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99D" w:rsidRDefault="00CE493E" w:rsidP="00692C94">
      <w:pPr>
        <w:ind w:firstLineChars="1000" w:firstLine="2100"/>
      </w:pPr>
      <w:r w:rsidRPr="00CE493E">
        <w:rPr>
          <w:rFonts w:hint="eastAsia"/>
        </w:rPr>
        <w:t>基于</w:t>
      </w:r>
      <w:proofErr w:type="spellStart"/>
      <w:r w:rsidRPr="00CE493E">
        <w:rPr>
          <w:rFonts w:hint="eastAsia"/>
        </w:rPr>
        <w:t>JavaEE</w:t>
      </w:r>
      <w:proofErr w:type="spellEnd"/>
      <w:r w:rsidRPr="00CE493E">
        <w:rPr>
          <w:rFonts w:hint="eastAsia"/>
        </w:rPr>
        <w:t>和</w:t>
      </w:r>
      <w:r w:rsidRPr="00CE493E">
        <w:rPr>
          <w:rFonts w:hint="eastAsia"/>
        </w:rPr>
        <w:t>Android</w:t>
      </w:r>
      <w:r w:rsidRPr="00CE493E">
        <w:rPr>
          <w:rFonts w:hint="eastAsia"/>
        </w:rPr>
        <w:t>的大学生成长档案的设计</w:t>
      </w:r>
    </w:p>
    <w:p w:rsidR="00692C94" w:rsidRDefault="00692C94" w:rsidP="00692C94">
      <w:pPr>
        <w:jc w:val="center"/>
      </w:pPr>
      <w:r>
        <w:t>摘要</w:t>
      </w:r>
    </w:p>
    <w:p w:rsidR="00692C94" w:rsidRDefault="00692C94" w:rsidP="00692C94"/>
    <w:p w:rsidR="00692C94" w:rsidRDefault="00692C94" w:rsidP="00692C94"/>
    <w:p w:rsidR="00692C94" w:rsidRDefault="00692C94" w:rsidP="00692C94"/>
    <w:p w:rsidR="00692C94" w:rsidRDefault="00692C94" w:rsidP="00692C94"/>
    <w:p w:rsidR="00692C94" w:rsidRPr="00692C94" w:rsidRDefault="00692C94" w:rsidP="00692C94">
      <w:pPr>
        <w:jc w:val="center"/>
        <w:rPr>
          <w:sz w:val="32"/>
          <w:szCs w:val="32"/>
        </w:rPr>
      </w:pPr>
      <w:r w:rsidRPr="00692C94">
        <w:rPr>
          <w:sz w:val="32"/>
          <w:szCs w:val="32"/>
        </w:rPr>
        <w:t>第一章</w:t>
      </w:r>
      <w:r w:rsidRPr="00692C94">
        <w:rPr>
          <w:rFonts w:hint="eastAsia"/>
          <w:sz w:val="32"/>
          <w:szCs w:val="32"/>
        </w:rPr>
        <w:t xml:space="preserve">  </w:t>
      </w:r>
      <w:r w:rsidRPr="00692C94">
        <w:rPr>
          <w:rFonts w:hint="eastAsia"/>
          <w:sz w:val="32"/>
          <w:szCs w:val="32"/>
        </w:rPr>
        <w:t>绪论</w:t>
      </w:r>
    </w:p>
    <w:p w:rsidR="00837BEB" w:rsidRDefault="00692C94" w:rsidP="00692C94">
      <w:r>
        <w:rPr>
          <w:rFonts w:hint="eastAsia"/>
        </w:rPr>
        <w:t>1.1</w:t>
      </w:r>
      <w:r>
        <w:rPr>
          <w:rFonts w:hint="eastAsia"/>
        </w:rPr>
        <w:t>引言</w:t>
      </w:r>
    </w:p>
    <w:p w:rsidR="00837BEB" w:rsidRDefault="00837BEB" w:rsidP="00837BEB">
      <w:pPr>
        <w:jc w:val="center"/>
        <w:rPr>
          <w:sz w:val="32"/>
          <w:szCs w:val="32"/>
        </w:rPr>
      </w:pPr>
      <w:r>
        <w:rPr>
          <w:sz w:val="32"/>
          <w:szCs w:val="32"/>
        </w:rPr>
        <w:t>第二</w:t>
      </w:r>
      <w:r w:rsidRPr="00692C94">
        <w:rPr>
          <w:sz w:val="32"/>
          <w:szCs w:val="32"/>
        </w:rPr>
        <w:t>章</w:t>
      </w:r>
      <w:r w:rsidRPr="00692C94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系统总体设计</w:t>
      </w:r>
    </w:p>
    <w:p w:rsidR="00837BEB" w:rsidRPr="00692C94" w:rsidRDefault="00837BEB" w:rsidP="00837BEB">
      <w:pPr>
        <w:jc w:val="center"/>
        <w:rPr>
          <w:sz w:val="32"/>
          <w:szCs w:val="32"/>
        </w:rPr>
      </w:pPr>
      <w:r w:rsidRPr="00692C94">
        <w:rPr>
          <w:sz w:val="32"/>
          <w:szCs w:val="32"/>
        </w:rPr>
        <w:t>第</w:t>
      </w:r>
      <w:r>
        <w:rPr>
          <w:rFonts w:hint="eastAsia"/>
          <w:sz w:val="32"/>
          <w:szCs w:val="32"/>
        </w:rPr>
        <w:t>三</w:t>
      </w:r>
      <w:r w:rsidRPr="00692C94">
        <w:rPr>
          <w:sz w:val="32"/>
          <w:szCs w:val="32"/>
        </w:rPr>
        <w:t>章</w:t>
      </w:r>
      <w:r w:rsidRPr="00692C94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ndroid</w:t>
      </w:r>
      <w:r>
        <w:rPr>
          <w:sz w:val="32"/>
          <w:szCs w:val="32"/>
        </w:rPr>
        <w:t>客户端设计</w:t>
      </w: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692C94" w:rsidRDefault="00837BEB" w:rsidP="00837BEB">
      <w:pPr>
        <w:jc w:val="center"/>
        <w:rPr>
          <w:sz w:val="32"/>
          <w:szCs w:val="32"/>
        </w:rPr>
      </w:pPr>
      <w:r w:rsidRPr="00692C94">
        <w:rPr>
          <w:sz w:val="32"/>
          <w:szCs w:val="32"/>
        </w:rPr>
        <w:t>第</w:t>
      </w:r>
      <w:r>
        <w:rPr>
          <w:rFonts w:hint="eastAsia"/>
          <w:sz w:val="32"/>
          <w:szCs w:val="32"/>
        </w:rPr>
        <w:t>四</w:t>
      </w:r>
      <w:r w:rsidRPr="00692C94">
        <w:rPr>
          <w:sz w:val="32"/>
          <w:szCs w:val="32"/>
        </w:rPr>
        <w:t>章</w:t>
      </w:r>
      <w:r w:rsidRPr="00692C94"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JAVA</w:t>
      </w:r>
      <w:r w:rsidR="005C2DFE">
        <w:rPr>
          <w:sz w:val="32"/>
          <w:szCs w:val="32"/>
        </w:rPr>
        <w:t xml:space="preserve"> EE</w:t>
      </w:r>
      <w:r>
        <w:rPr>
          <w:rFonts w:hint="eastAsia"/>
          <w:sz w:val="32"/>
          <w:szCs w:val="32"/>
        </w:rPr>
        <w:t>服务端</w:t>
      </w:r>
      <w:r>
        <w:rPr>
          <w:sz w:val="32"/>
          <w:szCs w:val="32"/>
        </w:rPr>
        <w:t>设计</w:t>
      </w:r>
    </w:p>
    <w:p w:rsidR="00A15C7D" w:rsidRDefault="006A2A3B" w:rsidP="00837BEB">
      <w:r>
        <w:rPr>
          <w:rFonts w:hint="eastAsia"/>
        </w:rPr>
        <w:t xml:space="preserve">     </w:t>
      </w:r>
      <w:r w:rsidR="00D56FDE">
        <w:rPr>
          <w:rFonts w:hint="eastAsia"/>
        </w:rPr>
        <w:t>本文所述基于</w:t>
      </w:r>
      <w:r w:rsidR="00D56FDE">
        <w:rPr>
          <w:rFonts w:hint="eastAsia"/>
        </w:rPr>
        <w:t>Java</w:t>
      </w:r>
      <w:r w:rsidR="00D56FDE">
        <w:t xml:space="preserve"> EE</w:t>
      </w:r>
      <w:r w:rsidR="00D56FDE">
        <w:t>和</w:t>
      </w:r>
      <w:r w:rsidR="00D56FDE">
        <w:t>Android</w:t>
      </w:r>
      <w:r w:rsidR="00D56FDE">
        <w:t>的大学生成长档案的设计</w:t>
      </w:r>
      <w:r w:rsidR="00D56FDE">
        <w:rPr>
          <w:rFonts w:hint="eastAsia"/>
        </w:rPr>
        <w:t>，</w:t>
      </w:r>
      <w:r w:rsidR="00D56FDE">
        <w:t>服务</w:t>
      </w:r>
      <w:proofErr w:type="gramStart"/>
      <w:r w:rsidR="00D56FDE">
        <w:t>端</w:t>
      </w:r>
      <w:r w:rsidR="00762EEA">
        <w:t>主要</w:t>
      </w:r>
      <w:proofErr w:type="gramEnd"/>
      <w:r w:rsidR="00D56FDE">
        <w:t>负责了全部的业务逻辑</w:t>
      </w:r>
      <w:r w:rsidR="00A15C7D">
        <w:rPr>
          <w:rFonts w:hint="eastAsia"/>
        </w:rPr>
        <w:t>。服务器</w:t>
      </w:r>
      <w:proofErr w:type="gramStart"/>
      <w:r w:rsidR="00A15C7D">
        <w:rPr>
          <w:rFonts w:hint="eastAsia"/>
        </w:rPr>
        <w:t>端设计</w:t>
      </w:r>
      <w:proofErr w:type="gramEnd"/>
      <w:r w:rsidR="00A15C7D">
        <w:rPr>
          <w:rFonts w:hint="eastAsia"/>
        </w:rPr>
        <w:t>符合</w:t>
      </w:r>
      <w:r w:rsidR="00A15C7D">
        <w:t>MVC</w:t>
      </w:r>
      <w:r w:rsidR="00A15C7D">
        <w:t>设计思想</w:t>
      </w:r>
      <w:r w:rsidR="00F02526">
        <w:rPr>
          <w:rFonts w:hint="eastAsia"/>
        </w:rPr>
        <w:t>。系统</w:t>
      </w:r>
      <w:r w:rsidR="00F02526">
        <w:t>架构为</w:t>
      </w:r>
      <w:r w:rsidR="00F02526">
        <w:rPr>
          <w:rFonts w:hint="eastAsia"/>
        </w:rPr>
        <w:t>当下</w:t>
      </w:r>
      <w:r w:rsidR="00F02526">
        <w:t>流行的</w:t>
      </w:r>
      <w:r w:rsidR="00F02526">
        <w:t xml:space="preserve">SSH </w:t>
      </w:r>
      <w:r w:rsidR="00F02526">
        <w:rPr>
          <w:rFonts w:hint="eastAsia"/>
        </w:rPr>
        <w:t>的</w:t>
      </w:r>
      <w:r w:rsidR="00F02526">
        <w:t>轻量级</w:t>
      </w:r>
      <w:r w:rsidR="00F02526">
        <w:t xml:space="preserve">JAVA EE </w:t>
      </w:r>
      <w:r w:rsidR="00F02526">
        <w:rPr>
          <w:rFonts w:hint="eastAsia"/>
        </w:rPr>
        <w:t>架构，即为</w:t>
      </w:r>
      <w:r w:rsidR="00F02526">
        <w:t>Spring ,Spring MVC ,</w:t>
      </w:r>
      <w:r w:rsidR="00F02526" w:rsidRPr="00F02526">
        <w:t xml:space="preserve"> Hibernate</w:t>
      </w:r>
      <w:r w:rsidR="00F02526">
        <w:rPr>
          <w:rFonts w:hint="eastAsia"/>
        </w:rPr>
        <w:t>，</w:t>
      </w:r>
      <w:r w:rsidR="00F02526">
        <w:t>所使用的</w:t>
      </w:r>
      <w:proofErr w:type="gramStart"/>
      <w:r w:rsidR="00F02526">
        <w:t>的</w:t>
      </w:r>
      <w:proofErr w:type="gramEnd"/>
      <w:r w:rsidR="00F02526">
        <w:t>数据库为</w:t>
      </w:r>
      <w:proofErr w:type="spellStart"/>
      <w:r w:rsidR="00F02526">
        <w:t>Mysql</w:t>
      </w:r>
      <w:proofErr w:type="spellEnd"/>
      <w:r w:rsidR="00F02526">
        <w:rPr>
          <w:rFonts w:hint="eastAsia"/>
        </w:rPr>
        <w:t>，</w:t>
      </w:r>
      <w:r w:rsidR="00F02526">
        <w:t>web</w:t>
      </w:r>
      <w:r w:rsidR="00F02526">
        <w:rPr>
          <w:rFonts w:hint="eastAsia"/>
        </w:rPr>
        <w:t>容器</w:t>
      </w:r>
      <w:r w:rsidR="00F02526">
        <w:t>为</w:t>
      </w:r>
      <w:proofErr w:type="spellStart"/>
      <w:r w:rsidR="00F02526">
        <w:t>Tomact</w:t>
      </w:r>
      <w:proofErr w:type="spellEnd"/>
      <w:r w:rsidR="00F02526">
        <w:rPr>
          <w:rFonts w:hint="eastAsia"/>
        </w:rPr>
        <w:t>。</w:t>
      </w:r>
    </w:p>
    <w:p w:rsidR="00837BEB" w:rsidRDefault="00A15C7D" w:rsidP="00837BEB">
      <w:r>
        <w:rPr>
          <w:rFonts w:hint="eastAsia"/>
        </w:rPr>
        <w:t xml:space="preserve"> </w:t>
      </w:r>
      <w:r w:rsidR="00837BEB">
        <w:rPr>
          <w:rFonts w:hint="eastAsia"/>
        </w:rPr>
        <w:t>4.1</w:t>
      </w:r>
      <w:r w:rsidR="00837BEB">
        <w:rPr>
          <w:rFonts w:hint="eastAsia"/>
        </w:rPr>
        <w:t>：</w:t>
      </w:r>
      <w:r w:rsidR="00F02526">
        <w:rPr>
          <w:rFonts w:hint="eastAsia"/>
        </w:rPr>
        <w:t>相关</w:t>
      </w:r>
      <w:r w:rsidR="00F02526">
        <w:t>技术介绍</w:t>
      </w:r>
    </w:p>
    <w:p w:rsidR="002165DB" w:rsidRDefault="00D25102" w:rsidP="007825F3">
      <w:pPr>
        <w:ind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本平台</w:t>
      </w:r>
      <w:r>
        <w:rPr>
          <w:rFonts w:ascii="Verdana" w:hAnsi="Verdana"/>
          <w:color w:val="333333"/>
          <w:szCs w:val="21"/>
          <w:shd w:val="clear" w:color="auto" w:fill="FFFFFF"/>
        </w:rPr>
        <w:t>开发采用的是</w:t>
      </w:r>
      <w:r>
        <w:rPr>
          <w:rFonts w:ascii="Verdana" w:hAnsi="Verdana"/>
          <w:color w:val="333333"/>
          <w:szCs w:val="21"/>
          <w:shd w:val="clear" w:color="auto" w:fill="FFFFFF"/>
        </w:rPr>
        <w:t>SSH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整合</w:t>
      </w:r>
      <w:r>
        <w:rPr>
          <w:rFonts w:ascii="Verdana" w:hAnsi="Verdana"/>
          <w:color w:val="333333"/>
          <w:szCs w:val="21"/>
          <w:shd w:val="clear" w:color="auto" w:fill="FFFFFF"/>
        </w:rPr>
        <w:t>技术，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SS</w:t>
      </w:r>
      <w:r>
        <w:rPr>
          <w:rFonts w:ascii="Verdana" w:hAnsi="Verdana"/>
          <w:color w:val="333333"/>
          <w:szCs w:val="21"/>
          <w:shd w:val="clear" w:color="auto" w:fill="FFFFFF"/>
        </w:rPr>
        <w:t>H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指</w:t>
      </w:r>
      <w:r>
        <w:rPr>
          <w:rFonts w:ascii="Verdana" w:hAnsi="Verdana"/>
          <w:color w:val="333333"/>
          <w:szCs w:val="21"/>
          <w:shd w:val="clear" w:color="auto" w:fill="FFFFFF"/>
        </w:rPr>
        <w:t>Spring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Spring MVC ,H</w:t>
      </w:r>
      <w:r>
        <w:rPr>
          <w:rFonts w:ascii="Verdana" w:hAnsi="Verdana"/>
          <w:color w:val="333333"/>
          <w:szCs w:val="21"/>
          <w:shd w:val="clear" w:color="auto" w:fill="FFFFFF"/>
        </w:rPr>
        <w:t>ibernate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三大</w:t>
      </w:r>
      <w:r>
        <w:rPr>
          <w:rFonts w:ascii="Verdana" w:hAnsi="Verdana"/>
          <w:color w:val="333333"/>
          <w:szCs w:val="21"/>
          <w:shd w:val="clear" w:color="auto" w:fill="FFFFFF"/>
        </w:rPr>
        <w:t>框架的整合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7D2B93" w:rsidRDefault="007D2B93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t>4.1.1</w:t>
      </w:r>
      <w:r>
        <w:t xml:space="preserve"> 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 xml:space="preserve">Spring </w:t>
      </w:r>
    </w:p>
    <w:p w:rsidR="007825F3" w:rsidRDefault="007D2B93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 w:rsidR="00D25102">
        <w:rPr>
          <w:rFonts w:ascii="Verdana" w:hAnsi="Verdana" w:hint="eastAsia"/>
          <w:color w:val="333333"/>
          <w:szCs w:val="21"/>
          <w:shd w:val="clear" w:color="auto" w:fill="FFFFFF"/>
        </w:rPr>
        <w:t>的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基于</w:t>
      </w:r>
      <w:r w:rsidR="00D25102">
        <w:rPr>
          <w:rFonts w:ascii="Verdana" w:hAnsi="Verdana" w:hint="eastAsia"/>
          <w:color w:val="333333"/>
          <w:szCs w:val="21"/>
          <w:shd w:val="clear" w:color="auto" w:fill="FFFFFF"/>
        </w:rPr>
        <w:t>控制反转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（</w:t>
      </w:r>
      <w:r w:rsidR="00D25102">
        <w:rPr>
          <w:rFonts w:ascii="Verdana" w:hAnsi="Verdana" w:hint="eastAsia"/>
          <w:color w:val="333333"/>
          <w:szCs w:val="21"/>
          <w:shd w:val="clear" w:color="auto" w:fill="FFFFFF"/>
        </w:rPr>
        <w:t>I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OC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）的核心机制，基于面向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切面编程（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AOP</w:t>
      </w:r>
      <w:r w:rsidR="0030462E">
        <w:rPr>
          <w:rFonts w:ascii="Verdana" w:hAnsi="Verdana" w:hint="eastAsia"/>
          <w:color w:val="333333"/>
          <w:szCs w:val="21"/>
          <w:shd w:val="clear" w:color="auto" w:fill="FFFFFF"/>
        </w:rPr>
        <w:t>）实务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管理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整合多种持久层技术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Hibernate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），整合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MVC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框架（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 xml:space="preserve"> MVC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）等。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贯穿于项目中的持久层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业务层和表现层等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是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java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应用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的整体解决方案。</w:t>
      </w:r>
      <w:r w:rsidR="00E412F9">
        <w:rPr>
          <w:rFonts w:ascii="Verdana" w:hAnsi="Verdana" w:hint="eastAsia"/>
          <w:color w:val="333333"/>
          <w:szCs w:val="21"/>
          <w:shd w:val="clear" w:color="auto" w:fill="FFFFFF"/>
        </w:rPr>
        <w:t>有以下优点：</w:t>
      </w:r>
    </w:p>
    <w:p w:rsidR="00E412F9" w:rsidRDefault="00E412F9" w:rsidP="002165DB">
      <w:pPr>
        <w:ind w:firstLineChars="300" w:firstLine="630"/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1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用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的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IOC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容器，将对象之间的依赖关系交给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，降低组件之间的耦合性，让我们更专注于应用逻辑</w:t>
      </w:r>
    </w:p>
    <w:p w:rsidR="00E412F9" w:rsidRDefault="00E412F9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>对第三方主流持久层框架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很好的集成支持，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>简化底层数据库的访问流程</w:t>
      </w:r>
      <w:r w:rsidR="001E595F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如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Hibernate 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,JPA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>,</w:t>
      </w:r>
      <w:r w:rsidR="001E595F" w:rsidRPr="001E595F">
        <w:t xml:space="preserve"> </w:t>
      </w:r>
      <w:proofErr w:type="spellStart"/>
      <w:r w:rsidR="001E595F" w:rsidRPr="001E595F">
        <w:rPr>
          <w:rFonts w:ascii="Helvetica" w:hAnsi="Helvetica" w:cs="Helvetica"/>
          <w:color w:val="000000"/>
          <w:szCs w:val="21"/>
          <w:shd w:val="clear" w:color="auto" w:fill="FFFFFF"/>
        </w:rPr>
        <w:t>Mybatis</w:t>
      </w:r>
      <w:proofErr w:type="spellEnd"/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等</w:t>
      </w:r>
    </w:p>
    <w:p w:rsidR="00E412F9" w:rsidRDefault="00E412F9" w:rsidP="002165DB">
      <w:pPr>
        <w:ind w:firstLineChars="300" w:firstLine="63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3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.Spring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的高度可开放性，并不强制依赖于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，开发者可以自由选择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部分或全部</w:t>
      </w:r>
    </w:p>
    <w:p w:rsidR="007D2B93" w:rsidRDefault="007D2B93" w:rsidP="007D2B93">
      <w:pPr>
        <w:ind w:firstLineChars="300" w:firstLine="630"/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t>4.1.</w:t>
      </w:r>
      <w:r>
        <w:t xml:space="preserve">2 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 xml:space="preserve">Spring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MVC</w:t>
      </w:r>
      <w:bookmarkStart w:id="0" w:name="_GoBack"/>
      <w:bookmarkEnd w:id="0"/>
      <w:proofErr w:type="gramEnd"/>
    </w:p>
    <w:p w:rsidR="002165DB" w:rsidRDefault="00720873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MVC </w:t>
      </w:r>
      <w:r>
        <w:rPr>
          <w:rFonts w:ascii="Verdana" w:hAnsi="Verdana"/>
          <w:color w:val="333333"/>
          <w:szCs w:val="21"/>
          <w:shd w:val="clear" w:color="auto" w:fill="FFFFFF"/>
        </w:rPr>
        <w:t>是当今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最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主流的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web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mvc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框架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提供了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MVC(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模型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 xml:space="preserve"> - 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视图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 xml:space="preserve"> - 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控制器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架构和用于开发灵活和松散耦合的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Web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应用程序的组件。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 xml:space="preserve"> MVC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模式导致应用程序的不同方面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输入逻辑，业务逻辑和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UI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逻辑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分离，同时提供这些元素之间的松散耦合。</w:t>
      </w:r>
    </w:p>
    <w:p w:rsidR="006A67EF" w:rsidRDefault="006A67EF" w:rsidP="00E86720">
      <w:pPr>
        <w:ind w:firstLineChars="300" w:firstLine="630"/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模型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Model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）：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封装了应用程序数据，由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POJO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类组成。</w:t>
      </w:r>
    </w:p>
    <w:p w:rsidR="001C7138" w:rsidRDefault="001C7138" w:rsidP="001C7138">
      <w:pPr>
        <w:ind w:firstLineChars="300" w:firstLine="690"/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视图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(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View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：负责渲染模型数据，由浏览器，手机端等展示。</w:t>
      </w:r>
    </w:p>
    <w:p w:rsidR="001C4100" w:rsidRDefault="001C4100" w:rsidP="001C7138">
      <w:pPr>
        <w:ind w:firstLineChars="300" w:firstLine="690"/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控制器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(</w:t>
      </w:r>
      <w:r>
        <w:rPr>
          <w:rStyle w:val="a4"/>
          <w:rFonts w:ascii="Helvetica" w:hAnsi="Helvetica" w:cs="Helvetica"/>
          <w:color w:val="333344"/>
          <w:sz w:val="23"/>
          <w:szCs w:val="23"/>
          <w:shd w:val="clear" w:color="auto" w:fill="FFFFFF"/>
        </w:rPr>
        <w:t>Controller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：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负责处理用户请求并构建适当的模型，并将其传递给视图进行渲染。</w:t>
      </w:r>
    </w:p>
    <w:p w:rsidR="007D2B93" w:rsidRDefault="007D2B93" w:rsidP="001C7138">
      <w:pPr>
        <w:ind w:firstLineChars="300" w:firstLine="630"/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</w:pPr>
      <w:r>
        <w:t>4.1.</w:t>
      </w:r>
      <w:r>
        <w:t xml:space="preserve">3 </w:t>
      </w:r>
      <w:r>
        <w:rPr>
          <w:rFonts w:ascii="Verdana" w:hAnsi="Verdana"/>
          <w:color w:val="333333"/>
          <w:szCs w:val="21"/>
          <w:shd w:val="clear" w:color="auto" w:fill="FFFFFF"/>
        </w:rPr>
        <w:t>Hibernate</w:t>
      </w:r>
    </w:p>
    <w:p w:rsidR="00E86720" w:rsidRDefault="007E02A6" w:rsidP="007D2B93">
      <w:pPr>
        <w:ind w:firstLineChars="300" w:firstLine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目前主流</w:t>
      </w:r>
      <w:r w:rsidR="00C11463">
        <w:rPr>
          <w:rFonts w:ascii="Arial" w:hAnsi="Arial" w:cs="Arial" w:hint="eastAsia"/>
          <w:color w:val="333333"/>
          <w:szCs w:val="21"/>
          <w:shd w:val="clear" w:color="auto" w:fill="FFFFFF"/>
        </w:rPr>
        <w:t>的数据库</w:t>
      </w:r>
      <w:r w:rsidR="000C5EED">
        <w:rPr>
          <w:rFonts w:ascii="Arial" w:hAnsi="Arial" w:cs="Arial" w:hint="eastAsia"/>
          <w:color w:val="333333"/>
          <w:szCs w:val="21"/>
          <w:shd w:val="clear" w:color="auto" w:fill="FFFFFF"/>
        </w:rPr>
        <w:t>是关系型的数据库，</w:t>
      </w:r>
      <w:r w:rsidR="00415C8F">
        <w:rPr>
          <w:rFonts w:ascii="Arial" w:hAnsi="Arial" w:cs="Arial" w:hint="eastAsia"/>
          <w:color w:val="333333"/>
          <w:szCs w:val="21"/>
          <w:shd w:val="clear" w:color="auto" w:fill="FFFFFF"/>
        </w:rPr>
        <w:t>比如：</w:t>
      </w:r>
      <w:proofErr w:type="spellStart"/>
      <w:r w:rsidR="00415C8F">
        <w:rPr>
          <w:rFonts w:ascii="Arial" w:hAnsi="Arial" w:cs="Arial" w:hint="eastAsia"/>
          <w:color w:val="333333"/>
          <w:szCs w:val="21"/>
          <w:shd w:val="clear" w:color="auto" w:fill="FFFFFF"/>
        </w:rPr>
        <w:t>Mysql</w:t>
      </w:r>
      <w:r w:rsidR="00D33C6E">
        <w:rPr>
          <w:rFonts w:ascii="Arial" w:hAnsi="Arial" w:cs="Arial"/>
          <w:color w:val="333333"/>
          <w:szCs w:val="21"/>
          <w:shd w:val="clear" w:color="auto" w:fill="FFFFFF"/>
        </w:rPr>
        <w:t>,Oracle</w:t>
      </w:r>
      <w:proofErr w:type="spellEnd"/>
      <w:r w:rsidR="00B20E18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二维表结构易于理解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使用</w:t>
      </w:r>
      <w:proofErr w:type="spellStart"/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sql</w:t>
      </w:r>
      <w:proofErr w:type="spellEnd"/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语言操作方便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丰富的完整性减小数据冗余，易于维护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="00CF25A6">
        <w:rPr>
          <w:rFonts w:ascii="Arial" w:hAnsi="Arial" w:cs="Arial" w:hint="eastAsia"/>
          <w:color w:val="333333"/>
          <w:szCs w:val="21"/>
          <w:shd w:val="clear" w:color="auto" w:fill="FFFFFF"/>
        </w:rPr>
        <w:t>支持表关联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F25A6">
        <w:rPr>
          <w:rFonts w:ascii="Arial" w:hAnsi="Arial" w:cs="Arial" w:hint="eastAsia"/>
          <w:color w:val="333333"/>
          <w:szCs w:val="21"/>
          <w:shd w:val="clear" w:color="auto" w:fill="FFFFFF"/>
        </w:rPr>
        <w:t>实现复杂的查询</w:t>
      </w:r>
      <w:r w:rsidR="000C5EED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D7367D">
        <w:rPr>
          <w:rFonts w:ascii="Arial" w:hAnsi="Arial" w:cs="Arial" w:hint="eastAsia"/>
          <w:color w:val="333333"/>
          <w:szCs w:val="21"/>
          <w:shd w:val="clear" w:color="auto" w:fill="FFFFFF"/>
        </w:rPr>
        <w:t>目前主流的编程语言</w:t>
      </w:r>
      <w:r w:rsidR="00415C8F">
        <w:rPr>
          <w:rFonts w:ascii="Arial" w:hAnsi="Arial" w:cs="Arial" w:hint="eastAsia"/>
          <w:color w:val="333333"/>
          <w:szCs w:val="21"/>
          <w:shd w:val="clear" w:color="auto" w:fill="FFFFFF"/>
        </w:rPr>
        <w:t>是面向对象型的编程语言，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比如</w:t>
      </w:r>
      <w:r w:rsidR="00C7678E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605264">
        <w:rPr>
          <w:rFonts w:ascii="Arial" w:hAnsi="Arial" w:cs="Arial" w:hint="eastAsia"/>
          <w:color w:val="333333"/>
          <w:szCs w:val="21"/>
          <w:shd w:val="clear" w:color="auto" w:fill="FFFFFF"/>
        </w:rPr>
        <w:t>面向对象建模和操作；继承和多态；相对面向过程容易理解，简单易用等。</w:t>
      </w:r>
      <w:r w:rsidR="00D7367D">
        <w:rPr>
          <w:rFonts w:ascii="Arial" w:hAnsi="Arial" w:cs="Arial" w:hint="eastAsia"/>
          <w:color w:val="333333"/>
          <w:szCs w:val="21"/>
          <w:shd w:val="clear" w:color="auto" w:fill="FFFFFF"/>
        </w:rPr>
        <w:t>所以当我们使用面向对象的编程语言进行开发时，</w:t>
      </w:r>
      <w:r w:rsidR="00A734F1">
        <w:rPr>
          <w:rFonts w:ascii="Arial" w:hAnsi="Arial" w:cs="Arial" w:hint="eastAsia"/>
          <w:color w:val="333333"/>
          <w:szCs w:val="21"/>
          <w:shd w:val="clear" w:color="auto" w:fill="FFFFFF"/>
        </w:rPr>
        <w:t>也是基于对象的分析，设计和开发，</w:t>
      </w:r>
      <w:r w:rsidR="00C80D71">
        <w:rPr>
          <w:rFonts w:ascii="Arial" w:hAnsi="Arial" w:cs="Arial" w:hint="eastAsia"/>
          <w:color w:val="333333"/>
          <w:szCs w:val="21"/>
          <w:shd w:val="clear" w:color="auto" w:fill="FFFFFF"/>
        </w:rPr>
        <w:t>但是</w:t>
      </w:r>
      <w:proofErr w:type="gramStart"/>
      <w:r w:rsidR="00C80D71">
        <w:rPr>
          <w:rFonts w:ascii="Arial" w:hAnsi="Arial" w:cs="Arial" w:hint="eastAsia"/>
          <w:color w:val="333333"/>
          <w:szCs w:val="21"/>
          <w:shd w:val="clear" w:color="auto" w:fill="FFFFFF"/>
        </w:rPr>
        <w:t>当实现</w:t>
      </w:r>
      <w:proofErr w:type="gramEnd"/>
      <w:r w:rsidR="00C80D71">
        <w:rPr>
          <w:rFonts w:ascii="Arial" w:hAnsi="Arial" w:cs="Arial" w:hint="eastAsia"/>
          <w:color w:val="333333"/>
          <w:szCs w:val="21"/>
          <w:shd w:val="clear" w:color="auto" w:fill="FFFFFF"/>
        </w:rPr>
        <w:t>数据持久化，进行数据库访问时，</w:t>
      </w:r>
      <w:r w:rsidR="00132107">
        <w:rPr>
          <w:rFonts w:ascii="Arial" w:hAnsi="Arial" w:cs="Arial" w:hint="eastAsia"/>
          <w:color w:val="333333"/>
          <w:szCs w:val="21"/>
          <w:shd w:val="clear" w:color="auto" w:fill="FFFFFF"/>
        </w:rPr>
        <w:t>又不得不采用关系型数据库的访问方式，因此，编程语言和数据库之间具有设计模式上的区别和技术上的差异，发展不协调。</w:t>
      </w:r>
      <w:r w:rsidR="009E37B1">
        <w:rPr>
          <w:rFonts w:ascii="Arial" w:hAnsi="Arial" w:cs="Arial" w:hint="eastAsia"/>
          <w:color w:val="333333"/>
          <w:szCs w:val="21"/>
          <w:shd w:val="clear" w:color="auto" w:fill="FFFFFF"/>
        </w:rPr>
        <w:t>ORM</w:t>
      </w:r>
      <w:r w:rsidR="009E37B1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9E37B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Object Relational Mapping</w:t>
      </w:r>
      <w:r w:rsidR="009E37B1">
        <w:rPr>
          <w:rFonts w:ascii="Arial" w:hAnsi="Arial" w:cs="Arial" w:hint="eastAsia"/>
          <w:color w:val="333333"/>
          <w:szCs w:val="21"/>
          <w:shd w:val="clear" w:color="auto" w:fill="FFFFFF"/>
        </w:rPr>
        <w:t>）框架应运而生，可以将关系型数据库转为面向对象模型，</w:t>
      </w:r>
      <w:r w:rsidR="00D26D26">
        <w:rPr>
          <w:rFonts w:ascii="Arial" w:hAnsi="Arial" w:cs="Arial" w:hint="eastAsia"/>
          <w:color w:val="333333"/>
          <w:szCs w:val="21"/>
          <w:shd w:val="clear" w:color="auto" w:fill="FFFFFF"/>
        </w:rPr>
        <w:t>方便开发和维护。</w:t>
      </w:r>
    </w:p>
    <w:p w:rsidR="00D43AB3" w:rsidRPr="001C7138" w:rsidRDefault="00D43AB3" w:rsidP="007D2B93">
      <w:pPr>
        <w:ind w:firstLineChars="300" w:firstLine="630"/>
        <w:rPr>
          <w:rFonts w:hint="eastAsia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Hibernate</w:t>
      </w:r>
      <w:r>
        <w:rPr>
          <w:rFonts w:ascii="Verdana" w:hAnsi="Verdana"/>
          <w:color w:val="333333"/>
          <w:szCs w:val="21"/>
          <w:shd w:val="clear" w:color="auto" w:fill="FFFFFF"/>
        </w:rPr>
        <w:t>是典型的</w:t>
      </w:r>
      <w:r>
        <w:rPr>
          <w:rFonts w:ascii="Verdana" w:hAnsi="Verdana"/>
          <w:color w:val="333333"/>
          <w:szCs w:val="21"/>
          <w:shd w:val="clear" w:color="auto" w:fill="FFFFFF"/>
        </w:rPr>
        <w:t>java EE</w:t>
      </w:r>
      <w:r>
        <w:rPr>
          <w:rFonts w:ascii="Verdana" w:hAnsi="Verdana"/>
          <w:color w:val="333333"/>
          <w:szCs w:val="21"/>
          <w:shd w:val="clear" w:color="auto" w:fill="FFFFFF"/>
        </w:rPr>
        <w:t>持久层的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解决方案，也是流行的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ORM</w:t>
      </w:r>
      <w:r>
        <w:rPr>
          <w:rFonts w:ascii="Verdana" w:hAnsi="Verdana"/>
          <w:color w:val="333333"/>
          <w:szCs w:val="21"/>
          <w:shd w:val="clear" w:color="auto" w:fill="FFFFFF"/>
        </w:rPr>
        <w:t>框架之一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  <w:r>
        <w:rPr>
          <w:rFonts w:ascii="Verdana" w:hAnsi="Verdana"/>
          <w:color w:val="333333"/>
          <w:szCs w:val="21"/>
          <w:shd w:val="clear" w:color="auto" w:fill="FFFFFF"/>
        </w:rPr>
        <w:t>H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iber</w:t>
      </w:r>
      <w:r>
        <w:rPr>
          <w:rFonts w:ascii="Verdana" w:hAnsi="Verdana"/>
          <w:color w:val="333333"/>
          <w:szCs w:val="21"/>
          <w:shd w:val="clear" w:color="auto" w:fill="FFFFFF"/>
        </w:rPr>
        <w:t>nate</w:t>
      </w:r>
      <w:r>
        <w:rPr>
          <w:rFonts w:ascii="Verdana" w:hAnsi="Verdana"/>
          <w:color w:val="333333"/>
          <w:szCs w:val="21"/>
          <w:shd w:val="clear" w:color="auto" w:fill="FFFFFF"/>
        </w:rPr>
        <w:t>是对</w:t>
      </w:r>
      <w:r>
        <w:rPr>
          <w:rFonts w:ascii="Verdana" w:hAnsi="Verdana"/>
          <w:color w:val="333333"/>
          <w:szCs w:val="21"/>
          <w:shd w:val="clear" w:color="auto" w:fill="FFFFFF"/>
        </w:rPr>
        <w:t>JDBC</w:t>
      </w:r>
      <w:r>
        <w:rPr>
          <w:rFonts w:ascii="Verdana" w:hAnsi="Verdana"/>
          <w:color w:val="333333"/>
          <w:szCs w:val="21"/>
          <w:shd w:val="clear" w:color="auto" w:fill="FFFFFF"/>
        </w:rPr>
        <w:t>的进一步封装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>从对象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Object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）</w:t>
      </w:r>
      <w:r>
        <w:rPr>
          <w:rFonts w:ascii="Verdana" w:hAnsi="Verdana"/>
          <w:color w:val="333333"/>
          <w:szCs w:val="21"/>
          <w:shd w:val="clear" w:color="auto" w:fill="FFFFFF"/>
        </w:rPr>
        <w:t>映射到关系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Relation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，再从关系映射到对象。这样在操作数据库的时候，不需要和复杂的</w:t>
      </w:r>
      <w:r w:rsidR="004C0550">
        <w:rPr>
          <w:rFonts w:ascii="Verdana" w:hAnsi="Verdana" w:hint="eastAsia"/>
          <w:color w:val="333333"/>
          <w:szCs w:val="21"/>
          <w:shd w:val="clear" w:color="auto" w:fill="FFFFFF"/>
        </w:rPr>
        <w:t>SQL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打交道，只需要</w:t>
      </w:r>
      <w:r w:rsidR="00E26739">
        <w:rPr>
          <w:rFonts w:ascii="Verdana" w:hAnsi="Verdana" w:hint="eastAsia"/>
          <w:color w:val="333333"/>
          <w:szCs w:val="21"/>
          <w:shd w:val="clear" w:color="auto" w:fill="FFFFFF"/>
        </w:rPr>
        <w:t>操作</w:t>
      </w:r>
      <w:proofErr w:type="spellStart"/>
      <w:r w:rsidR="00D95A1B">
        <w:rPr>
          <w:rFonts w:ascii="Verdana" w:hAnsi="Verdana" w:hint="eastAsia"/>
          <w:color w:val="333333"/>
          <w:szCs w:val="21"/>
          <w:shd w:val="clear" w:color="auto" w:fill="FFFFFF"/>
        </w:rPr>
        <w:t>p</w:t>
      </w:r>
      <w:r w:rsidR="00D95A1B">
        <w:rPr>
          <w:rFonts w:ascii="Verdana" w:hAnsi="Verdana"/>
          <w:color w:val="333333"/>
          <w:szCs w:val="21"/>
          <w:shd w:val="clear" w:color="auto" w:fill="FFFFFF"/>
        </w:rPr>
        <w:t>o</w:t>
      </w:r>
      <w:proofErr w:type="spellEnd"/>
      <w:r w:rsidR="00D95A1B"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proofErr w:type="spellStart"/>
      <w:r w:rsidR="00D95A1B">
        <w:rPr>
          <w:rFonts w:ascii="Arial" w:hAnsi="Arial" w:cs="Arial"/>
          <w:color w:val="595959"/>
          <w:spacing w:val="15"/>
          <w:sz w:val="18"/>
          <w:szCs w:val="18"/>
          <w:shd w:val="clear" w:color="auto" w:fill="FFFFFF"/>
        </w:rPr>
        <w:t>persistant</w:t>
      </w:r>
      <w:proofErr w:type="spellEnd"/>
      <w:r w:rsidR="00D95A1B">
        <w:rPr>
          <w:rFonts w:ascii="Arial" w:hAnsi="Arial" w:cs="Arial"/>
          <w:color w:val="595959"/>
          <w:spacing w:val="15"/>
          <w:sz w:val="18"/>
          <w:szCs w:val="18"/>
          <w:shd w:val="clear" w:color="auto" w:fill="FFFFFF"/>
        </w:rPr>
        <w:t xml:space="preserve"> object</w:t>
      </w:r>
      <w:r w:rsidR="00D95A1B">
        <w:rPr>
          <w:rFonts w:ascii="Verdana" w:hAnsi="Verdana" w:hint="eastAsia"/>
          <w:color w:val="333333"/>
          <w:szCs w:val="21"/>
          <w:shd w:val="clear" w:color="auto" w:fill="FFFFFF"/>
        </w:rPr>
        <w:t>）</w:t>
      </w:r>
      <w:r w:rsidR="008E6345">
        <w:rPr>
          <w:rFonts w:ascii="Verdana" w:hAnsi="Verdana" w:hint="eastAsia"/>
          <w:color w:val="333333"/>
          <w:szCs w:val="21"/>
          <w:shd w:val="clear" w:color="auto" w:fill="FFFFFF"/>
        </w:rPr>
        <w:t>，实现</w:t>
      </w:r>
      <w:r w:rsidR="008E6345">
        <w:rPr>
          <w:rFonts w:ascii="Verdana" w:hAnsi="Verdana"/>
          <w:color w:val="000000"/>
          <w:szCs w:val="21"/>
          <w:shd w:val="clear" w:color="auto" w:fill="FFFFFF"/>
        </w:rPr>
        <w:t>对数据表中的数据进行增，</w:t>
      </w:r>
      <w:proofErr w:type="gramStart"/>
      <w:r w:rsidR="008E6345">
        <w:rPr>
          <w:rFonts w:ascii="Verdana" w:hAnsi="Verdana"/>
          <w:color w:val="000000"/>
          <w:szCs w:val="21"/>
          <w:shd w:val="clear" w:color="auto" w:fill="FFFFFF"/>
        </w:rPr>
        <w:t>删</w:t>
      </w:r>
      <w:proofErr w:type="gramEnd"/>
      <w:r w:rsidR="008E6345">
        <w:rPr>
          <w:rFonts w:ascii="Verdana" w:hAnsi="Verdana"/>
          <w:color w:val="000000"/>
          <w:szCs w:val="21"/>
          <w:shd w:val="clear" w:color="auto" w:fill="FFFFFF"/>
        </w:rPr>
        <w:t>，改，查等操作</w:t>
      </w:r>
      <w:r w:rsidR="009448A8"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sectPr w:rsidR="00D43AB3" w:rsidRPr="001C7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203CD"/>
    <w:multiLevelType w:val="hybridMultilevel"/>
    <w:tmpl w:val="67D271E2"/>
    <w:lvl w:ilvl="0" w:tplc="A83C7ECA">
      <w:start w:val="1"/>
      <w:numFmt w:val="decimal"/>
      <w:lvlText w:val="第%1章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2C5"/>
    <w:rsid w:val="000C5EED"/>
    <w:rsid w:val="00132107"/>
    <w:rsid w:val="00191F83"/>
    <w:rsid w:val="001C4100"/>
    <w:rsid w:val="001C7138"/>
    <w:rsid w:val="001E595F"/>
    <w:rsid w:val="00202ABA"/>
    <w:rsid w:val="002165DB"/>
    <w:rsid w:val="00302D3C"/>
    <w:rsid w:val="0030462E"/>
    <w:rsid w:val="0033770C"/>
    <w:rsid w:val="0038596E"/>
    <w:rsid w:val="003A564B"/>
    <w:rsid w:val="00415C8F"/>
    <w:rsid w:val="00437E76"/>
    <w:rsid w:val="004C0550"/>
    <w:rsid w:val="005C2DFE"/>
    <w:rsid w:val="005F0835"/>
    <w:rsid w:val="00605264"/>
    <w:rsid w:val="00692C94"/>
    <w:rsid w:val="006A2A3B"/>
    <w:rsid w:val="006A67EF"/>
    <w:rsid w:val="00720873"/>
    <w:rsid w:val="00762EEA"/>
    <w:rsid w:val="007825F3"/>
    <w:rsid w:val="007D2B93"/>
    <w:rsid w:val="007E02A6"/>
    <w:rsid w:val="00837BEB"/>
    <w:rsid w:val="008E6345"/>
    <w:rsid w:val="009372C7"/>
    <w:rsid w:val="009448A8"/>
    <w:rsid w:val="009E37B1"/>
    <w:rsid w:val="00A15C7D"/>
    <w:rsid w:val="00A734F1"/>
    <w:rsid w:val="00AE47B1"/>
    <w:rsid w:val="00B20E18"/>
    <w:rsid w:val="00C11463"/>
    <w:rsid w:val="00C7678E"/>
    <w:rsid w:val="00C80D71"/>
    <w:rsid w:val="00CB69E7"/>
    <w:rsid w:val="00CE493E"/>
    <w:rsid w:val="00CF25A6"/>
    <w:rsid w:val="00D25102"/>
    <w:rsid w:val="00D26D26"/>
    <w:rsid w:val="00D33C6E"/>
    <w:rsid w:val="00D43AB3"/>
    <w:rsid w:val="00D56FDE"/>
    <w:rsid w:val="00D7367D"/>
    <w:rsid w:val="00D806A3"/>
    <w:rsid w:val="00D95A1B"/>
    <w:rsid w:val="00DD5579"/>
    <w:rsid w:val="00E26739"/>
    <w:rsid w:val="00E412F9"/>
    <w:rsid w:val="00E86720"/>
    <w:rsid w:val="00EA02C5"/>
    <w:rsid w:val="00F02526"/>
    <w:rsid w:val="00FE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59434-440D-4934-BFDA-B0B33CF0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2B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C94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A67EF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1C41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8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lixi2000</dc:creator>
  <cp:keywords/>
  <dc:description/>
  <cp:lastModifiedBy>lixi2000</cp:lastModifiedBy>
  <cp:revision>120</cp:revision>
  <dcterms:created xsi:type="dcterms:W3CDTF">2017-03-15T09:13:00Z</dcterms:created>
  <dcterms:modified xsi:type="dcterms:W3CDTF">2017-03-20T03:30:00Z</dcterms:modified>
</cp:coreProperties>
</file>