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i w:val="0"/>
          <w:caps w:val="0"/>
          <w:color w:val="333333"/>
          <w:spacing w:val="0"/>
          <w:sz w:val="24"/>
          <w:szCs w:val="24"/>
          <w:shd w:val="clear" w:fill="FFFFFF"/>
          <w:lang w:val="en-US" w:eastAsia="zh-CN"/>
        </w:rPr>
      </w:pPr>
      <w:r>
        <w:rPr>
          <w:rFonts w:hint="default" w:ascii="Arial" w:hAnsi="Arial" w:eastAsia="SimSun"/>
          <w:b/>
          <w:bCs/>
          <w:i w:val="0"/>
          <w:caps w:val="0"/>
          <w:color w:val="333333"/>
          <w:spacing w:val="0"/>
          <w:sz w:val="24"/>
          <w:szCs w:val="24"/>
          <w:shd w:val="clear" w:fill="FFFFFF"/>
        </w:rPr>
        <w:t>不幸身患肺癌骨转移，花光积蓄走投无路，</w:t>
      </w:r>
      <w:r>
        <w:rPr>
          <w:rFonts w:hint="eastAsia" w:ascii="Arial" w:hAnsi="Arial" w:eastAsia="SimSun"/>
          <w:b/>
          <w:bCs/>
          <w:i w:val="0"/>
          <w:caps w:val="0"/>
          <w:color w:val="333333"/>
          <w:spacing w:val="0"/>
          <w:sz w:val="24"/>
          <w:szCs w:val="24"/>
          <w:shd w:val="clear" w:fill="FFFFFF"/>
          <w:lang w:val="en-US" w:eastAsia="zh-CN"/>
        </w:rPr>
        <w:t xml:space="preserve">卖房两年被调戏卖不掉，雪上加霜 </w:t>
      </w:r>
      <w:r>
        <w:rPr>
          <w:rFonts w:hint="default" w:ascii="Arial" w:hAnsi="Arial" w:eastAsia="SimSun"/>
          <w:b/>
          <w:bCs/>
          <w:i w:val="0"/>
          <w:caps w:val="0"/>
          <w:color w:val="333333"/>
          <w:spacing w:val="0"/>
          <w:sz w:val="24"/>
          <w:szCs w:val="24"/>
          <w:shd w:val="clear" w:fill="FFFFFF"/>
        </w:rPr>
        <w:t>急需筹款</w:t>
      </w:r>
      <w:r>
        <w:rPr>
          <w:rFonts w:hint="eastAsia" w:ascii="Arial" w:hAnsi="Arial" w:eastAsia="SimSun"/>
          <w:b/>
          <w:bCs/>
          <w:i w:val="0"/>
          <w:caps w:val="0"/>
          <w:color w:val="333333"/>
          <w:spacing w:val="0"/>
          <w:sz w:val="24"/>
          <w:szCs w:val="24"/>
          <w:shd w:val="clear" w:fill="FFFFFF"/>
          <w:lang w:eastAsia="zh-CN"/>
        </w:rPr>
        <w:t>，</w:t>
      </w:r>
      <w:r>
        <w:rPr>
          <w:rFonts w:hint="eastAsia" w:ascii="Arial" w:hAnsi="Arial" w:eastAsia="SimSun"/>
          <w:b/>
          <w:bCs/>
          <w:i w:val="0"/>
          <w:caps w:val="0"/>
          <w:color w:val="333333"/>
          <w:spacing w:val="0"/>
          <w:sz w:val="24"/>
          <w:szCs w:val="24"/>
          <w:shd w:val="clear" w:fill="FFFFFF"/>
          <w:lang w:val="en-US" w:eastAsia="zh-CN"/>
        </w:rPr>
        <w:t>帮帮我们吧</w:t>
      </w:r>
    </w:p>
    <w:p>
      <w:pPr>
        <w:rPr>
          <w:rFonts w:ascii="Arial" w:hAnsi="Arial" w:eastAsia="SimSun" w:cs="Arial"/>
          <w:i w:val="0"/>
          <w:caps w:val="0"/>
          <w:color w:val="333333"/>
          <w:spacing w:val="0"/>
          <w:sz w:val="21"/>
          <w:szCs w:val="21"/>
          <w:shd w:val="clear" w:fill="FFFFFF"/>
        </w:rPr>
      </w:pPr>
    </w:p>
    <w:p>
      <w:pPr>
        <w:rPr>
          <w:rFonts w:hint="default" w:ascii="Arial" w:hAnsi="Arial" w:eastAsia="SimSun"/>
          <w:i w:val="0"/>
          <w:caps w:val="0"/>
          <w:color w:val="EB7350"/>
          <w:spacing w:val="0"/>
          <w:sz w:val="32"/>
          <w:szCs w:val="32"/>
          <w:u w:val="none"/>
          <w:shd w:val="clear" w:fill="FFFFFF"/>
        </w:rPr>
      </w:pPr>
      <w:r>
        <w:rPr>
          <w:rFonts w:ascii="Arial" w:hAnsi="Arial" w:eastAsia="SimSun" w:cs="Arial"/>
          <w:i w:val="0"/>
          <w:caps w:val="0"/>
          <w:color w:val="333333"/>
          <w:spacing w:val="0"/>
          <w:sz w:val="21"/>
          <w:szCs w:val="21"/>
          <w:shd w:val="clear" w:fill="FFFFFF"/>
        </w:rPr>
        <w:t>本来不想转发的。这是我亲人的一封轻松筹求助信；亲人把这封信发给我，我没有在任何群里转发、没有在朋友圈发、没有在任何其它地方发。因为我觉得每家都有每家的困难，我们家可能还不是最困难的；即使有些困难，我们还是要争取自己克服。</w:t>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我们家人得这个重症已经3年了；在这期间，没有发起任何筹款；如筹款信里提到，看病花销从每次住院化疗的大几万开销外，每月的买药花费因药物不同和药价变化从开始的每月1万多到后来每月8千，这几年花费已经用光了积蓄和能借的钱（不说其他亲属，就我自己现在欠银行十几万，马上9月份到期要一次性返还）。父母俩人都没有退休金，由于病号还需要以个人照顾，所以本来可务工有些收入的，现在老人也没有打工了。本来在老家还有房屋（在筹款信里提到没有房屋，实际上有这一幢没有产权证的房屋），每年出租能有几千块的收入，由于疫情和来武汉治病，现在已经弃置。（另外老人有辆买了8年左右的价值4万左右的qq车，现在大概残值几千块吧；在筹款信里没提这点）。</w:t>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之所以最近发起这个筹款除了因为负担逐渐趋重外，也是因为已经到了绝症晚期，老人觉得不忍继续掏空家庭。</w:t>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而我们卖房居然被调戏了两年没卖出去，还得每月换房贷2000多；由于疫情，出租0收入（而且上个租户乘疫情欠了几个月房租跑了）。</w:t>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武汉市江夏区创智天地的房屋我们是在2012年买的。本来承诺一年内办证的，结果拖了6年。在2018年办证后，我们就积极卖房。在朋友圈里还看到我发的卖房广告（说实话，我很不情愿在自己朋友圈里发这个；不是万般无奈）；大家可以查我的买房发票、合同、装修够家电开销，我们在房屋上开销有近50万，而我发布广告说卖40万，买家都说我这是白菜价。一个黄冈的来确定买，但到了江夏区政务中心确告知我们这个不动产证上的“个人”不是个人，而是企业，不能转让给个人。请参考我们前面的微博了解下政府让开发商以个人名义好卖然后政府收完税就出尔反尔坑老百姓的令人气愤之情。</w:t>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我现在在微博上转发这个筹款信，就是特别想把这个筹款信给江夏区政府以及国土局、建设局、房产局以及各个踢皮球的局干部们看看。他们能够本来应该主持公道维护法律的，却不知道处于什么利益驱使，赤膊冲在前面敢冒天下之大不韪当不法行为的马前卒。如果这些给老百姓办事的能够良心发现，希望他们能给我捐一些款；抑或他们能够从 6年以来拖着藏着躲着掖着不办证到2年以来给个假“个人”证但就是不告诉你让你以为这是个真个人证而去花费买家卖家人力物力最后一场空 的戏弄市民中获得快感或成就感，希望他们能够抱着打赏的心情给筹点款。无论怎样，感谢每一位。</w:t>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筹款地址是：</w:t>
      </w:r>
      <w:r>
        <w:rPr>
          <w:rFonts w:hint="eastAsia" w:ascii="Arial" w:hAnsi="Arial" w:eastAsia="SimSun" w:cs="Arial"/>
          <w:i w:val="0"/>
          <w:caps w:val="0"/>
          <w:color w:val="333333"/>
          <w:spacing w:val="0"/>
          <w:sz w:val="21"/>
          <w:szCs w:val="21"/>
          <w:shd w:val="clear" w:fill="FFFFFF"/>
          <w:lang w:val="en-US" w:eastAsia="zh-CN"/>
        </w:rPr>
        <w:t xml:space="preserve"> </w:t>
      </w:r>
      <w:r>
        <w:rPr>
          <w:rFonts w:hint="default" w:ascii="Arial" w:hAnsi="Arial" w:eastAsia="SimSun"/>
          <w:i w:val="0"/>
          <w:caps w:val="0"/>
          <w:color w:val="EB7350"/>
          <w:spacing w:val="0"/>
          <w:sz w:val="32"/>
          <w:szCs w:val="32"/>
          <w:u w:val="none"/>
          <w:shd w:val="clear" w:fill="FFFFFF"/>
        </w:rPr>
        <w:fldChar w:fldCharType="begin"/>
      </w:r>
      <w:r>
        <w:rPr>
          <w:rFonts w:hint="default" w:ascii="Arial" w:hAnsi="Arial" w:eastAsia="SimSun"/>
          <w:i w:val="0"/>
          <w:caps w:val="0"/>
          <w:color w:val="EB7350"/>
          <w:spacing w:val="0"/>
          <w:sz w:val="32"/>
          <w:szCs w:val="32"/>
          <w:u w:val="none"/>
          <w:shd w:val="clear" w:fill="FFFFFF"/>
        </w:rPr>
        <w:instrText xml:space="preserve"> HYPERLINK "http://t.cn/A6UzsgsS" </w:instrText>
      </w:r>
      <w:r>
        <w:rPr>
          <w:rFonts w:hint="default" w:ascii="Arial" w:hAnsi="Arial" w:eastAsia="SimSun"/>
          <w:i w:val="0"/>
          <w:caps w:val="0"/>
          <w:color w:val="EB7350"/>
          <w:spacing w:val="0"/>
          <w:sz w:val="32"/>
          <w:szCs w:val="32"/>
          <w:u w:val="none"/>
          <w:shd w:val="clear" w:fill="FFFFFF"/>
        </w:rPr>
        <w:fldChar w:fldCharType="separate"/>
      </w:r>
      <w:r>
        <w:rPr>
          <w:rStyle w:val="3"/>
          <w:rFonts w:hint="default" w:ascii="Arial" w:hAnsi="Arial" w:eastAsia="SimSun"/>
          <w:i w:val="0"/>
          <w:caps w:val="0"/>
          <w:spacing w:val="0"/>
          <w:sz w:val="32"/>
          <w:szCs w:val="32"/>
          <w:shd w:val="clear" w:fill="FFFFFF"/>
        </w:rPr>
        <w:t>http://t.cn/A6UzsgsS</w:t>
      </w:r>
      <w:r>
        <w:rPr>
          <w:rFonts w:hint="default" w:ascii="Arial" w:hAnsi="Arial" w:eastAsia="SimSun"/>
          <w:i w:val="0"/>
          <w:caps w:val="0"/>
          <w:color w:val="EB7350"/>
          <w:spacing w:val="0"/>
          <w:sz w:val="32"/>
          <w:szCs w:val="32"/>
          <w:u w:val="none"/>
          <w:shd w:val="clear" w:fill="FFFFFF"/>
        </w:rPr>
        <w:fldChar w:fldCharType="end"/>
      </w:r>
    </w:p>
    <w:p>
      <w:pPr>
        <w:rPr>
          <w:rFonts w:hint="default" w:ascii="Arial" w:hAnsi="Arial" w:eastAsia="SimSun" w:cs="Arial"/>
          <w:i w:val="0"/>
          <w:caps w:val="0"/>
          <w:color w:val="333333"/>
          <w:spacing w:val="0"/>
          <w:sz w:val="21"/>
          <w:szCs w:val="21"/>
          <w:shd w:val="clear" w:fill="FFFFFF"/>
        </w:rPr>
      </w:pPr>
      <w:r>
        <w:rPr>
          <w:rFonts w:hint="default" w:ascii="Arial" w:hAnsi="Arial" w:eastAsia="SimSun" w:cs="Arial"/>
          <w:i w:val="0"/>
          <w:caps w:val="0"/>
          <w:color w:val="333333"/>
          <w:spacing w:val="0"/>
          <w:sz w:val="21"/>
          <w:szCs w:val="21"/>
          <w:shd w:val="clear" w:fill="FFFFFF"/>
        </w:rPr>
        <w:br w:type="textWrapping"/>
      </w:r>
      <w:r>
        <w:rPr>
          <w:rFonts w:hint="default" w:ascii="Arial" w:hAnsi="Arial" w:eastAsia="SimSun" w:cs="Arial"/>
          <w:i w:val="0"/>
          <w:caps w:val="0"/>
          <w:color w:val="333333"/>
          <w:spacing w:val="0"/>
          <w:sz w:val="21"/>
          <w:szCs w:val="21"/>
          <w:shd w:val="clear" w:fill="FFFFFF"/>
        </w:rPr>
        <w:t>希望大家多多转发，能够让 武汉市江夏区政府、江夏区国土局、江夏区房产局、江夏区建设局、江夏区市民之家、江夏区各个有关部门、起草和签署那份觉得国法碍事的文件的领导们看到，在房子卖掉之前，能</w:t>
      </w:r>
      <w:r>
        <w:rPr>
          <w:rFonts w:hint="eastAsia" w:ascii="Arial" w:hAnsi="Arial" w:eastAsia="SimSun" w:cs="Arial"/>
          <w:i w:val="0"/>
          <w:caps w:val="0"/>
          <w:color w:val="333333"/>
          <w:spacing w:val="0"/>
          <w:sz w:val="21"/>
          <w:szCs w:val="21"/>
          <w:shd w:val="clear" w:fill="FFFFFF"/>
          <w:lang w:val="en-US" w:eastAsia="zh-CN"/>
        </w:rPr>
        <w:t>帮我们</w:t>
      </w:r>
      <w:r>
        <w:rPr>
          <w:rFonts w:hint="default" w:ascii="Arial" w:hAnsi="Arial" w:eastAsia="SimSun" w:cs="Arial"/>
          <w:i w:val="0"/>
          <w:caps w:val="0"/>
          <w:color w:val="333333"/>
          <w:spacing w:val="0"/>
          <w:sz w:val="21"/>
          <w:szCs w:val="21"/>
          <w:shd w:val="clear" w:fill="FFFFFF"/>
        </w:rPr>
        <w:t>筹点钱买药治绝症。谢谢各位。</w:t>
      </w:r>
    </w:p>
    <w:p>
      <w:pPr>
        <w:rPr>
          <w:rFonts w:hint="default" w:ascii="Arial" w:hAnsi="Arial" w:eastAsia="SimSun" w:cs="Arial"/>
          <w:i w:val="0"/>
          <w:caps w:val="0"/>
          <w:color w:val="333333"/>
          <w:spacing w:val="0"/>
          <w:sz w:val="21"/>
          <w:szCs w:val="21"/>
          <w:shd w:val="clear" w:fill="FFFFFF"/>
        </w:rPr>
      </w:pPr>
    </w:p>
    <w:p>
      <w:pPr>
        <w:jc w:val="right"/>
        <w:rPr>
          <w:rFonts w:hint="eastAsia" w:ascii="SimSun" w:hAnsi="SimSun" w:eastAsia="SimSun" w:cs="SimSun"/>
          <w:sz w:val="24"/>
          <w:szCs w:val="24"/>
          <w:lang w:eastAsia="zh-CN"/>
        </w:rPr>
      </w:pPr>
      <w:r>
        <w:rPr>
          <w:rFonts w:hint="eastAsia" w:ascii="SimSun" w:hAnsi="SimSun" w:eastAsia="SimSun" w:cs="SimSun"/>
          <w:sz w:val="24"/>
          <w:szCs w:val="24"/>
          <w:lang w:eastAsia="zh-CN"/>
        </w:rPr>
        <w:drawing>
          <wp:inline distT="0" distB="0" distL="114300" distR="114300">
            <wp:extent cx="1307465" cy="1443355"/>
            <wp:effectExtent l="0" t="0" r="6985" b="4445"/>
            <wp:docPr id="1" name="Picture 1" descr="ali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ipay"/>
                    <pic:cNvPicPr>
                      <a:picLocks noChangeAspect="1"/>
                    </pic:cNvPicPr>
                  </pic:nvPicPr>
                  <pic:blipFill>
                    <a:blip r:embed="rId4"/>
                    <a:stretch>
                      <a:fillRect/>
                    </a:stretch>
                  </pic:blipFill>
                  <pic:spPr>
                    <a:xfrm>
                      <a:off x="0" y="0"/>
                      <a:ext cx="1307465" cy="1443355"/>
                    </a:xfrm>
                    <a:prstGeom prst="rect">
                      <a:avLst/>
                    </a:prstGeom>
                  </pic:spPr>
                </pic:pic>
              </a:graphicData>
            </a:graphic>
          </wp:inline>
        </w:drawing>
      </w:r>
      <w:bookmarkStart w:id="0" w:name="_GoBack"/>
      <w:r>
        <w:rPr>
          <w:rFonts w:hint="eastAsia" w:ascii="SimSun" w:hAnsi="SimSun" w:eastAsia="SimSun" w:cs="SimSun"/>
          <w:sz w:val="24"/>
          <w:szCs w:val="24"/>
          <w:lang w:eastAsia="zh-CN"/>
        </w:rPr>
        <w:drawing>
          <wp:inline distT="0" distB="0" distL="114300" distR="114300">
            <wp:extent cx="1344930" cy="1462405"/>
            <wp:effectExtent l="0" t="0" r="7620" b="4445"/>
            <wp:docPr id="2" name="Picture 2" descr="weix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ixin1"/>
                    <pic:cNvPicPr>
                      <a:picLocks noChangeAspect="1"/>
                    </pic:cNvPicPr>
                  </pic:nvPicPr>
                  <pic:blipFill>
                    <a:blip r:embed="rId5"/>
                    <a:stretch>
                      <a:fillRect/>
                    </a:stretch>
                  </pic:blipFill>
                  <pic:spPr>
                    <a:xfrm>
                      <a:off x="0" y="0"/>
                      <a:ext cx="1344930" cy="1462405"/>
                    </a:xfrm>
                    <a:prstGeom prst="rect">
                      <a:avLst/>
                    </a:prstGeom>
                  </pic:spPr>
                </pic:pic>
              </a:graphicData>
            </a:graphic>
          </wp:inline>
        </w:drawing>
      </w:r>
      <w:bookmarkEnd w:id="0"/>
    </w:p>
    <w:p>
      <w:pPr>
        <w:jc w:val="right"/>
        <w:rPr>
          <w:rFonts w:hint="eastAsia" w:ascii="SimSun" w:hAnsi="SimSun" w:eastAsia="SimSun" w:cs="SimSun"/>
          <w:sz w:val="24"/>
          <w:szCs w:val="24"/>
          <w:lang w:eastAsia="zh-CN"/>
        </w:rPr>
      </w:pPr>
      <w:r>
        <w:rPr>
          <w:rFonts w:hint="eastAsia" w:ascii="Arial" w:hAnsi="Arial" w:eastAsia="SimSun" w:cs="Arial"/>
          <w:i w:val="0"/>
          <w:caps w:val="0"/>
          <w:color w:val="333333"/>
          <w:spacing w:val="0"/>
          <w:sz w:val="21"/>
          <w:szCs w:val="21"/>
          <w:shd w:val="clear" w:fill="FFFFFF"/>
          <w:lang w:val="en-US" w:eastAsia="zh-CN"/>
        </w:rPr>
        <w:t xml:space="preserve">藏龙岛科技园被房产园坑的科技人员敬上   </w:t>
      </w:r>
      <w:r>
        <w:rPr>
          <w:rFonts w:ascii="SimSun" w:hAnsi="SimSun" w:eastAsia="SimSun" w:cs="SimSun"/>
          <w:sz w:val="24"/>
          <w:szCs w:val="24"/>
        </w:rPr>
        <w:fldChar w:fldCharType="begin"/>
      </w:r>
      <w:r>
        <w:rPr>
          <w:rFonts w:ascii="SimSun" w:hAnsi="SimSun" w:eastAsia="SimSun" w:cs="SimSun"/>
          <w:sz w:val="24"/>
          <w:szCs w:val="24"/>
        </w:rPr>
        <w:instrText xml:space="preserve"> HYPERLINK "https://weibo.com/u/1411362565/" </w:instrText>
      </w:r>
      <w:r>
        <w:rPr>
          <w:rFonts w:ascii="SimSun" w:hAnsi="SimSun" w:eastAsia="SimSun" w:cs="SimSun"/>
          <w:sz w:val="24"/>
          <w:szCs w:val="24"/>
        </w:rPr>
        <w:fldChar w:fldCharType="separate"/>
      </w:r>
      <w:r>
        <w:rPr>
          <w:rStyle w:val="3"/>
          <w:rFonts w:ascii="SimSun" w:hAnsi="SimSun" w:eastAsia="SimSun" w:cs="SimSun"/>
          <w:sz w:val="24"/>
          <w:szCs w:val="24"/>
        </w:rPr>
        <w:t>https://weibo.com/u/1411362565/</w:t>
      </w:r>
      <w:r>
        <w:rPr>
          <w:rFonts w:ascii="SimSun" w:hAnsi="SimSun" w:eastAsia="SimSun" w:cs="SimSun"/>
          <w:sz w:val="24"/>
          <w:szCs w:val="24"/>
        </w:rPr>
        <w:fldChar w:fldCharType="end"/>
      </w:r>
    </w:p>
    <w:sectPr>
      <w:pgSz w:w="11906" w:h="16838"/>
      <w:pgMar w:top="10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F205A1"/>
    <w:rsid w:val="19BF1D87"/>
    <w:rsid w:val="1AF96160"/>
    <w:rsid w:val="1EF409A2"/>
    <w:rsid w:val="208778A5"/>
    <w:rsid w:val="28B5411D"/>
    <w:rsid w:val="63FC1817"/>
    <w:rsid w:val="6C766CDA"/>
    <w:rsid w:val="7AC41CE7"/>
    <w:rsid w:val="7D557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2020-07-28T19:08:00Z</dcterms:created>
  <dc:creator>me</dc:creator>
  <cp:lastModifiedBy>wangyoutian</cp:lastModifiedBy>
  <cp:lastPrinted>2020-07-28T19:20:18Z</cp:lastPrinted>
  <dcterms:modified xsi:type="dcterms:W3CDTF">2020-07-28T19:26:18Z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