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F88" w14:textId="77777777" w:rsidR="00DD0C5B" w:rsidRDefault="00DD0C5B" w:rsidP="00DD0C5B">
      <w:pPr>
        <w:rPr>
          <w:b/>
          <w:bCs/>
          <w:sz w:val="48"/>
        </w:rPr>
      </w:pPr>
    </w:p>
    <w:p w14:paraId="30C48334" w14:textId="77777777" w:rsidR="00DD0C5B" w:rsidRDefault="00DD0C5B" w:rsidP="00DD0C5B">
      <w:pPr>
        <w:jc w:val="center"/>
        <w:rPr>
          <w:b/>
          <w:bCs/>
          <w:sz w:val="48"/>
        </w:rPr>
      </w:pPr>
    </w:p>
    <w:p w14:paraId="7DEA2E77" w14:textId="77777777" w:rsidR="00DD0C5B" w:rsidRPr="007507A7" w:rsidRDefault="00DD0C5B" w:rsidP="00DD0C5B">
      <w:pPr>
        <w:jc w:val="center"/>
        <w:rPr>
          <w:rFonts w:eastAsia="华文中宋"/>
          <w:b/>
          <w:bCs/>
          <w:sz w:val="52"/>
        </w:rPr>
      </w:pPr>
      <w:r w:rsidRPr="007507A7">
        <w:rPr>
          <w:rFonts w:eastAsia="华文中宋" w:hint="eastAsia"/>
          <w:b/>
          <w:bCs/>
          <w:sz w:val="52"/>
        </w:rPr>
        <w:t>中国矿业大学计算机学院</w:t>
      </w:r>
    </w:p>
    <w:p w14:paraId="1C058900" w14:textId="2B8B1C4A" w:rsidR="00DD0C5B" w:rsidRPr="007507A7" w:rsidRDefault="00DD0C5B" w:rsidP="00DD0C5B">
      <w:pPr>
        <w:jc w:val="center"/>
        <w:rPr>
          <w:rFonts w:ascii="华文中宋" w:eastAsia="华文中宋" w:hAnsi="华文中宋" w:cs="Arial"/>
          <w:b/>
          <w:bCs/>
          <w:sz w:val="48"/>
        </w:rPr>
      </w:pP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="00D67CCD">
        <w:rPr>
          <w:rFonts w:ascii="华文中宋" w:eastAsia="华文中宋" w:hAnsi="华文中宋" w:cs="Arial"/>
          <w:b/>
          <w:bCs/>
          <w:sz w:val="48"/>
          <w:u w:val="single"/>
        </w:rPr>
        <w:t>2021</w:t>
      </w: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Pr="007507A7">
        <w:rPr>
          <w:rFonts w:ascii="华文中宋" w:eastAsia="华文中宋" w:hAnsi="华文中宋" w:cs="Arial" w:hint="eastAsia"/>
          <w:b/>
          <w:bCs/>
          <w:sz w:val="48"/>
        </w:rPr>
        <w:t>级本科生课程报告</w:t>
      </w:r>
    </w:p>
    <w:p w14:paraId="1B658750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104D86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51EE1D0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36DBEE22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E4B535D" w14:textId="77777777" w:rsidR="00DD0C5B" w:rsidRPr="00EF4D3C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1AC9D56E" w14:textId="77777777" w:rsidR="00DD0C5B" w:rsidRDefault="00DD0C5B" w:rsidP="00DD0C5B">
      <w:pPr>
        <w:spacing w:line="480" w:lineRule="auto"/>
        <w:ind w:leftChars="877" w:left="1842" w:firstLine="2"/>
        <w:rPr>
          <w:sz w:val="30"/>
          <w:szCs w:val="30"/>
          <w:u w:val="single"/>
        </w:rPr>
      </w:pPr>
      <w:r>
        <w:rPr>
          <w:rFonts w:hint="eastAsia"/>
          <w:sz w:val="30"/>
        </w:rPr>
        <w:t>课程名称：</w:t>
      </w:r>
      <w:r w:rsidRPr="00EC3473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512E2D">
        <w:rPr>
          <w:rFonts w:hint="eastAsia"/>
          <w:sz w:val="30"/>
          <w:u w:val="single"/>
        </w:rPr>
        <w:t>最优化理论与方法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4C0D8ABE" w14:textId="556A4796" w:rsidR="00DD0C5B" w:rsidRPr="00EC3473" w:rsidRDefault="00DD0C5B" w:rsidP="00DD0C5B">
      <w:pPr>
        <w:spacing w:line="480" w:lineRule="auto"/>
        <w:ind w:leftChars="877" w:left="1842" w:firstLine="2"/>
        <w:rPr>
          <w:sz w:val="30"/>
          <w:u w:val="single"/>
        </w:rPr>
      </w:pPr>
      <w:r>
        <w:rPr>
          <w:rFonts w:hint="eastAsia"/>
          <w:sz w:val="30"/>
        </w:rPr>
        <w:t>报告题目：</w:t>
      </w:r>
      <w:r w:rsidRPr="00B614F8">
        <w:rPr>
          <w:rFonts w:hint="eastAsia"/>
          <w:sz w:val="30"/>
          <w:u w:val="single"/>
        </w:rPr>
        <w:t xml:space="preserve"> </w:t>
      </w:r>
      <w:r w:rsidR="00D67CCD" w:rsidRPr="00D67CCD">
        <w:rPr>
          <w:rFonts w:hint="eastAsia"/>
          <w:sz w:val="30"/>
          <w:u w:val="single"/>
        </w:rPr>
        <w:t>《</w:t>
      </w:r>
      <w:r w:rsidR="00AD6F31">
        <w:rPr>
          <w:rFonts w:hint="eastAsia"/>
          <w:sz w:val="30"/>
          <w:u w:val="single"/>
        </w:rPr>
        <w:t>最速下降</w:t>
      </w:r>
      <w:r w:rsidR="00D67CCD" w:rsidRPr="00D67CCD">
        <w:rPr>
          <w:rFonts w:hint="eastAsia"/>
          <w:sz w:val="30"/>
          <w:u w:val="single"/>
        </w:rPr>
        <w:t>法原理及实现》</w:t>
      </w:r>
      <w:r>
        <w:rPr>
          <w:sz w:val="26"/>
          <w:szCs w:val="26"/>
          <w:u w:val="single"/>
        </w:rPr>
        <w:t xml:space="preserve"> </w:t>
      </w:r>
    </w:p>
    <w:p w14:paraId="3E907430" w14:textId="3A6BEBEA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报告时间：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2024.1.10</w:t>
      </w:r>
      <w:r>
        <w:rPr>
          <w:sz w:val="30"/>
          <w:u w:val="single"/>
        </w:rPr>
        <w:t xml:space="preserve">    </w:t>
      </w:r>
      <w:r w:rsidR="00D67CCD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14:paraId="46C6351F" w14:textId="7F74B40B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 </w:t>
      </w:r>
      <w:r w:rsidR="00D67CCD">
        <w:rPr>
          <w:rFonts w:hint="eastAsia"/>
          <w:sz w:val="30"/>
          <w:u w:val="single"/>
        </w:rPr>
        <w:t>杨学通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</w:p>
    <w:p w14:paraId="3CF0BE61" w14:textId="46CB23C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08213129</w:t>
      </w:r>
      <w:r>
        <w:rPr>
          <w:sz w:val="30"/>
          <w:u w:val="single"/>
        </w:rPr>
        <w:t xml:space="preserve">        </w:t>
      </w:r>
    </w:p>
    <w:p w14:paraId="7AC45A17" w14:textId="7A28968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业：</w:t>
      </w:r>
      <w:r w:rsidRPr="00B614F8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 w:rsidR="00D67CCD">
        <w:rPr>
          <w:rFonts w:hint="eastAsia"/>
          <w:sz w:val="30"/>
          <w:u w:val="single"/>
        </w:rPr>
        <w:t>人工智能</w:t>
      </w:r>
      <w:r w:rsidR="00D67CCD">
        <w:rPr>
          <w:rFonts w:hint="eastAsia"/>
          <w:sz w:val="30"/>
          <w:u w:val="single"/>
        </w:rPr>
        <w:t>2</w:t>
      </w:r>
      <w:r w:rsidR="00D67CCD">
        <w:rPr>
          <w:sz w:val="30"/>
          <w:u w:val="single"/>
        </w:rPr>
        <w:t>021-1</w:t>
      </w:r>
      <w:r w:rsidR="00D67CCD"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14:paraId="59C10FCD" w14:textId="0371219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 w:rsidR="00D67CCD">
        <w:rPr>
          <w:rFonts w:hint="eastAsia"/>
          <w:sz w:val="30"/>
          <w:u w:val="single"/>
        </w:rPr>
        <w:t>赵佳琦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881798" w14:textId="77777777" w:rsidR="00DD0C5B" w:rsidRDefault="00DD0C5B" w:rsidP="00DD0C5B">
      <w:pPr>
        <w:rPr>
          <w:sz w:val="30"/>
        </w:rPr>
      </w:pPr>
    </w:p>
    <w:p w14:paraId="25FE002E" w14:textId="77777777" w:rsidR="00DD0C5B" w:rsidRDefault="00DD0C5B" w:rsidP="00DD0C5B">
      <w:pPr>
        <w:rPr>
          <w:sz w:val="30"/>
        </w:rPr>
      </w:pPr>
    </w:p>
    <w:p w14:paraId="1C59B603" w14:textId="77777777" w:rsidR="00DD0C5B" w:rsidRDefault="00DD0C5B" w:rsidP="00DD0C5B">
      <w:pPr>
        <w:rPr>
          <w:sz w:val="30"/>
        </w:rPr>
      </w:pPr>
    </w:p>
    <w:p w14:paraId="38A847A3" w14:textId="77777777" w:rsidR="00DD0C5B" w:rsidRDefault="00DD0C5B" w:rsidP="00DD0C5B">
      <w:pPr>
        <w:rPr>
          <w:sz w:val="30"/>
        </w:rPr>
      </w:pPr>
    </w:p>
    <w:p w14:paraId="2AD11B0C" w14:textId="77777777" w:rsidR="00DD0C5B" w:rsidRDefault="00DD0C5B" w:rsidP="00DD0C5B"/>
    <w:p w14:paraId="3307653D" w14:textId="77777777" w:rsidR="00DD0C5B" w:rsidRPr="003D481E" w:rsidRDefault="00DD0C5B" w:rsidP="008E0218">
      <w:pPr>
        <w:widowControl/>
        <w:jc w:val="center"/>
        <w:rPr>
          <w:b/>
          <w:sz w:val="32"/>
          <w:szCs w:val="32"/>
        </w:rPr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课程报告</w:t>
      </w:r>
      <w:r w:rsidRPr="003D481E">
        <w:rPr>
          <w:rFonts w:hint="eastAsia"/>
          <w:b/>
          <w:sz w:val="32"/>
          <w:szCs w:val="32"/>
        </w:rPr>
        <w:t>成绩评定及</w:t>
      </w:r>
      <w:r>
        <w:rPr>
          <w:rFonts w:hint="eastAsia"/>
          <w:b/>
          <w:sz w:val="32"/>
          <w:szCs w:val="32"/>
        </w:rPr>
        <w:t>评分</w:t>
      </w:r>
      <w:r w:rsidRPr="003D481E">
        <w:rPr>
          <w:rFonts w:hint="eastAsia"/>
          <w:b/>
          <w:sz w:val="32"/>
          <w:szCs w:val="32"/>
        </w:rPr>
        <w:t>依据</w:t>
      </w:r>
    </w:p>
    <w:p w14:paraId="3DC3B2BF" w14:textId="77777777" w:rsidR="00DD0C5B" w:rsidRPr="003D481E" w:rsidRDefault="00DD0C5B" w:rsidP="00DD0C5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500"/>
        <w:gridCol w:w="956"/>
        <w:gridCol w:w="1798"/>
      </w:tblGrid>
      <w:tr w:rsidR="00DD0C5B" w14:paraId="5602095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17AD1E3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00" w:type="dxa"/>
            <w:shd w:val="clear" w:color="auto" w:fill="auto"/>
          </w:tcPr>
          <w:p w14:paraId="676CA26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评分依据</w:t>
            </w:r>
          </w:p>
        </w:tc>
        <w:tc>
          <w:tcPr>
            <w:tcW w:w="956" w:type="dxa"/>
            <w:shd w:val="clear" w:color="auto" w:fill="auto"/>
          </w:tcPr>
          <w:p w14:paraId="4D9F50BD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798" w:type="dxa"/>
            <w:shd w:val="clear" w:color="auto" w:fill="auto"/>
          </w:tcPr>
          <w:p w14:paraId="73E93E2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实际得分</w:t>
            </w:r>
          </w:p>
        </w:tc>
      </w:tr>
      <w:tr w:rsidR="00DD0C5B" w14:paraId="010D5418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72CA6F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770E4E8F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课程报告描述了</w:t>
            </w:r>
            <w:r w:rsidR="00512E2D">
              <w:rPr>
                <w:rFonts w:hint="eastAsia"/>
                <w:sz w:val="28"/>
                <w:szCs w:val="28"/>
              </w:rPr>
              <w:t>最优化</w:t>
            </w:r>
            <w:r w:rsidRPr="00EC79D2">
              <w:rPr>
                <w:rFonts w:hint="eastAsia"/>
                <w:sz w:val="28"/>
                <w:szCs w:val="28"/>
              </w:rPr>
              <w:t>技术或算法的基本原理</w:t>
            </w:r>
          </w:p>
        </w:tc>
        <w:tc>
          <w:tcPr>
            <w:tcW w:w="956" w:type="dxa"/>
            <w:shd w:val="clear" w:color="auto" w:fill="auto"/>
          </w:tcPr>
          <w:p w14:paraId="7AE8B550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98" w:type="dxa"/>
            <w:shd w:val="clear" w:color="auto" w:fill="auto"/>
          </w:tcPr>
          <w:p w14:paraId="4C80B78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100DAEF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5FC9F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30D44A93" w14:textId="77777777" w:rsidR="00DD0C5B" w:rsidRPr="00EC79D2" w:rsidRDefault="00AE2419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课程报告使用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EC79D2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</w:t>
            </w:r>
            <w:r w:rsidRPr="00EC79D2">
              <w:rPr>
                <w:rFonts w:hint="eastAsia"/>
                <w:sz w:val="28"/>
                <w:szCs w:val="28"/>
              </w:rPr>
              <w:t>程序设计语言（附源代码）</w:t>
            </w:r>
          </w:p>
        </w:tc>
        <w:tc>
          <w:tcPr>
            <w:tcW w:w="956" w:type="dxa"/>
            <w:shd w:val="clear" w:color="auto" w:fill="auto"/>
          </w:tcPr>
          <w:p w14:paraId="5B3DA4D2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6E8E7B3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55AB7E9A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FD497C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4AF91681" w14:textId="77777777" w:rsidR="00DD0C5B" w:rsidRPr="00EC79D2" w:rsidRDefault="00AE2419" w:rsidP="00AE2419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给出</w:t>
            </w:r>
            <w:r>
              <w:rPr>
                <w:rFonts w:hint="eastAsia"/>
                <w:sz w:val="28"/>
                <w:szCs w:val="28"/>
              </w:rPr>
              <w:t>至少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个测试用例，并且给出可视化的运行结果及分析</w:t>
            </w:r>
          </w:p>
        </w:tc>
        <w:tc>
          <w:tcPr>
            <w:tcW w:w="956" w:type="dxa"/>
            <w:shd w:val="clear" w:color="auto" w:fill="auto"/>
          </w:tcPr>
          <w:p w14:paraId="50E12176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7CD9A76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2C0511B5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F24BCB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2F68084E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课程报告给出了个人学习体会</w:t>
            </w:r>
          </w:p>
        </w:tc>
        <w:tc>
          <w:tcPr>
            <w:tcW w:w="956" w:type="dxa"/>
            <w:shd w:val="clear" w:color="auto" w:fill="auto"/>
          </w:tcPr>
          <w:p w14:paraId="451353AE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98" w:type="dxa"/>
            <w:shd w:val="clear" w:color="auto" w:fill="auto"/>
          </w:tcPr>
          <w:p w14:paraId="117E0EA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53755BF" w14:textId="77777777" w:rsidTr="00EC79D2">
        <w:trPr>
          <w:jc w:val="center"/>
        </w:trPr>
        <w:tc>
          <w:tcPr>
            <w:tcW w:w="6874" w:type="dxa"/>
            <w:gridSpan w:val="3"/>
            <w:shd w:val="clear" w:color="auto" w:fill="auto"/>
          </w:tcPr>
          <w:p w14:paraId="59851BF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798" w:type="dxa"/>
            <w:shd w:val="clear" w:color="auto" w:fill="auto"/>
          </w:tcPr>
          <w:p w14:paraId="628E3941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A1D70B3" w14:textId="77777777" w:rsidTr="00EC79D2">
        <w:trPr>
          <w:jc w:val="center"/>
        </w:trPr>
        <w:tc>
          <w:tcPr>
            <w:tcW w:w="8672" w:type="dxa"/>
            <w:gridSpan w:val="4"/>
            <w:shd w:val="clear" w:color="auto" w:fill="auto"/>
          </w:tcPr>
          <w:p w14:paraId="36E13FC7" w14:textId="77777777" w:rsidR="00DD0C5B" w:rsidRPr="00EC79D2" w:rsidRDefault="00DD0C5B" w:rsidP="00EC79D2">
            <w:pPr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教师评语：</w:t>
            </w:r>
          </w:p>
          <w:p w14:paraId="7A588264" w14:textId="77777777" w:rsidR="00DD0C5B" w:rsidRPr="00EC79D2" w:rsidRDefault="00DD0C5B" w:rsidP="00EC79D2">
            <w:pPr>
              <w:rPr>
                <w:szCs w:val="21"/>
              </w:rPr>
            </w:pPr>
          </w:p>
          <w:p w14:paraId="308F3303" w14:textId="77777777" w:rsidR="00DD0C5B" w:rsidRPr="00EC79D2" w:rsidRDefault="00DD0C5B" w:rsidP="00EC79D2">
            <w:pPr>
              <w:rPr>
                <w:szCs w:val="21"/>
              </w:rPr>
            </w:pPr>
          </w:p>
          <w:p w14:paraId="00A4B729" w14:textId="77777777" w:rsidR="00DD0C5B" w:rsidRPr="00EC79D2" w:rsidRDefault="00DD0C5B" w:rsidP="00EC79D2">
            <w:pPr>
              <w:rPr>
                <w:szCs w:val="21"/>
              </w:rPr>
            </w:pPr>
          </w:p>
          <w:p w14:paraId="4A1354CB" w14:textId="77777777" w:rsidR="00DD0C5B" w:rsidRPr="00EC79D2" w:rsidRDefault="00DD0C5B" w:rsidP="00EC79D2">
            <w:pPr>
              <w:rPr>
                <w:szCs w:val="21"/>
              </w:rPr>
            </w:pPr>
          </w:p>
          <w:p w14:paraId="62A8D2BA" w14:textId="77777777" w:rsidR="00DD0C5B" w:rsidRPr="00EC79D2" w:rsidRDefault="00DD0C5B" w:rsidP="00EC79D2">
            <w:pPr>
              <w:rPr>
                <w:szCs w:val="21"/>
              </w:rPr>
            </w:pPr>
          </w:p>
          <w:p w14:paraId="01A90CDB" w14:textId="77777777" w:rsidR="00DD0C5B" w:rsidRPr="00EC79D2" w:rsidRDefault="00DD0C5B" w:rsidP="00EC79D2">
            <w:pPr>
              <w:rPr>
                <w:szCs w:val="21"/>
              </w:rPr>
            </w:pPr>
          </w:p>
          <w:p w14:paraId="4D5ED485" w14:textId="77777777" w:rsidR="00DD0C5B" w:rsidRPr="00EC79D2" w:rsidRDefault="00DD0C5B" w:rsidP="00EC79D2">
            <w:pPr>
              <w:rPr>
                <w:szCs w:val="21"/>
              </w:rPr>
            </w:pPr>
          </w:p>
          <w:p w14:paraId="4A0BDD8A" w14:textId="77777777" w:rsidR="00DD0C5B" w:rsidRPr="00EC79D2" w:rsidRDefault="00DD0C5B" w:rsidP="00EC79D2">
            <w:pPr>
              <w:rPr>
                <w:szCs w:val="21"/>
              </w:rPr>
            </w:pPr>
          </w:p>
          <w:p w14:paraId="443ED9AA" w14:textId="77777777" w:rsidR="00DD0C5B" w:rsidRPr="00EC79D2" w:rsidRDefault="00DD0C5B" w:rsidP="00EC79D2">
            <w:pPr>
              <w:ind w:firstLineChars="1800" w:firstLine="50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教师签名：</w:t>
            </w:r>
          </w:p>
          <w:p w14:paraId="3A312321" w14:textId="77777777" w:rsidR="00DD0C5B" w:rsidRPr="00EC79D2" w:rsidRDefault="00DD0C5B" w:rsidP="00EC79D2">
            <w:pPr>
              <w:ind w:firstLineChars="2050" w:firstLine="57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年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月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6792FFC" w14:textId="77777777" w:rsidR="008E0218" w:rsidRDefault="008E0218" w:rsidP="008E0218">
      <w:pPr>
        <w:tabs>
          <w:tab w:val="left" w:pos="270"/>
        </w:tabs>
        <w:rPr>
          <w:sz w:val="30"/>
        </w:rPr>
      </w:pPr>
      <w:r>
        <w:rPr>
          <w:sz w:val="30"/>
        </w:rPr>
        <w:tab/>
      </w:r>
    </w:p>
    <w:p w14:paraId="1232AFCA" w14:textId="6BF26E47" w:rsidR="008E0218" w:rsidRDefault="008E0218" w:rsidP="008E0218">
      <w:pPr>
        <w:spacing w:before="480" w:after="360"/>
        <w:jc w:val="center"/>
        <w:rPr>
          <w:rFonts w:ascii="黑体" w:eastAsia="黑体"/>
          <w:b/>
          <w:sz w:val="36"/>
          <w:szCs w:val="36"/>
        </w:rPr>
      </w:pPr>
      <w:r>
        <w:rPr>
          <w:sz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</w:p>
    <w:p w14:paraId="667A6408" w14:textId="77777777" w:rsidR="00AD6F31" w:rsidRDefault="00AD6F31" w:rsidP="00CD5BB3">
      <w:pPr>
        <w:spacing w:line="400" w:lineRule="exact"/>
        <w:ind w:firstLineChars="182" w:firstLine="437"/>
        <w:rPr>
          <w:rFonts w:ascii="宋体" w:hAnsi="宋体"/>
          <w:sz w:val="24"/>
        </w:rPr>
      </w:pPr>
      <w:r w:rsidRPr="00AD6F31">
        <w:rPr>
          <w:rFonts w:ascii="宋体" w:hAnsi="宋体" w:hint="eastAsia"/>
          <w:sz w:val="24"/>
        </w:rPr>
        <w:t>最速下降法是一种常用的数值优化算法，用于求解无约束优化问题。该方法基于梯度下降的思想，通过不断沿着目标函数的负梯度方向迭代更新自变量，以逐步逼近目标函数的极小值点。最速下降法的基本思想是沿着当前点的梯度方向，以步长因子乘以梯度的负方向作为搜索方向，从而实现迭代更新。然而，最速下降法也存在一些问题，例如可能出现收敛速度慢、在目标函数等值线附近可能出现震荡等情况。因此，在实际应用中，需要结合具体问题特点和算法性能进行选择和调优。</w:t>
      </w:r>
    </w:p>
    <w:p w14:paraId="620C9ACB" w14:textId="59D1F394" w:rsidR="00CD5BB3" w:rsidRPr="00CD5BB3" w:rsidRDefault="008E0218" w:rsidP="00CD5BB3">
      <w:pPr>
        <w:spacing w:line="400" w:lineRule="exact"/>
        <w:ind w:firstLineChars="182" w:firstLine="43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</w:t>
      </w:r>
    </w:p>
    <w:p w14:paraId="2645A1AE" w14:textId="2738F5B3" w:rsidR="0059040B" w:rsidRDefault="008E0218" w:rsidP="0059040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AD6F31">
        <w:rPr>
          <w:rFonts w:ascii="宋体" w:hAnsi="宋体" w:hint="eastAsia"/>
          <w:sz w:val="24"/>
        </w:rPr>
        <w:t>最速下降</w:t>
      </w:r>
      <w:r w:rsidR="00D67CCD">
        <w:rPr>
          <w:rFonts w:ascii="宋体" w:hAnsi="宋体" w:hint="eastAsia"/>
          <w:sz w:val="24"/>
        </w:rPr>
        <w:t>法</w:t>
      </w:r>
      <w:r>
        <w:rPr>
          <w:rFonts w:ascii="宋体" w:hAnsi="宋体" w:hint="eastAsia"/>
          <w:sz w:val="24"/>
        </w:rPr>
        <w:t>；</w:t>
      </w:r>
      <w:r w:rsidR="00AD6F31">
        <w:rPr>
          <w:rFonts w:ascii="宋体" w:hAnsi="宋体" w:hint="eastAsia"/>
          <w:sz w:val="24"/>
        </w:rPr>
        <w:t>梯度下降</w:t>
      </w:r>
      <w:r w:rsidR="00D67CCD">
        <w:rPr>
          <w:rFonts w:ascii="宋体" w:hAnsi="宋体" w:hint="eastAsia"/>
          <w:sz w:val="24"/>
        </w:rPr>
        <w:t>；</w:t>
      </w:r>
      <w:r w:rsidR="00AD6F31">
        <w:rPr>
          <w:rFonts w:ascii="宋体" w:hAnsi="宋体" w:hint="eastAsia"/>
          <w:sz w:val="24"/>
        </w:rPr>
        <w:t>负梯度</w:t>
      </w:r>
      <w:r>
        <w:rPr>
          <w:rFonts w:ascii="宋体" w:hAnsi="宋体" w:hint="eastAsia"/>
          <w:sz w:val="24"/>
        </w:rPr>
        <w:t>；</w:t>
      </w:r>
      <w:r w:rsidR="00AD6F31">
        <w:rPr>
          <w:rFonts w:ascii="宋体" w:hAnsi="宋体" w:hint="eastAsia"/>
          <w:sz w:val="24"/>
        </w:rPr>
        <w:t>收敛速度</w:t>
      </w:r>
      <w:r>
        <w:rPr>
          <w:rFonts w:ascii="宋体" w:hAnsi="宋体" w:hint="eastAsia"/>
          <w:sz w:val="24"/>
        </w:rPr>
        <w:t>；</w:t>
      </w:r>
      <w:r w:rsidR="00AD6F31">
        <w:rPr>
          <w:rFonts w:ascii="宋体" w:hAnsi="宋体" w:hint="eastAsia"/>
          <w:sz w:val="24"/>
        </w:rPr>
        <w:t>震荡</w:t>
      </w:r>
    </w:p>
    <w:p w14:paraId="1025FF05" w14:textId="77777777" w:rsidR="0059040B" w:rsidRDefault="0059040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56849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D1C1" w14:textId="3B6F492D" w:rsidR="00E352A9" w:rsidRPr="00E352A9" w:rsidRDefault="00E352A9" w:rsidP="00E352A9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352A9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C8BD8D3" w14:textId="47DE19A1" w:rsidR="00E352A9" w:rsidRPr="00E352A9" w:rsidRDefault="00E352A9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7813" w:history="1">
            <w:r w:rsidRPr="00E352A9">
              <w:rPr>
                <w:rStyle w:val="a8"/>
                <w:rFonts w:ascii="宋体" w:hAnsi="宋体"/>
                <w:noProof/>
              </w:rPr>
              <w:t>1问题描述</w:t>
            </w:r>
            <w:r w:rsidRPr="00E352A9">
              <w:rPr>
                <w:rFonts w:ascii="宋体" w:hAnsi="宋体"/>
                <w:noProof/>
                <w:webHidden/>
              </w:rPr>
              <w:tab/>
            </w:r>
            <w:r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Pr="00E352A9">
              <w:rPr>
                <w:rFonts w:ascii="宋体" w:hAnsi="宋体"/>
                <w:noProof/>
                <w:webHidden/>
              </w:rPr>
              <w:instrText xml:space="preserve"> PAGEREF _Toc155817813 \h </w:instrText>
            </w:r>
            <w:r w:rsidRPr="00E352A9">
              <w:rPr>
                <w:rFonts w:ascii="宋体" w:hAnsi="宋体"/>
                <w:noProof/>
                <w:webHidden/>
              </w:rPr>
            </w:r>
            <w:r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867704">
              <w:rPr>
                <w:rFonts w:ascii="宋体" w:hAnsi="宋体"/>
                <w:noProof/>
                <w:webHidden/>
              </w:rPr>
              <w:t>1</w:t>
            </w:r>
            <w:r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09EF24" w14:textId="08597112" w:rsidR="00E352A9" w:rsidRPr="00E352A9" w:rsidRDefault="0048277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4" w:history="1">
            <w:r w:rsidR="00E352A9" w:rsidRPr="00E352A9">
              <w:rPr>
                <w:rStyle w:val="a8"/>
                <w:rFonts w:ascii="宋体" w:hAnsi="宋体"/>
                <w:noProof/>
              </w:rPr>
              <w:t>2算法原理及流程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_Toc155817814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867704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42825C6" w14:textId="46E53A6D" w:rsidR="00E352A9" w:rsidRPr="00E352A9" w:rsidRDefault="0048277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5" w:history="1">
            <w:r w:rsidR="00E352A9" w:rsidRPr="00E352A9">
              <w:rPr>
                <w:rStyle w:val="a8"/>
                <w:rFonts w:ascii="宋体" w:hAnsi="宋体"/>
                <w:noProof/>
              </w:rPr>
              <w:t>3运行代码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_Toc155817815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867704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3DF3C6" w14:textId="29D0043F" w:rsidR="00E352A9" w:rsidRPr="00E352A9" w:rsidRDefault="0048277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6" w:history="1">
            <w:r w:rsidR="00E352A9" w:rsidRPr="00E352A9">
              <w:rPr>
                <w:rStyle w:val="a8"/>
                <w:rFonts w:ascii="宋体" w:hAnsi="宋体"/>
                <w:noProof/>
              </w:rPr>
              <w:t>4运行截图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_Toc155817816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867704">
              <w:rPr>
                <w:rFonts w:ascii="宋体" w:hAnsi="宋体"/>
                <w:noProof/>
                <w:webHidden/>
              </w:rPr>
              <w:t>3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BDBA69" w14:textId="7B65B3EE" w:rsidR="00E352A9" w:rsidRDefault="0048277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5817817" w:history="1">
            <w:r w:rsidR="00E352A9" w:rsidRPr="00E352A9">
              <w:rPr>
                <w:rStyle w:val="a8"/>
                <w:rFonts w:ascii="宋体" w:hAnsi="宋体"/>
                <w:noProof/>
              </w:rPr>
              <w:t>5总结与分析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_Toc155817817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867704">
              <w:rPr>
                <w:rFonts w:ascii="宋体" w:hAnsi="宋体"/>
                <w:noProof/>
                <w:webHidden/>
              </w:rPr>
              <w:t>4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8389BD" w14:textId="104B7FB7" w:rsidR="00E352A9" w:rsidRDefault="00E352A9">
          <w:r>
            <w:rPr>
              <w:b/>
              <w:bCs/>
              <w:lang w:val="zh-CN"/>
            </w:rPr>
            <w:fldChar w:fldCharType="end"/>
          </w:r>
        </w:p>
      </w:sdtContent>
    </w:sdt>
    <w:p w14:paraId="4622129E" w14:textId="77777777" w:rsidR="00AC5858" w:rsidRDefault="00AC5858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  <w:sectPr w:rsidR="00AC5858" w:rsidSect="009D60B6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type="lines" w:linePitch="312"/>
        </w:sectPr>
      </w:pPr>
      <w:bookmarkStart w:id="0" w:name="_Toc155817813"/>
    </w:p>
    <w:p w14:paraId="14A79809" w14:textId="11F3842B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1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问题描述</w:t>
      </w:r>
      <w:bookmarkEnd w:id="0"/>
    </w:p>
    <w:p w14:paraId="3D0EEC9D" w14:textId="0682C8C7" w:rsidR="00AD6F31" w:rsidRPr="00AD6F31" w:rsidRDefault="004231E6" w:rsidP="00AD6F31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最速下降法是指根据当前所在点，确定搜索方向，调整搜索步长，迭代变量，最终靠近目标函数最优值的一种方法，</w:t>
      </w:r>
      <w:r w:rsidR="00AD6F31" w:rsidRPr="00AD6F31">
        <w:rPr>
          <w:rFonts w:ascii="宋体" w:hAnsi="宋体" w:hint="eastAsia"/>
          <w:color w:val="000000"/>
          <w:sz w:val="24"/>
          <w:szCs w:val="32"/>
        </w:rPr>
        <w:t>最速下降法的优点包括：</w:t>
      </w:r>
    </w:p>
    <w:p w14:paraId="651A403F" w14:textId="1E1F3515" w:rsidR="00AD6F31" w:rsidRPr="004231E6" w:rsidRDefault="00AD6F31" w:rsidP="004231E6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D6F31">
        <w:rPr>
          <w:rFonts w:ascii="宋体" w:hAnsi="宋体" w:hint="eastAsia"/>
          <w:color w:val="000000"/>
          <w:sz w:val="24"/>
          <w:szCs w:val="32"/>
        </w:rPr>
        <w:t>简单易实现：最速下降法是一种直观且易于实现的优化算法，仅需要计算目标函数的梯度，并沿着负梯度方向进行迭代更新。</w:t>
      </w:r>
    </w:p>
    <w:p w14:paraId="3B1F954B" w14:textId="2E4430CF" w:rsidR="00AD6F31" w:rsidRPr="00AD6F31" w:rsidRDefault="00AD6F31" w:rsidP="00AD6F31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AD6F31">
        <w:rPr>
          <w:rFonts w:ascii="宋体" w:hAnsi="宋体" w:hint="eastAsia"/>
          <w:color w:val="000000"/>
          <w:sz w:val="24"/>
          <w:szCs w:val="32"/>
        </w:rPr>
        <w:t>内存消耗小：最速下降法通常不需要存储大量的历史信息或者矩阵，因此在内存消耗方面较为节省。</w:t>
      </w:r>
    </w:p>
    <w:p w14:paraId="6C49E9B5" w14:textId="0911484C" w:rsidR="00AD6F31" w:rsidRPr="00AD6F31" w:rsidRDefault="00AD6F31" w:rsidP="00AD6F31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AD6F31">
        <w:rPr>
          <w:rFonts w:ascii="宋体" w:hAnsi="宋体" w:hint="eastAsia"/>
          <w:color w:val="000000"/>
          <w:sz w:val="24"/>
          <w:szCs w:val="32"/>
        </w:rPr>
        <w:t>对大规模问题有效：最速下降法在处理大规模优化问题时具有一定的优势，因为它不需要存储大规模的矩阵或者历史信息。</w:t>
      </w:r>
    </w:p>
    <w:p w14:paraId="1E554C35" w14:textId="625D1B42" w:rsidR="00AD6F31" w:rsidRPr="00AD6F31" w:rsidRDefault="00AD6F31" w:rsidP="004231E6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 w:rsidRPr="00AD6F31">
        <w:rPr>
          <w:rFonts w:ascii="宋体" w:hAnsi="宋体" w:hint="eastAsia"/>
          <w:color w:val="000000"/>
          <w:sz w:val="24"/>
          <w:szCs w:val="32"/>
        </w:rPr>
        <w:t>适用性广泛：最速下降法适用于一般的凸优化问题，而且可以很容易地与其他优化方法结合使用，例如共轭梯度法等。</w:t>
      </w:r>
    </w:p>
    <w:p w14:paraId="6865AE87" w14:textId="34344E01" w:rsidR="004771A1" w:rsidRPr="004771A1" w:rsidRDefault="00AD6F31" w:rsidP="004231E6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D6F31">
        <w:rPr>
          <w:rFonts w:ascii="宋体" w:hAnsi="宋体" w:hint="eastAsia"/>
          <w:color w:val="000000"/>
          <w:sz w:val="24"/>
          <w:szCs w:val="32"/>
        </w:rPr>
        <w:t>这些特点使得最速下降法在实际应用中得到了广泛的应用。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本次实验要求python实现</w:t>
      </w:r>
      <w:r w:rsidR="004231E6">
        <w:rPr>
          <w:rFonts w:ascii="宋体" w:hAnsi="宋体" w:hint="eastAsia"/>
          <w:color w:val="000000"/>
          <w:sz w:val="24"/>
          <w:szCs w:val="32"/>
        </w:rPr>
        <w:t>最速下降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法，并通过测试样例，验证</w:t>
      </w:r>
      <w:r w:rsidR="004231E6">
        <w:rPr>
          <w:rFonts w:ascii="宋体" w:hAnsi="宋体" w:hint="eastAsia"/>
          <w:color w:val="000000"/>
          <w:sz w:val="24"/>
          <w:szCs w:val="32"/>
        </w:rPr>
        <w:t>最速下降</w:t>
      </w:r>
      <w:r w:rsidR="00142695">
        <w:rPr>
          <w:rFonts w:ascii="宋体" w:hAnsi="宋体" w:hint="eastAsia"/>
          <w:color w:val="000000"/>
          <w:sz w:val="24"/>
          <w:szCs w:val="32"/>
        </w:rPr>
        <w:t>法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的正确性，体会</w:t>
      </w:r>
      <w:r w:rsidR="004231E6">
        <w:rPr>
          <w:rFonts w:ascii="宋体" w:hAnsi="宋体" w:hint="eastAsia"/>
          <w:color w:val="000000"/>
          <w:sz w:val="24"/>
          <w:szCs w:val="32"/>
        </w:rPr>
        <w:t>最速下降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法进行</w:t>
      </w:r>
      <w:r w:rsidR="004231E6">
        <w:rPr>
          <w:rFonts w:ascii="宋体" w:hAnsi="宋体" w:hint="eastAsia"/>
          <w:color w:val="000000"/>
          <w:sz w:val="24"/>
          <w:szCs w:val="32"/>
        </w:rPr>
        <w:t>多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维搜索的过程。</w:t>
      </w:r>
    </w:p>
    <w:p w14:paraId="486680B4" w14:textId="763DE9C0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1" w:name="_Toc155817814"/>
      <w:r w:rsidRPr="00FF4067">
        <w:rPr>
          <w:rFonts w:ascii="黑体" w:eastAsia="黑体" w:hAnsi="黑体"/>
          <w:b w:val="0"/>
          <w:bCs w:val="0"/>
          <w:color w:val="000000"/>
          <w:sz w:val="28"/>
          <w:szCs w:val="36"/>
        </w:rPr>
        <w:t>2</w:t>
      </w: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算法原理及流程</w:t>
      </w:r>
      <w:bookmarkEnd w:id="1"/>
    </w:p>
    <w:p w14:paraId="456C1E36" w14:textId="6794A64D" w:rsidR="004231E6" w:rsidRDefault="004771A1" w:rsidP="004231E6">
      <w:pPr>
        <w:ind w:firstLine="420"/>
        <w:rPr>
          <w:rFonts w:ascii="Cambria Math" w:hAnsi="Cambria Math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1</w:t>
      </w:r>
      <w:r w:rsidR="00AC06C4"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给定初始点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ϵ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n</m:t>
            </m:r>
          </m:sup>
        </m:sSup>
      </m:oMath>
      <w:r w:rsidR="00142695">
        <w:rPr>
          <w:rFonts w:ascii="宋体" w:hAnsi="宋体" w:hint="eastAsia"/>
          <w:color w:val="000000"/>
          <w:sz w:val="24"/>
          <w:szCs w:val="32"/>
        </w:rPr>
        <w:t>，</w:t>
      </w:r>
      <w:r w:rsidR="004231E6">
        <w:rPr>
          <w:rFonts w:ascii="宋体" w:hAnsi="宋体" w:hint="eastAsia"/>
          <w:color w:val="000000"/>
          <w:sz w:val="24"/>
          <w:szCs w:val="32"/>
        </w:rPr>
        <w:t>允许误差</w:t>
      </w:r>
      <m:oMath>
        <m:r>
          <w:rPr>
            <w:rFonts w:ascii="Cambria Math" w:hAnsi="Cambria Math"/>
            <w:color w:val="000000"/>
            <w:sz w:val="24"/>
            <w:szCs w:val="32"/>
          </w:rPr>
          <m:t>δ&gt;0</m:t>
        </m:r>
      </m:oMath>
      <w:r w:rsidR="004231E6">
        <w:rPr>
          <w:rFonts w:ascii="宋体" w:hAnsi="宋体" w:hint="eastAsia"/>
          <w:color w:val="000000"/>
          <w:sz w:val="24"/>
          <w:szCs w:val="32"/>
        </w:rPr>
        <w:t>，置</w:t>
      </w:r>
      <m:oMath>
        <m:r>
          <w:rPr>
            <w:rFonts w:ascii="Cambria Math" w:hAnsi="Cambria Math"/>
            <w:color w:val="000000"/>
            <w:sz w:val="24"/>
            <w:szCs w:val="32"/>
          </w:rPr>
          <m:t>k=1</m:t>
        </m:r>
      </m:oMath>
    </w:p>
    <w:p w14:paraId="65C9617F" w14:textId="45B1C22E" w:rsidR="00B61F44" w:rsidRPr="004231E6" w:rsidRDefault="00AC06C4" w:rsidP="004231E6">
      <w:pPr>
        <w:ind w:firstLine="420"/>
        <w:rPr>
          <w:rFonts w:ascii="宋体" w:hAnsi="宋体" w:hint="eastAsia"/>
          <w:i/>
          <w:color w:val="000000"/>
          <w:sz w:val="24"/>
          <w:szCs w:val="32"/>
        </w:rPr>
      </w:pPr>
      <w:r w:rsidRPr="00AC06C4">
        <w:rPr>
          <w:rFonts w:ascii="宋体" w:hAnsi="宋体" w:hint="eastAsia"/>
          <w:color w:val="000000"/>
          <w:sz w:val="24"/>
          <w:szCs w:val="32"/>
        </w:rPr>
        <w:t>Step</w:t>
      </w:r>
      <w:r w:rsidRPr="00AC06C4"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:</w:t>
      </w:r>
      <w:r w:rsidR="00142695">
        <w:rPr>
          <w:rFonts w:ascii="宋体" w:hAnsi="宋体" w:hint="eastAsia"/>
          <w:color w:val="000000"/>
          <w:sz w:val="24"/>
          <w:szCs w:val="32"/>
        </w:rPr>
        <w:t>计算</w:t>
      </w:r>
      <w:r w:rsidR="004231E6">
        <w:rPr>
          <w:rFonts w:ascii="宋体" w:hAnsi="宋体" w:hint="eastAsia"/>
          <w:color w:val="000000"/>
          <w:sz w:val="24"/>
          <w:szCs w:val="32"/>
        </w:rPr>
        <w:t>搜索方向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=-∇f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e>
        </m:d>
      </m:oMath>
    </w:p>
    <w:p w14:paraId="4ED93A10" w14:textId="7E16A785" w:rsidR="00B61F44" w:rsidRDefault="00AC06C4" w:rsidP="00B61F44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3:</w:t>
      </w:r>
      <w:r w:rsidR="00B61F44">
        <w:rPr>
          <w:rFonts w:ascii="宋体" w:hAnsi="宋体" w:hint="eastAsia"/>
          <w:color w:val="000000"/>
          <w:sz w:val="24"/>
          <w:szCs w:val="32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≤δ</m:t>
        </m:r>
      </m:oMath>
      <w:r w:rsidR="00B61F44">
        <w:rPr>
          <w:rFonts w:ascii="宋体" w:hAnsi="宋体" w:hint="eastAsia"/>
          <w:color w:val="000000"/>
          <w:sz w:val="24"/>
          <w:szCs w:val="32"/>
        </w:rPr>
        <w:t>，则停止计算，得点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acc>
      </m:oMath>
      <w:r w:rsidR="00B61F44">
        <w:rPr>
          <w:rFonts w:ascii="宋体" w:hAnsi="宋体" w:hint="eastAsia"/>
          <w:color w:val="000000"/>
          <w:sz w:val="24"/>
          <w:szCs w:val="32"/>
        </w:rPr>
        <w:t>；否则</w:t>
      </w:r>
      <w:r w:rsidR="004231E6">
        <w:rPr>
          <w:rFonts w:ascii="宋体" w:hAnsi="宋体" w:hint="eastAsia"/>
          <w:color w:val="000000"/>
          <w:sz w:val="24"/>
          <w:szCs w:val="32"/>
        </w:rPr>
        <w:t>：</w:t>
      </w:r>
    </w:p>
    <w:p w14:paraId="462594A6" w14:textId="168696FB" w:rsidR="004231E6" w:rsidRPr="00B61F44" w:rsidRDefault="004231E6" w:rsidP="00867704">
      <w:pPr>
        <w:ind w:leftChars="600" w:left="126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从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出发，沿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进行一维搜索，求得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>
        <w:rPr>
          <w:rFonts w:ascii="宋体" w:hAnsi="宋体" w:hint="eastAsia"/>
          <w:color w:val="000000"/>
          <w:sz w:val="24"/>
          <w:szCs w:val="32"/>
        </w:rPr>
        <w:t>，使得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(k)</m:t>
                </m:r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32"/>
              </w:rPr>
              <m:t>min</m:t>
            </m:r>
          </m:e>
          <m:lim>
            <m:r>
              <w:rPr>
                <w:rFonts w:ascii="Cambria Math" w:hAnsi="Cambria Math"/>
                <w:color w:val="000000"/>
                <w:sz w:val="24"/>
                <w:szCs w:val="32"/>
              </w:rPr>
              <m:t>λ≥0</m:t>
            </m:r>
          </m:lim>
        </m:limLow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(k)</m:t>
                </m:r>
              </m:sup>
            </m:sSup>
          </m:e>
        </m:d>
      </m:oMath>
    </w:p>
    <w:p w14:paraId="54248131" w14:textId="766CA612" w:rsidR="0000148F" w:rsidRDefault="00AC06C4" w:rsidP="00867704">
      <w:pPr>
        <w:ind w:left="60"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 w:hint="eastAsia"/>
          <w:iCs/>
          <w:color w:val="000000"/>
          <w:sz w:val="24"/>
          <w:szCs w:val="32"/>
        </w:rPr>
        <w:t>Step</w:t>
      </w:r>
      <w:r>
        <w:rPr>
          <w:rFonts w:ascii="宋体" w:hAnsi="宋体"/>
          <w:iCs/>
          <w:color w:val="000000"/>
          <w:sz w:val="24"/>
          <w:szCs w:val="32"/>
        </w:rPr>
        <w:t>4</w:t>
      </w:r>
      <w:r w:rsidR="00112F0F">
        <w:rPr>
          <w:rFonts w:ascii="宋体" w:hAnsi="宋体" w:hint="eastAsia"/>
          <w:iCs/>
          <w:color w:val="000000"/>
          <w:sz w:val="24"/>
          <w:szCs w:val="32"/>
        </w:rPr>
        <w:t>:</w:t>
      </w:r>
      <w:r w:rsidR="00867704">
        <w:rPr>
          <w:rFonts w:ascii="宋体" w:hAnsi="宋体" w:hint="eastAsia"/>
          <w:iCs/>
          <w:color w:val="000000"/>
          <w:sz w:val="24"/>
          <w:szCs w:val="32"/>
        </w:rPr>
        <w:t>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(k)</m:t>
            </m:r>
          </m:sup>
        </m:sSup>
      </m:oMath>
      <w:r w:rsidR="00867704">
        <w:rPr>
          <w:rFonts w:ascii="宋体" w:hAnsi="宋体" w:hint="eastAsia"/>
          <w:color w:val="000000"/>
          <w:sz w:val="24"/>
          <w:szCs w:val="32"/>
        </w:rPr>
        <w:t>，转Step</w:t>
      </w:r>
      <w:r w:rsidR="00867704">
        <w:rPr>
          <w:rFonts w:ascii="宋体" w:hAnsi="宋体"/>
          <w:color w:val="000000"/>
          <w:sz w:val="24"/>
          <w:szCs w:val="32"/>
        </w:rPr>
        <w:t>2</w:t>
      </w:r>
    </w:p>
    <w:p w14:paraId="41F5D5B3" w14:textId="4E8672B3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2" w:name="_Toc155817815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3运行代码</w:t>
      </w:r>
      <w:bookmarkEnd w:id="2"/>
    </w:p>
    <w:p w14:paraId="76DA65A5" w14:textId="77777777" w:rsidR="00867704" w:rsidRDefault="00867704" w:rsidP="0086770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sympy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fast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x,epsilon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定义函数表达式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x1,x2=symbols(</w:t>
      </w:r>
      <w:r>
        <w:rPr>
          <w:rFonts w:ascii="Courier New" w:hAnsi="Courier New" w:cs="Courier New"/>
          <w:color w:val="067D17"/>
          <w:sz w:val="20"/>
          <w:szCs w:val="20"/>
        </w:rPr>
        <w:t>"x1,x2"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d1,d2=symbols("d1,d2")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80808"/>
          <w:sz w:val="20"/>
          <w:szCs w:val="20"/>
        </w:rPr>
        <w:t>=symbols(</w:t>
      </w:r>
      <w:r>
        <w:rPr>
          <w:rFonts w:ascii="Courier New" w:hAnsi="Courier New" w:cs="Courier New"/>
          <w:color w:val="067D17"/>
          <w:sz w:val="20"/>
          <w:szCs w:val="20"/>
        </w:rPr>
        <w:t>"lam"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80808"/>
          <w:sz w:val="20"/>
          <w:szCs w:val="20"/>
        </w:rPr>
        <w:t>**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80808"/>
          <w:sz w:val="20"/>
          <w:szCs w:val="20"/>
        </w:rPr>
        <w:t>**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求梯度的表达式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d1</w:t>
      </w:r>
      <w:r>
        <w:rPr>
          <w:rFonts w:ascii="Courier New" w:hAnsi="Courier New" w:cs="Courier New"/>
          <w:color w:val="080808"/>
          <w:sz w:val="20"/>
          <w:szCs w:val="20"/>
        </w:rPr>
        <w:t>=diff(</w:t>
      </w:r>
      <w:r>
        <w:rPr>
          <w:rFonts w:ascii="Courier New" w:hAnsi="Courier New" w:cs="Courier New"/>
          <w:color w:val="000000"/>
          <w:sz w:val="20"/>
          <w:szCs w:val="20"/>
        </w:rPr>
        <w:t>Y_x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d2</w:t>
      </w:r>
      <w:r>
        <w:rPr>
          <w:rFonts w:ascii="Courier New" w:hAnsi="Courier New" w:cs="Courier New"/>
          <w:color w:val="080808"/>
          <w:sz w:val="20"/>
          <w:szCs w:val="20"/>
        </w:rPr>
        <w:t>=diff(</w:t>
      </w:r>
      <w:r>
        <w:rPr>
          <w:rFonts w:ascii="Courier New" w:hAnsi="Courier New" w:cs="Courier New"/>
          <w:color w:val="000000"/>
          <w:sz w:val="20"/>
          <w:szCs w:val="20"/>
        </w:rPr>
        <w:t>Y_x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"Y="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'%-4s'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67D17"/>
          <w:sz w:val="20"/>
          <w:szCs w:val="20"/>
        </w:rPr>
        <w:t>"k"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'%-22s'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67D17"/>
          <w:sz w:val="20"/>
          <w:szCs w:val="20"/>
        </w:rPr>
        <w:t>"x"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'%-24s'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67D17"/>
          <w:sz w:val="20"/>
          <w:szCs w:val="20"/>
        </w:rPr>
        <w:t>"d"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'%-6s'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67D17"/>
          <w:sz w:val="20"/>
          <w:szCs w:val="20"/>
        </w:rPr>
        <w:t>"lambda"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'%-4s'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df_lambda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x[0]</w:t>
      </w:r>
      <w:r>
        <w:rPr>
          <w:rFonts w:cs="Courier New" w:hint="eastAsia"/>
          <w:i/>
          <w:iCs/>
          <w:color w:val="8C8C8C"/>
          <w:sz w:val="20"/>
          <w:szCs w:val="20"/>
        </w:rPr>
        <w:t>点的负梯度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(-</w:t>
      </w:r>
      <w:r>
        <w:rPr>
          <w:rFonts w:ascii="Courier New" w:hAnsi="Courier New" w:cs="Courier New"/>
          <w:color w:val="000000"/>
          <w:sz w:val="20"/>
          <w:szCs w:val="20"/>
        </w:rPr>
        <w:t>d1</w:t>
      </w:r>
      <w:r>
        <w:rPr>
          <w:rFonts w:ascii="Courier New" w:hAnsi="Courier New" w:cs="Courier New"/>
          <w:color w:val="080808"/>
          <w:sz w:val="20"/>
          <w:szCs w:val="20"/>
        </w:rPr>
        <w:t>.evalf(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]}))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(-</w:t>
      </w:r>
      <w:r>
        <w:rPr>
          <w:rFonts w:ascii="Courier New" w:hAnsi="Courier New" w:cs="Courier New"/>
          <w:color w:val="000000"/>
          <w:sz w:val="20"/>
          <w:szCs w:val="20"/>
        </w:rPr>
        <w:t>d2</w:t>
      </w:r>
      <w:r>
        <w:rPr>
          <w:rFonts w:ascii="Courier New" w:hAnsi="Courier New" w:cs="Courier New"/>
          <w:color w:val="080808"/>
          <w:sz w:val="20"/>
          <w:szCs w:val="20"/>
        </w:rPr>
        <w:t>.evalf(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subs </w:t>
      </w:r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'x1'</w:t>
      </w:r>
      <w:r>
        <w:rPr>
          <w:rFonts w:ascii="Courier New" w:hAnsi="Courier New" w:cs="Courier New"/>
          <w:color w:val="080808"/>
          <w:sz w:val="20"/>
          <w:szCs w:val="20"/>
        </w:rPr>
        <w:t>:x[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67D17"/>
          <w:sz w:val="20"/>
          <w:szCs w:val="20"/>
        </w:rPr>
        <w:t>'x2'</w:t>
      </w:r>
      <w:r>
        <w:rPr>
          <w:rFonts w:ascii="Courier New" w:hAnsi="Courier New" w:cs="Courier New"/>
          <w:color w:val="080808"/>
          <w:sz w:val="20"/>
          <w:szCs w:val="20"/>
        </w:rPr>
        <w:t>:x[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]}))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梯度的二范数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magnitude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np.linalg.norm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magnitude</w:t>
      </w:r>
      <w:r>
        <w:rPr>
          <w:rFonts w:ascii="Courier New" w:hAnsi="Courier New" w:cs="Courier New"/>
          <w:color w:val="080808"/>
          <w:sz w:val="20"/>
          <w:szCs w:val="20"/>
        </w:rPr>
        <w:t>&lt;=epsilon):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满足精度要求，返回点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x,</w:t>
      </w:r>
      <w:r>
        <w:rPr>
          <w:rFonts w:cs="Courier New" w:hint="eastAsia"/>
          <w:i/>
          <w:iCs/>
          <w:color w:val="8C8C8C"/>
          <w:sz w:val="20"/>
          <w:szCs w:val="20"/>
        </w:rPr>
        <w:t>退出循环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'%-4s'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"["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]), </w:t>
      </w:r>
      <w:r>
        <w:rPr>
          <w:rFonts w:ascii="Courier New" w:hAnsi="Courier New" w:cs="Courier New"/>
          <w:color w:val="067D17"/>
          <w:sz w:val="20"/>
          <w:szCs w:val="20"/>
        </w:rPr>
        <w:t>","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]), </w:t>
      </w:r>
      <w:r>
        <w:rPr>
          <w:rFonts w:ascii="Courier New" w:hAnsi="Courier New" w:cs="Courier New"/>
          <w:color w:val="067D17"/>
          <w:sz w:val="20"/>
          <w:szCs w:val="20"/>
        </w:rPr>
        <w:t>"]"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#Y</w:t>
      </w:r>
      <w:r>
        <w:rPr>
          <w:rFonts w:cs="Courier New" w:hint="eastAsia"/>
          <w:i/>
          <w:iCs/>
          <w:color w:val="8C8C8C"/>
          <w:sz w:val="20"/>
          <w:szCs w:val="20"/>
        </w:rPr>
        <w:t>关于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λ</w:t>
      </w:r>
      <w:r>
        <w:rPr>
          <w:rFonts w:cs="Courier New" w:hint="eastAsia"/>
          <w:i/>
          <w:iCs/>
          <w:color w:val="8C8C8C"/>
          <w:sz w:val="20"/>
          <w:szCs w:val="20"/>
        </w:rPr>
        <w:t>的函数表达式及导数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Y_lamb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]+</w:t>
      </w: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)**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+(x[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]+</w:t>
      </w: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)**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df_lamb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Y_lamb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Y_</w:t>
      </w:r>
      <w:r>
        <w:rPr>
          <w:rFonts w:cs="Courier New" w:hint="eastAsia"/>
          <w:i/>
          <w:iCs/>
          <w:color w:val="8C8C8C"/>
          <w:sz w:val="20"/>
          <w:szCs w:val="20"/>
        </w:rPr>
        <w:t>关于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λ</w:t>
      </w:r>
      <w:r>
        <w:rPr>
          <w:rFonts w:cs="Courier New" w:hint="eastAsia"/>
          <w:i/>
          <w:iCs/>
          <w:color w:val="8C8C8C"/>
          <w:sz w:val="20"/>
          <w:szCs w:val="20"/>
        </w:rPr>
        <w:t>导数的零点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=solve(Eq(</w:t>
      </w:r>
      <w:r>
        <w:rPr>
          <w:rFonts w:ascii="Courier New" w:hAnsi="Courier New" w:cs="Courier New"/>
          <w:color w:val="000000"/>
          <w:sz w:val="20"/>
          <w:szCs w:val="20"/>
        </w:rPr>
        <w:t>df_lamb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'%-4s'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"["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]),</w:t>
      </w:r>
      <w:r>
        <w:rPr>
          <w:rFonts w:ascii="Courier New" w:hAnsi="Courier New" w:cs="Courier New"/>
          <w:color w:val="067D17"/>
          <w:sz w:val="20"/>
          <w:szCs w:val="20"/>
        </w:rPr>
        <w:t>","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]),</w:t>
      </w:r>
      <w:r>
        <w:rPr>
          <w:rFonts w:ascii="Courier New" w:hAnsi="Courier New" w:cs="Courier New"/>
          <w:color w:val="067D17"/>
          <w:sz w:val="20"/>
          <w:szCs w:val="20"/>
        </w:rPr>
        <w:t>"]"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 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"["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67D17"/>
          <w:sz w:val="20"/>
          <w:szCs w:val="20"/>
        </w:rPr>
        <w:t>","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67D17"/>
          <w:sz w:val="20"/>
          <w:szCs w:val="20"/>
        </w:rPr>
        <w:t>"]"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"{:.5f}"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]), 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   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df_lamb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迭代点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]+=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000000"/>
          <w:sz w:val="20"/>
          <w:szCs w:val="20"/>
        </w:rPr>
        <w:t>df1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]+=</w:t>
      </w:r>
      <w:r>
        <w:rPr>
          <w:rFonts w:ascii="Courier New" w:hAnsi="Courier New" w:cs="Courier New"/>
          <w:color w:val="000000"/>
          <w:sz w:val="20"/>
          <w:szCs w:val="20"/>
        </w:rPr>
        <w:t>lamb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000000"/>
          <w:sz w:val="20"/>
          <w:szCs w:val="20"/>
        </w:rPr>
        <w:t>df2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k</w:t>
      </w:r>
      <w:r>
        <w:rPr>
          <w:rFonts w:ascii="Courier New" w:hAnsi="Courier New" w:cs="Courier New"/>
          <w:color w:val="080808"/>
          <w:sz w:val="20"/>
          <w:szCs w:val="20"/>
        </w:rPr>
        <w:t>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最优点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,fast([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1750EB"/>
          <w:sz w:val="20"/>
          <w:szCs w:val="20"/>
        </w:rPr>
        <w:t>0.001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</w:p>
    <w:p w14:paraId="16EB1F09" w14:textId="77777777" w:rsidR="00FF4067" w:rsidRPr="00867704" w:rsidRDefault="00FF4067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</w:p>
    <w:p w14:paraId="14354F9F" w14:textId="58918631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3" w:name="_Toc155817816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4运行截图</w:t>
      </w:r>
      <w:bookmarkEnd w:id="3"/>
    </w:p>
    <w:p w14:paraId="54D87362" w14:textId="3787C584" w:rsidR="0000148F" w:rsidRPr="0059040B" w:rsidRDefault="0000148F" w:rsidP="0000148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1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</m:oMath>
      <w:r>
        <w:rPr>
          <w:rFonts w:ascii="宋体" w:hAnsi="宋体" w:hint="eastAsia"/>
          <w:color w:val="000000"/>
          <w:sz w:val="24"/>
          <w:szCs w:val="32"/>
        </w:rPr>
        <w:t>，初始点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=1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=2</m:t>
        </m:r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δ=0.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  <m:r>
          <w:rPr>
            <w:rFonts w:ascii="Cambria Math" w:hAnsi="Cambria Math"/>
            <w:color w:val="000000"/>
            <w:sz w:val="24"/>
            <w:szCs w:val="32"/>
          </w:rPr>
          <m:t>01</m:t>
        </m:r>
      </m:oMath>
    </w:p>
    <w:p w14:paraId="3DE87D43" w14:textId="58C093B9" w:rsidR="00FF4067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0429824" wp14:editId="389DC943">
            <wp:extent cx="4896000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2A0" w14:textId="26805627" w:rsidR="0059040B" w:rsidRPr="0059040B" w:rsidRDefault="0059040B" w:rsidP="00E352A9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</m:oMath>
      <w:r>
        <w:rPr>
          <w:rFonts w:ascii="宋体" w:hAnsi="宋体" w:hint="eastAsia"/>
          <w:color w:val="000000"/>
          <w:sz w:val="24"/>
          <w:szCs w:val="32"/>
        </w:rPr>
        <w:t>，初始</w:t>
      </w:r>
      <w:r w:rsidR="0000148F">
        <w:rPr>
          <w:rFonts w:ascii="宋体" w:hAnsi="宋体" w:hint="eastAsia"/>
          <w:color w:val="000000"/>
          <w:sz w:val="24"/>
          <w:szCs w:val="32"/>
        </w:rPr>
        <w:t>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1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1</m:t>
        </m:r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r>
          <w:rPr>
            <w:rFonts w:ascii="Cambria Math" w:hAnsi="Cambria Math"/>
            <w:color w:val="000000"/>
            <w:sz w:val="24"/>
            <w:szCs w:val="32"/>
          </w:rPr>
          <m:t>δ=0.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  <m:r>
          <w:rPr>
            <w:rFonts w:ascii="Cambria Math" w:hAnsi="Cambria Math"/>
            <w:color w:val="000000"/>
            <w:sz w:val="24"/>
            <w:szCs w:val="32"/>
          </w:rPr>
          <m:t>01</m:t>
        </m:r>
      </m:oMath>
    </w:p>
    <w:p w14:paraId="0DE202DF" w14:textId="03DE3601" w:rsidR="00112F0F" w:rsidRPr="004771A1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lastRenderedPageBreak/>
        <w:drawing>
          <wp:inline distT="0" distB="0" distL="0" distR="0" wp14:anchorId="068E5138" wp14:editId="41B7ED8C">
            <wp:extent cx="4896000" cy="30600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61A" w14:textId="1B1A440A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4" w:name="_Toc155817817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5总结与分析</w:t>
      </w:r>
      <w:bookmarkEnd w:id="4"/>
    </w:p>
    <w:p w14:paraId="02704358" w14:textId="52FCAC40" w:rsidR="00AC5858" w:rsidRPr="00E352A9" w:rsidRDefault="0059040B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通过本次实验，我用python实现了</w:t>
      </w:r>
      <w:r w:rsidR="00867704">
        <w:rPr>
          <w:rFonts w:ascii="宋体" w:hAnsi="宋体" w:hint="eastAsia"/>
          <w:color w:val="000000"/>
          <w:sz w:val="24"/>
          <w:szCs w:val="32"/>
        </w:rPr>
        <w:t>最速下降</w:t>
      </w:r>
      <w:r>
        <w:rPr>
          <w:rFonts w:ascii="宋体" w:hAnsi="宋体" w:hint="eastAsia"/>
          <w:color w:val="000000"/>
          <w:sz w:val="24"/>
          <w:szCs w:val="32"/>
        </w:rPr>
        <w:t>法。通过使用不同的函数测试，取得很好的效果。</w:t>
      </w:r>
      <w:r w:rsidR="007A17C5">
        <w:rPr>
          <w:rFonts w:ascii="宋体" w:hAnsi="宋体" w:hint="eastAsia"/>
          <w:color w:val="000000"/>
          <w:sz w:val="24"/>
          <w:szCs w:val="32"/>
        </w:rPr>
        <w:t>虽然</w:t>
      </w:r>
      <w:r w:rsidR="00867704">
        <w:rPr>
          <w:rFonts w:ascii="宋体" w:hAnsi="宋体" w:hint="eastAsia"/>
          <w:color w:val="000000"/>
          <w:sz w:val="24"/>
          <w:szCs w:val="32"/>
        </w:rPr>
        <w:t>最速下降</w:t>
      </w:r>
      <w:r w:rsidR="007A17C5">
        <w:rPr>
          <w:rFonts w:ascii="宋体" w:hAnsi="宋体" w:hint="eastAsia"/>
          <w:color w:val="000000"/>
          <w:sz w:val="24"/>
          <w:szCs w:val="32"/>
        </w:rPr>
        <w:t>法</w:t>
      </w:r>
      <w:r w:rsidR="00867704">
        <w:rPr>
          <w:rFonts w:ascii="宋体" w:hAnsi="宋体" w:hint="eastAsia"/>
          <w:color w:val="000000"/>
          <w:sz w:val="24"/>
          <w:szCs w:val="32"/>
        </w:rPr>
        <w:t>内存消耗小，适用性广泛，但仍存在着不足：其收敛速度慢，</w:t>
      </w:r>
      <w:r w:rsidR="001E6990">
        <w:rPr>
          <w:rFonts w:ascii="宋体" w:hAnsi="宋体" w:hint="eastAsia"/>
          <w:color w:val="000000"/>
          <w:sz w:val="24"/>
          <w:szCs w:val="32"/>
        </w:rPr>
        <w:t>对目标函数的形状敏感，</w:t>
      </w:r>
      <w:r w:rsidR="001E6990" w:rsidRPr="001E6990">
        <w:rPr>
          <w:rFonts w:ascii="宋体" w:hAnsi="宋体" w:hint="eastAsia"/>
          <w:color w:val="000000"/>
          <w:sz w:val="24"/>
          <w:szCs w:val="32"/>
        </w:rPr>
        <w:t>如果目标函数具有狭长的形状，可能会导致收敛速度变慢。</w:t>
      </w:r>
      <w:r w:rsidR="001E6990">
        <w:rPr>
          <w:rFonts w:ascii="宋体" w:hAnsi="宋体" w:hint="eastAsia"/>
          <w:color w:val="000000"/>
          <w:sz w:val="24"/>
          <w:szCs w:val="32"/>
        </w:rPr>
        <w:t>同时，在等值线附近，</w:t>
      </w:r>
      <w:r w:rsidR="001E6990" w:rsidRPr="001E6990">
        <w:rPr>
          <w:rFonts w:ascii="宋体" w:hAnsi="宋体" w:hint="eastAsia"/>
          <w:color w:val="000000"/>
          <w:sz w:val="24"/>
          <w:szCs w:val="32"/>
        </w:rPr>
        <w:t>最速下降法可能会出现震荡现象，导致收敛困难</w:t>
      </w:r>
      <w:r w:rsidR="001E6990">
        <w:rPr>
          <w:rFonts w:ascii="宋体" w:hAnsi="宋体" w:hint="eastAsia"/>
          <w:color w:val="000000"/>
          <w:sz w:val="24"/>
          <w:szCs w:val="32"/>
        </w:rPr>
        <w:t>。最优化的算法各有利弊，应当根据实际情况选择合适的算法求解问题。</w:t>
      </w:r>
    </w:p>
    <w:sectPr w:rsidR="00AC5858" w:rsidRPr="00E352A9" w:rsidSect="00AC5858">
      <w:footerReference w:type="default" r:id="rId11"/>
      <w:pgSz w:w="11907" w:h="16840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D652" w14:textId="77777777" w:rsidR="00482776" w:rsidRDefault="00482776" w:rsidP="004E3980">
      <w:r>
        <w:separator/>
      </w:r>
    </w:p>
  </w:endnote>
  <w:endnote w:type="continuationSeparator" w:id="0">
    <w:p w14:paraId="2AB30870" w14:textId="77777777" w:rsidR="00482776" w:rsidRDefault="00482776" w:rsidP="004E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451528"/>
      <w:docPartObj>
        <w:docPartGallery w:val="Page Numbers (Bottom of Page)"/>
        <w:docPartUnique/>
      </w:docPartObj>
    </w:sdtPr>
    <w:sdtEndPr/>
    <w:sdtContent>
      <w:p w14:paraId="01ED1CBC" w14:textId="166C9F8F" w:rsidR="00AC5858" w:rsidRDefault="00482776">
        <w:pPr>
          <w:pStyle w:val="a6"/>
          <w:jc w:val="center"/>
        </w:pPr>
      </w:p>
    </w:sdtContent>
  </w:sdt>
  <w:p w14:paraId="5221E086" w14:textId="77777777" w:rsidR="00AC5858" w:rsidRDefault="00AC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518027"/>
      <w:docPartObj>
        <w:docPartGallery w:val="Page Numbers (Bottom of Page)"/>
        <w:docPartUnique/>
      </w:docPartObj>
    </w:sdtPr>
    <w:sdtEndPr/>
    <w:sdtContent>
      <w:p w14:paraId="15B572A5" w14:textId="77777777" w:rsidR="00AC5858" w:rsidRDefault="00AC58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FBE427" w14:textId="77777777" w:rsidR="00AC5858" w:rsidRDefault="00AC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BFC0" w14:textId="77777777" w:rsidR="00482776" w:rsidRDefault="00482776" w:rsidP="004E3980">
      <w:r>
        <w:separator/>
      </w:r>
    </w:p>
  </w:footnote>
  <w:footnote w:type="continuationSeparator" w:id="0">
    <w:p w14:paraId="3A9F0614" w14:textId="77777777" w:rsidR="00482776" w:rsidRDefault="00482776" w:rsidP="004E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148F"/>
    <w:rsid w:val="00007A99"/>
    <w:rsid w:val="000121E1"/>
    <w:rsid w:val="0003506A"/>
    <w:rsid w:val="00073C5B"/>
    <w:rsid w:val="00083C0E"/>
    <w:rsid w:val="000A4A3B"/>
    <w:rsid w:val="000B305C"/>
    <w:rsid w:val="000B6873"/>
    <w:rsid w:val="000C06B5"/>
    <w:rsid w:val="000E4BF7"/>
    <w:rsid w:val="00112F0F"/>
    <w:rsid w:val="001306F2"/>
    <w:rsid w:val="00133087"/>
    <w:rsid w:val="00142695"/>
    <w:rsid w:val="00167482"/>
    <w:rsid w:val="00175FC1"/>
    <w:rsid w:val="001966F5"/>
    <w:rsid w:val="001C2B89"/>
    <w:rsid w:val="001D5BC2"/>
    <w:rsid w:val="001E6990"/>
    <w:rsid w:val="00213687"/>
    <w:rsid w:val="00285D3F"/>
    <w:rsid w:val="002954BD"/>
    <w:rsid w:val="002C373A"/>
    <w:rsid w:val="002C7864"/>
    <w:rsid w:val="002D4BF6"/>
    <w:rsid w:val="002E01E6"/>
    <w:rsid w:val="002E7A73"/>
    <w:rsid w:val="00334A95"/>
    <w:rsid w:val="00337194"/>
    <w:rsid w:val="00353107"/>
    <w:rsid w:val="00370A97"/>
    <w:rsid w:val="0037187D"/>
    <w:rsid w:val="003A697B"/>
    <w:rsid w:val="003C738C"/>
    <w:rsid w:val="003E6C12"/>
    <w:rsid w:val="003F1C94"/>
    <w:rsid w:val="00403045"/>
    <w:rsid w:val="00405961"/>
    <w:rsid w:val="004127C0"/>
    <w:rsid w:val="004220C3"/>
    <w:rsid w:val="004231E6"/>
    <w:rsid w:val="00440F16"/>
    <w:rsid w:val="00446CD9"/>
    <w:rsid w:val="00457F25"/>
    <w:rsid w:val="00463948"/>
    <w:rsid w:val="004771A1"/>
    <w:rsid w:val="00482776"/>
    <w:rsid w:val="004A1E31"/>
    <w:rsid w:val="004A24AC"/>
    <w:rsid w:val="004C4A3B"/>
    <w:rsid w:val="004E2567"/>
    <w:rsid w:val="004E3980"/>
    <w:rsid w:val="00512E2D"/>
    <w:rsid w:val="00543469"/>
    <w:rsid w:val="00544C7A"/>
    <w:rsid w:val="00546879"/>
    <w:rsid w:val="00574176"/>
    <w:rsid w:val="0057715C"/>
    <w:rsid w:val="0059040B"/>
    <w:rsid w:val="005A27A2"/>
    <w:rsid w:val="005A5532"/>
    <w:rsid w:val="005B679C"/>
    <w:rsid w:val="005C49BD"/>
    <w:rsid w:val="005D554D"/>
    <w:rsid w:val="005D57CC"/>
    <w:rsid w:val="005E5887"/>
    <w:rsid w:val="005E7727"/>
    <w:rsid w:val="005F73C2"/>
    <w:rsid w:val="00610F74"/>
    <w:rsid w:val="00613BDE"/>
    <w:rsid w:val="00635E0D"/>
    <w:rsid w:val="00654C0B"/>
    <w:rsid w:val="00686065"/>
    <w:rsid w:val="006B3591"/>
    <w:rsid w:val="006C2DB4"/>
    <w:rsid w:val="006D4000"/>
    <w:rsid w:val="006D47D8"/>
    <w:rsid w:val="006D692D"/>
    <w:rsid w:val="006F1B2F"/>
    <w:rsid w:val="00700886"/>
    <w:rsid w:val="00704786"/>
    <w:rsid w:val="0073358D"/>
    <w:rsid w:val="00753605"/>
    <w:rsid w:val="00785E14"/>
    <w:rsid w:val="007A17C5"/>
    <w:rsid w:val="007D304F"/>
    <w:rsid w:val="008069FF"/>
    <w:rsid w:val="00812A04"/>
    <w:rsid w:val="00832ABF"/>
    <w:rsid w:val="0083536C"/>
    <w:rsid w:val="0086020D"/>
    <w:rsid w:val="008606EF"/>
    <w:rsid w:val="00867704"/>
    <w:rsid w:val="008950D8"/>
    <w:rsid w:val="008D571B"/>
    <w:rsid w:val="008E0218"/>
    <w:rsid w:val="00914E45"/>
    <w:rsid w:val="00922A32"/>
    <w:rsid w:val="00924161"/>
    <w:rsid w:val="00953575"/>
    <w:rsid w:val="00963805"/>
    <w:rsid w:val="009906D3"/>
    <w:rsid w:val="009C24F8"/>
    <w:rsid w:val="009D41D5"/>
    <w:rsid w:val="009D60B6"/>
    <w:rsid w:val="009E1650"/>
    <w:rsid w:val="00A03ECC"/>
    <w:rsid w:val="00A36F52"/>
    <w:rsid w:val="00A60B52"/>
    <w:rsid w:val="00A704B5"/>
    <w:rsid w:val="00AA33E3"/>
    <w:rsid w:val="00AB0A31"/>
    <w:rsid w:val="00AC06C4"/>
    <w:rsid w:val="00AC1E3E"/>
    <w:rsid w:val="00AC5858"/>
    <w:rsid w:val="00AD1633"/>
    <w:rsid w:val="00AD6F31"/>
    <w:rsid w:val="00AE2419"/>
    <w:rsid w:val="00AE2EE1"/>
    <w:rsid w:val="00B405F8"/>
    <w:rsid w:val="00B52857"/>
    <w:rsid w:val="00B61F44"/>
    <w:rsid w:val="00B80661"/>
    <w:rsid w:val="00BA0FB7"/>
    <w:rsid w:val="00BC79ED"/>
    <w:rsid w:val="00C22747"/>
    <w:rsid w:val="00C31025"/>
    <w:rsid w:val="00C4317D"/>
    <w:rsid w:val="00C61B9A"/>
    <w:rsid w:val="00C741F5"/>
    <w:rsid w:val="00C942FB"/>
    <w:rsid w:val="00CB6519"/>
    <w:rsid w:val="00CC3256"/>
    <w:rsid w:val="00CC5E2C"/>
    <w:rsid w:val="00CD0AFD"/>
    <w:rsid w:val="00CD3F55"/>
    <w:rsid w:val="00CD5BB3"/>
    <w:rsid w:val="00CE61E7"/>
    <w:rsid w:val="00D01B51"/>
    <w:rsid w:val="00D13F38"/>
    <w:rsid w:val="00D43324"/>
    <w:rsid w:val="00D52E5D"/>
    <w:rsid w:val="00D64C2B"/>
    <w:rsid w:val="00D67CCD"/>
    <w:rsid w:val="00D717A1"/>
    <w:rsid w:val="00D80301"/>
    <w:rsid w:val="00DA03EB"/>
    <w:rsid w:val="00DA6807"/>
    <w:rsid w:val="00DB0272"/>
    <w:rsid w:val="00DB6676"/>
    <w:rsid w:val="00DD0C5B"/>
    <w:rsid w:val="00E17EE0"/>
    <w:rsid w:val="00E352A9"/>
    <w:rsid w:val="00E37D57"/>
    <w:rsid w:val="00E467E1"/>
    <w:rsid w:val="00E6439E"/>
    <w:rsid w:val="00E94A3F"/>
    <w:rsid w:val="00EA5CA3"/>
    <w:rsid w:val="00EC79D2"/>
    <w:rsid w:val="00EE2913"/>
    <w:rsid w:val="00EE5AAD"/>
    <w:rsid w:val="00F27A45"/>
    <w:rsid w:val="00F375EF"/>
    <w:rsid w:val="00F9611B"/>
    <w:rsid w:val="00FC0B0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5CC83"/>
  <w15:chartTrackingRefBased/>
  <w15:docId w15:val="{E1BDF52A-5A29-4490-B9A3-80DB10A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3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4">
    <w:name w:val="header"/>
    <w:basedOn w:val="a"/>
    <w:link w:val="a5"/>
    <w:uiPriority w:val="99"/>
    <w:rsid w:val="004E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E3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E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E3980"/>
    <w:rPr>
      <w:kern w:val="2"/>
      <w:sz w:val="18"/>
      <w:szCs w:val="18"/>
    </w:rPr>
  </w:style>
  <w:style w:type="character" w:styleId="a8">
    <w:name w:val="Hyperlink"/>
    <w:uiPriority w:val="99"/>
    <w:unhideWhenUsed/>
    <w:rsid w:val="00370A97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unhideWhenUsed/>
    <w:rsid w:val="00DB6676"/>
    <w:pPr>
      <w:widowControl/>
      <w:jc w:val="left"/>
    </w:pPr>
    <w:rPr>
      <w:rFonts w:ascii="Calibri" w:hAnsi="Calibri"/>
      <w:kern w:val="0"/>
      <w:sz w:val="24"/>
    </w:rPr>
  </w:style>
  <w:style w:type="paragraph" w:customStyle="1" w:styleId="2">
    <w:name w:val="目录 2"/>
    <w:basedOn w:val="a"/>
    <w:next w:val="a"/>
    <w:autoRedefine/>
    <w:uiPriority w:val="39"/>
    <w:unhideWhenUsed/>
    <w:rsid w:val="00DB6676"/>
    <w:pPr>
      <w:widowControl/>
      <w:tabs>
        <w:tab w:val="right" w:leader="dot" w:pos="9344"/>
      </w:tabs>
      <w:jc w:val="left"/>
    </w:pPr>
    <w:rPr>
      <w:rFonts w:ascii="宋体" w:hAnsi="宋体"/>
      <w:noProof/>
      <w:color w:val="000000"/>
      <w:kern w:val="0"/>
      <w:sz w:val="24"/>
    </w:rPr>
  </w:style>
  <w:style w:type="paragraph" w:customStyle="1" w:styleId="3">
    <w:name w:val="目录 3"/>
    <w:basedOn w:val="a"/>
    <w:next w:val="a"/>
    <w:autoRedefine/>
    <w:uiPriority w:val="39"/>
    <w:unhideWhenUsed/>
    <w:rsid w:val="00DB6676"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table" w:styleId="a9">
    <w:name w:val="Table Grid"/>
    <w:basedOn w:val="a1"/>
    <w:uiPriority w:val="59"/>
    <w:rsid w:val="00C4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立体型 3"/>
    <w:basedOn w:val="a1"/>
    <w:rsid w:val="00C4317D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Plain Table 3"/>
    <w:basedOn w:val="a1"/>
    <w:uiPriority w:val="43"/>
    <w:rsid w:val="00C43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2">
    <w:name w:val="立体型 1"/>
    <w:basedOn w:val="a1"/>
    <w:rsid w:val="00C4317D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4">
    <w:name w:val="Plain Table 4"/>
    <w:basedOn w:val="a1"/>
    <w:uiPriority w:val="44"/>
    <w:rsid w:val="00C43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Table Colorful 1"/>
    <w:basedOn w:val="a1"/>
    <w:rsid w:val="00C4317D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C4317D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20">
    <w:name w:val="Table Simple 2"/>
    <w:basedOn w:val="a1"/>
    <w:rsid w:val="00C4317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a">
    <w:name w:val="Placeholder Text"/>
    <w:basedOn w:val="a0"/>
    <w:uiPriority w:val="99"/>
    <w:semiHidden/>
    <w:rsid w:val="0095357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2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12F0F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35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B6CF-D558-46FE-B784-FE91E15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533</Words>
  <Characters>3040</Characters>
  <Application>Microsoft Office Word</Application>
  <DocSecurity>0</DocSecurity>
  <Lines>25</Lines>
  <Paragraphs>7</Paragraphs>
  <ScaleCrop>false</ScaleCrop>
  <Company>graduate</Company>
  <LinksUpToDate>false</LinksUpToDate>
  <CharactersWithSpaces>3566</CharactersWithSpaces>
  <SharedDoc>false</SharedDoc>
  <HLinks>
    <vt:vector size="6" baseType="variant">
      <vt:variant>
        <vt:i4>449833765</vt:i4>
      </vt:variant>
      <vt:variant>
        <vt:i4>0</vt:i4>
      </vt:variant>
      <vt:variant>
        <vt:i4>0</vt:i4>
      </vt:variant>
      <vt:variant>
        <vt:i4>5</vt:i4>
      </vt:variant>
      <vt:variant>
        <vt:lpwstr>../../JA315-1/AppData/Local/Temp/360zip$Temp/360$0/硬件课程设计报告.docx</vt:lpwstr>
      </vt:variant>
      <vt:variant>
        <vt:lpwstr>_Toc357605107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杨 学通</cp:lastModifiedBy>
  <cp:revision>7</cp:revision>
  <cp:lastPrinted>2018-09-10T08:48:00Z</cp:lastPrinted>
  <dcterms:created xsi:type="dcterms:W3CDTF">2024-01-10T13:34:00Z</dcterms:created>
  <dcterms:modified xsi:type="dcterms:W3CDTF">2024-01-10T16:14:00Z</dcterms:modified>
</cp:coreProperties>
</file>