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1ACB" w14:textId="77777777" w:rsidR="00B74259" w:rsidRPr="00850250" w:rsidRDefault="00B74259" w:rsidP="00B74259">
      <w:pPr>
        <w:jc w:val="center"/>
        <w:rPr>
          <w:rFonts w:ascii="宋体" w:eastAsia="宋体" w:hAnsi="宋体"/>
          <w:sz w:val="40"/>
          <w:szCs w:val="44"/>
        </w:rPr>
      </w:pPr>
      <w:r w:rsidRPr="00850250">
        <w:rPr>
          <w:rFonts w:ascii="宋体" w:eastAsia="宋体" w:hAnsi="宋体" w:hint="eastAsia"/>
          <w:sz w:val="40"/>
          <w:szCs w:val="44"/>
        </w:rPr>
        <w:t>《神经网络与深度学习》第二次作业</w:t>
      </w:r>
    </w:p>
    <w:p w14:paraId="1F2E8383" w14:textId="408C3385" w:rsidR="00B74259" w:rsidRPr="00850250" w:rsidRDefault="00B74259" w:rsidP="00B74259">
      <w:pPr>
        <w:pStyle w:val="1"/>
        <w:spacing w:before="200" w:after="200" w:line="360" w:lineRule="auto"/>
        <w:rPr>
          <w:sz w:val="28"/>
          <w:szCs w:val="28"/>
        </w:rPr>
      </w:pPr>
      <w:r w:rsidRPr="00850250">
        <w:rPr>
          <w:rFonts w:hint="eastAsia"/>
          <w:sz w:val="28"/>
          <w:szCs w:val="28"/>
        </w:rPr>
        <w:t>1</w:t>
      </w:r>
      <w:r w:rsidR="00261493">
        <w:rPr>
          <w:sz w:val="28"/>
          <w:szCs w:val="28"/>
        </w:rPr>
        <w:t xml:space="preserve"> </w:t>
      </w:r>
      <w:r w:rsidRPr="00850250">
        <w:rPr>
          <w:rFonts w:hint="eastAsia"/>
          <w:sz w:val="28"/>
          <w:szCs w:val="28"/>
        </w:rPr>
        <w:t>作业要求</w:t>
      </w:r>
    </w:p>
    <w:p w14:paraId="5678010C" w14:textId="77777777" w:rsidR="00B74259" w:rsidRPr="00850250" w:rsidRDefault="00B74259" w:rsidP="00B7425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50250">
        <w:rPr>
          <w:rFonts w:ascii="宋体" w:eastAsia="宋体" w:hAnsi="宋体" w:hint="eastAsia"/>
          <w:sz w:val="24"/>
          <w:szCs w:val="28"/>
        </w:rPr>
        <w:t>请用</w:t>
      </w:r>
      <w:r w:rsidRPr="00850250">
        <w:rPr>
          <w:rFonts w:ascii="宋体" w:eastAsia="宋体" w:hAnsi="宋体"/>
          <w:sz w:val="24"/>
          <w:szCs w:val="28"/>
        </w:rPr>
        <w:t>python语言设计一个三层的BP全连接神经网络，两个输入，两个输出，具体结构不限，提供6个训练样本，4个测试样本，实现网络的训练和测试，并提供软件使用说明。</w:t>
      </w:r>
    </w:p>
    <w:p w14:paraId="54CD0CA3" w14:textId="6675640D" w:rsidR="00B74259" w:rsidRPr="00850250" w:rsidRDefault="00B74259" w:rsidP="00B74259">
      <w:pPr>
        <w:pStyle w:val="1"/>
        <w:spacing w:before="200" w:after="200" w:line="360" w:lineRule="auto"/>
        <w:rPr>
          <w:sz w:val="28"/>
          <w:szCs w:val="28"/>
        </w:rPr>
      </w:pPr>
      <w:r w:rsidRPr="00850250">
        <w:rPr>
          <w:rFonts w:hint="eastAsia"/>
          <w:sz w:val="28"/>
          <w:szCs w:val="28"/>
        </w:rPr>
        <w:t>2</w:t>
      </w:r>
      <w:r w:rsidR="00261493">
        <w:rPr>
          <w:sz w:val="28"/>
          <w:szCs w:val="28"/>
        </w:rPr>
        <w:t xml:space="preserve"> </w:t>
      </w:r>
      <w:r w:rsidRPr="00850250">
        <w:rPr>
          <w:rFonts w:hint="eastAsia"/>
          <w:sz w:val="28"/>
          <w:szCs w:val="28"/>
        </w:rPr>
        <w:t>实现</w:t>
      </w:r>
    </w:p>
    <w:p w14:paraId="596ABCE7" w14:textId="1F21959D" w:rsidR="00B74259" w:rsidRPr="00850250" w:rsidRDefault="00B74259" w:rsidP="00B74259">
      <w:pPr>
        <w:pStyle w:val="2"/>
        <w:spacing w:before="200" w:after="20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t>2.1</w:t>
      </w:r>
      <w:r w:rsidR="00261493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t>BP神经网络的构建</w:t>
      </w:r>
    </w:p>
    <w:p w14:paraId="6EDDD523" w14:textId="77777777" w:rsidR="00B74259" w:rsidRDefault="00B74259" w:rsidP="00B7425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np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定义激活函数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sigmoid</w:t>
      </w:r>
      <w:r>
        <w:rPr>
          <w:rFonts w:ascii="Courier New" w:hAnsi="Courier New" w:cs="Courier New"/>
          <w:color w:val="080808"/>
          <w:sz w:val="20"/>
          <w:szCs w:val="20"/>
        </w:rPr>
        <w:t>(x):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>/ (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np.exp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(-x))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定义神经网络类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BPNetwork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初始化权重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.weights1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.weights2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.weights3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初始化偏置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.bias1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.bias2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.bias3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forward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, x):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前向传播，每一层的激活函数均为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sigmoid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.hidden1 = sigmoid(np.dot(x,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.weights1) +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.bias1)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.hidden2 = sigmoid(np.dot(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.hidden1,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.weights2) +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.bias2)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sigmoid(np.dot(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.hidden2,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.weights3) +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.bias3)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train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x, y,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0.01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反向传播，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1000epoch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100000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前向传播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.forward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error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y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 </w:t>
      </w:r>
      <w:r>
        <w:rPr>
          <w:rFonts w:cs="Courier New" w:hint="eastAsia"/>
          <w:i/>
          <w:iCs/>
          <w:color w:val="8C8C8C"/>
          <w:sz w:val="20"/>
          <w:szCs w:val="20"/>
        </w:rPr>
        <w:t>误差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#cost = error*error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#print(f"cost=",error)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# sigmoid</w:t>
      </w:r>
      <w:r>
        <w:rPr>
          <w:rFonts w:cs="Courier New" w:hint="eastAsia"/>
          <w:i/>
          <w:iCs/>
          <w:color w:val="8C8C8C"/>
          <w:sz w:val="20"/>
          <w:szCs w:val="20"/>
        </w:rPr>
        <w:t>梯度公式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f'(x)=f(x)(1-f(x))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error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* (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>
        <w:rPr>
          <w:rFonts w:cs="Courier New" w:hint="eastAsia"/>
          <w:i/>
          <w:iCs/>
          <w:color w:val="8C8C8C"/>
          <w:sz w:val="20"/>
          <w:szCs w:val="20"/>
        </w:rPr>
        <w:t>连接层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</w:t>
      </w:r>
      <w:r>
        <w:rPr>
          <w:rFonts w:cs="Courier New" w:hint="eastAsia"/>
          <w:i/>
          <w:iCs/>
          <w:color w:val="8C8C8C"/>
          <w:sz w:val="20"/>
          <w:szCs w:val="20"/>
        </w:rPr>
        <w:t>的梯度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hidden2_error </w:t>
      </w:r>
      <w:r>
        <w:rPr>
          <w:rFonts w:ascii="Courier New" w:hAnsi="Courier New" w:cs="Courier New"/>
          <w:color w:val="080808"/>
          <w:sz w:val="20"/>
          <w:szCs w:val="20"/>
        </w:rPr>
        <w:t>= np.dot(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output_delta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.weights3.T)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连接层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2</w:t>
      </w:r>
      <w:r>
        <w:rPr>
          <w:rFonts w:cs="Courier New" w:hint="eastAsia"/>
          <w:i/>
          <w:iCs/>
          <w:color w:val="8C8C8C"/>
          <w:sz w:val="20"/>
          <w:szCs w:val="20"/>
        </w:rPr>
        <w:t>的误差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hidden2_delta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hidden2_error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.hidden2 * (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.hidden2)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连接层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2</w:t>
      </w:r>
      <w:r>
        <w:rPr>
          <w:rFonts w:cs="Courier New" w:hint="eastAsia"/>
          <w:i/>
          <w:iCs/>
          <w:color w:val="8C8C8C"/>
          <w:sz w:val="20"/>
          <w:szCs w:val="20"/>
        </w:rPr>
        <w:t>的梯度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hidden1_error </w:t>
      </w:r>
      <w:r>
        <w:rPr>
          <w:rFonts w:ascii="Courier New" w:hAnsi="Courier New" w:cs="Courier New"/>
          <w:color w:val="080808"/>
          <w:sz w:val="20"/>
          <w:szCs w:val="20"/>
        </w:rPr>
        <w:t>= np.dot(</w:t>
      </w:r>
      <w:r>
        <w:rPr>
          <w:rFonts w:ascii="Courier New" w:hAnsi="Courier New" w:cs="Courier New"/>
          <w:color w:val="000000"/>
          <w:sz w:val="20"/>
          <w:szCs w:val="20"/>
        </w:rPr>
        <w:t>hidden2_delta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.weights2.T)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连接层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</w:t>
      </w:r>
      <w:r>
        <w:rPr>
          <w:rFonts w:cs="Courier New" w:hint="eastAsia"/>
          <w:i/>
          <w:iCs/>
          <w:color w:val="8C8C8C"/>
          <w:sz w:val="20"/>
          <w:szCs w:val="20"/>
        </w:rPr>
        <w:t>的误差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hidden1_delta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hidden1_error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.hidden1 * (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.hidden1)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连接层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</w:t>
      </w:r>
      <w:r>
        <w:rPr>
          <w:rFonts w:cs="Courier New" w:hint="eastAsia"/>
          <w:i/>
          <w:iCs/>
          <w:color w:val="8C8C8C"/>
          <w:sz w:val="20"/>
          <w:szCs w:val="20"/>
        </w:rPr>
        <w:t>的梯度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更新权重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.weights3 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* np.dot(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.hidden2.T,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output_delta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.weights2 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* np.dot(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.hidden1.T, </w:t>
      </w:r>
      <w:r>
        <w:rPr>
          <w:rFonts w:ascii="Courier New" w:hAnsi="Courier New" w:cs="Courier New"/>
          <w:color w:val="000000"/>
          <w:sz w:val="20"/>
          <w:szCs w:val="20"/>
        </w:rPr>
        <w:t>hidden2_delta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.weights1 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* np.dot(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hidden1_delta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更新偏执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.bias3 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output_delta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.bias2 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hidden2_delta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.bias1 +=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hidden1_delta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predict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, x):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预测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.forward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创建神经网络实例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BPNetwork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训练样本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([[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14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12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([[</w:t>
      </w:r>
      <w:r>
        <w:rPr>
          <w:rFonts w:ascii="Courier New" w:hAnsi="Courier New" w:cs="Courier New"/>
          <w:color w:val="1750EB"/>
          <w:sz w:val="20"/>
          <w:szCs w:val="20"/>
        </w:rPr>
        <w:t>0.44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0.22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0.11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0.03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0.14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0.69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0.09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0.21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lastRenderedPageBreak/>
        <w:t>0.49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0.5625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0.1875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0.0625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0.51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0.08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0.73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0.12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0.02</w:t>
      </w:r>
      <w:r>
        <w:rPr>
          <w:rFonts w:ascii="Courier New" w:hAnsi="Courier New" w:cs="Courier New"/>
          <w:color w:val="080808"/>
          <w:sz w:val="20"/>
          <w:szCs w:val="20"/>
        </w:rPr>
        <w:t>]])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测试样本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]])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([[</w:t>
      </w:r>
      <w:r>
        <w:rPr>
          <w:rFonts w:ascii="Courier New" w:hAnsi="Courier New" w:cs="Courier New"/>
          <w:color w:val="1750EB"/>
          <w:sz w:val="20"/>
          <w:szCs w:val="20"/>
        </w:rPr>
        <w:t>0.05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0.17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0.58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0.05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0.17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0.62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0.67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0.15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0.03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0.37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0.24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0.15</w:t>
      </w:r>
      <w:r>
        <w:rPr>
          <w:rFonts w:ascii="Courier New" w:hAnsi="Courier New" w:cs="Courier New"/>
          <w:color w:val="080808"/>
          <w:sz w:val="20"/>
          <w:szCs w:val="20"/>
        </w:rPr>
        <w:t>]])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训练神经网络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nn.train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4F469D25" w14:textId="77777777" w:rsidR="00B74259" w:rsidRPr="00534BE0" w:rsidRDefault="00B74259" w:rsidP="00B74259"/>
    <w:p w14:paraId="630770FA" w14:textId="5DA14543" w:rsidR="00B74259" w:rsidRPr="00850250" w:rsidRDefault="00B74259" w:rsidP="00B74259">
      <w:pPr>
        <w:pStyle w:val="2"/>
        <w:spacing w:before="200" w:after="20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t>2.2</w:t>
      </w:r>
      <w:r w:rsidR="00261493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t>数据样本构建和模型训练</w:t>
      </w:r>
    </w:p>
    <w:p w14:paraId="2F860D2C" w14:textId="77777777" w:rsidR="00B74259" w:rsidRPr="00534BE0" w:rsidRDefault="00B74259" w:rsidP="00B742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534B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训练样本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X_train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np.array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([[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14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y_train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np.array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([[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0.44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0.22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0.11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0.03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0.14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0.69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0.09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0.21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0.49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0.5625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0.1875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0.0625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0.51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0.20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0.08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0.73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测试样本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X_test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np.array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([[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11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9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11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y_test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np.array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([[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0.17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0.58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0.17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0.62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0.67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0.03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 [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0.37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0.24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534B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0.15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训练神经网络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nn.train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X_train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y_train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测试神经网络</w:t>
      </w:r>
      <w:r w:rsidRPr="00534BE0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predictions = 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nn.predict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X_test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34B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"Predicted Value:"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(predictions)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34B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"Actual Value:"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34BE0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y_test</w:t>
      </w:r>
      <w:proofErr w:type="spellEnd"/>
      <w:r w:rsidRPr="00534B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4B42F78" w14:textId="6B75A1B6" w:rsidR="00B74259" w:rsidRPr="00850250" w:rsidRDefault="00B74259" w:rsidP="00B74259">
      <w:pPr>
        <w:pStyle w:val="2"/>
        <w:spacing w:before="200" w:after="20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t>2.3</w:t>
      </w:r>
      <w:r w:rsidR="00261493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t>运行结果</w:t>
      </w:r>
    </w:p>
    <w:p w14:paraId="4F8DEA4E" w14:textId="77777777" w:rsidR="00B74259" w:rsidRDefault="00B74259" w:rsidP="00B74259">
      <w:pPr>
        <w:jc w:val="center"/>
      </w:pPr>
      <w:r>
        <w:rPr>
          <w:noProof/>
        </w:rPr>
        <w:drawing>
          <wp:inline distT="0" distB="0" distL="0" distR="0" wp14:anchorId="59B4C26B" wp14:editId="06935F90">
            <wp:extent cx="4009707" cy="166865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" r="22436"/>
                    <a:stretch/>
                  </pic:blipFill>
                  <pic:spPr bwMode="auto">
                    <a:xfrm>
                      <a:off x="0" y="0"/>
                      <a:ext cx="4010019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98C4" w14:textId="45EFF9A6" w:rsidR="00B74259" w:rsidRPr="00850250" w:rsidRDefault="00B74259" w:rsidP="00B74259">
      <w:pPr>
        <w:pStyle w:val="2"/>
        <w:spacing w:before="200" w:after="20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2.</w:t>
      </w:r>
      <w:r w:rsidR="00261493">
        <w:rPr>
          <w:rFonts w:ascii="黑体" w:eastAsia="黑体" w:hAnsi="黑体" w:hint="eastAsia"/>
          <w:b w:val="0"/>
          <w:bCs w:val="0"/>
          <w:sz w:val="24"/>
          <w:szCs w:val="24"/>
        </w:rPr>
        <w:t>4</w:t>
      </w:r>
      <w:r w:rsidR="00261493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Pr="00850250">
        <w:rPr>
          <w:rFonts w:ascii="黑体" w:eastAsia="黑体" w:hAnsi="黑体" w:hint="eastAsia"/>
          <w:b w:val="0"/>
          <w:bCs w:val="0"/>
          <w:sz w:val="24"/>
          <w:szCs w:val="24"/>
        </w:rPr>
        <w:t>功能解释</w:t>
      </w:r>
    </w:p>
    <w:p w14:paraId="6B8B564A" w14:textId="77777777" w:rsidR="00B74259" w:rsidRPr="00850250" w:rsidRDefault="00B74259" w:rsidP="00B7425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0250">
        <w:rPr>
          <w:rFonts w:ascii="宋体" w:eastAsia="宋体" w:hAnsi="宋体" w:hint="eastAsia"/>
          <w:sz w:val="24"/>
          <w:szCs w:val="24"/>
        </w:rPr>
        <w:t>构建了一个三个连接层的BP神经网络，每个连接层的激活函数均为sigmoid函数。整个网络的输入格式为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hint="eastAsia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850250">
        <w:rPr>
          <w:rFonts w:ascii="宋体" w:eastAsia="宋体" w:hAnsi="宋体" w:hint="eastAsia"/>
          <w:sz w:val="24"/>
          <w:szCs w:val="24"/>
        </w:rPr>
        <w:t>，输出格式为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hint="eastAsia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hint="eastAsia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850250">
        <w:rPr>
          <w:rFonts w:ascii="宋体" w:eastAsia="宋体" w:hAnsi="宋体" w:hint="eastAsia"/>
          <w:sz w:val="24"/>
          <w:szCs w:val="24"/>
        </w:rPr>
        <w:t>。训练样本按照以下公式给出：</w:t>
      </w:r>
    </w:p>
    <w:p w14:paraId="5B7A52D6" w14:textId="77777777" w:rsidR="00B74259" w:rsidRPr="00850250" w:rsidRDefault="00261493" w:rsidP="00B742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EC8C29D" w14:textId="77777777" w:rsidR="00B74259" w:rsidRPr="00534BE0" w:rsidRDefault="00261493" w:rsidP="00B742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6DF104C" w14:textId="77777777" w:rsidR="00B74259" w:rsidRPr="00534BE0" w:rsidRDefault="00261493" w:rsidP="00B742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68118D6" w14:textId="77777777" w:rsidR="00B74259" w:rsidRPr="00850250" w:rsidRDefault="00B74259" w:rsidP="00B7425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50250">
        <w:rPr>
          <w:rFonts w:ascii="宋体" w:eastAsia="宋体" w:hAnsi="宋体" w:hint="eastAsia"/>
          <w:sz w:val="24"/>
          <w:szCs w:val="24"/>
        </w:rPr>
        <w:t>根据运行结果来看，训练后的BP神经网络很好的拟合了公式，但同样存在预测错误的情况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A2B2DF" w14:textId="77777777" w:rsidR="00B74259" w:rsidRDefault="00B74259" w:rsidP="00B74259"/>
    <w:p w14:paraId="015C2A93" w14:textId="77777777" w:rsidR="00120ED2" w:rsidRPr="00B74259" w:rsidRDefault="00120ED2"/>
    <w:sectPr w:rsidR="00120ED2" w:rsidRPr="00B7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59"/>
    <w:rsid w:val="00120ED2"/>
    <w:rsid w:val="0019635A"/>
    <w:rsid w:val="00261493"/>
    <w:rsid w:val="00954D0B"/>
    <w:rsid w:val="00B74259"/>
    <w:rsid w:val="00D25273"/>
    <w:rsid w:val="00EA6144"/>
    <w:rsid w:val="00F8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4F77"/>
  <w15:chartTrackingRefBased/>
  <w15:docId w15:val="{EF1C9FF4-8B0E-4863-B892-54E3FA94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2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2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74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74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42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学通</dc:creator>
  <cp:keywords/>
  <dc:description/>
  <cp:lastModifiedBy>杨 学通</cp:lastModifiedBy>
  <cp:revision>3</cp:revision>
  <dcterms:created xsi:type="dcterms:W3CDTF">2024-04-18T07:20:00Z</dcterms:created>
  <dcterms:modified xsi:type="dcterms:W3CDTF">2024-04-18T08:35:00Z</dcterms:modified>
</cp:coreProperties>
</file>