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E7E3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从零开始搞定AI Agent 在亚马逊运营中的应用落地全流程</w:t>
      </w:r>
    </w:p>
    <w:p w14:paraId="6A2602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很多亚马逊卖家现在都在用 AI。</w:t>
      </w:r>
    </w:p>
    <w:p w14:paraId="1ADA9B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有人用它写 Listing，有人用它翻译五点，有人用它整理竞品卖点，也有人用它分析广告报表。</w:t>
      </w:r>
    </w:p>
    <w:p w14:paraId="1EDB67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但真正的问题是：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用了 AI，不等于建立了 AI 运营能力。</w:t>
      </w:r>
    </w:p>
    <w:p w14:paraId="0E660D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如果只是把 ChatGPT 当成一个“问答工具”，它最多只能帮你省一点写文案、做总结的时间；但如果你能把大模型、MCP、Agent、Skill、</w:t>
      </w:r>
      <w:r>
        <w:rPr>
          <w:rFonts w:hint="eastAsia" w:ascii="Arial" w:hAnsi="Arial" w:eastAsia="等线" w:cs="Arial"/>
          <w:sz w:val="22"/>
          <w:lang w:val="en-US" w:eastAsia="zh-CN"/>
        </w:rPr>
        <w:t>API,</w:t>
      </w:r>
      <w:r>
        <w:rPr>
          <w:rFonts w:ascii="Arial" w:hAnsi="Arial" w:eastAsia="等线" w:cs="Arial"/>
          <w:sz w:val="22"/>
        </w:rPr>
        <w:t>知识库和业务数据串起来，它就不再只是一个聊天工具，而会变成一套真正可以执行任务、调用数据、输出方案、沉淀经验的亚马逊运营系统。</w:t>
      </w:r>
    </w:p>
    <w:p w14:paraId="4465DB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这也是 AI Agent 在亚马逊场景里真正值得重视的地方。</w:t>
      </w:r>
    </w:p>
    <w:p w14:paraId="0DC8AD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它不是让 AI 代替运营，而是让运营把重复性工作、标准化流程、数据分析动作和经验判断框架，逐步封装成可执行、可复用、可迭代的智能流程。</w:t>
      </w:r>
    </w:p>
    <w:p w14:paraId="395141F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683583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一、为什么亚马逊运营需要 AI Agent？</w:t>
      </w:r>
      <w:bookmarkEnd w:id="0"/>
    </w:p>
    <w:p w14:paraId="365A4F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过去，亚马逊运营的工作方式高度依赖人工。</w:t>
      </w:r>
    </w:p>
    <w:p w14:paraId="5473BC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做选品，要手动查市场容量、集中度、价格带、竞品、CPC、利润模型；</w:t>
      </w:r>
    </w:p>
    <w:p w14:paraId="302133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做 Listing，要手动拆卖点、埋关键词、写标题、写五点、整理 Search Terms；</w:t>
      </w:r>
    </w:p>
    <w:p w14:paraId="2176FC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做广告，要下载报表、筛搜索词、算 CPA、看 ACOS、判断否词、调 Bid；</w:t>
      </w:r>
    </w:p>
    <w:p w14:paraId="746B6D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做竞品监控，要盯价格、Review、排名、卖点变化；</w:t>
      </w:r>
    </w:p>
    <w:p w14:paraId="5E62FB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做团队管理，还要不断沉淀 SOP、培训新人、复盘经验。</w:t>
      </w:r>
    </w:p>
    <w:p w14:paraId="79FE6E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这些工作的问题不在于“难”，而在于：</w:t>
      </w:r>
    </w:p>
    <w:p w14:paraId="799E855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重复性高； </w:t>
      </w:r>
    </w:p>
    <w:p w14:paraId="6C35C61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数据分散； </w:t>
      </w:r>
    </w:p>
    <w:p w14:paraId="60E3DE3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判断标准不统一； </w:t>
      </w:r>
    </w:p>
    <w:p w14:paraId="077E7B6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经验难复制； </w:t>
      </w:r>
    </w:p>
    <w:p w14:paraId="673F241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老运营忙不过来，新运营学不会； </w:t>
      </w:r>
    </w:p>
    <w:p w14:paraId="40DA426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团队越大，协同成本越高。 </w:t>
      </w:r>
    </w:p>
    <w:p w14:paraId="0E90A4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Agent 解决的不是单点提效，而是把这些分散的动作重新组织成一个完整闭环：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6C18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473A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业务问题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Agent理解任务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调用工具获取数据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按Skill流程执行分析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输出结构化报告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沉淀进知识库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持续迭代优化</w:t>
            </w:r>
          </w:p>
        </w:tc>
      </w:tr>
    </w:tbl>
    <w:p w14:paraId="00D3F6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这就是从“用 AI 回答问题”，升级为“用 AI 执行业务流程”。</w:t>
      </w:r>
    </w:p>
    <w:p w14:paraId="3688D87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18AE9FA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二、AI Agent 的底层逻辑：大模型、MCP、Agent分别做什么？</w:t>
      </w:r>
      <w:bookmarkEnd w:id="1"/>
    </w:p>
    <w:p w14:paraId="75A43C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很多人一开始会把大模型和 Agent 混在一起。</w:t>
      </w:r>
    </w:p>
    <w:p w14:paraId="785F44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但在真实业务里，这两者的差异非常关键。</w:t>
      </w:r>
    </w:p>
    <w:p w14:paraId="2E742BA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大模型：负责思考，但不能直接执行</w:t>
      </w:r>
      <w:bookmarkEnd w:id="2"/>
    </w:p>
    <w:p w14:paraId="43E0C8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大模型具备三类核心能力：</w:t>
      </w:r>
    </w:p>
    <w:p w14:paraId="32DA2C8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文本理解与生成； </w:t>
      </w:r>
    </w:p>
    <w:p w14:paraId="195D430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逻辑推理与决策； </w:t>
      </w:r>
    </w:p>
    <w:p w14:paraId="7218C2B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代码与结构化输出。 </w:t>
      </w:r>
    </w:p>
    <w:p w14:paraId="5E288E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但它也有明显边界：</w:t>
      </w:r>
    </w:p>
    <w:p w14:paraId="795FE7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它不能直接登录领星、亚马逊、卖家精灵；不能天然知道当前 BSR、库存、广告数据；也存在上下文 Token 上限。</w:t>
      </w:r>
    </w:p>
    <w:p w14:paraId="68E4B1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所以，大模型更像是一个“思考引擎”。</w:t>
      </w:r>
    </w:p>
    <w:p w14:paraId="7EC432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它能分析问题、拆解逻辑、生成方案，但如果没有外部工具和执行系统，它仍然停留在“你问它答”的阶段。</w:t>
      </w:r>
    </w:p>
    <w:p w14:paraId="0EFA876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MCP：负责连接外部数据和工具</w:t>
      </w:r>
      <w:bookmarkEnd w:id="3"/>
    </w:p>
    <w:p w14:paraId="58674C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MCP 可以理解为 Agent 获取外部信息的通道。</w:t>
      </w:r>
    </w:p>
    <w:p w14:paraId="4B768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在亚马逊运营里，MCP 的价值非常直观：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752F4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92A9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卖家精灵 MCP：获取市场容量、集中度、价格带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SIF MCP：拆解竞品、反查 ASIN、分析广告架构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Sorftime MCP：测算利润模型、预估 CPC、分析市场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领星数据：读取 SKU 表现、库存、利润、广告情况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Cozi + 云设备：采集竞品价格、Review、排名变化</w:t>
            </w:r>
          </w:p>
        </w:tc>
      </w:tr>
    </w:tbl>
    <w:p w14:paraId="69313C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没有 MCP，AI 只能基于已有知识“推测”；</w:t>
      </w:r>
    </w:p>
    <w:p w14:paraId="082F2E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有了 MCP，AI 才能基于实时数据“判断”。</w:t>
      </w:r>
    </w:p>
    <w:p w14:paraId="5AE5733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2.3 Agent：负责把思考变成执行</w:t>
      </w:r>
      <w:bookmarkEnd w:id="4"/>
    </w:p>
    <w:p w14:paraId="0CD45A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 的核心区别在于，它不是单纯回答问题，而是可以规划任务、调用工具、执行自动化。</w:t>
      </w:r>
    </w:p>
    <w:p w14:paraId="76EC66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课程中对 Agent 的定义是：以大模型为决策引擎，具备自主行动能力，可以规划任务、调用工具并执行自动化。</w:t>
      </w:r>
    </w:p>
    <w:p w14:paraId="74D26A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一句话理解：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BF1E1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FE34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大模型 = 大脑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MCP= 数据接口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Agent = 大脑 + 手脚</w:t>
            </w:r>
          </w:p>
        </w:tc>
      </w:tr>
    </w:tbl>
    <w:p w14:paraId="758D43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所以，一个完整的亚马逊 AI Agent 闭环应该是：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525C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3712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用户指令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大模型理解任务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MCP获取实时数据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Agent执行分析流程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飞书推送结果</w:t>
            </w:r>
          </w:p>
        </w:tc>
      </w:tr>
    </w:tbl>
    <w:p w14:paraId="2769FF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核心公式：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4318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98BE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大模型（思考） + MCP（数据） + Agent（执行） = 完整AI运营闭环</w:t>
            </w:r>
          </w:p>
        </w:tc>
      </w:tr>
    </w:tbl>
    <w:p w14:paraId="2DD10F4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A43C42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三、第一步：搭建 AI Agent 的运行环境</w:t>
      </w:r>
      <w:bookmarkEnd w:id="5"/>
    </w:p>
    <w:p w14:paraId="79856E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如果说大模型是“大脑”，那运行环境就是 Agent 的“身体”。</w:t>
      </w:r>
    </w:p>
    <w:p w14:paraId="59F431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一个真正可落地的亚马逊 Agent，不能只停留在网页对话框里，而应该有稳定的运行环境、消息入口、模型配置、工具连接和 Skill 执行能力。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E3E0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2A2E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腾讯云服务器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OpenClaw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模型配置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飞书机器人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Skill工具链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业务报告输出</w:t>
            </w:r>
          </w:p>
        </w:tc>
      </w:tr>
    </w:tbl>
    <w:p w14:paraId="7FFAB5C4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3.1 服务器：给 Agent 一个稳定运行的地方</w:t>
      </w:r>
      <w:bookmarkEnd w:id="6"/>
    </w:p>
    <w:p w14:paraId="40211A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推荐配置是腾讯云跨境区域、2核4G、Ubuntu 22.04，作为 OpenClaw 的运行环境。PPT 中给出的配置标准包括首尔区域、2核4G、Ubuntu 22.04，以及 22/80/443 端口配置。</w:t>
      </w:r>
    </w:p>
    <w:p w14:paraId="59C182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为什么不是直接在本地电脑跑？</w:t>
      </w:r>
    </w:p>
    <w:p w14:paraId="79DC7D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因为亚马逊运营场景需要长期稳定运行，尤其是：</w:t>
      </w:r>
    </w:p>
    <w:p w14:paraId="4393E7F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定时采集竞品数据； </w:t>
      </w:r>
    </w:p>
    <w:p w14:paraId="4C97F85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自动分析广告报表； </w:t>
      </w:r>
    </w:p>
    <w:p w14:paraId="272ADE3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推送飞书报告； </w:t>
      </w:r>
    </w:p>
    <w:p w14:paraId="1BECF61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多 Agent 并行执行； </w:t>
      </w:r>
    </w:p>
    <w:p w14:paraId="0CE8886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知识库持续更新。 </w:t>
      </w:r>
    </w:p>
    <w:p w14:paraId="1D6572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本地电脑关机、断网、环境不稳定，都会影响系统运行。</w:t>
      </w:r>
    </w:p>
    <w:p w14:paraId="7842DFC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3.2 OpenClaw：Agent 的调度引擎</w:t>
      </w:r>
      <w:bookmarkEnd w:id="7"/>
    </w:p>
    <w:p w14:paraId="52B7C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OpenClaw 可以理解为 Agent 的运行底座。</w:t>
      </w:r>
    </w:p>
    <w:p w14:paraId="6CD37F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它负责：</w:t>
      </w:r>
    </w:p>
    <w:p w14:paraId="6E054BF0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接收任务； </w:t>
      </w:r>
    </w:p>
    <w:p w14:paraId="774F8EF4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调度 Agent； </w:t>
      </w:r>
    </w:p>
    <w:p w14:paraId="62651253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管理 Skill； </w:t>
      </w:r>
    </w:p>
    <w:p w14:paraId="71E58E9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连接工具； </w:t>
      </w:r>
    </w:p>
    <w:p w14:paraId="41595D8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推送结果； </w:t>
      </w:r>
    </w:p>
    <w:p w14:paraId="6BD2E67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执行多步骤流程。 </w:t>
      </w:r>
    </w:p>
    <w:p w14:paraId="210415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PPT 中的安装流程是三步：安装依赖、一键安装 OpenClaw、初始化配置，并通过 </w:t>
      </w:r>
      <w:r>
        <w:rPr>
          <w:rFonts w:ascii="Consolas" w:hAnsi="Consolas" w:eastAsia="Consolas" w:cs="Consolas"/>
          <w:sz w:val="22"/>
          <w:shd w:val="clear" w:fill="EFF0F1"/>
        </w:rPr>
        <w:t>openclaw status</w:t>
      </w:r>
      <w:r>
        <w:rPr>
          <w:rFonts w:ascii="Arial" w:hAnsi="Arial" w:eastAsia="等线" w:cs="Arial"/>
          <w:sz w:val="22"/>
        </w:rPr>
        <w:t xml:space="preserve"> 验证 Gateway、Agents、Skills 是否正常。</w:t>
      </w:r>
    </w:p>
    <w:p w14:paraId="44A610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这一步的目标不是“装一个工具”，而是让你的 AI 系统具备持续运行和任务调度能力。</w:t>
      </w:r>
    </w:p>
    <w:p w14:paraId="20C6C621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3.3 飞书：运营团队的 Agent 入口</w:t>
      </w:r>
      <w:bookmarkEnd w:id="8"/>
    </w:p>
    <w:p w14:paraId="54F8FB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为什么推荐飞书？</w:t>
      </w:r>
    </w:p>
    <w:p w14:paraId="58549B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因为亚马逊运营团队天然就在聊天、文档、表格、任务协作中工作。</w:t>
      </w:r>
    </w:p>
    <w:p w14:paraId="08E73F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飞书可以承担两个角色：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DA472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56D3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指令入口：运营在飞书里直接发任务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结果出口：Agent把报告推送回飞书文档</w:t>
            </w:r>
          </w:p>
        </w:tc>
      </w:tr>
    </w:tbl>
    <w:p w14:paraId="724B83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飞书通道五步法包括：创建企业自建应用、获取 App ID 和 App Secret、配置权限、发布应用、填入 OpenClaw 配置并发送测试消息。</w:t>
      </w:r>
    </w:p>
    <w:p w14:paraId="093321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最终效果是：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393D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F893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飞书输入：调研一下猫抓板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Agent自动执行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1-2分钟后收到结构化市场调研报告</w:t>
            </w:r>
          </w:p>
        </w:tc>
      </w:tr>
    </w:tbl>
    <w:p w14:paraId="367A85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这就把 AI 从“浏览器里的工具”，变成了“运营工作流的一部分”。</w:t>
      </w:r>
    </w:p>
    <w:p w14:paraId="4B5D982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6D9DC30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四、第二步：配置模型，不追求最强，追求最适合业务</w:t>
      </w:r>
      <w:bookmarkEnd w:id="9"/>
    </w:p>
    <w:p w14:paraId="048E14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很多人做 AI 应用时，第一反应是找“最强模型”。</w:t>
      </w:r>
    </w:p>
    <w:p w14:paraId="79FE6B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但在真实业务里，最强不一定最合适。</w:t>
      </w:r>
    </w:p>
    <w:p w14:paraId="42D2E8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亚马逊运营场景需要考虑：</w:t>
      </w:r>
    </w:p>
    <w:p w14:paraId="19D51ED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成本； </w:t>
      </w:r>
    </w:p>
    <w:p w14:paraId="49F4ECB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稳定性； </w:t>
      </w:r>
    </w:p>
    <w:p w14:paraId="6B2B9C8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速度； </w:t>
      </w:r>
    </w:p>
    <w:p w14:paraId="4798F44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复杂推理能力； </w:t>
      </w:r>
    </w:p>
    <w:p w14:paraId="50F706F4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批处理能力； </w:t>
      </w:r>
    </w:p>
    <w:p w14:paraId="637E521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是否适合接入 Agent； </w:t>
      </w:r>
    </w:p>
    <w:p w14:paraId="307D599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是否适合高频任务。 </w:t>
      </w:r>
    </w:p>
    <w:p w14:paraId="2D7D8E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原则是：不要追求最强模型，而是追求最适合业务场景的模型组合。</w:t>
      </w:r>
    </w:p>
    <w:p w14:paraId="18153D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一个更实用的配置方式是：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7E02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9ECAD">
            <w:pPr>
              <w:spacing w:before="120" w:after="120" w:line="288" w:lineRule="auto"/>
              <w:jc w:val="left"/>
              <w:rPr>
                <w:rFonts w:hint="eastAsia" w:ascii="Consolas" w:hAnsi="Consolas" w:eastAsia="宋体" w:cs="Consolas"/>
                <w:sz w:val="22"/>
                <w:lang w:val="en-US" w:eastAsia="zh-CN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关键决策任务：GPT CodeX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日常批处理任务：DeepSeek / 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kimi k3</w:t>
            </w:r>
          </w:p>
          <w:p w14:paraId="569DA65C">
            <w:pPr>
              <w:spacing w:before="120" w:after="120" w:line="288" w:lineRule="auto"/>
              <w:jc w:val="left"/>
            </w:pPr>
            <w:bookmarkStart w:id="29" w:name="_GoBack"/>
            <w:bookmarkEnd w:id="29"/>
            <w:r>
              <w:rPr>
                <w:rFonts w:ascii="Consolas" w:hAnsi="Consolas" w:eastAsia="Consolas" w:cs="Consolas"/>
                <w:sz w:val="22"/>
              </w:rPr>
              <w:t>阿里千问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入门测试：扣子 Agent</w:t>
            </w:r>
          </w:p>
        </w:tc>
      </w:tr>
    </w:tbl>
    <w:p w14:paraId="67CF07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对于亚马逊运营来说，可以进一步拆成：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0957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9444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选品判断、广告策略、复杂诊断 → 用强模型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关键词清洗、数据分类、报表整理 → 用低成本模型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批量文案生成、客服初稿、SOP整理 → 用稳定便宜模型</w:t>
            </w:r>
          </w:p>
        </w:tc>
      </w:tr>
    </w:tbl>
    <w:p w14:paraId="791C4C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这样既能保证关键判断质量，也能控制长期使用成本。</w:t>
      </w:r>
    </w:p>
    <w:p w14:paraId="4F84FFB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7CE0BF0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五、第三步：Prompt 标准化，让 AI 输出稳定</w:t>
      </w:r>
      <w:bookmarkEnd w:id="10"/>
    </w:p>
    <w:p w14:paraId="7AF726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很多人觉得 AI 不稳定，核心原因不是模型不行，而是指令太随意。</w:t>
      </w:r>
    </w:p>
    <w:p w14:paraId="1EFF47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一句“帮我分析一下这个广告”很难得到稳定结果。</w:t>
      </w:r>
    </w:p>
    <w:p w14:paraId="44846C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但如果你能明确：</w:t>
      </w:r>
    </w:p>
    <w:p w14:paraId="0D90B1D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你是谁； </w:t>
      </w:r>
    </w:p>
    <w:p w14:paraId="2354ADD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业务背景是什么； </w:t>
      </w:r>
    </w:p>
    <w:p w14:paraId="3EA4B49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要解决什么问题； </w:t>
      </w:r>
    </w:p>
    <w:p w14:paraId="4810EA7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输入了哪些数据； </w:t>
      </w:r>
    </w:p>
    <w:p w14:paraId="0D21F9BA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判断标准是什么； </w:t>
      </w:r>
    </w:p>
    <w:p w14:paraId="1A0DC394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具体执行步骤是什么； </w:t>
      </w:r>
    </w:p>
    <w:p w14:paraId="1334D7F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输出格式是什么； </w:t>
      </w:r>
    </w:p>
    <w:p w14:paraId="2CCC374B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哪些结论不能乱下； </w:t>
      </w:r>
    </w:p>
    <w:p w14:paraId="7969D7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的输出质量会大幅提升。</w:t>
      </w:r>
    </w:p>
    <w:p w14:paraId="6C4FB6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Prompt 8 要素框架：Role、Background、Profile、Skills、Goals、Constraints、Workflow、OutputFormat， Prompt 的详细程度决定 AI 输出质量的 90%。</w:t>
      </w:r>
    </w:p>
    <w:p w14:paraId="0F6083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在亚马逊场景中，一个广告诊断 Prompt 不应该是：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1CA13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66B7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帮我分析广告。</w:t>
            </w:r>
          </w:p>
        </w:tc>
      </w:tr>
    </w:tbl>
    <w:p w14:paraId="4D0227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而应该是：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749D6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FF68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你是一名亚马逊广告优化专家。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请基于我提供的最近30天搜索词报告和产品表现表，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按花费、订单、ACOS、CVR、CPA进行分析。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请输出：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立即否定词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建议加投精准词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降Bid词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观察词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风险提醒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下一步操作建议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约束：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有订单关键词不能激进否定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花费不足的数据只观察，不直接决策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所有建议必须说明判断依据</w:t>
            </w:r>
          </w:p>
        </w:tc>
      </w:tr>
    </w:tbl>
    <w:p w14:paraId="0075CC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这就是从“提问”走向“标准化指令”。</w:t>
      </w:r>
    </w:p>
    <w:p w14:paraId="0FB7A2C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E4CDC23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六、第四步：把 Prompt 升级为 Skill</w:t>
      </w:r>
      <w:bookmarkEnd w:id="11"/>
    </w:p>
    <w:p w14:paraId="5FBD65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Prompt 解决的是单次输出问题。</w:t>
      </w:r>
    </w:p>
    <w:p w14:paraId="6B47FB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 Skill 解决的是流程复用问题。</w:t>
      </w:r>
    </w:p>
    <w:p w14:paraId="1257C2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这一步非常关键。</w:t>
      </w:r>
    </w:p>
    <w:p w14:paraId="481351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如果一个团队只是每次复制 Prompt，仍然会遇到：</w:t>
      </w:r>
    </w:p>
    <w:p w14:paraId="60D89B6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不同运营写法不一致； </w:t>
      </w:r>
    </w:p>
    <w:p w14:paraId="1C56EF97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输出格式不统一； </w:t>
      </w:r>
    </w:p>
    <w:p w14:paraId="580FCD4E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判断标准不稳定； </w:t>
      </w:r>
    </w:p>
    <w:p w14:paraId="5BDAC7DA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经验无法沉淀； </w:t>
      </w:r>
    </w:p>
    <w:p w14:paraId="591F13A6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新人难以复用老运营经验。 </w:t>
      </w:r>
    </w:p>
    <w:p w14:paraId="2F194E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 的价值，就是把一个可重复执行的业务流程封装起来，让 Agent 具备专业能力。</w:t>
      </w:r>
    </w:p>
    <w:p w14:paraId="413A5F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 的定义是：将运营人员的经验和 SOP，转化为 Agent 可执行的、带输入输出和质量检查的标准化流程。</w:t>
      </w:r>
    </w:p>
    <w:p w14:paraId="6EA3AD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一个合格的 Skill 至少包含五个要素：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1DEE6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306F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触发条件：什么时候执行？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执行步骤：具体怎么做？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输入参数：需要哪些数据？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输出格式：结果如何呈现？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质量检查：如何验证结果可靠？</w:t>
            </w:r>
          </w:p>
        </w:tc>
      </w:tr>
    </w:tbl>
    <w:p w14:paraId="092135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比如“选品调研 Skill”可以这样设计：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40A2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0CF1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触发条件：收到“调研XX品类”指令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输入参数：品类关键词、目标站点、目标售价、价格区间、竞品ASIN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执行步骤：市场容量 → 市场集中度 → 价格带 → 竞品画像 → CPC → VOC → 利润模型 → 备货计划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输出格式：结构化选品报告，包含数据、结论、建议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质量检查：退货率、毛利率、评分、CR5、ACOS是否达到硬阈值</w:t>
            </w:r>
          </w:p>
        </w:tc>
      </w:tr>
    </w:tbl>
    <w:p w14:paraId="13AF0C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Skill 的本质不是“让 AI 更聪明”，而是把你的业务标准写进系统里。</w:t>
      </w:r>
    </w:p>
    <w:p w14:paraId="0A08F90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90A85A8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七、第五步：搭建知识库，让 Agent 越用越懂业务</w:t>
      </w:r>
      <w:bookmarkEnd w:id="12"/>
    </w:p>
    <w:p w14:paraId="68B72A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亚马逊运营最大的壁垒，不是某一个技巧，而是长期积累下来的判断经验。</w:t>
      </w:r>
    </w:p>
    <w:p w14:paraId="1A4C9E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例如：</w:t>
      </w:r>
    </w:p>
    <w:p w14:paraId="2E8BDAE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哪些类目退货率高； </w:t>
      </w:r>
    </w:p>
    <w:p w14:paraId="566C0363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哪些关键词看起来相关但转化差； </w:t>
      </w:r>
    </w:p>
    <w:p w14:paraId="22314409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哪些竞品喜欢打低价； </w:t>
      </w:r>
    </w:p>
    <w:p w14:paraId="71889569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哪些差评代表产品结构性问题； </w:t>
      </w:r>
    </w:p>
    <w:p w14:paraId="3C319E1D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哪些广告数据不能急着调； </w:t>
      </w:r>
    </w:p>
    <w:p w14:paraId="5B15ADCB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哪些 SKU 当前要先保利润，而不是冲排名。 </w:t>
      </w:r>
    </w:p>
    <w:p w14:paraId="4A5A6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这些经验如果只存在老运营脑子里，就很难复制。</w:t>
      </w:r>
    </w:p>
    <w:p w14:paraId="246794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所以，Agent 必须有知识库。</w:t>
      </w:r>
    </w:p>
    <w:p w14:paraId="314C31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三层知识库架构：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338E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AF18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Raw层：原始数据、报告、竞品信息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Wiki层：提炼后的知识、经验、规则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Schema层：结构化模板、Prompt、Skill</w:t>
            </w:r>
          </w:p>
        </w:tc>
      </w:tr>
    </w:tbl>
    <w:p w14:paraId="1CCF7A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三层知识库的作用分别是：Raw 层作为素材池，Wiki 层沉淀可复用知识，Schema 层形成 Agent 可直接调用的执行标准。</w:t>
      </w:r>
    </w:p>
    <w:p w14:paraId="56541B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这套架构非常适合亚马逊团队。</w:t>
      </w:r>
    </w:p>
    <w:p w14:paraId="3163E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比如一次广告复盘，可以这样沉淀：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9DAA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6AA8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Raw层：原始搜索词报告、广告活动表现表、产品表现表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Wiki层：总结本次ACOS升高的原因、有效否词规则、异常词根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Schema层：更新广告诊断Skill里的判断规则和输出模板</w:t>
            </w:r>
          </w:p>
        </w:tc>
      </w:tr>
    </w:tbl>
    <w:p w14:paraId="205887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知识库维护也不需要很复杂。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694D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65A3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每天5分钟：收集当天有价值素材，存入Raw层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每周15分钟：提炼本周素材，更新Wiki层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每月30分钟：审计Schema层，迭代Prompt和Skill模板</w:t>
            </w:r>
          </w:p>
        </w:tc>
      </w:tr>
    </w:tbl>
    <w:p w14:paraId="579AF3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这套机制的价值在于：</w:t>
      </w:r>
    </w:p>
    <w:p w14:paraId="42927A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团队不是每次从零开始分析，而是在持续让 Agent 吸收经验。</w:t>
      </w:r>
    </w:p>
    <w:p w14:paraId="18A9A19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49C07D8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八、第六步：把亚马逊核心业务流程做成 Agent 应用</w:t>
      </w:r>
      <w:bookmarkEnd w:id="13"/>
    </w:p>
    <w:p w14:paraId="79EB06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完成基础环境、模型、Prompt、Skill 和知识库之后，真正的重点来了：</w:t>
      </w:r>
    </w:p>
    <w:p w14:paraId="19483B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把亚马逊运营的高频场景做成 Agent 应用。</w:t>
      </w:r>
    </w:p>
    <w:p w14:paraId="04558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 大业务场景：选品调研、关键词搭建、Listing 优化、广告优化、数据分析、客服自动化、知识库管理。</w:t>
      </w:r>
    </w:p>
    <w:p w14:paraId="29E2B2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下面逐个拆解。</w:t>
      </w:r>
    </w:p>
    <w:p w14:paraId="2D305CC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E76460B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8.1 选品调研 Agent：从“凭感觉选品”到“硬阈值决策”</w:t>
      </w:r>
      <w:bookmarkEnd w:id="14"/>
    </w:p>
    <w:p w14:paraId="047D65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传统选品最大的问题是：</w:t>
      </w:r>
    </w:p>
    <w:p w14:paraId="75BF9A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很多卖家看销量不错、价格不错、竞品不算太强，就觉得可以做。</w:t>
      </w:r>
    </w:p>
    <w:p w14:paraId="7D2278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但成熟的选品判断必须同时考虑：</w:t>
      </w:r>
    </w:p>
    <w:p w14:paraId="2F238386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市场容量够不够； </w:t>
      </w:r>
    </w:p>
    <w:p w14:paraId="027179CF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集中度高不高； </w:t>
      </w:r>
    </w:p>
    <w:p w14:paraId="6C76A9BE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价格带是否有切入空间； </w:t>
      </w:r>
    </w:p>
    <w:p w14:paraId="6DF38846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竞品卖点是否有差异化机会； </w:t>
      </w:r>
    </w:p>
    <w:p w14:paraId="26CC2F21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CPC 是否过高； </w:t>
      </w:r>
    </w:p>
    <w:p w14:paraId="55BB79D3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用户差评是否指向产品机会； </w:t>
      </w:r>
    </w:p>
    <w:p w14:paraId="4FE3E7FE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利润模型是否正向； </w:t>
      </w:r>
    </w:p>
    <w:p w14:paraId="167A513F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备货节奏是否安全。 </w:t>
      </w:r>
    </w:p>
    <w:p w14:paraId="666E62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 步自动化调研链：市场容量、市场集中度、价格带分析、竞品画像、CPC 分析、VOC 分析、利润模型、备货计划。</w:t>
      </w:r>
    </w:p>
    <w:p w14:paraId="04726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这套流程的优势是：</w:t>
      </w:r>
    </w:p>
    <w:p w14:paraId="0EECDC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不是让 AI 给一个模糊建议，而是让它按固定决策链输出结构化报告。</w:t>
      </w:r>
    </w:p>
    <w:p w14:paraId="0A84BA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可以设计成：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D4C8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9A1C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输入：品类关键词 + 目标站点 + 预期售价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Agent执行：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市场容量判断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市场集中度判断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价格带分析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竞品画像拆解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CPC成本分析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VOC痛点提取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利润模型测算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备货计划建议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是否值得进入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风险点是什么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切入机会在哪里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第一批备货建议</w:t>
            </w:r>
          </w:p>
        </w:tc>
      </w:tr>
    </w:tbl>
    <w:p w14:paraId="0076EB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更重要的是，它有硬阈值。</w:t>
      </w:r>
    </w:p>
    <w:p w14:paraId="2E1AF6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五大硬阈值包括：退货率 &lt; 5%、毛利率 &gt; 20%、评分 &gt; 4.5、CR5 &lt; 60%、ACOS &lt; 40%。</w:t>
      </w:r>
    </w:p>
    <w:p w14:paraId="7F6087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这对卖家非常关键。</w:t>
      </w:r>
    </w:p>
    <w:p w14:paraId="5A89AA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因为选品不是看“有没有机会”，而是先看“有没有不能碰的红线”。</w:t>
      </w:r>
    </w:p>
    <w:p w14:paraId="284D7C9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0D5A3DE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8.2 关键词 Agent：从词库堆砌到分层使用</w:t>
      </w:r>
      <w:bookmarkEnd w:id="15"/>
    </w:p>
    <w:p w14:paraId="099534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很多运营搭关键词词库，最大的问题是：</w:t>
      </w:r>
    </w:p>
    <w:p w14:paraId="6C7AC2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词很多，但不知道怎么用。</w:t>
      </w:r>
    </w:p>
    <w:p w14:paraId="345247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核心词、长尾词、关联词、场景词、竞品词混在一起，最后 Listing 塞一堆，广告也乱投。</w:t>
      </w:r>
    </w:p>
    <w:p w14:paraId="790922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关键词 Agent 要解决的是“分层”和“使用位置”。</w:t>
      </w:r>
    </w:p>
    <w:p w14:paraId="42DDAE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关键词词库方法，是从 487 个候选词，通过去重去噪、相关性筛选、搜索量过滤、竞争度评估等步骤，最终形成精准词库。</w:t>
      </w:r>
    </w:p>
    <w:p w14:paraId="2A2B0C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最终词库可以分成：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EFD0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905C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核心词：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高搜索量 + 高相关 + 低竞争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适合标题、首行五点、PPC精准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长尾词：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中低搜索 + 高转化意图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适合后续五点、Search Terms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关联词：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场景关联 + 互补产品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适合 Backend Keywords 和场景扩展</w:t>
            </w:r>
          </w:p>
        </w:tc>
      </w:tr>
    </w:tbl>
    <w:p w14:paraId="50DB08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这样一来，关键词不再只是“收集越多越好”，而是变成：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1FCF7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A26D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不同词，放在不同位置，承担不同任务。</w:t>
            </w:r>
          </w:p>
        </w:tc>
      </w:tr>
    </w:tbl>
    <w:p w14:paraId="513AC18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F38EF70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8.3 Listing Agent：从关键词堆砌到语义化表达</w:t>
      </w:r>
      <w:bookmarkEnd w:id="16"/>
    </w:p>
    <w:p w14:paraId="69F6B7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未来的 Listing 优化，不能只围绕关键词密度。</w:t>
      </w:r>
    </w:p>
    <w:p w14:paraId="1C3146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因为亚马逊搜索正在从关键词匹配，逐步走向语义理解、场景理解、意图理解。</w:t>
      </w:r>
    </w:p>
    <w:p w14:paraId="61EA89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Alexa for Shopping 时代：从关键词堆砌到语义化表达，让 AI 助手能“读懂”你的产品。</w:t>
      </w:r>
    </w:p>
    <w:p w14:paraId="370DC9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 Listing 写法是：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1CAE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1F62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标题堆关键词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五点列功能参数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Search Terms 填满250字符</w:t>
            </w:r>
          </w:p>
        </w:tc>
      </w:tr>
    </w:tbl>
    <w:p w14:paraId="2AB350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但更适合 AI 语义理解的 Listing 应该是：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8F86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368B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标题：品牌 + 核心词 + 差异化卖点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五点：场景开头 + 痛点 + 解决方案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FAQ：预判用户问题，主动回答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Search Terms：精准覆盖 + 关联场景词</w:t>
            </w:r>
          </w:p>
        </w:tc>
      </w:tr>
    </w:tbl>
    <w:p w14:paraId="79269A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Listing Agent 的价值，是把市场调研、关键词词库、VOC、竞品卖点一起接入，让文案不是“写得好看”，而是更符合：</w:t>
      </w:r>
    </w:p>
    <w:p w14:paraId="67334252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搜索收录； </w:t>
      </w:r>
    </w:p>
    <w:p w14:paraId="04E7B817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用户理解； </w:t>
      </w:r>
    </w:p>
    <w:p w14:paraId="528A3469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AI 助手引用； </w:t>
      </w:r>
    </w:p>
    <w:p w14:paraId="5F0BA1D1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转化路径； </w:t>
      </w:r>
    </w:p>
    <w:p w14:paraId="0BF5FA85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场景表达。 </w:t>
      </w:r>
    </w:p>
    <w:p w14:paraId="49A758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也就是说，Listing 优化不再是文案任务，而是“流量理解 + 用户理解 + 转化表达”的综合任务。</w:t>
      </w:r>
    </w:p>
    <w:p w14:paraId="55259D3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D179A5C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8.4 广告 Agent：从手动调广告到批量决策引擎</w:t>
      </w:r>
      <w:bookmarkEnd w:id="17"/>
    </w:p>
    <w:p w14:paraId="73A20D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广告优化是最适合 Agent 落地的场景之一。</w:t>
      </w:r>
    </w:p>
    <w:p w14:paraId="78658E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因为广告优化本身就是大量重复判断：</w:t>
      </w:r>
    </w:p>
    <w:p w14:paraId="1FD490D9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哪些词该否定？ </w:t>
      </w:r>
    </w:p>
    <w:p w14:paraId="133DCF26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哪些词该加投精准？ </w:t>
      </w:r>
    </w:p>
    <w:p w14:paraId="37F47BDF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哪些词要降 Bid？ </w:t>
      </w:r>
    </w:p>
    <w:p w14:paraId="6CFE829E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哪些词数据不足只能观察？ </w:t>
      </w:r>
    </w:p>
    <w:p w14:paraId="599FEB28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哪些词 ACOS 高但有订单，不能轻易否？ </w:t>
      </w:r>
    </w:p>
    <w:p w14:paraId="0E1AA7EE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哪些广告位值得加溢价？ </w:t>
      </w:r>
    </w:p>
    <w:p w14:paraId="1A386C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广告优化分成 P0、P1、P2 三层：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D8F96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55D5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P0：紧急否定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P1：重点优化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P2：机会扩展</w:t>
            </w:r>
          </w:p>
        </w:tc>
      </w:tr>
    </w:tbl>
    <w:p w14:paraId="11C0E4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P0 处理高花费零订单、ACOS 超高且无转化、明显不相关词；</w:t>
      </w:r>
    </w:p>
    <w:p w14:paraId="06D269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P1 处理 ACOS 超目标、CVR 高、有单词保护；</w:t>
      </w:r>
    </w:p>
    <w:p w14:paraId="19A695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P2 处理低花费高 CVR、新搜索词、竞品 ASIN 机会。</w:t>
      </w:r>
    </w:p>
    <w:p w14:paraId="0173BD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广告 Agent 的核心不是“自动乱调”，而是按规则生成操作建议。</w:t>
      </w:r>
    </w:p>
    <w:p w14:paraId="436CD7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实战案例：</w:t>
      </w:r>
    </w:p>
    <w:p w14:paraId="60EE15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单次处理 1,576 个操作，包括 23 个否定词、47 个升级精准词、1,456 个 Bid 调整、50 个广告位溢价，ACOS 从 30% 优化到 25%。</w:t>
      </w:r>
    </w:p>
    <w:p w14:paraId="3340CF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广告 Agent 的完整数据流可以设计成：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7ED7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6DB7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输入：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搜索词报告 + 产品表现表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处理：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搜索词分析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CPA计算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词根提取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趋势分析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决策引擎判断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输出：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否定词列表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加投关键词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Bid调整清单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广告位溢价建议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效果追踪计划</w:t>
            </w:r>
          </w:p>
        </w:tc>
      </w:tr>
    </w:tbl>
    <w:p w14:paraId="2B979A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其中最重要的一条原则是：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有单保护原则。</w:t>
      </w:r>
    </w:p>
    <w:p w14:paraId="6D30FB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有订单的关键词等于现金流，宁可保守降价，不可激进否定，保护现金流优先于优化 ACOS。</w:t>
      </w:r>
    </w:p>
    <w:p w14:paraId="2EAEDA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这句话非常适合作为广告 Agent 的底层红线。</w:t>
      </w:r>
    </w:p>
    <w:p w14:paraId="45A9F27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5BE77C2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8.5 SKU 诊断 Agent：从单点数据到六维体检</w:t>
      </w:r>
      <w:bookmarkEnd w:id="18"/>
    </w:p>
    <w:p w14:paraId="30F0CF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很多卖家分析 SKU，只看销量和广告。</w:t>
      </w:r>
    </w:p>
    <w:p w14:paraId="518919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但销量变化背后，可能是流量问题、转化问题、广告问题、利润问题、库存问题，也可能是竞品动作导致。</w:t>
      </w:r>
    </w:p>
    <w:p w14:paraId="73DD04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所以，SKU 诊断不能只看一个指标。</w:t>
      </w:r>
    </w:p>
    <w:p w14:paraId="3C17B6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六维运营诊断：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CB0E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3173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流量：曝光量 / 点击率 / 自然排名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转化：转化率 / Review评分 / QA覆盖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广告：ACOS / TACOS / 广告订单占比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利润：毛利率 / 净利率 / ROI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库存：周转天数 / IPI / 缺货率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竞品：价格 / 评价 / 排名变化</w:t>
            </w:r>
          </w:p>
        </w:tc>
      </w:tr>
    </w:tbl>
    <w:p w14:paraId="3AEF10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并用绿色、黄色、红色做健康度评级。</w:t>
      </w:r>
    </w:p>
    <w:p w14:paraId="08EF47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这套 Agent 的价值是帮助运营快速判断：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3DDF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2377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当前SKU最大问题在哪里？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是该加广告，还是先优化转化？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是该清库存，还是要保利润？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是自然流量掉了，还是竞品动作导致？</w:t>
            </w:r>
          </w:p>
        </w:tc>
      </w:tr>
    </w:tbl>
    <w:p w14:paraId="54ABEF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它的核心原则是：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DE02D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B76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不要同时优化所有维度，先解决红色维度。</w:t>
            </w:r>
          </w:p>
        </w:tc>
      </w:tr>
    </w:tbl>
    <w:p w14:paraId="044313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这比“给一堆建议”更有业务价值。</w:t>
      </w:r>
    </w:p>
    <w:p w14:paraId="32E405F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3216063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8.6 客服 Agent：从话术回复到知识库循环</w:t>
      </w:r>
      <w:bookmarkEnd w:id="19"/>
    </w:p>
    <w:p w14:paraId="33DF16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客服自动化不是简单自动回复。</w:t>
      </w:r>
    </w:p>
    <w:p w14:paraId="147248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真正有价值的客服 Agent，应该具备三层架构：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D432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25EB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MCP中间层：接收买家消息，匹配话术库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话术库：按物流、退款、产品咨询、售后分类管理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人工介入：复杂问题自动转人工</w:t>
            </w:r>
          </w:p>
        </w:tc>
      </w:tr>
    </w:tbl>
    <w:p w14:paraId="7A9080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目标是覆盖 70% 常见问题自动回复，并把买家反馈、竞品动作、平台政策等素材持续沉淀进知识库。</w:t>
      </w:r>
    </w:p>
    <w:p w14:paraId="4FCFEB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这意味着客服 Agent 不只是“省客服人力”，还可以反哺运营：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BC3F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76FA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高频咨询 → 反哺 Listing FAQ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高频差评 → 反哺产品优化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物流问题 → 反哺售后SOP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使用问题 → 反哺说明书和A+页面</w:t>
            </w:r>
          </w:p>
        </w:tc>
      </w:tr>
    </w:tbl>
    <w:p w14:paraId="18436D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客服数据本身也是运营洞察的一部分。</w:t>
      </w:r>
    </w:p>
    <w:p w14:paraId="7C55210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DD0C3D7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九、第七步：从单 Agent 到多 Agent 协同</w:t>
      </w:r>
      <w:bookmarkEnd w:id="20"/>
    </w:p>
    <w:p w14:paraId="292F09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当业务变复杂，单 Agent 很快会遇到瓶颈。</w:t>
      </w:r>
    </w:p>
    <w:p w14:paraId="5D9A3E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 Agent 如果同时负责选品、广告、Listing、客服、知识库，最终会变得“什么都懂一点，但都不够深”。</w:t>
      </w:r>
    </w:p>
    <w:p w14:paraId="742516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所以真正成熟的系统，一定会走向多 Agent 协同。</w:t>
      </w:r>
    </w:p>
    <w:p w14:paraId="47002D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 Agent 的定位非常清晰：</w:t>
      </w:r>
    </w:p>
    <w:p w14:paraId="246F5A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从一个人干所有事，到一个团队分工协作，多 Agent = AI 运营团队。</w:t>
      </w:r>
    </w:p>
    <w:p w14:paraId="5D0CB670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9.1 五大 Agent 分工</w:t>
      </w:r>
      <w:bookmarkEnd w:id="21"/>
    </w:p>
    <w:p w14:paraId="5816C0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可以设计成以下架构：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A8908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A5FC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main 指挥官 Agent：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负责接收任务、拆解任务、派发任务、汇总结果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intelligence 情报 Agent：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负责市场调研、竞品监控、VOC分析、数据采集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process 流程 Agent：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负责 Listing 优化、广告执行、客服自动化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learning 学习 Agent：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负责知识库维护、Prompt优化、Skill迭代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training 培训 Agent：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负责新人培训、SOP生成、团队流程文档</w:t>
            </w:r>
          </w:p>
        </w:tc>
      </w:tr>
    </w:tbl>
    <w:p w14:paraId="52DE99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五大 Agent 角色：指挥官、情报、学习、培训、流程。</w:t>
      </w:r>
    </w:p>
    <w:p w14:paraId="32A2C9B0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9.2 多 Agent 如何协同？</w:t>
      </w:r>
      <w:bookmarkEnd w:id="22"/>
    </w:p>
    <w:p w14:paraId="4A846A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举个例子，用户输入：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A29F3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9D5B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帮我判断这个新品是否值得进入，并输出上架准备方案。</w:t>
            </w:r>
          </w:p>
        </w:tc>
      </w:tr>
    </w:tbl>
    <w:p w14:paraId="794E7C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main 指挥官 Agent 会拆解任务：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F6071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F961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任务1：市场调研 → intelligence Agent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任务2：竞品拆解 → intelligence Agent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任务3：关键词词库 → process Agent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任务4：Listing优化 → process Agent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任务5：广告计划 → process Agent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任务6：知识库沉淀 → learning Agent</w:t>
            </w:r>
          </w:p>
        </w:tc>
      </w:tr>
    </w:tbl>
    <w:p w14:paraId="044042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多个 Agent 并行执行，最后由 main Agent 汇总成完整报告。</w:t>
      </w:r>
    </w:p>
    <w:p w14:paraId="6D05DA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效率对照显示，单 Agent 串行执行选品、Listing、广告需要 65 分钟，多 Agent 并行只需要 30 分钟，提速 53%。</w:t>
      </w:r>
    </w:p>
    <w:p w14:paraId="18D6EB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这就是多 Agent 的真正价值：</w:t>
      </w:r>
    </w:p>
    <w:p w14:paraId="45F1FD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不是炫技，而是让复杂任务被拆分、并行、专业化处理。</w:t>
      </w:r>
    </w:p>
    <w:p w14:paraId="12AA96A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509B402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十、第八步：接入四维工具流，形成数据闭环</w:t>
      </w:r>
      <w:bookmarkEnd w:id="23"/>
    </w:p>
    <w:p w14:paraId="07BF0A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 如果没有工具，只能输出建议；</w:t>
      </w:r>
    </w:p>
    <w:p w14:paraId="16F2E7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Agent 接入工具，才能形成数据闭环。</w:t>
      </w:r>
    </w:p>
    <w:p w14:paraId="1C4A0A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四维工具流包括：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14D51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5BA7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领星：SKU级六维诊断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Sorftime：利润模型与CPC预估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Coze + 云设备：数据采集自动化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SIF：竞品拆解与ASIN反查</w:t>
            </w:r>
          </w:p>
        </w:tc>
      </w:tr>
    </w:tbl>
    <w:p w14:paraId="4E29D8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这些工具共同构成了亚马逊运营 Agent 的外部感知系统。</w:t>
      </w:r>
    </w:p>
    <w:p w14:paraId="3ACBC4D6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10.1 领星：负责经营体检</w:t>
      </w:r>
      <w:bookmarkEnd w:id="24"/>
    </w:p>
    <w:p w14:paraId="06716B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领星用于 SKU 六维诊断：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CE28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2301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流量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转化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广告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利润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库存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竞品</w:t>
            </w:r>
          </w:p>
        </w:tc>
      </w:tr>
    </w:tbl>
    <w:p w14:paraId="64A165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Agent 读取数据后，可以输出雷达图、三色评级和优化建议。</w:t>
      </w:r>
    </w:p>
    <w:p w14:paraId="4CDABA10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10.2 Sorftime：负责利润与 CPC 判断</w:t>
      </w:r>
      <w:bookmarkEnd w:id="25"/>
    </w:p>
    <w:p w14:paraId="7CFB61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Sorftime 适合用于：</w:t>
      </w:r>
    </w:p>
    <w:p w14:paraId="47E92FD0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利润测算； </w:t>
      </w:r>
    </w:p>
    <w:p w14:paraId="4DD5C08C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CPC 预估； </w:t>
      </w:r>
    </w:p>
    <w:p w14:paraId="13D6B4AF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市场分析； </w:t>
      </w:r>
    </w:p>
    <w:p w14:paraId="17792D8D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与 Agent 做数据交叉验证。 </w:t>
      </w:r>
    </w:p>
    <w:p w14:paraId="38E9BA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它可以帮助 Agent 判断：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9275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59F6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这个品类广告成本是否可承受？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当前售价是否有利润空间？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目标ACOS是否合理？</w:t>
            </w:r>
          </w:p>
        </w:tc>
      </w:tr>
    </w:tbl>
    <w:p w14:paraId="4E384AE6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10.3 SIF：负责竞品策略洞察</w:t>
      </w:r>
      <w:bookmarkEnd w:id="26"/>
    </w:p>
    <w:p w14:paraId="47DEBE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SIF 适合做：</w:t>
      </w:r>
    </w:p>
    <w:p w14:paraId="27391D11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ASIN 反查； </w:t>
      </w:r>
    </w:p>
    <w:p w14:paraId="5D02C054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流量词分析； </w:t>
      </w:r>
    </w:p>
    <w:p w14:paraId="636FF1FA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广告布局拆解； </w:t>
      </w:r>
    </w:p>
    <w:p w14:paraId="07D64122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竞品策略反推。 </w:t>
      </w:r>
    </w:p>
    <w:p w14:paraId="134FC1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这让 Agent 不只看自己账户，也能理解竞品在怎么打。</w:t>
      </w:r>
    </w:p>
    <w:p w14:paraId="0CD646F2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 xml:space="preserve">10.4 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DIFY/RPA/</w:t>
      </w:r>
      <w:r>
        <w:rPr>
          <w:rFonts w:ascii="Arial" w:hAnsi="Arial" w:eastAsia="等线" w:cs="Arial"/>
          <w:b/>
          <w:sz w:val="32"/>
        </w:rPr>
        <w:t>Coze + 云设备：负责数据采集自动化</w:t>
      </w:r>
      <w:bookmarkEnd w:id="27"/>
    </w:p>
    <w:p w14:paraId="540DC3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不用爬虫，而是使用云设备方案，因为爬虫存在封号风险、维护成本、法律风险和平台反爬升级问题。</w:t>
      </w:r>
    </w:p>
    <w:p w14:paraId="7BB523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Coze + 云设备可以做三类自动化：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59A9D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A80E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价格监控：定时抓取竞品价格，价格变动自动预警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Review采集：自动抓取新Review，做VOC情感分析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排名追踪：每日追踪关键词排名，输出趋势报告</w:t>
            </w:r>
          </w:p>
        </w:tc>
      </w:tr>
    </w:tbl>
    <w:p w14:paraId="740BA7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这让 Agent 具备持续感知市场变化的能力。</w:t>
      </w:r>
    </w:p>
    <w:p w14:paraId="64FD974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CE76C02"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b/>
          <w:sz w:val="36"/>
        </w:rPr>
        <w:t>十一、总结：AI Agent 的价值，不是替代运营，而是放大运营</w:t>
      </w:r>
      <w:bookmarkEnd w:id="28"/>
    </w:p>
    <w:p w14:paraId="6A8DB0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Agent 在亚马逊运营中的真正价值，不是让 AI 替你“想一切”，也不是让 AI 自动乱改广告、乱写 Listing、乱做选品判断。</w:t>
      </w:r>
    </w:p>
    <w:p w14:paraId="236549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它真正的价值是：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517D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C4D6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把运营经验标准化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把重复流程自动化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把数据分析结构化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把业务判断规则化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把团队经验知识库化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把复杂任务多Agent协同化</w:t>
            </w:r>
          </w:p>
        </w:tc>
      </w:tr>
    </w:tbl>
    <w:p w14:paraId="7D3A22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从这个角度看，AI Agent 不是一个工具，而是一套新的运营基础设施。</w:t>
      </w:r>
    </w:p>
    <w:p w14:paraId="4C33C0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它会改变亚马逊团队的工作方式：</w:t>
      </w:r>
    </w:p>
    <w:p w14:paraId="6017E0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过去是：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7B8F5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B48C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人找数据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人做判断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人写报告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人重复执行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人培训新人</w:t>
            </w:r>
          </w:p>
        </w:tc>
      </w:tr>
    </w:tbl>
    <w:p w14:paraId="659C8D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未来会变成：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34C9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7980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Agent取数据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Agent跑流程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Agent出报告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人做关键判断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知识库持续沉淀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团队能力不断复利</w:t>
            </w:r>
          </w:p>
        </w:tc>
      </w:tr>
    </w:tbl>
    <w:p w14:paraId="6C6FCA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核心价值：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FB28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26D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AI 不会替代运营，但会用 AI 的运营，一定会替代不会用 AI 的运营。</w:t>
            </w:r>
          </w:p>
        </w:tc>
      </w:tr>
    </w:tbl>
    <w:p w14:paraId="578B8349">
      <w:pPr>
        <w:spacing w:before="120" w:after="120" w:line="288" w:lineRule="auto"/>
        <w:ind w:left="0"/>
        <w:jc w:val="left"/>
      </w:pPr>
    </w:p>
    <w:p w14:paraId="6856E31C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E4CB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6632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9"/>
  </w:num>
  <w:num w:numId="2">
    <w:abstractNumId w:val="19"/>
  </w:num>
  <w:num w:numId="3">
    <w:abstractNumId w:val="60"/>
  </w:num>
  <w:num w:numId="4">
    <w:abstractNumId w:val="16"/>
  </w:num>
  <w:num w:numId="5">
    <w:abstractNumId w:val="12"/>
  </w:num>
  <w:num w:numId="6">
    <w:abstractNumId w:val="32"/>
  </w:num>
  <w:num w:numId="7">
    <w:abstractNumId w:val="44"/>
  </w:num>
  <w:num w:numId="8">
    <w:abstractNumId w:val="67"/>
  </w:num>
  <w:num w:numId="9">
    <w:abstractNumId w:val="30"/>
  </w:num>
  <w:num w:numId="10">
    <w:abstractNumId w:val="5"/>
  </w:num>
  <w:num w:numId="11">
    <w:abstractNumId w:val="45"/>
  </w:num>
  <w:num w:numId="12">
    <w:abstractNumId w:val="61"/>
  </w:num>
  <w:num w:numId="13">
    <w:abstractNumId w:val="18"/>
  </w:num>
  <w:num w:numId="14">
    <w:abstractNumId w:val="57"/>
  </w:num>
  <w:num w:numId="15">
    <w:abstractNumId w:val="25"/>
  </w:num>
  <w:num w:numId="16">
    <w:abstractNumId w:val="43"/>
  </w:num>
  <w:num w:numId="17">
    <w:abstractNumId w:val="22"/>
  </w:num>
  <w:num w:numId="18">
    <w:abstractNumId w:val="21"/>
  </w:num>
  <w:num w:numId="19">
    <w:abstractNumId w:val="7"/>
  </w:num>
  <w:num w:numId="20">
    <w:abstractNumId w:val="55"/>
  </w:num>
  <w:num w:numId="21">
    <w:abstractNumId w:val="64"/>
  </w:num>
  <w:num w:numId="22">
    <w:abstractNumId w:val="35"/>
  </w:num>
  <w:num w:numId="23">
    <w:abstractNumId w:val="54"/>
  </w:num>
  <w:num w:numId="24">
    <w:abstractNumId w:val="9"/>
  </w:num>
  <w:num w:numId="25">
    <w:abstractNumId w:val="71"/>
  </w:num>
  <w:num w:numId="26">
    <w:abstractNumId w:val="69"/>
  </w:num>
  <w:num w:numId="27">
    <w:abstractNumId w:val="15"/>
  </w:num>
  <w:num w:numId="28">
    <w:abstractNumId w:val="65"/>
  </w:num>
  <w:num w:numId="29">
    <w:abstractNumId w:val="6"/>
  </w:num>
  <w:num w:numId="30">
    <w:abstractNumId w:val="51"/>
  </w:num>
  <w:num w:numId="31">
    <w:abstractNumId w:val="2"/>
  </w:num>
  <w:num w:numId="32">
    <w:abstractNumId w:val="59"/>
  </w:num>
  <w:num w:numId="33">
    <w:abstractNumId w:val="72"/>
  </w:num>
  <w:num w:numId="34">
    <w:abstractNumId w:val="0"/>
  </w:num>
  <w:num w:numId="35">
    <w:abstractNumId w:val="42"/>
  </w:num>
  <w:num w:numId="36">
    <w:abstractNumId w:val="58"/>
  </w:num>
  <w:num w:numId="37">
    <w:abstractNumId w:val="27"/>
  </w:num>
  <w:num w:numId="38">
    <w:abstractNumId w:val="23"/>
  </w:num>
  <w:num w:numId="39">
    <w:abstractNumId w:val="47"/>
  </w:num>
  <w:num w:numId="40">
    <w:abstractNumId w:val="70"/>
  </w:num>
  <w:num w:numId="41">
    <w:abstractNumId w:val="14"/>
  </w:num>
  <w:num w:numId="42">
    <w:abstractNumId w:val="4"/>
  </w:num>
  <w:num w:numId="43">
    <w:abstractNumId w:val="13"/>
  </w:num>
  <w:num w:numId="44">
    <w:abstractNumId w:val="62"/>
  </w:num>
  <w:num w:numId="45">
    <w:abstractNumId w:val="1"/>
  </w:num>
  <w:num w:numId="46">
    <w:abstractNumId w:val="39"/>
  </w:num>
  <w:num w:numId="47">
    <w:abstractNumId w:val="3"/>
  </w:num>
  <w:num w:numId="48">
    <w:abstractNumId w:val="63"/>
  </w:num>
  <w:num w:numId="49">
    <w:abstractNumId w:val="68"/>
  </w:num>
  <w:num w:numId="50">
    <w:abstractNumId w:val="56"/>
  </w:num>
  <w:num w:numId="51">
    <w:abstractNumId w:val="48"/>
  </w:num>
  <w:num w:numId="52">
    <w:abstractNumId w:val="66"/>
  </w:num>
  <w:num w:numId="53">
    <w:abstractNumId w:val="33"/>
  </w:num>
  <w:num w:numId="54">
    <w:abstractNumId w:val="34"/>
  </w:num>
  <w:num w:numId="55">
    <w:abstractNumId w:val="20"/>
  </w:num>
  <w:num w:numId="56">
    <w:abstractNumId w:val="49"/>
  </w:num>
  <w:num w:numId="57">
    <w:abstractNumId w:val="40"/>
  </w:num>
  <w:num w:numId="58">
    <w:abstractNumId w:val="24"/>
  </w:num>
  <w:num w:numId="59">
    <w:abstractNumId w:val="41"/>
  </w:num>
  <w:num w:numId="60">
    <w:abstractNumId w:val="11"/>
  </w:num>
  <w:num w:numId="61">
    <w:abstractNumId w:val="53"/>
  </w:num>
  <w:num w:numId="62">
    <w:abstractNumId w:val="36"/>
  </w:num>
  <w:num w:numId="63">
    <w:abstractNumId w:val="50"/>
  </w:num>
  <w:num w:numId="64">
    <w:abstractNumId w:val="31"/>
  </w:num>
  <w:num w:numId="65">
    <w:abstractNumId w:val="17"/>
  </w:num>
  <w:num w:numId="66">
    <w:abstractNumId w:val="37"/>
  </w:num>
  <w:num w:numId="67">
    <w:abstractNumId w:val="10"/>
  </w:num>
  <w:num w:numId="68">
    <w:abstractNumId w:val="52"/>
  </w:num>
  <w:num w:numId="69">
    <w:abstractNumId w:val="8"/>
  </w:num>
  <w:num w:numId="70">
    <w:abstractNumId w:val="26"/>
  </w:num>
  <w:num w:numId="71">
    <w:abstractNumId w:val="46"/>
  </w:num>
  <w:num w:numId="72">
    <w:abstractNumId w:val="28"/>
  </w:num>
  <w:num w:numId="7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C345E2"/>
    <w:rsid w:val="11852611"/>
    <w:rsid w:val="17572AC9"/>
    <w:rsid w:val="47D760D6"/>
    <w:rsid w:val="746953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6989</Words>
  <Characters>8637</Characters>
  <TotalTime>17</TotalTime>
  <ScaleCrop>false</ScaleCrop>
  <LinksUpToDate>false</LinksUpToDate>
  <CharactersWithSpaces>9387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2026-06-29T01:26:00Z</dcterms:created>
  <dc:creator>Apache POI</dc:creator>
  <cp:lastModifiedBy>孤独不苦1416034621</cp:lastModifiedBy>
  <dcterms:modified xsi:type="dcterms:W3CDTF">2026-07-28T03:33:53Z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eyJoZGlkIjoiMzEwNTM5NzYwMDRjMzkwZTVkZjY2ODkwMGIxNGU0OTUiLCJ1c2VySWQiOiIyNTA0NDk0MCJ9</vt:lpwstr>
  </property>
  <property fmtid="{D5CDD505-2E9C-101B-9397-08002B2CF9AE}" pid="3" name="KSOProductBuildVer">
    <vt:lpwstr>2052-12.1.0.26895</vt:lpwstr>
  </property>
  <property fmtid="{D5CDD505-2E9C-101B-9397-08002B2CF9AE}" pid="4" name="ICV">
    <vt:lpwstr>6793CD81F88E4BC8AD1159B1D78AFFDC_13</vt:lpwstr>
  </property>
</Properties>
</file>