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F71E6">
      <w:pPr>
        <w:spacing w:before="360" w:after="160"/>
      </w:pPr>
      <w:bookmarkStart w:id="0" w:name="_GoBack"/>
      <w:bookmarkEnd w:id="0"/>
      <w:r>
        <w:rPr>
          <w:rFonts w:ascii="微软雅黑" w:hAnsi="微软雅黑" w:eastAsia="微软雅黑"/>
          <w:b/>
          <w:color w:val="0B2545"/>
          <w:sz w:val="48"/>
        </w:rPr>
        <w:t>Slickdeals 站外推广完整图文操作手册</w:t>
      </w:r>
    </w:p>
    <w:p w14:paraId="549E254E">
      <w:pPr>
        <w:spacing w:after="320"/>
      </w:pPr>
      <w:r>
        <w:rPr>
          <w:rFonts w:ascii="微软雅黑" w:hAnsi="微软雅黑" w:eastAsia="微软雅黑"/>
          <w:color w:val="5F6B7A"/>
          <w:sz w:val="24"/>
        </w:rPr>
        <w:t>适用于 Amazon 产品促销发帖、红人沟通、后台提交流程与账号维护</w:t>
      </w:r>
    </w:p>
    <w:tbl>
      <w:tblPr>
        <w:tblStyle w:val="3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2EC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1D7E">
            <w:pPr>
              <w:spacing w:before="0" w:after="40" w:line="288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手册定位</w:t>
            </w:r>
            <w:r>
              <w:rPr>
                <w:rFonts w:ascii="微软雅黑" w:hAnsi="微软雅黑" w:eastAsia="微软雅黑"/>
                <w:color w:val="1F2937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1F2937"/>
                <w:sz w:val="21"/>
              </w:rPr>
              <w:t>本文档面向负责站外促销、Deal 提报、账号维护和活动复盘的运营人员。阅读后应能判断一次 Slickdeals 活动是否值得执行，并能选择合适的发帖方式、准备素材、完成提交和复盘。</w:t>
            </w:r>
          </w:p>
        </w:tc>
      </w:tr>
    </w:tbl>
    <w:p w14:paraId="02385AFB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56CB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469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模块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AED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读者需要掌握的结果</w:t>
            </w:r>
          </w:p>
        </w:tc>
      </w:tr>
      <w:tr w14:paraId="108D3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6A5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平台认知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0E4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理解 Slickdeals 的社区逻辑、投票机制和 Front Page 价值。</w:t>
            </w:r>
          </w:p>
        </w:tc>
      </w:tr>
      <w:tr w14:paraId="64C2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540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发帖方式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B80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能在红人发帖、自行发帖、后台提交三种路径之间做选择。</w:t>
            </w:r>
          </w:p>
        </w:tc>
      </w:tr>
      <w:tr w14:paraId="0FA4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AFF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素材准备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E45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能准备标题、链接、价格、优惠码、图片、类目和历史价格信息。</w:t>
            </w:r>
          </w:p>
        </w:tc>
      </w:tr>
      <w:tr w14:paraId="5185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BBCD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执行控制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6E4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能规避链接错误、重复提报、账号关联、Deal 竞争等常见风险。</w:t>
            </w:r>
          </w:p>
        </w:tc>
      </w:tr>
      <w:tr w14:paraId="2834D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CEF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复盘维护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F17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能记录 View、Up、Down、评论、费用和失败原因，持续提升成功率。</w:t>
            </w:r>
          </w:p>
        </w:tc>
      </w:tr>
    </w:tbl>
    <w:p w14:paraId="7A0FAAF4">
      <w:pPr>
        <w:spacing w:after="80"/>
      </w:pPr>
    </w:p>
    <w:p w14:paraId="68B12F13">
      <w:pPr>
        <w:spacing w:before="360" w:after="200" w:line="276" w:lineRule="auto"/>
      </w:pPr>
      <w:r>
        <w:rPr>
          <w:rFonts w:ascii="微软雅黑" w:hAnsi="微软雅黑" w:eastAsia="微软雅黑"/>
          <w:b/>
          <w:color w:val="2E74B5"/>
          <w:sz w:val="32"/>
        </w:rPr>
        <w:t>一、Slickdeals 的平台价值与运作逻辑</w:t>
      </w:r>
    </w:p>
    <w:p w14:paraId="2C567FC6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Slickdeals 通常简称 SD，是美国市场中影响力较大的折扣信息分享社区之一。对 Amazon 卖家而言，它常被用于短期引流、促进转化、提升 Listing 排名，并通过真实用户的讨论和投票扩大 Deal 的曝光。</w:t>
      </w:r>
    </w:p>
    <w:p w14:paraId="01DF3182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SD 的核心机制不是单向广告投放，而是社区成员发现、分享、评价促销内容。一个帖子能否被更多用户看到，取决于价格吸引力、产品评价、库存或地域限制、平台可信度、发帖账号状态，以及用户投票和评论反馈。</w:t>
      </w:r>
    </w:p>
    <w:tbl>
      <w:tblPr>
        <w:tblStyle w:val="3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F05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6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81A5">
            <w:pPr>
              <w:spacing w:before="0" w:after="40" w:line="288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核心目标</w:t>
            </w:r>
            <w:r>
              <w:rPr>
                <w:rFonts w:ascii="微软雅黑" w:hAnsi="微软雅黑" w:eastAsia="微软雅黑"/>
                <w:color w:val="1F2937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1F2937"/>
                <w:sz w:val="21"/>
              </w:rPr>
              <w:t>一次成功的 SD 操作，目标不是“把帖子发出去”这么简单，而是尽量让帖子进入 Popular，甚至获得编辑推荐进入 Front Page。只有被社区认可的 Deal，才更可能获得持续曝光。</w:t>
            </w:r>
          </w:p>
        </w:tc>
      </w:tr>
    </w:tbl>
    <w:p w14:paraId="0B7569EE">
      <w:pPr>
        <w:spacing w:after="40"/>
      </w:pPr>
    </w:p>
    <w:p w14:paraId="6F24B332">
      <w:pPr>
        <w:spacing w:before="360" w:after="200" w:line="276" w:lineRule="auto"/>
      </w:pPr>
      <w:r>
        <w:rPr>
          <w:rFonts w:ascii="微软雅黑" w:hAnsi="微软雅黑" w:eastAsia="微软雅黑"/>
          <w:b/>
          <w:color w:val="2E74B5"/>
          <w:sz w:val="32"/>
        </w:rPr>
        <w:t>二、判断一个 Deal 是否适合做 SD</w:t>
      </w:r>
    </w:p>
    <w:p w14:paraId="3A83D5D9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在准备发帖或提交之前，应先判断产品本身是否具备社区吸引力。SD 用户对价格非常敏感，也会关注评论质量、同类竞品、历史价格和促销真实性。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700"/>
        <w:gridCol w:w="4060"/>
      </w:tblGrid>
      <w:tr w14:paraId="4CD12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618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判断维度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9D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检查重点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D3E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执行建议</w:t>
            </w:r>
          </w:p>
        </w:tc>
      </w:tr>
      <w:tr w14:paraId="6A70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28E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价格优势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B4B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当前 Deal 价相对原价、历史低价和竞品价格是否明显有优势。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D53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优先选择折扣力度清晰、价格数字好理解的活动。</w:t>
            </w:r>
          </w:p>
        </w:tc>
      </w:tr>
      <w:tr w14:paraId="7650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BF29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产品评价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3C3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Amazon Review 数量、评分和差评风险是否会影响用户投票。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352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评价过少或评分不佳时，应谨慎投放。</w:t>
            </w:r>
          </w:p>
        </w:tc>
      </w:tr>
      <w:tr w14:paraId="67C31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DAB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促销限制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DF2F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库存、地域、优惠码数量、开始时间和结束时间是否稳定。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CCB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避免帖子发出后 Code 不可用或库存不足。</w:t>
            </w:r>
          </w:p>
        </w:tc>
      </w:tr>
      <w:tr w14:paraId="0356B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B22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竞品环境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876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同类产品是否正在 SD 做 Deal，价格或功能是否更强。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788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先搜索同类关键词，必要时延后活动。</w:t>
            </w:r>
          </w:p>
        </w:tc>
      </w:tr>
      <w:tr w14:paraId="18384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F0A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账号与渠道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C8D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发帖账号活跃度、红人可信度、后台审核通过概率。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D57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根据 Deal 质量选择发帖路径，不要重复提报。</w:t>
            </w:r>
          </w:p>
        </w:tc>
      </w:tr>
    </w:tbl>
    <w:p w14:paraId="712EB308">
      <w:pPr>
        <w:spacing w:after="80"/>
      </w:pPr>
    </w:p>
    <w:p w14:paraId="0C0A0DF5">
      <w:pPr>
        <w:spacing w:before="360" w:after="200" w:line="276" w:lineRule="auto"/>
      </w:pPr>
      <w:r>
        <w:rPr>
          <w:rFonts w:ascii="微软雅黑" w:hAnsi="微软雅黑" w:eastAsia="微软雅黑"/>
          <w:b/>
          <w:color w:val="2E74B5"/>
          <w:sz w:val="32"/>
        </w:rPr>
        <w:t>三、三种主流发帖方式</w:t>
      </w:r>
    </w:p>
    <w:p w14:paraId="0FB37FCD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Slickdeals 常见操作路径可以分为联系红人发帖、自行操作发帖、提交后台审核三类。三种方式的成本、可控性和成功率不同，应根据产品质量、时间要求和账号资源选择。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000"/>
        <w:gridCol w:w="2300"/>
        <w:gridCol w:w="2360"/>
      </w:tblGrid>
      <w:tr w14:paraId="3BC7E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BA1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方式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10C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适用场景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30A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优势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CFF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主要风险</w:t>
            </w:r>
          </w:p>
        </w:tc>
      </w:tr>
      <w:tr w14:paraId="7922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3E6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联系 SD 红人发帖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4F3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已有合作发帖人，且活动对时效和曝光有要求。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EC0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熟悉社区语气，帖子质量通常更稳定。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66F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通常付费，费用差异大；仍取决于 Deal 吸引力。</w:t>
            </w:r>
          </w:p>
        </w:tc>
      </w:tr>
      <w:tr w14:paraId="46722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BB9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自行操作 SD 发帖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6D1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内部有可用账号，需要尝试低成本发布。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097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成本低，流程可控。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8B1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英文表达、账号权重、链接顺序和格式不当都容易被踩。</w:t>
            </w:r>
          </w:p>
        </w:tc>
      </w:tr>
      <w:tr w14:paraId="0B7B8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7E6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提交 SD 后台审核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3E4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Deal 足够有吸引力，希望由平台审核后发布。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715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通常免费，若通过会由平台协助发布。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1DD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审核不确定，通常需要等待 1-2 天。</w:t>
            </w:r>
          </w:p>
        </w:tc>
      </w:tr>
    </w:tbl>
    <w:p w14:paraId="01922948">
      <w:pPr>
        <w:spacing w:after="80"/>
      </w:pPr>
    </w:p>
    <w:p w14:paraId="5983E2FF">
      <w:pPr>
        <w:spacing w:before="360" w:after="200" w:line="276" w:lineRule="auto"/>
      </w:pPr>
      <w:r>
        <w:rPr>
          <w:rFonts w:ascii="微软雅黑" w:hAnsi="微软雅黑" w:eastAsia="微软雅黑"/>
          <w:b/>
          <w:color w:val="2E74B5"/>
          <w:sz w:val="32"/>
        </w:rPr>
        <w:t>四、联系红人发帖：信息准备与链接处理</w:t>
      </w:r>
    </w:p>
    <w:p w14:paraId="2EE1DC33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联系发帖人时，信息必须完整、清晰，便于对方快速判断 Deal 是否值得发布。沟通内容建议包括品名、产品链接、优惠码开始时间、原售价、促销价、折扣码、折扣力度，以及联系方式。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ECAC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F8D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沟通字段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00A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填写说明</w:t>
            </w:r>
          </w:p>
        </w:tc>
      </w:tr>
      <w:tr w14:paraId="1A1A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800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品名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67C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写清品牌和核心产品名，避免使用过长的 Listing 标题。</w:t>
            </w:r>
          </w:p>
        </w:tc>
      </w:tr>
      <w:tr w14:paraId="05C60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460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产品链接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343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提供可直接打开的 Amazon 链接，并确认链接与产品对应。</w:t>
            </w:r>
          </w:p>
        </w:tc>
      </w:tr>
      <w:tr w14:paraId="380B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508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Code 开始时间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855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写清日期、时间和时区，例如 04/23/2015 08:00 AM PDT。</w:t>
            </w:r>
          </w:p>
        </w:tc>
      </w:tr>
      <w:tr w14:paraId="684D4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E6D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售价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846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填写活动前售价，例如 $18.95。</w:t>
            </w:r>
          </w:p>
        </w:tc>
      </w:tr>
      <w:tr w14:paraId="26A6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42C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促销价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F1F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写成用户一眼能理解的形式，例如 $10.95 ($8 off) with code XXXXXX。</w:t>
            </w:r>
          </w:p>
        </w:tc>
      </w:tr>
      <w:tr w14:paraId="043CB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F6B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补充说明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D05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邀请发帖人如对帖子或产品有疑问随时联系。</w:t>
            </w:r>
          </w:p>
        </w:tc>
      </w:tr>
    </w:tbl>
    <w:p w14:paraId="63456FC3">
      <w:pPr>
        <w:spacing w:after="80"/>
      </w:pPr>
    </w:p>
    <w:p w14:paraId="1F170492">
      <w:pPr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处理产品链接时，可以观察链接打开后所在类目和搜索关键词。某些团队会尝试让链接呈现在 Amazon 的大类目或关键词搜索结果下，以增加曝光可能性；也有人倾向于使用更短的关键词链接。该做法需要结合实际活动继续测试，不宜当成固定规则。</w:t>
      </w:r>
    </w:p>
    <w:p w14:paraId="39DE5C03">
      <w:pPr>
        <w:spacing w:after="40"/>
        <w:jc w:val="center"/>
      </w:pPr>
      <w:r>
        <w:drawing>
          <wp:inline distT="0" distB="0" distL="114300" distR="114300">
            <wp:extent cx="5120640" cy="3754755"/>
            <wp:effectExtent l="0" t="0" r="381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979D">
      <w:pPr>
        <w:spacing w:after="160"/>
        <w:jc w:val="center"/>
      </w:pPr>
      <w:r>
        <w:rPr>
          <w:rFonts w:ascii="微软雅黑" w:hAnsi="微软雅黑" w:eastAsia="微软雅黑"/>
          <w:color w:val="5F6B7A"/>
          <w:sz w:val="19"/>
        </w:rPr>
        <w:t>图 1：Amazon 产品链接与类目示例</w:t>
      </w:r>
    </w:p>
    <w:p w14:paraId="46A84CDD">
      <w:pPr>
        <w:spacing w:before="360" w:after="200" w:line="276" w:lineRule="auto"/>
      </w:pPr>
      <w:r>
        <w:rPr>
          <w:rFonts w:ascii="微软雅黑" w:hAnsi="微软雅黑" w:eastAsia="微软雅黑"/>
          <w:b/>
          <w:color w:val="2E74B5"/>
          <w:sz w:val="32"/>
        </w:rPr>
        <w:t>五、自行发帖：页面路径与内容填写</w:t>
      </w:r>
    </w:p>
    <w:p w14:paraId="61453C3C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自行发帖的基本路径是进入 Slickdeals，登录账号，在首页找到 Forum 板块，进入 The Deals 或 Hot Deals 后点击 New Thread。实际填写时要尽量模仿 Popular 或 Front Page 帖子的结构，避免广告感过强。</w:t>
      </w:r>
    </w:p>
    <w:p w14:paraId="70A5D292">
      <w:pPr>
        <w:spacing w:before="280" w:after="140" w:line="276" w:lineRule="auto"/>
      </w:pPr>
      <w:r>
        <w:rPr>
          <w:rFonts w:ascii="微软雅黑" w:hAnsi="微软雅黑" w:eastAsia="微软雅黑"/>
          <w:b/>
          <w:color w:val="2E74B5"/>
          <w:sz w:val="26"/>
        </w:rPr>
        <w:t>5.1 标题写法</w:t>
      </w:r>
    </w:p>
    <w:p w14:paraId="43F71F15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Title 是用户最先看到的信息，通常应包含品牌、产品名、促销价格和售卖平台。标题要简洁，不能照搬 Amazon Listing 那种长标题。常见格式可以接近“品名 + 价格 + free shipping @ Amazon”。</w:t>
      </w:r>
    </w:p>
    <w:tbl>
      <w:tblPr>
        <w:tblStyle w:val="3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E69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DAF9">
            <w:pPr>
              <w:spacing w:before="0" w:after="40" w:line="288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标题示例</w:t>
            </w:r>
            <w:r>
              <w:rPr>
                <w:rFonts w:ascii="微软雅黑" w:hAnsi="微软雅黑" w:eastAsia="微软雅黑"/>
                <w:color w:val="1F2937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1F2937"/>
                <w:sz w:val="21"/>
              </w:rPr>
              <w:t>Dpower 24W 4.8A iSmart Dual USB Port Car Charger $9.99 on Amazon</w:t>
            </w:r>
          </w:p>
        </w:tc>
      </w:tr>
    </w:tbl>
    <w:p w14:paraId="4CAFA101">
      <w:pPr>
        <w:spacing w:after="40"/>
      </w:pPr>
    </w:p>
    <w:p w14:paraId="227C198B">
      <w:pPr>
        <w:spacing w:before="280" w:after="140" w:line="276" w:lineRule="auto"/>
      </w:pPr>
      <w:r>
        <w:rPr>
          <w:rFonts w:ascii="微软雅黑" w:hAnsi="微软雅黑" w:eastAsia="微软雅黑"/>
          <w:b/>
          <w:color w:val="2E74B5"/>
          <w:sz w:val="26"/>
        </w:rPr>
        <w:t>5.2 正文信息</w:t>
      </w:r>
    </w:p>
    <w:p w14:paraId="57F59CCC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Message 是帖子正文，通常包括产品名称、Amazon Link、原价、促销价、折扣码、折扣力度和必要的产品描述。Amazon Link 可以超链接到产品名或品牌关键词上。促销起止日期不建议写得过于刻意，避免被社区用户怀疑为硬推广。</w:t>
      </w:r>
    </w:p>
    <w:p w14:paraId="54F7FD9A">
      <w:pPr>
        <w:spacing w:before="280" w:after="140" w:line="276" w:lineRule="auto"/>
      </w:pPr>
      <w:r>
        <w:rPr>
          <w:rFonts w:ascii="微软雅黑" w:hAnsi="微软雅黑" w:eastAsia="微软雅黑"/>
          <w:b/>
          <w:color w:val="2E74B5"/>
          <w:sz w:val="26"/>
        </w:rPr>
        <w:t>5.3 图片、类目、店铺与标签</w:t>
      </w:r>
    </w:p>
    <w:p w14:paraId="5DC906CE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Image：正文中放入 Amazon Link 后，系统通常会根据 URL 自动搜索产品图片，选择清晰准确的一张即可。</w:t>
      </w:r>
    </w:p>
    <w:p w14:paraId="7F9E4ED6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Category Icon：根据产品选择最相关的品类图标，必要时再添加一到两个更细分类目。</w:t>
      </w:r>
    </w:p>
    <w:p w14:paraId="24BA1EB7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Store：Amazon 产品一般填写 Amazon。</w:t>
      </w:r>
    </w:p>
    <w:p w14:paraId="09532E5F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Brands 与 Tag：品牌可视情况填写，Tag 选择几个核心关键词即可。</w:t>
      </w:r>
    </w:p>
    <w:p w14:paraId="635B3D3F">
      <w:pPr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自行发帖时要特别注意：文本编辑里出现的第一个链接，可能会默认进入右上角的 Buy Now 按钮。如果第一条链接指向竞品或过期 Deal，用户点击 Buy Now 就会跳错页面，帖子很容易被踩。因此正文第一处超链接应优先指向自己的产品。</w:t>
      </w:r>
    </w:p>
    <w:p w14:paraId="567E2DC8">
      <w:pPr>
        <w:spacing w:after="40"/>
        <w:jc w:val="center"/>
      </w:pPr>
      <w:r>
        <w:drawing>
          <wp:inline distT="0" distB="0" distL="114300" distR="114300">
            <wp:extent cx="5120640" cy="321183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8DB8">
      <w:pPr>
        <w:spacing w:after="160"/>
        <w:jc w:val="center"/>
      </w:pPr>
      <w:r>
        <w:rPr>
          <w:rFonts w:ascii="微软雅黑" w:hAnsi="微软雅黑" w:eastAsia="微软雅黑"/>
          <w:color w:val="5F6B7A"/>
          <w:sz w:val="19"/>
        </w:rPr>
        <w:t>图 2：Slickdeals 帖子页面中的 Buy Now 链接位置</w:t>
      </w:r>
    </w:p>
    <w:p w14:paraId="2FC2BF04">
      <w:pPr>
        <w:spacing w:before="360" w:after="200" w:line="276" w:lineRule="auto"/>
      </w:pPr>
      <w:r>
        <w:rPr>
          <w:rFonts w:ascii="微软雅黑" w:hAnsi="微软雅黑" w:eastAsia="微软雅黑"/>
          <w:b/>
          <w:color w:val="2E74B5"/>
          <w:sz w:val="32"/>
        </w:rPr>
        <w:t>六、提交 SD 后台审核：表单填写与历史价格证明</w:t>
      </w:r>
    </w:p>
    <w:p w14:paraId="1830A59F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当没有合适红人，或者合作方不愿意发帖时，可以尝试提交 SD 后台审核。若 Deal 足够好，审核通过后平台可能会邮件通知并协助发布。一般可预留 1-2 天等待审核。</w:t>
      </w:r>
    </w:p>
    <w:p w14:paraId="09674F45">
      <w:pPr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后台提交表单需要填写广告主、商品名称、商品链接、净价、运费、历史低价和 CamelCamelCamel 查询链接等信息。净价应体现 coupon、discount 或 code 后用户真正看到的 Deal 价格；如果免运费，Shipping Cost 可填 0。</w:t>
      </w:r>
    </w:p>
    <w:p w14:paraId="07DFA340">
      <w:pPr>
        <w:spacing w:after="40"/>
        <w:jc w:val="center"/>
      </w:pPr>
      <w:r>
        <w:drawing>
          <wp:inline distT="0" distB="0" distL="114300" distR="114300">
            <wp:extent cx="5120640" cy="5454015"/>
            <wp:effectExtent l="0" t="0" r="381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5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CF14">
      <w:pPr>
        <w:spacing w:after="160"/>
        <w:jc w:val="center"/>
      </w:pPr>
      <w:r>
        <w:rPr>
          <w:rFonts w:ascii="微软雅黑" w:hAnsi="微软雅黑" w:eastAsia="微软雅黑"/>
          <w:color w:val="5F6B7A"/>
          <w:sz w:val="19"/>
        </w:rPr>
        <w:t>图 3：Slickdeals Deal Submission Form 的核心字段</w:t>
      </w:r>
    </w:p>
    <w:p w14:paraId="73C31508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表单最后几项用于验证产品历史价格。Lowest Historical Price on CamelCamelCamel 填写历史最低价；Link to CamelCamelCamel search 填写完成查询后生成的价格记录页面。</w:t>
      </w:r>
    </w:p>
    <w:p w14:paraId="780EB9DF">
      <w:pPr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把 Amazon Listing 链接放入 CamelCamelCamel 顶部搜索框，可以查询产品的历史价格。该信息用于判断当前 Deal 是否真的具有价格优势。</w:t>
      </w:r>
    </w:p>
    <w:p w14:paraId="51691C77">
      <w:pPr>
        <w:spacing w:after="40"/>
        <w:jc w:val="center"/>
      </w:pPr>
      <w:r>
        <w:drawing>
          <wp:inline distT="0" distB="0" distL="114300" distR="114300">
            <wp:extent cx="5120640" cy="3778250"/>
            <wp:effectExtent l="0" t="0" r="381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7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6D17">
      <w:pPr>
        <w:spacing w:after="160"/>
        <w:jc w:val="center"/>
      </w:pPr>
      <w:r>
        <w:rPr>
          <w:rFonts w:ascii="微软雅黑" w:hAnsi="微软雅黑" w:eastAsia="微软雅黑"/>
          <w:color w:val="5F6B7A"/>
          <w:sz w:val="19"/>
        </w:rPr>
        <w:t>图 4：在 CamelCamelCamel 搜索 Amazon 产品</w:t>
      </w:r>
    </w:p>
    <w:p w14:paraId="05DE937C">
      <w:pPr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查看价格曲线时，应关注历史最低价及出现时间。示例中最低价位置被标注出来，提交时应把对应数值填入历史最低价字段。</w:t>
      </w:r>
    </w:p>
    <w:p w14:paraId="4F79035B">
      <w:pPr>
        <w:spacing w:after="40"/>
        <w:jc w:val="center"/>
      </w:pPr>
      <w:r>
        <w:drawing>
          <wp:inline distT="0" distB="0" distL="114300" distR="114300">
            <wp:extent cx="5120640" cy="3684905"/>
            <wp:effectExtent l="0" t="0" r="381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0E80">
      <w:pPr>
        <w:spacing w:after="160"/>
        <w:jc w:val="center"/>
      </w:pPr>
      <w:r>
        <w:rPr>
          <w:rFonts w:ascii="微软雅黑" w:hAnsi="微软雅黑" w:eastAsia="微软雅黑"/>
          <w:color w:val="5F6B7A"/>
          <w:sz w:val="19"/>
        </w:rPr>
        <w:t>图 5：历史价格曲线与最低价位置</w:t>
      </w:r>
    </w:p>
    <w:p w14:paraId="3CED1B85">
      <w:pPr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完成历史价格查询后，复制浏览器地址栏中的 CamelCamelCamel 页面链接，填入表单中的 Link to CamelCamelCamel search 字段，便于审核人员复核。</w:t>
      </w:r>
    </w:p>
    <w:p w14:paraId="7FBE1879">
      <w:pPr>
        <w:spacing w:after="40"/>
        <w:jc w:val="center"/>
      </w:pPr>
      <w:r>
        <w:drawing>
          <wp:inline distT="0" distB="0" distL="114300" distR="114300">
            <wp:extent cx="5120640" cy="3250565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5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309E">
      <w:pPr>
        <w:spacing w:after="160"/>
        <w:jc w:val="center"/>
      </w:pPr>
      <w:r>
        <w:rPr>
          <w:rFonts w:ascii="微软雅黑" w:hAnsi="微软雅黑" w:eastAsia="微软雅黑"/>
          <w:color w:val="5F6B7A"/>
          <w:sz w:val="19"/>
        </w:rPr>
        <w:t>图 6：复制 CamelCamelCamel 查询结果链接</w:t>
      </w:r>
    </w:p>
    <w:p w14:paraId="61E833F9">
      <w:pPr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Additional Notes 可以按要求补充 coupon codes、rebate links、exclusions、free shipping thresholds、start and end dates、condition 等信息。结束时间可视情况不写，因为 Amazon Code 到期后帖子通常会自动显示 Expired。最后填写邮箱并提交即可。</w:t>
      </w:r>
    </w:p>
    <w:p w14:paraId="175B4CBC">
      <w:pPr>
        <w:spacing w:after="40"/>
        <w:jc w:val="center"/>
      </w:pPr>
      <w:r>
        <w:drawing>
          <wp:inline distT="0" distB="0" distL="114300" distR="114300">
            <wp:extent cx="5120640" cy="3110865"/>
            <wp:effectExtent l="0" t="0" r="381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1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D857">
      <w:pPr>
        <w:spacing w:after="160"/>
        <w:jc w:val="center"/>
      </w:pPr>
      <w:r>
        <w:rPr>
          <w:rFonts w:ascii="微软雅黑" w:hAnsi="微软雅黑" w:eastAsia="微软雅黑"/>
          <w:color w:val="5F6B7A"/>
          <w:sz w:val="19"/>
        </w:rPr>
        <w:t>图 7：Additional Notes 与邮箱提交区域</w:t>
      </w:r>
    </w:p>
    <w:p w14:paraId="50D92B67">
      <w:pPr>
        <w:spacing w:before="360" w:after="200" w:line="276" w:lineRule="auto"/>
      </w:pPr>
      <w:r>
        <w:rPr>
          <w:rFonts w:ascii="微软雅黑" w:hAnsi="微软雅黑" w:eastAsia="微软雅黑"/>
          <w:b/>
          <w:color w:val="2E74B5"/>
          <w:sz w:val="32"/>
        </w:rPr>
        <w:t>七、个人 SD 账号维护</w:t>
      </w:r>
    </w:p>
    <w:p w14:paraId="7C2CC01B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个人账号的维护直接影响自行发帖和互动的可信度。不要把账号只当作发广告的工具，应持续模拟真实社区用户行为。</w:t>
      </w:r>
    </w:p>
    <w:p w14:paraId="3590F99E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经常登录、留言、点赞、参与讨论，保持账号活跃。</w:t>
      </w:r>
    </w:p>
    <w:p w14:paraId="2C3DA0C1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发帖前后到其他帖子下进行自然互动，不要只集中推广自己的产品。</w:t>
      </w:r>
    </w:p>
    <w:p w14:paraId="77726892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避免品牌或产品过度集中，可以在 eBay、Newegg、Amazon 等平台寻找不同类型促销内容发布。</w:t>
      </w:r>
    </w:p>
    <w:p w14:paraId="03E2C0D1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发帖账号和回帖账号要区分，降低关联风险。</w:t>
      </w:r>
    </w:p>
    <w:p w14:paraId="0E119F5E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使用后及时 Log Out，并养成清理缓存的习惯。</w:t>
      </w:r>
    </w:p>
    <w:p w14:paraId="79EE9446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1F2937"/>
          <w:sz w:val="22"/>
        </w:rPr>
        <w:t>每次发帖后记录 View、Up、Down、评论、费用和异常情况，便于复盘。</w:t>
      </w:r>
    </w:p>
    <w:p w14:paraId="2A08C4F0">
      <w:pPr>
        <w:spacing w:before="360" w:after="200" w:line="276" w:lineRule="auto"/>
      </w:pPr>
      <w:r>
        <w:rPr>
          <w:rFonts w:ascii="微软雅黑" w:hAnsi="微软雅黑" w:eastAsia="微软雅黑"/>
          <w:b/>
          <w:color w:val="2E74B5"/>
          <w:sz w:val="32"/>
        </w:rPr>
        <w:t>八、竞争对手同时做 SD 时的处理方法</w:t>
      </w:r>
    </w:p>
    <w:p w14:paraId="2C5857CE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2"/>
        </w:rPr>
        <w:t>做 SD 前必须先搜索近期 Deal 行情，并用 Keepa 或类似工具查看自己产品的历史价格，同时搜索 SD 上同类产品的价格和 Deal 状态。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700"/>
        <w:gridCol w:w="3560"/>
      </w:tblGrid>
      <w:tr w14:paraId="75FB0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FA8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竞争场景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675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判断方法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629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建议动作</w:t>
            </w:r>
          </w:p>
        </w:tc>
      </w:tr>
      <w:tr w14:paraId="61270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60E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竞品价格更低且功能更强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365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例如竞品插孔更多、价格更低，且品牌或评价并不弱。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2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建议暂缓活动，等竞品 Deal 结束后再做，避免帖子被踩。</w:t>
            </w:r>
          </w:p>
        </w:tc>
      </w:tr>
      <w:tr w14:paraId="3331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723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竞品有优势但你的产品仍有清晰卖点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CDB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例如同等性能价格更低，或同等价格功能更多。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190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可在正文中引用“某个 Deal”，并把竞品 Deal 做成超链接，突出你的差异优势。</w:t>
            </w:r>
          </w:p>
        </w:tc>
      </w:tr>
      <w:tr w14:paraId="7043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BC1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没有明显竞品活动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7C3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关键词搜索后未发现正在进行的同类 Deal。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A5D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优先执行，但仍需确认历史低价和 Code 可用性。</w:t>
            </w:r>
          </w:p>
        </w:tc>
      </w:tr>
    </w:tbl>
    <w:p w14:paraId="000E7D5A">
      <w:pPr>
        <w:spacing w:after="80"/>
      </w:pPr>
    </w:p>
    <w:p w14:paraId="704DB8A4">
      <w:pPr>
        <w:spacing w:before="360" w:after="200" w:line="276" w:lineRule="auto"/>
      </w:pPr>
      <w:r>
        <w:rPr>
          <w:rFonts w:ascii="微软雅黑" w:hAnsi="微软雅黑" w:eastAsia="微软雅黑"/>
          <w:b/>
          <w:color w:val="2E74B5"/>
          <w:sz w:val="32"/>
        </w:rPr>
        <w:t>九、执行前后检查清单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BC7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4B2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阶段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8D7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检查项</w:t>
            </w:r>
          </w:p>
        </w:tc>
      </w:tr>
      <w:tr w14:paraId="4E61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A9B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发帖前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8E0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确认产品和链接对应；确认 Amazon Code 已生效；用自己的 Amazon 账号测试 Code；检查 Deal 价格是否有明显吸引力。</w:t>
            </w:r>
          </w:p>
        </w:tc>
      </w:tr>
      <w:tr w14:paraId="6310E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6B7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联系前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62E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若提前联系发帖人，必须写清促销开始时间，并保证帖子发出前 Listing 前台能看到对应优惠。</w:t>
            </w:r>
          </w:p>
        </w:tc>
      </w:tr>
      <w:tr w14:paraId="6FCD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341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提交时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800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不要同时提交版主又联系发帖人，避免重复发帖导致警告。</w:t>
            </w:r>
          </w:p>
        </w:tc>
      </w:tr>
      <w:tr w14:paraId="135F5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9E0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时间安排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A20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Deal 开始时间建议设在周一或周二 PST 8:00 AM 左右；对应北京时间晚上 9 点或 10 点，便于覆盖美国白天流量。</w:t>
            </w:r>
          </w:p>
        </w:tc>
      </w:tr>
      <w:tr w14:paraId="4F3D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A63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复盘时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150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color w:val="1F2937"/>
                <w:sz w:val="20"/>
              </w:rPr>
              <w:t>记录 View、Up、Down、评论、费用和失败原因；被踩时先判断是否价格不够好、Review 不佳、标题未写价格、链接放错或促销时间过短。</w:t>
            </w:r>
          </w:p>
        </w:tc>
      </w:tr>
    </w:tbl>
    <w:p w14:paraId="4FC24B2E">
      <w:pPr>
        <w:spacing w:after="80"/>
      </w:pPr>
    </w:p>
    <w:tbl>
      <w:tblPr>
        <w:tblStyle w:val="3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FB6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6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C5DD">
            <w:pPr>
              <w:spacing w:before="0" w:after="40" w:line="288" w:lineRule="auto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最终执行原则</w:t>
            </w:r>
            <w:r>
              <w:rPr>
                <w:rFonts w:ascii="微软雅黑" w:hAnsi="微软雅黑" w:eastAsia="微软雅黑"/>
                <w:color w:val="1F2937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1F2937"/>
                <w:sz w:val="21"/>
              </w:rPr>
              <w:t>SD 的成功率主要来自 Deal 本身的价格优势和可信度。流程、账号和文案可以提高成功概率，但不能替代产品价格、评价和竞品环境的基本判断。</w:t>
            </w:r>
          </w:p>
        </w:tc>
      </w:tr>
    </w:tbl>
    <w:p w14:paraId="1A4C2016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31158">
    <w:pPr>
      <w:pStyle w:val="24"/>
      <w:jc w:val="center"/>
    </w:pPr>
    <w:r>
      <w:rPr>
        <w:rFonts w:ascii="微软雅黑" w:hAnsi="微软雅黑" w:eastAsia="微软雅黑"/>
        <w:color w:val="5F6B7A"/>
        <w:sz w:val="18"/>
      </w:rPr>
      <w:t>内部培训与执行参考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78CA8">
    <w:pPr>
      <w:pStyle w:val="25"/>
      <w:spacing w:before="0" w:after="0" w:line="300" w:lineRule="auto"/>
      <w:jc w:val="right"/>
    </w:pPr>
    <w:r>
      <w:rPr>
        <w:rFonts w:ascii="微软雅黑" w:hAnsi="微软雅黑" w:eastAsia="微软雅黑"/>
        <w:color w:val="5F6B7A"/>
        <w:sz w:val="18"/>
      </w:rPr>
      <w:t>Slickdeals 站外推广操作手册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EC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1269</Words>
  <Characters>1429</Characters>
  <Lines>0</Lines>
  <Paragraphs>0</Paragraphs>
  <TotalTime>0</TotalTime>
  <ScaleCrop>false</ScaleCrop>
  <LinksUpToDate>false</LinksUpToDate>
  <CharactersWithSpaces>1489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孤独不苦1416034621</cp:lastModifiedBy>
  <dcterms:modified xsi:type="dcterms:W3CDTF">2026-07-20T07:22:47Z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43918DCCA8214E098AFE6615584DDBAE_13</vt:lpwstr>
  </property>
</Properties>
</file>