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8CFCBF">
      <w:pPr>
        <w:jc w:val="center"/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>查看绩效通知流程</w:t>
      </w:r>
    </w:p>
    <w:p w14:paraId="726ACFE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1、检查入口</w:t>
      </w:r>
    </w:p>
    <w:p w14:paraId="03D19208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绩效 → 绩效通知</w:t>
      </w:r>
    </w:p>
    <w:p w14:paraId="0B17A43B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重点查看：</w:t>
      </w:r>
    </w:p>
    <w:p w14:paraId="5EB67F47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是否有“未读通知”</w:t>
      </w:r>
    </w:p>
    <w:p w14:paraId="7CC5B70D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是否有“需要采取行动”</w:t>
      </w:r>
    </w:p>
    <w:p w14:paraId="6B249C01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是否有新增警告邮件</w:t>
      </w:r>
    </w:p>
    <w:p w14:paraId="700FCB44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是否有ASIN下架通知</w:t>
      </w:r>
    </w:p>
    <w:p w14:paraId="6B19348E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是否有账户风险通知</w:t>
      </w:r>
    </w:p>
    <w:p w14:paraId="47407DAE">
      <w:pPr>
        <w:jc w:val="left"/>
        <w:rPr>
          <w:rFonts w:hint="eastAsia"/>
          <w:b/>
          <w:bCs/>
          <w:sz w:val="21"/>
          <w:szCs w:val="21"/>
        </w:rPr>
      </w:pPr>
    </w:p>
    <w:p w14:paraId="78585F2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2、判断是否需要处理</w:t>
      </w:r>
    </w:p>
    <w:p w14:paraId="57FDC747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1）无需处理，例如：</w:t>
      </w:r>
    </w:p>
    <w:p w14:paraId="5F3BD8D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系统通知</w:t>
      </w:r>
    </w:p>
    <w:p w14:paraId="74568185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已解决问题</w:t>
      </w:r>
    </w:p>
    <w:p w14:paraId="4682953F">
      <w:pPr>
        <w:jc w:val="left"/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普通提醒邮件</w:t>
      </w:r>
      <w:bookmarkStart w:id="0" w:name="_GoBack"/>
      <w:bookmarkEnd w:id="0"/>
    </w:p>
    <w:p w14:paraId="2CFF852E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2）需要立即处理，例如：</w:t>
      </w:r>
    </w:p>
    <w:p w14:paraId="1BC6849B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Listing被移除</w:t>
      </w:r>
    </w:p>
    <w:p w14:paraId="5FE74A9C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知识产权投诉</w:t>
      </w:r>
    </w:p>
    <w:p w14:paraId="721705F2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商品真实性问题</w:t>
      </w:r>
    </w:p>
    <w:p w14:paraId="3D63AC83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政策违规</w:t>
      </w:r>
    </w:p>
    <w:p w14:paraId="5D61B209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账户风险警告</w:t>
      </w:r>
    </w:p>
    <w:p w14:paraId="2C31D186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需要提交资料/POA</w:t>
      </w:r>
    </w:p>
    <w:p w14:paraId="760A07C9">
      <w:pPr>
        <w:jc w:val="left"/>
        <w:rPr>
          <w:rFonts w:hint="eastAsia"/>
          <w:b/>
          <w:bCs/>
          <w:sz w:val="21"/>
          <w:szCs w:val="21"/>
        </w:rPr>
      </w:pPr>
    </w:p>
    <w:p w14:paraId="7AAAF9FD">
      <w:pPr>
        <w:jc w:val="left"/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sz w:val="21"/>
          <w:szCs w:val="21"/>
        </w:rPr>
        <w:t>3、处理流程：</w:t>
      </w:r>
    </w:p>
    <w:p w14:paraId="280A05A7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登记到《店铺绩效问题跟进表》，并反馈主管</w:t>
      </w:r>
    </w:p>
    <w:p w14:paraId="5EF6DE1F">
      <w:pPr>
        <w:rPr>
          <w:rFonts w:hint="default" w:eastAsiaTheme="minorEastAsia"/>
          <w:b/>
          <w:bCs/>
          <w:color w:val="FF0000"/>
          <w:lang w:val="en-US" w:eastAsia="zh-CN"/>
        </w:rPr>
      </w:pPr>
      <w:r>
        <w:rPr>
          <w:rFonts w:hint="eastAsia"/>
          <w:b/>
          <w:bCs/>
          <w:color w:val="FF0000"/>
          <w:lang w:val="en-US" w:eastAsia="zh-CN"/>
        </w:rPr>
        <w:t>遇到有处理经验的问题可以先独自处理</w:t>
      </w:r>
    </w:p>
    <w:p w14:paraId="71C8A3C2">
      <w:pPr>
        <w:rPr>
          <w:rFonts w:hint="eastAsia"/>
          <w:b/>
          <w:bCs/>
          <w:color w:val="FF0000"/>
          <w:sz w:val="21"/>
          <w:szCs w:val="21"/>
        </w:rPr>
      </w:pPr>
      <w:r>
        <w:rPr>
          <w:rFonts w:hint="eastAsia"/>
          <w:b/>
          <w:bCs/>
          <w:color w:val="FF0000"/>
          <w:lang w:val="en-US" w:eastAsia="zh-CN"/>
        </w:rPr>
        <w:t>遇到不确定的问题，一定先通过主管判断，再进行处理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866A26"/>
    <w:rsid w:val="4770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202</Words>
  <Characters>214</Characters>
  <Lines>0</Lines>
  <Paragraphs>0</Paragraphs>
  <TotalTime>0</TotalTime>
  <ScaleCrop>false</ScaleCrop>
  <LinksUpToDate>false</LinksUpToDate>
  <CharactersWithSpaces>216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2026-05-21T03:02:00Z</dcterms:created>
  <dc:creator>admin</dc:creator>
  <cp:lastModifiedBy>WPS_1615269102</cp:lastModifiedBy>
  <dcterms:modified xsi:type="dcterms:W3CDTF">2026-05-26T01:57:48Z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eyJoZGlkIjoiMjY5ZGU0ZDdhMmJjZTg2MjkxY2UxNTE2YTcwMGRkNzciLCJ1c2VySWQiOiIxMTc4MjgzMzQ3In0=</vt:lpwstr>
  </property>
  <property fmtid="{D5CDD505-2E9C-101B-9397-08002B2CF9AE}" pid="4" name="ICV">
    <vt:lpwstr>54F9F333755849ACB8C7600D1A97AD3E_12</vt:lpwstr>
  </property>
</Properties>
</file>