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估算值 搜索词报告现在可以看到所投放的asin对应的广告位的数据了</w:t>
      </w:r>
    </w:p>
    <w:p>
      <w:pPr>
        <w:spacing w:before="120" w:after="120" w:line="288" w:lineRule="auto"/>
        <w:ind w:left="0"/>
        <w:jc w:val="left"/>
      </w:pPr>
      <w:r>
        <w:rPr>
          <w:rFonts w:eastAsia="等线" w:ascii="Arial" w:cs="Arial" w:hAnsi="Arial"/>
          <w:sz w:val="22"/>
        </w:rPr>
        <w:t>搜索词报告现在可以看到所投放的asin对应的广告位的数据了，这些数据可以逆推出一个词的市场总曝光量的了</w:t>
      </w:r>
    </w:p>
    <w:p>
      <w:pPr>
        <w:spacing w:before="120" w:after="120" w:line="288" w:lineRule="auto"/>
        <w:ind w:left="0"/>
        <w:jc w:val="center"/>
      </w:pPr>
      <w:r>
        <w:drawing>
          <wp:inline distT="0" distR="0" distB="0" distL="0">
            <wp:extent cx="5257800" cy="3619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619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center"/>
      </w:pPr>
      <w:r>
        <w:drawing>
          <wp:inline distT="0" distR="0" distB="0" distL="0">
            <wp:extent cx="1495425" cy="13525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1495425" cy="1352550"/>
                    </a:xfrm>
                    <a:prstGeom prst="rect">
                      <a:avLst/>
                    </a:prstGeom>
                  </pic:spPr>
                </pic:pic>
              </a:graphicData>
            </a:graphic>
          </wp:inline>
        </w:drawing>
      </w:r>
    </w:p>
    <w:p>
      <w:pPr>
        <w:spacing w:before="120" w:after="120" w:line="288" w:lineRule="auto"/>
        <w:ind w:left="0"/>
        <w:jc w:val="center"/>
      </w:pPr>
      <w:r>
        <w:drawing>
          <wp:inline distT="0" distR="0" distB="0" distL="0">
            <wp:extent cx="5257800" cy="29432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5257800" cy="29432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可以，而且你这张表里其实已经把这个逻辑跑出来了。</w:t>
      </w:r>
      <w:r>
        <w:rPr>
          <w:rFonts w:eastAsia="等线" w:ascii="Arial" w:cs="Arial" w:hAnsi="Arial"/>
          <w:b w:val="true"/>
          <w:sz w:val="22"/>
        </w:rPr>
        <w:t>这个新增维度的价值非常大：以前我们只能知道“我这个词拿到了多少点击/订单”，现在有了「搜索词展示量份额」，就可以反推这个搜索词在统计周期内的 Sponsored Products 广告曝光池大小。</w:t>
      </w:r>
    </w:p>
    <w:p>
      <w:pPr>
        <w:spacing w:before="120" w:after="120" w:line="288" w:lineRule="auto"/>
        <w:ind w:left="0"/>
        <w:jc w:val="left"/>
      </w:pPr>
      <w:r>
        <w:rPr>
          <w:rFonts w:eastAsia="等线" w:ascii="Arial" w:cs="Arial" w:hAnsi="Arial"/>
          <w:sz w:val="22"/>
        </w:rPr>
        <w:t>亚马逊官方对 Search Term Impression Share 的定义是：某搜索词下，你的账户获得的 Sponsored Products 广告展示量，占该搜索词全部 Sponsored Products 广告展示量的比例；Impression Rank = 3，则表示你的账户在这个搜索词上的 SP 广告展示量排第 3。(Amazon Ads)</w:t>
      </w:r>
    </w:p>
    <w:p>
      <w:pPr>
        <w:pStyle w:val="2"/>
        <w:spacing w:before="320" w:after="120" w:line="288" w:lineRule="auto"/>
        <w:ind w:left="0"/>
        <w:jc w:val="left"/>
        <w:outlineLvl w:val="1"/>
      </w:pPr>
      <w:bookmarkStart w:name="heading_0" w:id="0"/>
      <w:r>
        <w:rPr>
          <w:rFonts w:eastAsia="等线" w:ascii="Arial" w:cs="Arial" w:hAnsi="Arial"/>
          <w:b w:val="true"/>
          <w:sz w:val="32"/>
        </w:rPr>
        <w:t>一、先直接用你截图里的数据演示</w:t>
      </w:r>
      <w:bookmarkEnd w:id="0"/>
    </w:p>
    <w:p>
      <w:pPr>
        <w:spacing w:before="120" w:after="120" w:line="288" w:lineRule="auto"/>
        <w:ind w:left="0"/>
        <w:jc w:val="left"/>
      </w:pPr>
      <w:r>
        <w:rPr>
          <w:rFonts w:eastAsia="等线" w:ascii="Arial" w:cs="Arial" w:hAnsi="Arial"/>
          <w:sz w:val="22"/>
        </w:rPr>
        <w:t>你这一行能够看到：</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8" o:title=""/>
          </v:shape>
          <o:OLEObject DrawAspect="Icon" ObjectID="_1718471219" ProgID="Excel.Sheet.12" ShapeID="_x0000_i1025" Type="Embed" r:id="rId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核心只有两步。</w:t>
      </w:r>
    </w:p>
    <w:p>
      <w:pPr>
        <w:pStyle w:val="3"/>
        <w:spacing w:before="300" w:after="120" w:line="288" w:lineRule="auto"/>
        <w:ind w:left="0"/>
        <w:jc w:val="left"/>
        <w:outlineLvl w:val="2"/>
      </w:pPr>
      <w:bookmarkStart w:name="heading_1" w:id="1"/>
      <w:r>
        <w:rPr>
          <w:rFonts w:eastAsia="等线" w:ascii="Arial" w:cs="Arial" w:hAnsi="Arial"/>
          <w:b w:val="true"/>
          <w:sz w:val="30"/>
        </w:rPr>
        <w:t>第一步：反推“我自己的广告曝光量”</w:t>
      </w:r>
      <w:bookmarkEnd w:id="1"/>
    </w:p>
    <w:p>
      <w:pPr>
        <w:spacing w:before="120" w:after="120" w:line="288" w:lineRule="auto"/>
        <w:ind w:left="0"/>
        <w:jc w:val="left"/>
      </w:pPr>
      <w:r>
        <w:rPr>
          <w:rFonts w:eastAsia="等线" w:ascii="Arial" w:cs="Arial" w:hAnsi="Arial"/>
          <w:sz w:val="22"/>
        </w:rPr>
        <w:t>CTR 的定义是：</w:t>
      </w:r>
    </w:p>
    <w:p>
      <w:pPr>
        <w:spacing w:before="120" w:after="120" w:line="288" w:lineRule="auto"/>
        <w:ind w:left="0"/>
        <w:jc w:val="left"/>
      </w:pPr>
      <w:r>
        <w:rPr>
          <w:rFonts w:eastAsia="等线" w:ascii="Arial" w:cs="Arial" w:hAnsi="Arial"/>
          <w:b w:val="true"/>
          <w:sz w:val="22"/>
        </w:rPr>
        <w:t>CTR = 点击量 ÷ 展示量</w:t>
      </w:r>
    </w:p>
    <w:p>
      <w:pPr>
        <w:spacing w:before="120" w:after="120" w:line="288" w:lineRule="auto"/>
        <w:ind w:left="0"/>
        <w:jc w:val="left"/>
      </w:pPr>
      <w:r>
        <w:rPr>
          <w:rFonts w:eastAsia="等线" w:ascii="Arial" w:cs="Arial" w:hAnsi="Arial"/>
          <w:sz w:val="22"/>
        </w:rPr>
        <w:t>所以倒过来：</w:t>
      </w:r>
    </w:p>
    <w:p>
      <w:pPr>
        <w:spacing w:before="120" w:after="120" w:line="288" w:lineRule="auto"/>
        <w:ind w:left="0"/>
        <w:jc w:val="left"/>
      </w:pPr>
      <w:r>
        <w:rPr>
          <w:rFonts w:eastAsia="等线" w:ascii="Arial" w:cs="Arial" w:hAnsi="Arial"/>
          <w:b w:val="true"/>
          <w:sz w:val="22"/>
        </w:rPr>
        <w:t>自己的广告展示量 = 点击量 ÷ CTR</w:t>
      </w:r>
    </w:p>
    <w:p>
      <w:pPr>
        <w:spacing w:before="120" w:after="120" w:line="288" w:lineRule="auto"/>
        <w:ind w:left="0"/>
        <w:jc w:val="left"/>
      </w:pPr>
      <w:r>
        <w:rPr>
          <w:rFonts w:eastAsia="等线" w:ascii="Arial" w:cs="Arial" w:hAnsi="Arial"/>
          <w:sz w:val="22"/>
        </w:rPr>
        <w:t>按照截图显示值粗算：</w:t>
      </w:r>
    </w:p>
    <w:p>
      <w:pPr>
        <w:spacing w:before="120" w:after="120" w:line="288" w:lineRule="auto"/>
        <w:ind w:left="0"/>
        <w:jc w:val="left"/>
      </w:pPr>
      <w:r>
        <w:rPr>
          <w:rFonts w:eastAsia="等线" w:ascii="Arial" w:cs="Arial" w:hAnsi="Arial"/>
          <w:b w:val="true"/>
          <w:sz w:val="22"/>
        </w:rPr>
        <w:t>758 ÷ 0.68% ≈ 111,471 次展示</w:t>
      </w:r>
    </w:p>
    <w:p>
      <w:pPr>
        <w:spacing w:before="120" w:after="120" w:line="288" w:lineRule="auto"/>
        <w:ind w:left="0"/>
        <w:jc w:val="left"/>
      </w:pPr>
      <w:r>
        <w:rPr>
          <w:rFonts w:eastAsia="等线" w:ascii="Arial" w:cs="Arial" w:hAnsi="Arial"/>
          <w:sz w:val="22"/>
        </w:rPr>
        <w:t xml:space="preserve">也就是说，这个搜索词在你的广告账户中，大约获得了 </w:t>
      </w:r>
      <w:r>
        <w:rPr>
          <w:rFonts w:eastAsia="等线" w:ascii="Arial" w:cs="Arial" w:hAnsi="Arial"/>
          <w:b w:val="true"/>
          <w:sz w:val="22"/>
        </w:rPr>
        <w:t>11.15 万次 SP 广告曝光</w:t>
      </w:r>
      <w:r>
        <w:rPr>
          <w:rFonts w:eastAsia="等线" w:ascii="Arial" w:cs="Arial" w:hAnsi="Arial"/>
          <w:sz w:val="22"/>
        </w:rPr>
        <w: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b w:val="true"/>
          <w:sz w:val="32"/>
        </w:rPr>
        <w:t>二、再用展示量份额反推整个市场</w:t>
      </w:r>
      <w:bookmarkEnd w:id="2"/>
    </w:p>
    <w:p>
      <w:pPr>
        <w:spacing w:before="120" w:after="120" w:line="288" w:lineRule="auto"/>
        <w:ind w:left="0"/>
        <w:jc w:val="left"/>
      </w:pPr>
      <w:r>
        <w:rPr>
          <w:rFonts w:eastAsia="等线" w:ascii="Arial" w:cs="Arial" w:hAnsi="Arial"/>
          <w:sz w:val="22"/>
        </w:rPr>
        <w:t>你这个词的：</w:t>
      </w:r>
    </w:p>
    <w:p>
      <w:pPr>
        <w:spacing w:before="120" w:after="120" w:line="288" w:lineRule="auto"/>
        <w:ind w:left="0"/>
        <w:jc w:val="left"/>
      </w:pPr>
      <w:r>
        <w:rPr>
          <w:rFonts w:eastAsia="等线" w:ascii="Arial" w:cs="Arial" w:hAnsi="Arial"/>
          <w:b w:val="true"/>
          <w:sz w:val="22"/>
        </w:rPr>
        <w:t>展示量份额 = 54.83%</w:t>
      </w:r>
    </w:p>
    <w:p>
      <w:pPr>
        <w:spacing w:before="120" w:after="120" w:line="288" w:lineRule="auto"/>
        <w:ind w:left="0"/>
        <w:jc w:val="left"/>
      </w:pPr>
      <w:r>
        <w:rPr>
          <w:rFonts w:eastAsia="等线" w:ascii="Arial" w:cs="Arial" w:hAnsi="Arial"/>
          <w:sz w:val="22"/>
        </w:rPr>
        <w:t>含义可以理解为：</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我的约 11.2 万次展示，占这个搜索词 SP 广告总展示池的 54.83%。</w:t>
            </w:r>
          </w:p>
        </w:tc>
      </w:tr>
    </w:tbl>
    <w:p>
      <w:pPr>
        <w:spacing w:before="120" w:after="120" w:line="288" w:lineRule="auto"/>
        <w:ind w:left="0"/>
        <w:jc w:val="left"/>
      </w:pPr>
      <w:r>
        <w:rPr>
          <w:rFonts w:eastAsia="等线" w:ascii="Arial" w:cs="Arial" w:hAnsi="Arial"/>
          <w:sz w:val="22"/>
        </w:rPr>
        <w:t>于是：</w:t>
      </w:r>
    </w:p>
    <w:p>
      <w:pPr>
        <w:spacing w:before="120" w:after="120" w:line="288" w:lineRule="auto"/>
        <w:ind w:left="0"/>
        <w:jc w:val="left"/>
      </w:pPr>
      <w:r>
        <w:rPr>
          <w:rFonts w:eastAsia="等线" w:ascii="Arial" w:cs="Arial" w:hAnsi="Arial"/>
          <w:b w:val="true"/>
          <w:sz w:val="22"/>
        </w:rPr>
        <w:t>市场总广告曝光量 = 我的广告曝光量 ÷ 展示量份额</w:t>
      </w:r>
    </w:p>
    <w:p>
      <w:pPr>
        <w:spacing w:before="120" w:after="120" w:line="288" w:lineRule="auto"/>
        <w:ind w:left="0"/>
        <w:jc w:val="left"/>
      </w:pPr>
      <w:r>
        <w:rPr>
          <w:rFonts w:eastAsia="等线" w:ascii="Arial" w:cs="Arial" w:hAnsi="Arial"/>
          <w:sz w:val="22"/>
        </w:rPr>
        <w:t>代入：</w:t>
      </w:r>
    </w:p>
    <w:p>
      <w:pPr>
        <w:spacing w:before="120" w:after="120" w:line="288" w:lineRule="auto"/>
        <w:ind w:left="0"/>
        <w:jc w:val="left"/>
      </w:pPr>
      <w:r>
        <w:rPr>
          <w:rFonts w:eastAsia="等线" w:ascii="Arial" w:cs="Arial" w:hAnsi="Arial"/>
          <w:b w:val="true"/>
          <w:sz w:val="22"/>
        </w:rPr>
        <w:t>111,471 ÷ 54.83% ≈ 203,302</w:t>
      </w:r>
    </w:p>
    <w:p>
      <w:pPr>
        <w:spacing w:before="120" w:after="120" w:line="288" w:lineRule="auto"/>
        <w:ind w:left="0"/>
        <w:jc w:val="left"/>
      </w:pPr>
      <w:r>
        <w:rPr>
          <w:rFonts w:eastAsia="等线" w:ascii="Arial" w:cs="Arial" w:hAnsi="Arial"/>
          <w:sz w:val="22"/>
        </w:rPr>
        <w:t>所以仅根据截图显示到两位小数的 CTR，我们可以估算：</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这个搜索词在该统计周期中的 Sponsored Products 广告总曝光量约为 20.3 万次。</w:t>
            </w:r>
          </w:p>
        </w:tc>
      </w:tr>
    </w:tbl>
    <w:p>
      <w:pPr>
        <w:spacing w:before="120" w:after="120" w:line="288" w:lineRule="auto"/>
        <w:ind w:left="0"/>
        <w:jc w:val="left"/>
      </w:pPr>
      <w:r>
        <w:rPr>
          <w:rFonts w:eastAsia="等线" w:ascii="Arial" w:cs="Arial" w:hAnsi="Arial"/>
          <w:sz w:val="22"/>
        </w:rPr>
        <w:t>而你的 Excel 里显示的是：</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204,578</w:t>
            </w:r>
          </w:p>
        </w:tc>
      </w:tr>
    </w:tbl>
    <w:p>
      <w:pPr>
        <w:spacing w:before="120" w:after="120" w:line="288" w:lineRule="auto"/>
        <w:ind w:left="0"/>
        <w:jc w:val="left"/>
      </w:pPr>
      <w:r>
        <w:rPr>
          <w:rFonts w:eastAsia="等线" w:ascii="Arial" w:cs="Arial" w:hAnsi="Arial"/>
          <w:sz w:val="22"/>
        </w:rPr>
        <w:t xml:space="preserve">两者只差约 </w:t>
      </w:r>
      <w:r>
        <w:rPr>
          <w:rFonts w:eastAsia="等线" w:ascii="Arial" w:cs="Arial" w:hAnsi="Arial"/>
          <w:b w:val="true"/>
          <w:sz w:val="22"/>
        </w:rPr>
        <w:t>0.62%</w:t>
      </w:r>
      <w:r>
        <w:rPr>
          <w:rFonts w:eastAsia="等线" w:ascii="Arial" w:cs="Arial" w:hAnsi="Arial"/>
          <w:sz w:val="22"/>
        </w:rPr>
        <w:t>。</w:t>
      </w:r>
    </w:p>
    <w:p>
      <w:pPr>
        <w:spacing w:before="120" w:after="120" w:line="288" w:lineRule="auto"/>
        <w:ind w:left="0"/>
        <w:jc w:val="left"/>
      </w:pPr>
      <w:r>
        <w:rPr>
          <w:rFonts w:eastAsia="等线" w:ascii="Arial" w:cs="Arial" w:hAnsi="Arial"/>
          <w:sz w:val="22"/>
        </w:rPr>
        <w:t>这不是算法错了，而是</w:t>
      </w:r>
      <w:r>
        <w:rPr>
          <w:rFonts w:eastAsia="等线" w:ascii="Arial" w:cs="Arial" w:hAnsi="Arial"/>
          <w:b w:val="true"/>
          <w:sz w:val="22"/>
        </w:rPr>
        <w:t>截图里的 CTR 被四舍五入成了 0.68%</w:t>
      </w:r>
      <w:r>
        <w:rPr>
          <w:rFonts w:eastAsia="等线" w:ascii="Arial" w:cs="Arial" w:hAnsi="Arial"/>
          <w:sz w:val="22"/>
        </w:rPr>
        <w:t>。</w:t>
      </w:r>
    </w:p>
    <w:p>
      <w:pPr>
        <w:spacing w:before="120" w:after="120" w:line="288" w:lineRule="auto"/>
        <w:ind w:left="0"/>
        <w:jc w:val="left"/>
      </w:pPr>
      <w:r>
        <w:rPr>
          <w:rFonts w:eastAsia="等线" w:ascii="Arial" w:cs="Arial" w:hAnsi="Arial"/>
          <w:sz w:val="22"/>
        </w:rPr>
        <w:t>实际上，如果你的 S 列 204,578 是用原始数据算出来的，那么可以倒推出后台实际 CTR 约为：</w:t>
      </w:r>
    </w:p>
    <w:p>
      <w:pPr>
        <w:spacing w:before="120" w:after="120" w:line="288" w:lineRule="auto"/>
        <w:ind w:left="0"/>
        <w:jc w:val="left"/>
      </w:pPr>
      <w:r>
        <w:rPr>
          <w:rFonts w:eastAsia="等线" w:ascii="Arial" w:cs="Arial" w:hAnsi="Arial"/>
          <w:b w:val="true"/>
          <w:sz w:val="22"/>
        </w:rPr>
        <w:t>0.675759%</w:t>
      </w:r>
    </w:p>
    <w:p>
      <w:pPr>
        <w:spacing w:before="120" w:after="120" w:line="288" w:lineRule="auto"/>
        <w:ind w:left="0"/>
        <w:jc w:val="left"/>
      </w:pPr>
      <w:r>
        <w:rPr>
          <w:rFonts w:eastAsia="等线" w:ascii="Arial" w:cs="Arial" w:hAnsi="Arial"/>
          <w:sz w:val="22"/>
        </w:rPr>
        <w:t>对应自己的实际曝光约：</w:t>
      </w:r>
    </w:p>
    <w:p>
      <w:pPr>
        <w:spacing w:before="120" w:after="120" w:line="288" w:lineRule="auto"/>
        <w:ind w:left="0"/>
        <w:jc w:val="left"/>
      </w:pPr>
      <w:r>
        <w:rPr>
          <w:rFonts w:eastAsia="等线" w:ascii="Arial" w:cs="Arial" w:hAnsi="Arial"/>
          <w:b w:val="true"/>
          <w:sz w:val="22"/>
        </w:rPr>
        <w:t>204,578 × 54.83% ≈ 112,170</w:t>
      </w:r>
    </w:p>
    <w:p>
      <w:pPr>
        <w:spacing w:before="120" w:after="120" w:line="288" w:lineRule="auto"/>
        <w:ind w:left="0"/>
        <w:jc w:val="left"/>
      </w:pPr>
      <w:r>
        <w:rPr>
          <w:rFonts w:eastAsia="等线" w:ascii="Arial" w:cs="Arial" w:hAnsi="Arial"/>
          <w:sz w:val="22"/>
        </w:rPr>
        <w:t>再验证：</w:t>
      </w:r>
    </w:p>
    <w:p>
      <w:pPr>
        <w:spacing w:before="120" w:after="120" w:line="288" w:lineRule="auto"/>
        <w:ind w:left="0"/>
        <w:jc w:val="left"/>
      </w:pPr>
      <w:r>
        <w:rPr>
          <w:rFonts w:eastAsia="等线" w:ascii="Arial" w:cs="Arial" w:hAnsi="Arial"/>
          <w:b w:val="true"/>
          <w:sz w:val="22"/>
        </w:rPr>
        <w:t>758 ÷ 112,170 ≈ 0.67576%</w:t>
      </w:r>
    </w:p>
    <w:p>
      <w:pPr>
        <w:spacing w:before="120" w:after="120" w:line="288" w:lineRule="auto"/>
        <w:ind w:left="0"/>
        <w:jc w:val="left"/>
      </w:pPr>
      <w:r>
        <w:rPr>
          <w:rFonts w:eastAsia="等线" w:ascii="Arial" w:cs="Arial" w:hAnsi="Arial"/>
          <w:sz w:val="22"/>
        </w:rPr>
        <w:t>显示到两位小数自然就是：</w:t>
      </w:r>
    </w:p>
    <w:p>
      <w:pPr>
        <w:spacing w:before="120" w:after="120" w:line="288" w:lineRule="auto"/>
        <w:ind w:left="0"/>
        <w:jc w:val="left"/>
      </w:pPr>
      <w:r>
        <w:rPr>
          <w:rFonts w:eastAsia="等线" w:ascii="Arial" w:cs="Arial" w:hAnsi="Arial"/>
          <w:b w:val="true"/>
          <w:sz w:val="22"/>
        </w:rPr>
        <w:t>0.68%</w:t>
      </w:r>
    </w:p>
    <w:p>
      <w:pPr>
        <w:spacing w:before="120" w:after="120" w:line="288" w:lineRule="auto"/>
        <w:ind w:left="0"/>
        <w:jc w:val="left"/>
      </w:pPr>
      <w:r>
        <w:rPr>
          <w:rFonts w:eastAsia="等线" w:ascii="Arial" w:cs="Arial" w:hAnsi="Arial"/>
          <w:sz w:val="22"/>
        </w:rPr>
        <w:t xml:space="preserve">所以你的 </w:t>
      </w:r>
      <w:r>
        <w:rPr>
          <w:rFonts w:eastAsia="等线" w:ascii="Arial" w:cs="Arial" w:hAnsi="Arial"/>
          <w:b w:val="true"/>
          <w:sz w:val="22"/>
        </w:rPr>
        <w:t>204,578 基本是对的。</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 w:id="3"/>
      <w:r>
        <w:rPr>
          <w:rFonts w:eastAsia="等线" w:ascii="Arial" w:cs="Arial" w:hAnsi="Arial"/>
          <w:b w:val="true"/>
          <w:sz w:val="36"/>
        </w:rPr>
        <w:t>三、最终可以形成一个非常重要的公式</w:t>
      </w:r>
      <w:bookmarkEnd w:id="3"/>
    </w:p>
    <w:p>
      <w:pPr>
        <w:spacing w:before="120" w:after="120" w:line="288" w:lineRule="auto"/>
        <w:ind w:left="0"/>
        <w:jc w:val="left"/>
      </w:pPr>
      <w:r>
        <w:rPr>
          <w:rFonts w:eastAsia="等线" w:ascii="Arial" w:cs="Arial" w:hAnsi="Arial"/>
          <w:sz w:val="22"/>
        </w:rPr>
        <w:t>以后对每一个 Search Term 都可以直接计算：</w:t>
      </w:r>
    </w:p>
    <w:p>
      <w:pPr>
        <w:pStyle w:val="3"/>
        <w:spacing w:before="300" w:after="120" w:line="288" w:lineRule="auto"/>
        <w:ind w:left="0"/>
        <w:jc w:val="left"/>
        <w:outlineLvl w:val="2"/>
      </w:pPr>
      <w:bookmarkStart w:name="heading_4" w:id="4"/>
      <w:r>
        <w:rPr>
          <w:rFonts w:eastAsia="等线" w:ascii="Arial" w:cs="Arial" w:hAnsi="Arial"/>
          <w:b w:val="true"/>
          <w:sz w:val="30"/>
        </w:rPr>
        <w:t>公式 1：自己的广告曝光量</w:t>
      </w:r>
      <w:bookmarkEnd w:id="4"/>
    </w:p>
    <w:p>
      <w:pPr>
        <w:spacing w:before="120" w:after="120" w:line="288" w:lineRule="auto"/>
        <w:ind w:left="0"/>
        <w:jc w:val="left"/>
      </w:pPr>
      <w:r>
        <w:rPr>
          <w:rFonts w:eastAsia="等线" w:ascii="Arial" w:cs="Arial" w:hAnsi="Arial"/>
          <w:b w:val="true"/>
          <w:sz w:val="22"/>
        </w:rPr>
        <w:t>Own Impressions = Clicks ÷ CTR</w:t>
      </w:r>
    </w:p>
    <w:p>
      <w:pPr>
        <w:pStyle w:val="3"/>
        <w:spacing w:before="300" w:after="120" w:line="288" w:lineRule="auto"/>
        <w:ind w:left="0"/>
        <w:jc w:val="left"/>
        <w:outlineLvl w:val="2"/>
      </w:pPr>
      <w:bookmarkStart w:name="heading_5" w:id="5"/>
      <w:r>
        <w:rPr>
          <w:rFonts w:eastAsia="等线" w:ascii="Arial" w:cs="Arial" w:hAnsi="Arial"/>
          <w:b w:val="true"/>
          <w:sz w:val="30"/>
        </w:rPr>
        <w:t>公式 2：搜索词市场 SP 广告总曝光量</w:t>
      </w:r>
      <w:bookmarkEnd w:id="5"/>
    </w:p>
    <w:p>
      <w:pPr>
        <w:spacing w:before="120" w:after="120" w:line="288" w:lineRule="auto"/>
        <w:ind w:left="0"/>
        <w:jc w:val="left"/>
      </w:pPr>
      <w:r>
        <w:rPr>
          <w:rFonts w:eastAsia="等线" w:ascii="Arial" w:cs="Arial" w:hAnsi="Arial"/>
          <w:b w:val="true"/>
          <w:sz w:val="22"/>
        </w:rPr>
        <w:t>Market SP Impressions = Own Impressions ÷ Impression Share</w:t>
      </w:r>
    </w:p>
    <w:p>
      <w:pPr>
        <w:spacing w:before="120" w:after="120" w:line="288" w:lineRule="auto"/>
        <w:ind w:left="0"/>
        <w:jc w:val="left"/>
      </w:pPr>
      <w:r>
        <w:rPr>
          <w:rFonts w:eastAsia="等线" w:ascii="Arial" w:cs="Arial" w:hAnsi="Arial"/>
          <w:sz w:val="22"/>
        </w:rPr>
        <w:t>把两个公式合起来：</w:t>
      </w:r>
    </w:p>
    <w:p>
      <w:pPr>
        <w:pStyle w:val="2"/>
        <w:spacing w:before="320" w:after="120" w:line="288" w:lineRule="auto"/>
        <w:ind w:left="0"/>
        <w:jc w:val="left"/>
        <w:outlineLvl w:val="1"/>
      </w:pPr>
      <w:bookmarkStart w:name="heading_6" w:id="6"/>
      <w:r>
        <w:rPr>
          <w:rFonts w:eastAsia="等线" w:ascii="Arial" w:cs="Arial" w:hAnsi="Arial"/>
          <w:b w:val="true"/>
          <w:sz w:val="32"/>
        </w:rPr>
        <w:t>市场总广告曝光量 = 点击量 ÷ CTR ÷ 展示量份额</w:t>
      </w:r>
      <w:bookmarkEnd w:id="6"/>
    </w:p>
    <w:p>
      <w:pPr>
        <w:spacing w:before="120" w:after="120" w:line="288" w:lineRule="auto"/>
        <w:ind w:left="0"/>
        <w:jc w:val="left"/>
      </w:pPr>
      <w:r>
        <w:rPr>
          <w:rFonts w:eastAsia="等线" w:ascii="Arial" w:cs="Arial" w:hAnsi="Arial"/>
          <w:sz w:val="22"/>
        </w:rPr>
        <w:t>也就是你这张表：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市场曝光量</w:t>
              <w:br/>
              <w:t>=</w:t>
              <w:br/>
              <w:t>758</w:t>
              <w:br/>
              <w:t>÷ CTR</w:t>
              <w:br/>
              <w:t>÷ 54.83%</w:t>
              <w:br/>
              <w:t>≈</w:t>
              <w:br/>
            </w:r>
            <w:r>
              <w:rPr>
                <w:rFonts w:eastAsia="Consolas" w:ascii="Consolas" w:cs="Consolas" w:hAnsi="Consolas"/>
                <w:sz w:val="22"/>
              </w:rPr>
              <w:t>204,578</w:t>
            </w:r>
          </w:p>
        </w:tc>
      </w:tr>
    </w:tbl>
    <w:p>
      <w:pPr>
        <w:spacing w:before="120" w:after="120" w:line="288" w:lineRule="auto"/>
        <w:ind w:left="0"/>
        <w:jc w:val="left"/>
      </w:pPr>
      <w:r>
        <w:rPr>
          <w:rFonts w:eastAsia="等线" w:ascii="Arial" w:cs="Arial" w:hAnsi="Arial"/>
          <w:sz w:val="22"/>
        </w:rPr>
        <w:t>如果 Excel 中：</w:t>
      </w:r>
    </w:p>
    <w:p>
      <w:pPr>
        <w:numPr>
          <w:numId w:val="1"/>
        </w:numPr>
        <w:spacing w:before="120" w:after="120" w:line="288" w:lineRule="auto"/>
        <w:ind w:left="0"/>
        <w:jc w:val="left"/>
      </w:pPr>
      <w:r>
        <w:rPr>
          <w:rFonts w:eastAsia="等线" w:ascii="Arial" w:cs="Arial" w:hAnsi="Arial"/>
          <w:sz w:val="22"/>
        </w:rPr>
        <w:t>I列 = 总点击量</w:t>
      </w:r>
    </w:p>
    <w:p>
      <w:pPr>
        <w:numPr>
          <w:numId w:val="2"/>
        </w:numPr>
        <w:spacing w:before="120" w:after="120" w:line="288" w:lineRule="auto"/>
        <w:ind w:left="0"/>
        <w:jc w:val="left"/>
      </w:pPr>
      <w:r>
        <w:rPr>
          <w:rFonts w:eastAsia="等线" w:ascii="Arial" w:cs="Arial" w:hAnsi="Arial"/>
          <w:sz w:val="22"/>
        </w:rPr>
        <w:t>K列 = 点击率</w:t>
      </w:r>
    </w:p>
    <w:p>
      <w:pPr>
        <w:numPr>
          <w:numId w:val="3"/>
        </w:numPr>
        <w:spacing w:before="120" w:after="120" w:line="288" w:lineRule="auto"/>
        <w:ind w:left="0"/>
        <w:jc w:val="left"/>
      </w:pPr>
      <w:r>
        <w:rPr>
          <w:rFonts w:eastAsia="等线" w:ascii="Arial" w:cs="Arial" w:hAnsi="Arial"/>
          <w:sz w:val="22"/>
        </w:rPr>
        <w:t>L列 = 展示量份额</w:t>
      </w:r>
    </w:p>
    <w:p>
      <w:pPr>
        <w:numPr>
          <w:numId w:val="4"/>
        </w:numPr>
        <w:spacing w:before="120" w:after="120" w:line="288" w:lineRule="auto"/>
        <w:ind w:left="0"/>
        <w:jc w:val="left"/>
      </w:pPr>
      <w:r>
        <w:rPr>
          <w:rFonts w:eastAsia="等线" w:ascii="Arial" w:cs="Arial" w:hAnsi="Arial"/>
          <w:sz w:val="22"/>
        </w:rPr>
        <w:t>S列 = 市场曝光量</w:t>
      </w:r>
    </w:p>
    <w:p>
      <w:pPr>
        <w:spacing w:before="120" w:after="120" w:line="288" w:lineRule="auto"/>
        <w:ind w:left="0"/>
        <w:jc w:val="left"/>
      </w:pPr>
      <w:r>
        <w:rPr>
          <w:rFonts w:eastAsia="等线" w:ascii="Arial" w:cs="Arial" w:hAnsi="Arial"/>
          <w:sz w:val="22"/>
        </w:rPr>
        <w:t>那么直接：</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=ROUND(I2/K2/L2,0)</w:t>
            </w:r>
          </w:p>
        </w:tc>
      </w:tr>
    </w:tbl>
    <w:p>
      <w:pPr>
        <w:spacing w:before="120" w:after="120" w:line="288" w:lineRule="auto"/>
        <w:ind w:left="0"/>
        <w:jc w:val="left"/>
      </w:pPr>
      <w:r>
        <w:rPr>
          <w:rFonts w:eastAsia="等线" w:ascii="Arial" w:cs="Arial" w:hAnsi="Arial"/>
          <w:sz w:val="22"/>
        </w:rPr>
        <w:t>前提是 K、L 本身是 Excel 的百分比数值，而不是字符串。</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7" w:id="7"/>
      <w:r>
        <w:rPr>
          <w:rFonts w:eastAsia="等线" w:ascii="Arial" w:cs="Arial" w:hAnsi="Arial"/>
          <w:b w:val="true"/>
          <w:sz w:val="36"/>
        </w:rPr>
        <w:t>四、这意味着我们第一次能够估算“一个搜索词的广告市场容量”</w:t>
      </w:r>
      <w:bookmarkEnd w:id="7"/>
    </w:p>
    <w:p>
      <w:pPr>
        <w:spacing w:before="120" w:after="120" w:line="288" w:lineRule="auto"/>
        <w:ind w:left="0"/>
        <w:jc w:val="left"/>
      </w:pPr>
      <w:r>
        <w:rPr>
          <w:rFonts w:eastAsia="等线" w:ascii="Arial" w:cs="Arial" w:hAnsi="Arial"/>
          <w:sz w:val="22"/>
        </w:rPr>
        <w:t>这是这个指标真正有价值的地方。</w:t>
      </w:r>
    </w:p>
    <w:p>
      <w:pPr>
        <w:spacing w:before="120" w:after="120" w:line="288" w:lineRule="auto"/>
        <w:ind w:left="0"/>
        <w:jc w:val="left"/>
      </w:pPr>
      <w:r>
        <w:rPr>
          <w:rFonts w:eastAsia="等线" w:ascii="Arial" w:cs="Arial" w:hAnsi="Arial"/>
          <w:sz w:val="22"/>
        </w:rPr>
        <w:t>以前搜索词报告告诉我们的主要是：</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我花了多少钱 → 得到多少点击 → 出多少订单。</w:t>
            </w:r>
          </w:p>
        </w:tc>
      </w:tr>
    </w:tbl>
    <w:p>
      <w:pPr>
        <w:spacing w:before="120" w:after="120" w:line="288" w:lineRule="auto"/>
        <w:ind w:left="0"/>
        <w:jc w:val="left"/>
      </w:pPr>
      <w:r>
        <w:rPr>
          <w:rFonts w:eastAsia="等线" w:ascii="Arial" w:cs="Arial" w:hAnsi="Arial"/>
          <w:sz w:val="22"/>
        </w:rPr>
        <w:t>属于**“我的广告表现”**。</w:t>
      </w:r>
    </w:p>
    <w:p>
      <w:pPr>
        <w:spacing w:before="120" w:after="120" w:line="288" w:lineRule="auto"/>
        <w:ind w:left="0"/>
        <w:jc w:val="left"/>
      </w:pPr>
      <w:r>
        <w:rPr>
          <w:rFonts w:eastAsia="等线" w:ascii="Arial" w:cs="Arial" w:hAnsi="Arial"/>
          <w:sz w:val="22"/>
        </w:rPr>
        <w:t>现在可以进一步得到：</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这个词整个市场大约有多大的广告曝光池，而我吃掉了多少。</w:t>
            </w:r>
          </w:p>
        </w:tc>
      </w:tr>
    </w:tbl>
    <w:p>
      <w:pPr>
        <w:spacing w:before="120" w:after="120" w:line="288" w:lineRule="auto"/>
        <w:ind w:left="0"/>
        <w:jc w:val="left"/>
      </w:pPr>
      <w:r>
        <w:rPr>
          <w:rFonts w:eastAsia="等线" w:ascii="Arial" w:cs="Arial" w:hAnsi="Arial"/>
          <w:sz w:val="22"/>
        </w:rPr>
        <w:t>你的例子：</w:t>
      </w:r>
    </w:p>
    <w:p>
      <w:pPr>
        <w:pStyle w:val="3"/>
        <w:spacing w:before="300" w:after="120" w:line="288" w:lineRule="auto"/>
        <w:ind w:left="0"/>
        <w:jc w:val="left"/>
        <w:outlineLvl w:val="2"/>
      </w:pPr>
      <w:bookmarkStart w:name="heading_8" w:id="8"/>
      <w:r>
        <w:rPr>
          <w:rFonts w:eastAsia="等线" w:ascii="Arial" w:cs="Arial" w:hAnsi="Arial"/>
          <w:b w:val="true"/>
          <w:sz w:val="30"/>
        </w:rPr>
        <w:t>整体 SP 广告曝光池</w:t>
      </w:r>
      <w:bookmarkEnd w:id="8"/>
    </w:p>
    <w:p>
      <w:pPr>
        <w:spacing w:before="120" w:after="120" w:line="288" w:lineRule="auto"/>
        <w:ind w:left="0"/>
        <w:jc w:val="left"/>
      </w:pPr>
      <w:r>
        <w:rPr>
          <w:rFonts w:eastAsia="等线" w:ascii="Arial" w:cs="Arial" w:hAnsi="Arial"/>
          <w:b w:val="true"/>
          <w:sz w:val="22"/>
        </w:rPr>
        <w:t>204,578</w:t>
      </w:r>
    </w:p>
    <w:p>
      <w:pPr>
        <w:pStyle w:val="3"/>
        <w:spacing w:before="300" w:after="120" w:line="288" w:lineRule="auto"/>
        <w:ind w:left="0"/>
        <w:jc w:val="left"/>
        <w:outlineLvl w:val="2"/>
      </w:pPr>
      <w:bookmarkStart w:name="heading_9" w:id="9"/>
      <w:r>
        <w:rPr>
          <w:rFonts w:eastAsia="等线" w:ascii="Arial" w:cs="Arial" w:hAnsi="Arial"/>
          <w:b w:val="true"/>
          <w:sz w:val="30"/>
        </w:rPr>
        <w:t>你的曝光</w:t>
      </w:r>
      <w:bookmarkEnd w:id="9"/>
    </w:p>
    <w:p>
      <w:pPr>
        <w:spacing w:before="120" w:after="120" w:line="288" w:lineRule="auto"/>
        <w:ind w:left="0"/>
        <w:jc w:val="left"/>
      </w:pPr>
      <w:r>
        <w:rPr>
          <w:rFonts w:eastAsia="等线" w:ascii="Arial" w:cs="Arial" w:hAnsi="Arial"/>
          <w:sz w:val="22"/>
        </w:rPr>
        <w:t>约：</w:t>
      </w:r>
    </w:p>
    <w:p>
      <w:pPr>
        <w:spacing w:before="120" w:after="120" w:line="288" w:lineRule="auto"/>
        <w:ind w:left="0"/>
        <w:jc w:val="left"/>
      </w:pPr>
      <w:r>
        <w:rPr>
          <w:rFonts w:eastAsia="等线" w:ascii="Arial" w:cs="Arial" w:hAnsi="Arial"/>
          <w:b w:val="true"/>
          <w:sz w:val="22"/>
        </w:rPr>
        <w:t>112,170</w:t>
      </w:r>
    </w:p>
    <w:p>
      <w:pPr>
        <w:pStyle w:val="3"/>
        <w:spacing w:before="300" w:after="120" w:line="288" w:lineRule="auto"/>
        <w:ind w:left="0"/>
        <w:jc w:val="left"/>
        <w:outlineLvl w:val="2"/>
      </w:pPr>
      <w:bookmarkStart w:name="heading_10" w:id="10"/>
      <w:r>
        <w:rPr>
          <w:rFonts w:eastAsia="等线" w:ascii="Arial" w:cs="Arial" w:hAnsi="Arial"/>
          <w:b w:val="true"/>
          <w:sz w:val="30"/>
        </w:rPr>
        <w:t>你的市场曝光份额</w:t>
      </w:r>
      <w:bookmarkEnd w:id="10"/>
    </w:p>
    <w:p>
      <w:pPr>
        <w:spacing w:before="120" w:after="120" w:line="288" w:lineRule="auto"/>
        <w:ind w:left="0"/>
        <w:jc w:val="left"/>
      </w:pPr>
      <w:r>
        <w:rPr>
          <w:rFonts w:eastAsia="等线" w:ascii="Arial" w:cs="Arial" w:hAnsi="Arial"/>
          <w:b w:val="true"/>
          <w:sz w:val="22"/>
        </w:rPr>
        <w:t>54.83%</w:t>
      </w:r>
    </w:p>
    <w:p>
      <w:pPr>
        <w:pStyle w:val="3"/>
        <w:spacing w:before="300" w:after="120" w:line="288" w:lineRule="auto"/>
        <w:ind w:left="0"/>
        <w:jc w:val="left"/>
        <w:outlineLvl w:val="2"/>
      </w:pPr>
      <w:bookmarkStart w:name="heading_11" w:id="11"/>
      <w:r>
        <w:rPr>
          <w:rFonts w:eastAsia="等线" w:ascii="Arial" w:cs="Arial" w:hAnsi="Arial"/>
          <w:b w:val="true"/>
          <w:sz w:val="30"/>
        </w:rPr>
        <w:t>其他广告主合计</w:t>
      </w:r>
      <w:bookmarkEnd w:id="11"/>
    </w:p>
    <w:p>
      <w:pPr>
        <w:spacing w:before="120" w:after="120" w:line="288" w:lineRule="auto"/>
        <w:ind w:left="0"/>
        <w:jc w:val="left"/>
      </w:pPr>
      <w:r>
        <w:rPr>
          <w:rFonts w:eastAsia="等线" w:ascii="Arial" w:cs="Arial" w:hAnsi="Arial"/>
          <w:b w:val="true"/>
          <w:sz w:val="22"/>
        </w:rPr>
        <w:t>45.17%</w:t>
      </w:r>
    </w:p>
    <w:p>
      <w:pPr>
        <w:spacing w:before="120" w:after="120" w:line="288" w:lineRule="auto"/>
        <w:ind w:left="0"/>
        <w:jc w:val="left"/>
      </w:pPr>
      <w:r>
        <w:rPr>
          <w:rFonts w:eastAsia="等线" w:ascii="Arial" w:cs="Arial" w:hAnsi="Arial"/>
          <w:sz w:val="22"/>
        </w:rPr>
        <w:t>对应竞争对手获得的广告曝光大约：</w:t>
      </w:r>
    </w:p>
    <w:p>
      <w:pPr>
        <w:spacing w:before="120" w:after="120" w:line="288" w:lineRule="auto"/>
        <w:ind w:left="0"/>
        <w:jc w:val="left"/>
      </w:pPr>
      <w:r>
        <w:rPr>
          <w:rFonts w:eastAsia="等线" w:ascii="Arial" w:cs="Arial" w:hAnsi="Arial"/>
          <w:b w:val="true"/>
          <w:sz w:val="22"/>
        </w:rPr>
        <w:t>204,578 − 112,170 ≈ 92,408</w:t>
      </w:r>
    </w:p>
    <w:p>
      <w:pPr>
        <w:spacing w:before="120" w:after="120" w:line="288" w:lineRule="auto"/>
        <w:ind w:left="0"/>
        <w:jc w:val="left"/>
      </w:pPr>
      <w:r>
        <w:rPr>
          <w:rFonts w:eastAsia="等线" w:ascii="Arial" w:cs="Arial" w:hAnsi="Arial"/>
          <w:sz w:val="22"/>
        </w:rPr>
        <w:t>所以这个词可以描述为：</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在统计周期内，该词大约产生 </w:t>
            </w:r>
            <w:r>
              <w:rPr>
                <w:rFonts w:eastAsia="等线" w:ascii="Arial" w:cs="Arial" w:hAnsi="Arial"/>
                <w:b w:val="true"/>
                <w:color w:val="646a73"/>
                <w:sz w:val="22"/>
              </w:rPr>
              <w:t>20.46 万次 SP 广告展示</w:t>
            </w:r>
            <w:r>
              <w:rPr>
                <w:rFonts w:eastAsia="等线" w:ascii="Arial" w:cs="Arial" w:hAnsi="Arial"/>
                <w:color w:val="646a73"/>
                <w:sz w:val="22"/>
              </w:rPr>
              <w:t xml:space="preserve">，其中你的账户拿到约 </w:t>
            </w:r>
            <w:r>
              <w:rPr>
                <w:rFonts w:eastAsia="等线" w:ascii="Arial" w:cs="Arial" w:hAnsi="Arial"/>
                <w:b w:val="true"/>
                <w:color w:val="646a73"/>
                <w:sz w:val="22"/>
              </w:rPr>
              <w:t>11.22 万次</w:t>
            </w:r>
            <w:r>
              <w:rPr>
                <w:rFonts w:eastAsia="等线" w:ascii="Arial" w:cs="Arial" w:hAnsi="Arial"/>
                <w:color w:val="646a73"/>
                <w:sz w:val="22"/>
              </w:rPr>
              <w:t xml:space="preserve">，占 </w:t>
            </w:r>
            <w:r>
              <w:rPr>
                <w:rFonts w:eastAsia="等线" w:ascii="Arial" w:cs="Arial" w:hAnsi="Arial"/>
                <w:b w:val="true"/>
                <w:color w:val="646a73"/>
                <w:sz w:val="22"/>
              </w:rPr>
              <w:t>54.83%</w:t>
            </w:r>
            <w:r>
              <w:rPr>
                <w:rFonts w:eastAsia="等线" w:ascii="Arial" w:cs="Arial" w:hAnsi="Arial"/>
                <w:color w:val="646a73"/>
                <w:sz w:val="22"/>
              </w:rPr>
              <w:t xml:space="preserve">；其他广告主合计约获得 </w:t>
            </w:r>
            <w:r>
              <w:rPr>
                <w:rFonts w:eastAsia="等线" w:ascii="Arial" w:cs="Arial" w:hAnsi="Arial"/>
                <w:b w:val="true"/>
                <w:color w:val="646a73"/>
                <w:sz w:val="22"/>
              </w:rPr>
              <w:t>9.24 万次</w:t>
            </w:r>
            <w:r>
              <w:rPr>
                <w:rFonts w:eastAsia="等线" w:ascii="Arial" w:cs="Arial" w:hAnsi="Arial"/>
                <w:color w:val="646a73"/>
                <w:sz w:val="22"/>
              </w:rPr>
              <w:t>。</w:t>
            </w:r>
          </w:p>
        </w:tc>
      </w:tr>
    </w:tbl>
    <w:p>
      <w:pPr>
        <w:spacing w:before="120" w:after="120" w:line="288" w:lineRule="auto"/>
        <w:ind w:left="0"/>
        <w:jc w:val="left"/>
      </w:pPr>
      <w:r>
        <w:rPr>
          <w:rFonts w:eastAsia="等线" w:ascii="Arial" w:cs="Arial" w:hAnsi="Arial"/>
          <w:sz w:val="22"/>
        </w:rPr>
        <w:t>这已经不是传统广告报表了，而是在做：</w:t>
      </w:r>
    </w:p>
    <w:p>
      <w:pPr>
        <w:pStyle w:val="1"/>
        <w:spacing w:before="380" w:after="140" w:line="288" w:lineRule="auto"/>
        <w:ind w:left="0"/>
        <w:jc w:val="left"/>
        <w:outlineLvl w:val="0"/>
      </w:pPr>
      <w:bookmarkStart w:name="heading_12" w:id="12"/>
      <w:r>
        <w:rPr>
          <w:rFonts w:eastAsia="等线" w:ascii="Arial" w:cs="Arial" w:hAnsi="Arial"/>
          <w:b w:val="true"/>
          <w:sz w:val="36"/>
        </w:rPr>
        <w:t>Keyword Market Share</w:t>
      </w:r>
      <w:bookmarkEnd w:id="12"/>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3" w:id="13"/>
      <w:r>
        <w:rPr>
          <w:rFonts w:eastAsia="等线" w:ascii="Arial" w:cs="Arial" w:hAnsi="Arial"/>
          <w:b w:val="true"/>
          <w:sz w:val="36"/>
        </w:rPr>
        <w:t>五、但有一个非常重要的概念：20.46 万 ≠ 搜索量</w:t>
      </w:r>
      <w:bookmarkEnd w:id="13"/>
    </w:p>
    <w:p>
      <w:pPr>
        <w:spacing w:before="120" w:after="120" w:line="288" w:lineRule="auto"/>
        <w:ind w:left="0"/>
        <w:jc w:val="left"/>
      </w:pPr>
      <w:r>
        <w:rPr>
          <w:rFonts w:eastAsia="等线" w:ascii="Arial" w:cs="Arial" w:hAnsi="Arial"/>
          <w:sz w:val="22"/>
        </w:rPr>
        <w:t>这一点做系统时一定要区分。</w:t>
      </w:r>
    </w:p>
    <w:p>
      <w:pPr>
        <w:spacing w:before="120" w:after="120" w:line="288" w:lineRule="auto"/>
        <w:ind w:left="0"/>
        <w:jc w:val="left"/>
      </w:pPr>
      <w:r>
        <w:rPr>
          <w:rFonts w:eastAsia="等线" w:ascii="Arial" w:cs="Arial" w:hAnsi="Arial"/>
          <w:sz w:val="22"/>
        </w:rPr>
        <w:t xml:space="preserve">Amazon 官方定义的 Search Term Impression Share 是 </w:t>
      </w:r>
      <w:r>
        <w:rPr>
          <w:rFonts w:eastAsia="等线" w:ascii="Arial" w:cs="Arial" w:hAnsi="Arial"/>
          <w:b w:val="true"/>
          <w:sz w:val="22"/>
        </w:rPr>
        <w:t>Sponsored Products 广告展示量的份额</w:t>
      </w:r>
      <w:r>
        <w:rPr>
          <w:rFonts w:eastAsia="等线" w:ascii="Arial" w:cs="Arial" w:hAnsi="Arial"/>
          <w:sz w:val="22"/>
        </w:rPr>
        <w:t>。(</w:t>
      </w:r>
      <w:hyperlink r:id="rId10">
        <w:r>
          <w:rPr>
            <w:rFonts w:eastAsia="等线" w:ascii="Arial" w:cs="Arial" w:hAnsi="Arial"/>
            <w:color w:val="3370ff"/>
            <w:sz w:val="22"/>
          </w:rPr>
          <w:t>Amazon Ads</w:t>
        </w:r>
      </w:hyperlink>
      <w:r>
        <w:rPr>
          <w:rFonts w:eastAsia="等线" w:ascii="Arial" w:cs="Arial" w:hAnsi="Arial"/>
          <w:sz w:val="22"/>
        </w:rPr>
        <w:t>)</w:t>
      </w:r>
    </w:p>
    <w:p>
      <w:pPr>
        <w:spacing w:before="120" w:after="120" w:line="288" w:lineRule="auto"/>
        <w:ind w:left="0"/>
        <w:jc w:val="left"/>
      </w:pPr>
      <w:r>
        <w:rPr>
          <w:rFonts w:eastAsia="等线" w:ascii="Arial" w:cs="Arial" w:hAnsi="Arial"/>
          <w:sz w:val="22"/>
        </w:rPr>
        <w:t>所以我们反推出来的：</w:t>
      </w:r>
    </w:p>
    <w:p>
      <w:pPr>
        <w:spacing w:before="120" w:after="120" w:line="288" w:lineRule="auto"/>
        <w:ind w:left="0"/>
        <w:jc w:val="left"/>
      </w:pPr>
      <w:r>
        <w:rPr>
          <w:rFonts w:eastAsia="等线" w:ascii="Arial" w:cs="Arial" w:hAnsi="Arial"/>
          <w:b w:val="true"/>
          <w:sz w:val="22"/>
        </w:rPr>
        <w:t>204,578</w:t>
      </w:r>
    </w:p>
    <w:p>
      <w:pPr>
        <w:spacing w:before="120" w:after="120" w:line="288" w:lineRule="auto"/>
        <w:ind w:left="0"/>
        <w:jc w:val="left"/>
      </w:pPr>
      <w:r>
        <w:rPr>
          <w:rFonts w:eastAsia="等线" w:ascii="Arial" w:cs="Arial" w:hAnsi="Arial"/>
          <w:sz w:val="22"/>
        </w:rPr>
        <w:t>准确名称应该是：</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该搜索词的 SP 广告总展示量 / Sponsored Products Impression Pool</w:t>
            </w:r>
          </w:p>
        </w:tc>
      </w:tr>
    </w:tbl>
    <w:p>
      <w:pPr>
        <w:spacing w:before="120" w:after="120" w:line="288" w:lineRule="auto"/>
        <w:ind w:left="0"/>
        <w:jc w:val="left"/>
      </w:pPr>
      <w:r>
        <w:rPr>
          <w:rFonts w:eastAsia="等线" w:ascii="Arial" w:cs="Arial" w:hAnsi="Arial"/>
          <w:sz w:val="22"/>
        </w:rPr>
        <w:t>而不能直接叫：</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搜索次数</w:t>
              <w:br/>
              <w:t>Search Volume</w:t>
              <w:br/>
            </w:r>
            <w:r>
              <w:rPr>
                <w:rFonts w:eastAsia="等线" w:ascii="Arial" w:cs="Arial" w:hAnsi="Arial"/>
                <w:color w:val="646a73"/>
                <w:sz w:val="22"/>
              </w:rPr>
              <w:t>关键词月搜索量</w:t>
            </w:r>
          </w:p>
        </w:tc>
      </w:tr>
    </w:tbl>
    <w:p>
      <w:pPr>
        <w:spacing w:before="120" w:after="120" w:line="288" w:lineRule="auto"/>
        <w:ind w:left="0"/>
        <w:jc w:val="left"/>
      </w:pPr>
      <w:r>
        <w:rPr>
          <w:rFonts w:eastAsia="等线" w:ascii="Arial" w:cs="Arial" w:hAnsi="Arial"/>
          <w:sz w:val="22"/>
        </w:rPr>
        <w:t>因为用户搜索一次关键词，搜索结果页面上可能出现多个 SP 广告位。</w:t>
      </w:r>
    </w:p>
    <w:p>
      <w:pPr>
        <w:spacing w:before="120" w:after="120" w:line="288" w:lineRule="auto"/>
        <w:ind w:left="0"/>
        <w:jc w:val="left"/>
      </w:pPr>
      <w:r>
        <w:rPr>
          <w:rFonts w:eastAsia="等线" w:ascii="Arial" w:cs="Arial" w:hAnsi="Arial"/>
          <w:sz w:val="22"/>
        </w:rPr>
        <w:t>比如假设一次搜索产生：</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Top of Search</w:t>
              <w:br/>
              <w:t>4个SP</w:t>
              <w:br/>
              <w:br/>
              <w:t>Rest of Search</w:t>
              <w:br/>
              <w:t>若干SP</w:t>
              <w:br/>
              <w:br/>
              <w:t>商品详情页</w:t>
              <w:br/>
            </w:r>
            <w:r>
              <w:rPr>
                <w:rFonts w:eastAsia="Consolas" w:ascii="Consolas" w:cs="Consolas" w:hAnsi="Consolas"/>
                <w:sz w:val="22"/>
              </w:rPr>
              <w:t>另算</w:t>
            </w:r>
          </w:p>
        </w:tc>
      </w:tr>
    </w:tbl>
    <w:p>
      <w:pPr>
        <w:spacing w:before="120" w:after="120" w:line="288" w:lineRule="auto"/>
        <w:ind w:left="0"/>
        <w:jc w:val="left"/>
      </w:pPr>
      <w:r>
        <w:rPr>
          <w:rFonts w:eastAsia="等线" w:ascii="Arial" w:cs="Arial" w:hAnsi="Arial"/>
          <w:sz w:val="22"/>
        </w:rPr>
        <w:t>一次 Search Query 完全可能产生多个 Ad Impressions。</w:t>
      </w:r>
    </w:p>
    <w:p>
      <w:pPr>
        <w:spacing w:before="120" w:after="120" w:line="288" w:lineRule="auto"/>
        <w:ind w:left="0"/>
        <w:jc w:val="left"/>
      </w:pPr>
      <w:r>
        <w:rPr>
          <w:rFonts w:eastAsia="等线" w:ascii="Arial" w:cs="Arial" w:hAnsi="Arial"/>
          <w:sz w:val="22"/>
        </w:rPr>
        <w:t>所以：</w:t>
      </w:r>
    </w:p>
    <w:p>
      <w:pPr>
        <w:spacing w:before="120" w:after="120" w:line="288" w:lineRule="auto"/>
        <w:ind w:left="0"/>
        <w:jc w:val="left"/>
      </w:pPr>
      <w:r>
        <w:rPr>
          <w:rFonts w:eastAsia="等线" w:ascii="Arial" w:cs="Arial" w:hAnsi="Arial"/>
          <w:b w:val="true"/>
          <w:sz w:val="22"/>
        </w:rPr>
        <w:t>搜索次数 ≠ 广告展示次数。</w:t>
      </w:r>
    </w:p>
    <w:p>
      <w:pPr>
        <w:spacing w:before="120" w:after="120" w:line="288" w:lineRule="auto"/>
        <w:ind w:left="0"/>
        <w:jc w:val="left"/>
      </w:pPr>
      <w:r>
        <w:rPr>
          <w:rFonts w:eastAsia="等线" w:ascii="Arial" w:cs="Arial" w:hAnsi="Arial"/>
          <w:sz w:val="22"/>
        </w:rPr>
        <w:t>这两个数据不能直接画等号。</w:t>
      </w:r>
    </w:p>
    <w:p>
      <w:pPr>
        <w:spacing w:before="120" w:after="120" w:line="288" w:lineRule="auto"/>
        <w:ind w:left="0"/>
        <w:jc w:val="left"/>
      </w:pPr>
      <w:r>
        <w:rPr>
          <w:rFonts w:eastAsia="等线" w:ascii="Arial" w:cs="Arial" w:hAnsi="Arial"/>
          <w:sz w:val="22"/>
        </w:rPr>
        <w:t>但从广告竞争角度讲，</w:t>
      </w:r>
      <w:r>
        <w:rPr>
          <w:rFonts w:eastAsia="等线" w:ascii="Arial" w:cs="Arial" w:hAnsi="Arial"/>
          <w:b w:val="true"/>
          <w:sz w:val="22"/>
        </w:rPr>
        <w:t>SP 广告总曝光量甚至比传统搜索量更有价值</w:t>
      </w:r>
      <w:r>
        <w:rPr>
          <w:rFonts w:eastAsia="等线" w:ascii="Arial" w:cs="Arial" w:hAnsi="Arial"/>
          <w:sz w:val="22"/>
        </w:rPr>
        <w:t>，因为它直接代表这个词的广告流量供给池。</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4" w:id="14"/>
      <w:r>
        <w:rPr>
          <w:rFonts w:eastAsia="等线" w:ascii="Arial" w:cs="Arial" w:hAnsi="Arial"/>
          <w:b w:val="true"/>
          <w:sz w:val="36"/>
        </w:rPr>
        <w:t>六、现在可以进一步建立“关键词市场容量模型”</w:t>
      </w:r>
      <w:bookmarkEnd w:id="14"/>
    </w:p>
    <w:p>
      <w:pPr>
        <w:spacing w:before="120" w:after="120" w:line="288" w:lineRule="auto"/>
        <w:ind w:left="0"/>
        <w:jc w:val="left"/>
      </w:pPr>
      <w:r>
        <w:rPr>
          <w:rFonts w:eastAsia="等线" w:ascii="Arial" w:cs="Arial" w:hAnsi="Arial"/>
          <w:sz w:val="22"/>
        </w:rPr>
        <w:t>有了这一列以后，我建议你的数据表不要只增加一个“曝光量”。</w:t>
      </w:r>
    </w:p>
    <w:p>
      <w:pPr>
        <w:spacing w:before="120" w:after="120" w:line="288" w:lineRule="auto"/>
        <w:ind w:left="0"/>
        <w:jc w:val="left"/>
      </w:pPr>
      <w:r>
        <w:rPr>
          <w:rFonts w:eastAsia="等线" w:ascii="Arial" w:cs="Arial" w:hAnsi="Arial"/>
          <w:sz w:val="22"/>
        </w:rPr>
        <w:t>可以直接升级成：</w:t>
      </w:r>
    </w:p>
    <w:p>
      <w:pPr>
        <w:spacing w:before="120" w:after="120" w:line="288" w:lineRule="auto"/>
        <w:ind w:left="0"/>
      </w:pPr>
      <w:r>
        <w:object>
          <v:shape id="_x0000_i1026" style="width:414pt;height:37pt;mso-width-percent:0;mso-height-percent:0;mso-width-percent:0;mso-height-percent:0" type="#_x0000_t75" o:ole="">
            <v:imagedata r:id="rId12" o:title=""/>
          </v:shape>
          <o:OLEObject DrawAspect="Icon" ObjectID="_1718471220" ProgID="Excel.Sheet.12" ShapeID="_x0000_i1026" Type="Embed" r:id="rId1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于是产生一套新指标。</w:t>
      </w:r>
    </w:p>
    <w:p>
      <w:pPr>
        <w:pStyle w:val="3"/>
        <w:spacing w:before="300" w:after="120" w:line="288" w:lineRule="auto"/>
        <w:ind w:left="0"/>
        <w:jc w:val="left"/>
        <w:outlineLvl w:val="2"/>
      </w:pPr>
      <w:bookmarkStart w:name="heading_15" w:id="15"/>
      <w:r>
        <w:rPr>
          <w:rFonts w:eastAsia="等线" w:ascii="Arial" w:cs="Arial" w:hAnsi="Arial"/>
          <w:b w:val="true"/>
          <w:sz w:val="30"/>
        </w:rPr>
        <w:t>① Keyword Ad Market Size</w:t>
      </w:r>
      <w:bookmarkEnd w:id="1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市场总SP曝光</w:t>
              <w:br/>
              <w:t>=</w:t>
              <w:br/>
            </w:r>
            <w:r>
              <w:rPr>
                <w:rFonts w:eastAsia="Consolas" w:ascii="Consolas" w:cs="Consolas" w:hAnsi="Consolas"/>
                <w:sz w:val="22"/>
              </w:rPr>
              <w:t>Own Impression / SIS</w:t>
            </w:r>
          </w:p>
        </w:tc>
      </w:tr>
    </w:tbl>
    <w:p>
      <w:pPr>
        <w:spacing w:before="120" w:after="120" w:line="288" w:lineRule="auto"/>
        <w:ind w:left="0"/>
        <w:jc w:val="left"/>
      </w:pPr>
      <w:r>
        <w:rPr>
          <w:rFonts w:eastAsia="等线" w:ascii="Arial" w:cs="Arial" w:hAnsi="Arial"/>
          <w:sz w:val="22"/>
        </w:rPr>
        <w:t>这是最核心指标。</w:t>
      </w:r>
    </w:p>
    <w:p>
      <w:pPr>
        <w:pStyle w:val="3"/>
        <w:spacing w:before="300" w:after="120" w:line="288" w:lineRule="auto"/>
        <w:ind w:left="0"/>
        <w:jc w:val="left"/>
        <w:outlineLvl w:val="2"/>
      </w:pPr>
      <w:bookmarkStart w:name="heading_16" w:id="16"/>
      <w:r>
        <w:rPr>
          <w:rFonts w:eastAsia="等线" w:ascii="Arial" w:cs="Arial" w:hAnsi="Arial"/>
          <w:b w:val="true"/>
          <w:sz w:val="30"/>
        </w:rPr>
        <w:t>② Competitor Impression Pool</w:t>
      </w:r>
      <w:bookmarkEnd w:id="1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竞争对手曝光</w:t>
              <w:br/>
              <w:t>=</w:t>
              <w:br/>
            </w:r>
            <w:r>
              <w:rPr>
                <w:rFonts w:eastAsia="Consolas" w:ascii="Consolas" w:cs="Consolas" w:hAnsi="Consolas"/>
                <w:sz w:val="22"/>
              </w:rPr>
              <w:t>市场曝光 - 我的曝光</w:t>
            </w:r>
          </w:p>
        </w:tc>
      </w:tr>
    </w:tbl>
    <w:p>
      <w:pPr>
        <w:spacing w:before="120" w:after="120" w:line="288" w:lineRule="auto"/>
        <w:ind w:left="0"/>
        <w:jc w:val="left"/>
      </w:pPr>
      <w:r>
        <w:rPr>
          <w:rFonts w:eastAsia="等线" w:ascii="Arial" w:cs="Arial" w:hAnsi="Arial"/>
          <w:sz w:val="22"/>
        </w:rPr>
        <w:t>你的案例：</w:t>
      </w:r>
    </w:p>
    <w:p>
      <w:pPr>
        <w:spacing w:before="120" w:after="120" w:line="288" w:lineRule="auto"/>
        <w:ind w:left="0"/>
        <w:jc w:val="left"/>
      </w:pPr>
      <w:r>
        <w:rPr>
          <w:rFonts w:eastAsia="等线" w:ascii="Arial" w:cs="Arial" w:hAnsi="Arial"/>
          <w:b w:val="true"/>
          <w:sz w:val="22"/>
        </w:rPr>
        <w:t>≈92,408</w:t>
      </w:r>
    </w:p>
    <w:p>
      <w:pPr>
        <w:pStyle w:val="3"/>
        <w:spacing w:before="300" w:after="120" w:line="288" w:lineRule="auto"/>
        <w:ind w:left="0"/>
        <w:jc w:val="left"/>
        <w:outlineLvl w:val="2"/>
      </w:pPr>
      <w:bookmarkStart w:name="heading_17" w:id="17"/>
      <w:r>
        <w:rPr>
          <w:rFonts w:eastAsia="等线" w:ascii="Arial" w:cs="Arial" w:hAnsi="Arial"/>
          <w:b w:val="true"/>
          <w:sz w:val="30"/>
        </w:rPr>
        <w:t>③ Uncaptured Impression Opportunity</w:t>
      </w:r>
      <w:bookmarkEnd w:id="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未获取曝光率</w:t>
              <w:br/>
              <w:t>=</w:t>
              <w:br/>
            </w:r>
            <w:r>
              <w:rPr>
                <w:rFonts w:eastAsia="Consolas" w:ascii="Consolas" w:cs="Consolas" w:hAnsi="Consolas"/>
                <w:sz w:val="22"/>
              </w:rPr>
              <w:t>1 - SIS</w:t>
            </w:r>
          </w:p>
        </w:tc>
      </w:tr>
    </w:tbl>
    <w:p>
      <w:pPr>
        <w:spacing w:before="120" w:after="120" w:line="288" w:lineRule="auto"/>
        <w:ind w:left="0"/>
        <w:jc w:val="left"/>
      </w:pPr>
      <w:r>
        <w:rPr>
          <w:rFonts w:eastAsia="等线" w:ascii="Arial" w:cs="Arial" w:hAnsi="Arial"/>
          <w:sz w:val="22"/>
        </w:rPr>
        <w:t>你的案例：</w:t>
      </w:r>
    </w:p>
    <w:p>
      <w:pPr>
        <w:spacing w:before="120" w:after="120" w:line="288" w:lineRule="auto"/>
        <w:ind w:left="0"/>
        <w:jc w:val="left"/>
      </w:pPr>
      <w:r>
        <w:rPr>
          <w:rFonts w:eastAsia="等线" w:ascii="Arial" w:cs="Arial" w:hAnsi="Arial"/>
          <w:b w:val="true"/>
          <w:sz w:val="22"/>
        </w:rPr>
        <w:t>45.17%</w:t>
      </w:r>
    </w:p>
    <w:p>
      <w:pPr>
        <w:spacing w:before="120" w:after="120" w:line="288" w:lineRule="auto"/>
        <w:ind w:left="0"/>
        <w:jc w:val="left"/>
      </w:pPr>
      <w:r>
        <w:rPr>
          <w:rFonts w:eastAsia="等线" w:ascii="Arial" w:cs="Arial" w:hAnsi="Arial"/>
          <w:sz w:val="22"/>
        </w:rPr>
        <w:t xml:space="preserve">说明即便现在这个词已经很强，理论上仍然还有约 </w:t>
      </w:r>
      <w:r>
        <w:rPr>
          <w:rFonts w:eastAsia="等线" w:ascii="Arial" w:cs="Arial" w:hAnsi="Arial"/>
          <w:b w:val="true"/>
          <w:sz w:val="22"/>
        </w:rPr>
        <w:t>45% 的广告曝光池没有拿到</w:t>
      </w:r>
      <w:r>
        <w:rPr>
          <w:rFonts w:eastAsia="等线" w:ascii="Arial" w:cs="Arial" w:hAnsi="Arial"/>
          <w:sz w:val="22"/>
        </w:rPr>
        <w:t>。</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8" w:id="18"/>
      <w:r>
        <w:rPr>
          <w:rFonts w:eastAsia="等线" w:ascii="Arial" w:cs="Arial" w:hAnsi="Arial"/>
          <w:b w:val="true"/>
          <w:sz w:val="36"/>
        </w:rPr>
        <w:t>七、再进一步，可以测算“理论点击池”</w:t>
      </w:r>
      <w:bookmarkEnd w:id="18"/>
    </w:p>
    <w:p>
      <w:pPr>
        <w:spacing w:before="120" w:after="120" w:line="288" w:lineRule="auto"/>
        <w:ind w:left="0"/>
        <w:jc w:val="left"/>
      </w:pPr>
      <w:r>
        <w:rPr>
          <w:rFonts w:eastAsia="等线" w:ascii="Arial" w:cs="Arial" w:hAnsi="Arial"/>
          <w:sz w:val="22"/>
        </w:rPr>
        <w:t>这个地方就开始从“事实值”进入“模型值”了。</w:t>
      </w:r>
    </w:p>
    <w:p>
      <w:pPr>
        <w:spacing w:before="120" w:after="120" w:line="288" w:lineRule="auto"/>
        <w:ind w:left="0"/>
        <w:jc w:val="left"/>
      </w:pPr>
      <w:r>
        <w:rPr>
          <w:rFonts w:eastAsia="等线" w:ascii="Arial" w:cs="Arial" w:hAnsi="Arial"/>
          <w:sz w:val="22"/>
        </w:rPr>
        <w:t>假设：</w:t>
      </w:r>
    </w:p>
    <w:p>
      <w:pPr>
        <w:spacing w:before="120" w:after="120" w:line="288" w:lineRule="auto"/>
        <w:ind w:left="0"/>
        <w:jc w:val="left"/>
      </w:pPr>
      <w:r>
        <w:rPr>
          <w:rFonts w:eastAsia="等线" w:ascii="Arial" w:cs="Arial" w:hAnsi="Arial"/>
          <w:sz w:val="22"/>
        </w:rPr>
        <w:t>市场其他广告的平均 CTR 与你的 CTR 接近。</w:t>
      </w:r>
    </w:p>
    <w:p>
      <w:pPr>
        <w:spacing w:before="120" w:after="120" w:line="288" w:lineRule="auto"/>
        <w:ind w:left="0"/>
        <w:jc w:val="left"/>
      </w:pPr>
      <w:r>
        <w:rPr>
          <w:rFonts w:eastAsia="等线" w:ascii="Arial" w:cs="Arial" w:hAnsi="Arial"/>
          <w:sz w:val="22"/>
        </w:rPr>
        <w:t>那么：</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理论市场点击池</w:t>
              <w:br/>
              <w:t>=</w:t>
              <w:br/>
            </w:r>
            <w:r>
              <w:rPr>
                <w:rFonts w:eastAsia="Consolas" w:ascii="Consolas" w:cs="Consolas" w:hAnsi="Consolas"/>
                <w:sz w:val="22"/>
              </w:rPr>
              <w:t>市场广告曝光量 × CTR</w:t>
            </w:r>
          </w:p>
        </w:tc>
      </w:tr>
    </w:tbl>
    <w:p>
      <w:pPr>
        <w:spacing w:before="120" w:after="120" w:line="288" w:lineRule="auto"/>
        <w:ind w:left="0"/>
        <w:jc w:val="left"/>
      </w:pPr>
      <w:r>
        <w:rPr>
          <w:rFonts w:eastAsia="等线" w:ascii="Arial" w:cs="Arial" w:hAnsi="Arial"/>
          <w:sz w:val="22"/>
        </w:rPr>
        <w:t>按实际约 0.67576%：</w:t>
      </w:r>
    </w:p>
    <w:p>
      <w:pPr>
        <w:spacing w:before="120" w:after="120" w:line="288" w:lineRule="auto"/>
        <w:ind w:left="0"/>
        <w:jc w:val="left"/>
      </w:pPr>
      <w:r>
        <w:rPr>
          <w:rFonts w:eastAsia="等线" w:ascii="Arial" w:cs="Arial" w:hAnsi="Arial"/>
          <w:b w:val="true"/>
          <w:sz w:val="22"/>
        </w:rPr>
        <w:t>204,578 × 0.67576% ≈ 1,382 次点击</w:t>
      </w:r>
    </w:p>
    <w:p>
      <w:pPr>
        <w:spacing w:before="120" w:after="120" w:line="288" w:lineRule="auto"/>
        <w:ind w:left="0"/>
        <w:jc w:val="left"/>
      </w:pPr>
      <w:r>
        <w:rPr>
          <w:rFonts w:eastAsia="等线" w:ascii="Arial" w:cs="Arial" w:hAnsi="Arial"/>
          <w:sz w:val="22"/>
        </w:rPr>
        <w:t>你的实际点击：</w:t>
      </w:r>
    </w:p>
    <w:p>
      <w:pPr>
        <w:spacing w:before="120" w:after="120" w:line="288" w:lineRule="auto"/>
        <w:ind w:left="0"/>
        <w:jc w:val="left"/>
      </w:pPr>
      <w:r>
        <w:rPr>
          <w:rFonts w:eastAsia="等线" w:ascii="Arial" w:cs="Arial" w:hAnsi="Arial"/>
          <w:b w:val="true"/>
          <w:sz w:val="22"/>
        </w:rPr>
        <w:t>758</w:t>
      </w:r>
    </w:p>
    <w:p>
      <w:pPr>
        <w:spacing w:before="120" w:after="120" w:line="288" w:lineRule="auto"/>
        <w:ind w:left="0"/>
        <w:jc w:val="left"/>
      </w:pPr>
      <w:r>
        <w:rPr>
          <w:rFonts w:eastAsia="等线" w:ascii="Arial" w:cs="Arial" w:hAnsi="Arial"/>
          <w:sz w:val="22"/>
        </w:rPr>
        <w:t>所以可以理解为：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市场理论点击池 ≈ 1,382</w:t>
              <w:br/>
              <w:t>你已经获得 = 758</w:t>
              <w:br/>
            </w:r>
            <w:r>
              <w:rPr>
                <w:rFonts w:eastAsia="Consolas" w:ascii="Consolas" w:cs="Consolas" w:hAnsi="Consolas"/>
                <w:sz w:val="22"/>
              </w:rPr>
              <w:t>剩余理论点击机会 ≈ 624</w:t>
            </w:r>
          </w:p>
        </w:tc>
      </w:tr>
    </w:tbl>
    <w:p>
      <w:pPr>
        <w:spacing w:before="120" w:after="120" w:line="288" w:lineRule="auto"/>
        <w:ind w:left="0"/>
        <w:jc w:val="left"/>
      </w:pPr>
      <w:r>
        <w:rPr>
          <w:rFonts w:eastAsia="等线" w:ascii="Arial" w:cs="Arial" w:hAnsi="Arial"/>
          <w:sz w:val="22"/>
        </w:rPr>
        <w:t>但是这里一定要标记：</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Estimated / 模型估算</w:t>
            </w:r>
          </w:p>
        </w:tc>
      </w:tr>
    </w:tbl>
    <w:p>
      <w:pPr>
        <w:spacing w:before="120" w:after="120" w:line="288" w:lineRule="auto"/>
        <w:ind w:left="0"/>
        <w:jc w:val="left"/>
      </w:pPr>
      <w:r>
        <w:rPr>
          <w:rFonts w:eastAsia="等线" w:ascii="Arial" w:cs="Arial" w:hAnsi="Arial"/>
          <w:sz w:val="22"/>
        </w:rPr>
        <w:t>因为竞争对手的主图、价格、Review、Coupon、品牌力不同，CTR 不可能完全等于你的 CTR。</w:t>
      </w:r>
    </w:p>
    <w:p>
      <w:pPr>
        <w:spacing w:before="120" w:after="120" w:line="288" w:lineRule="auto"/>
        <w:ind w:left="0"/>
        <w:jc w:val="left"/>
      </w:pPr>
      <w:r>
        <w:rPr>
          <w:rFonts w:eastAsia="等线" w:ascii="Arial" w:cs="Arial" w:hAnsi="Arial"/>
          <w:sz w:val="22"/>
        </w:rPr>
        <w:t>所以：</w:t>
      </w:r>
    </w:p>
    <w:p>
      <w:pPr>
        <w:spacing w:before="120" w:after="120" w:line="288" w:lineRule="auto"/>
        <w:ind w:left="0"/>
        <w:jc w:val="left"/>
      </w:pPr>
      <w:r>
        <w:rPr>
          <w:rFonts w:eastAsia="等线" w:ascii="Arial" w:cs="Arial" w:hAnsi="Arial"/>
          <w:b w:val="true"/>
          <w:sz w:val="22"/>
        </w:rPr>
        <w:t>曝光总量是可以直接反推的；市场点击量只能估算。</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9" w:id="19"/>
      <w:r>
        <w:rPr>
          <w:rFonts w:eastAsia="等线" w:ascii="Arial" w:cs="Arial" w:hAnsi="Arial"/>
          <w:b w:val="true"/>
          <w:sz w:val="36"/>
        </w:rPr>
        <w:t>八、同理还可以继续推“理论订单市场”</w:t>
      </w:r>
      <w:bookmarkEnd w:id="19"/>
    </w:p>
    <w:p>
      <w:pPr>
        <w:spacing w:before="120" w:after="120" w:line="288" w:lineRule="auto"/>
        <w:ind w:left="0"/>
        <w:jc w:val="left"/>
      </w:pPr>
      <w:r>
        <w:rPr>
          <w:rFonts w:eastAsia="等线" w:ascii="Arial" w:cs="Arial" w:hAnsi="Arial"/>
          <w:sz w:val="22"/>
        </w:rPr>
        <w:t>你的 CVR：</w:t>
      </w:r>
    </w:p>
    <w:p>
      <w:pPr>
        <w:spacing w:before="120" w:after="120" w:line="288" w:lineRule="auto"/>
        <w:ind w:left="0"/>
        <w:jc w:val="left"/>
      </w:pPr>
      <w:r>
        <w:rPr>
          <w:rFonts w:eastAsia="等线" w:ascii="Arial" w:cs="Arial" w:hAnsi="Arial"/>
          <w:b w:val="true"/>
          <w:sz w:val="22"/>
        </w:rPr>
        <w:t>134 ÷ 758 = 17.68%</w:t>
      </w:r>
    </w:p>
    <w:p>
      <w:pPr>
        <w:spacing w:before="120" w:after="120" w:line="288" w:lineRule="auto"/>
        <w:ind w:left="0"/>
        <w:jc w:val="left"/>
      </w:pPr>
      <w:r>
        <w:rPr>
          <w:rFonts w:eastAsia="等线" w:ascii="Arial" w:cs="Arial" w:hAnsi="Arial"/>
          <w:sz w:val="22"/>
        </w:rPr>
        <w:t>如果做一个最简单的“同效率假设”：</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理论订单池</w:t>
              <w:br/>
              <w:t>=</w:t>
              <w:br/>
            </w:r>
            <w:r>
              <w:rPr>
                <w:rFonts w:eastAsia="Consolas" w:ascii="Consolas" w:cs="Consolas" w:hAnsi="Consolas"/>
                <w:sz w:val="22"/>
              </w:rPr>
              <w:t>理论市场点击 × 当前CVR</w:t>
            </w:r>
          </w:p>
        </w:tc>
      </w:tr>
    </w:tbl>
    <w:p>
      <w:pPr>
        <w:spacing w:before="120" w:after="120" w:line="288" w:lineRule="auto"/>
        <w:ind w:left="0"/>
        <w:jc w:val="left"/>
      </w:pPr>
      <w:r>
        <w:rPr>
          <w:rFonts w:eastAsia="等线" w:ascii="Arial" w:cs="Arial" w:hAnsi="Arial"/>
          <w:sz w:val="22"/>
        </w:rPr>
        <w:t>约：</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1,382 × 17.68%</w:t>
              <w:br/>
            </w:r>
            <w:r>
              <w:rPr>
                <w:rFonts w:eastAsia="Consolas" w:ascii="Consolas" w:cs="Consolas" w:hAnsi="Consolas"/>
                <w:sz w:val="22"/>
              </w:rPr>
              <w:t>≈ 244单</w:t>
            </w:r>
          </w:p>
        </w:tc>
      </w:tr>
    </w:tbl>
    <w:p>
      <w:pPr>
        <w:spacing w:before="120" w:after="120" w:line="288" w:lineRule="auto"/>
        <w:ind w:left="0"/>
        <w:jc w:val="left"/>
      </w:pPr>
      <w:r>
        <w:rPr>
          <w:rFonts w:eastAsia="等线" w:ascii="Arial" w:cs="Arial" w:hAnsi="Arial"/>
          <w:sz w:val="22"/>
        </w:rPr>
        <w:t>于是：</w:t>
      </w:r>
    </w:p>
    <w:p>
      <w:pPr>
        <w:spacing w:before="120" w:after="120" w:line="288" w:lineRule="auto"/>
        <w:ind w:left="0"/>
        <w:jc w:val="left"/>
      </w:pPr>
      <w:r>
        <w:rPr>
          <w:rFonts w:eastAsia="等线" w:ascii="Arial" w:cs="Arial" w:hAnsi="Arial"/>
          <w:sz w:val="22"/>
        </w:rPr>
        <w:t>你的订单：</w:t>
      </w:r>
    </w:p>
    <w:p>
      <w:pPr>
        <w:spacing w:before="120" w:after="120" w:line="288" w:lineRule="auto"/>
        <w:ind w:left="0"/>
        <w:jc w:val="left"/>
      </w:pPr>
      <w:r>
        <w:rPr>
          <w:rFonts w:eastAsia="等线" w:ascii="Arial" w:cs="Arial" w:hAnsi="Arial"/>
          <w:b w:val="true"/>
          <w:sz w:val="22"/>
        </w:rPr>
        <w:t>134</w:t>
      </w:r>
    </w:p>
    <w:p>
      <w:pPr>
        <w:spacing w:before="120" w:after="120" w:line="288" w:lineRule="auto"/>
        <w:ind w:left="0"/>
        <w:jc w:val="left"/>
      </w:pPr>
      <w:r>
        <w:rPr>
          <w:rFonts w:eastAsia="等线" w:ascii="Arial" w:cs="Arial" w:hAnsi="Arial"/>
          <w:sz w:val="22"/>
        </w:rPr>
        <w:t>理论广告订单池：</w:t>
      </w:r>
    </w:p>
    <w:p>
      <w:pPr>
        <w:spacing w:before="120" w:after="120" w:line="288" w:lineRule="auto"/>
        <w:ind w:left="0"/>
        <w:jc w:val="left"/>
      </w:pPr>
      <w:r>
        <w:rPr>
          <w:rFonts w:eastAsia="等线" w:ascii="Arial" w:cs="Arial" w:hAnsi="Arial"/>
          <w:b w:val="true"/>
          <w:sz w:val="22"/>
        </w:rPr>
        <w:t>≈244</w:t>
      </w:r>
    </w:p>
    <w:p>
      <w:pPr>
        <w:spacing w:before="120" w:after="120" w:line="288" w:lineRule="auto"/>
        <w:ind w:left="0"/>
        <w:jc w:val="left"/>
      </w:pPr>
      <w:r>
        <w:rPr>
          <w:rFonts w:eastAsia="等线" w:ascii="Arial" w:cs="Arial" w:hAnsi="Arial"/>
          <w:sz w:val="22"/>
        </w:rPr>
        <w:t>理论剩余：</w:t>
      </w:r>
    </w:p>
    <w:p>
      <w:pPr>
        <w:spacing w:before="120" w:after="120" w:line="288" w:lineRule="auto"/>
        <w:ind w:left="0"/>
        <w:jc w:val="left"/>
      </w:pPr>
      <w:r>
        <w:rPr>
          <w:rFonts w:eastAsia="等线" w:ascii="Arial" w:cs="Arial" w:hAnsi="Arial"/>
          <w:b w:val="true"/>
          <w:sz w:val="22"/>
        </w:rPr>
        <w:t>≈110</w:t>
      </w:r>
    </w:p>
    <w:p>
      <w:pPr>
        <w:spacing w:before="120" w:after="120" w:line="288" w:lineRule="auto"/>
        <w:ind w:left="0"/>
        <w:jc w:val="left"/>
      </w:pPr>
      <w:r>
        <w:rPr>
          <w:rFonts w:eastAsia="等线" w:ascii="Arial" w:cs="Arial" w:hAnsi="Arial"/>
          <w:sz w:val="22"/>
        </w:rPr>
        <w:t>但是这个数字的置信度要再次下降一级。</w:t>
      </w:r>
    </w:p>
    <w:p>
      <w:pPr>
        <w:spacing w:before="120" w:after="120" w:line="288" w:lineRule="auto"/>
        <w:ind w:left="0"/>
        <w:jc w:val="left"/>
      </w:pPr>
      <w:r>
        <w:rPr>
          <w:rFonts w:eastAsia="等线" w:ascii="Arial" w:cs="Arial" w:hAnsi="Arial"/>
          <w:sz w:val="22"/>
        </w:rPr>
        <w:t>因为：</w:t>
      </w:r>
    </w:p>
    <w:p>
      <w:pPr>
        <w:spacing w:before="120" w:after="120" w:line="288" w:lineRule="auto"/>
        <w:ind w:left="0"/>
        <w:jc w:val="left"/>
      </w:pPr>
      <w:r>
        <w:rPr>
          <w:rFonts w:eastAsia="等线" w:ascii="Arial" w:cs="Arial" w:hAnsi="Arial"/>
          <w:b w:val="true"/>
          <w:sz w:val="22"/>
        </w:rPr>
        <w:t>曝光量 → 接近事实</w:t>
      </w:r>
    </w:p>
    <w:p>
      <w:pPr>
        <w:spacing w:before="120" w:after="120" w:line="288" w:lineRule="auto"/>
        <w:ind w:left="0"/>
        <w:jc w:val="left"/>
      </w:pPr>
      <w:r>
        <w:rPr>
          <w:rFonts w:eastAsia="等线" w:ascii="Arial" w:cs="Arial" w:hAnsi="Arial"/>
          <w:b w:val="true"/>
          <w:sz w:val="22"/>
        </w:rPr>
        <w:t>市场点击 → 模型估算</w:t>
      </w:r>
    </w:p>
    <w:p>
      <w:pPr>
        <w:spacing w:before="120" w:after="120" w:line="288" w:lineRule="auto"/>
        <w:ind w:left="0"/>
        <w:jc w:val="left"/>
      </w:pPr>
      <w:r>
        <w:rPr>
          <w:rFonts w:eastAsia="等线" w:ascii="Arial" w:cs="Arial" w:hAnsi="Arial"/>
          <w:b w:val="true"/>
          <w:sz w:val="22"/>
        </w:rPr>
        <w:t>市场订单 → 二次模型估算</w:t>
      </w:r>
    </w:p>
    <w:p>
      <w:pPr>
        <w:spacing w:before="120" w:after="120" w:line="288" w:lineRule="auto"/>
        <w:ind w:left="0"/>
        <w:jc w:val="left"/>
      </w:pPr>
      <w:r>
        <w:rPr>
          <w:rFonts w:eastAsia="等线" w:ascii="Arial" w:cs="Arial" w:hAnsi="Arial"/>
          <w:sz w:val="22"/>
        </w:rPr>
        <w:t>因此系统里最好给数据打等级：</w:t>
      </w:r>
    </w:p>
    <w:p>
      <w:pPr>
        <w:spacing w:before="120" w:after="120" w:line="288" w:lineRule="auto"/>
        <w:ind w:left="0"/>
      </w:pPr>
      <w:r>
        <w:object>
          <v:shape id="_x0000_i1027" style="width:414pt;height:197pt;mso-width-percent:0;mso-height-percent:0;mso-width-percent:0;mso-height-percent:0" type="#_x0000_t75" o:ole="">
            <v:imagedata r:id="rId14" o:title=""/>
          </v:shape>
          <o:OLEObject DrawAspect="Icon" ObjectID="_1718471221" ProgID="Excel.Sheet.12" ShapeID="_x0000_i1027" Type="Embed" r:id="rId1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这一点对后面做产品非常重要。</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0" w:id="20"/>
      <w:r>
        <w:rPr>
          <w:rFonts w:eastAsia="等线" w:ascii="Arial" w:cs="Arial" w:hAnsi="Arial"/>
          <w:b w:val="true"/>
          <w:sz w:val="36"/>
        </w:rPr>
        <w:t>九、这里还有一个更重要的坑：ASIN维度不能乱算</w:t>
      </w:r>
      <w:bookmarkEnd w:id="20"/>
    </w:p>
    <w:p>
      <w:pPr>
        <w:spacing w:before="120" w:after="120" w:line="288" w:lineRule="auto"/>
        <w:ind w:left="0"/>
        <w:jc w:val="left"/>
      </w:pPr>
      <w:r>
        <w:rPr>
          <w:rFonts w:eastAsia="等线" w:ascii="Arial" w:cs="Arial" w:hAnsi="Arial"/>
          <w:sz w:val="22"/>
        </w:rPr>
        <w:t>你刚才提到：</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现在搜索词报告可以看到所投放 ASIN 对应广告位的数据。</w:t>
            </w:r>
          </w:p>
        </w:tc>
      </w:tr>
    </w:tbl>
    <w:p>
      <w:pPr>
        <w:spacing w:before="120" w:after="120" w:line="288" w:lineRule="auto"/>
        <w:ind w:left="0"/>
        <w:jc w:val="left"/>
      </w:pPr>
      <w:r>
        <w:rPr>
          <w:rFonts w:eastAsia="等线" w:ascii="Arial" w:cs="Arial" w:hAnsi="Arial"/>
          <w:sz w:val="22"/>
        </w:rPr>
        <w:t>这会非常有价值，但一定要注意“分母口径”。</w:t>
      </w:r>
    </w:p>
    <w:p>
      <w:pPr>
        <w:spacing w:before="120" w:after="120" w:line="288" w:lineRule="auto"/>
        <w:ind w:left="0"/>
        <w:jc w:val="left"/>
      </w:pPr>
      <w:r>
        <w:rPr>
          <w:rFonts w:eastAsia="等线" w:ascii="Arial" w:cs="Arial" w:hAnsi="Arial"/>
          <w:sz w:val="22"/>
        </w:rPr>
        <w:t>Amazon 官方描述的 Search Term Impression Share 是</w:t>
      </w:r>
      <w:r>
        <w:rPr>
          <w:rFonts w:eastAsia="等线" w:ascii="Arial" w:cs="Arial" w:hAnsi="Arial"/>
          <w:b w:val="true"/>
          <w:sz w:val="22"/>
        </w:rPr>
        <w:t>账户级 account-wide</w:t>
      </w:r>
      <w:r>
        <w:rPr>
          <w:rFonts w:eastAsia="等线" w:ascii="Arial" w:cs="Arial" w:hAnsi="Arial"/>
          <w:sz w:val="22"/>
        </w:rPr>
        <w:t xml:space="preserve"> 的搜索词展示份额。(</w:t>
      </w:r>
      <w:hyperlink r:id="rId15">
        <w:r>
          <w:rPr>
            <w:rFonts w:eastAsia="等线" w:ascii="Arial" w:cs="Arial" w:hAnsi="Arial"/>
            <w:color w:val="3370ff"/>
            <w:sz w:val="22"/>
          </w:rPr>
          <w:t>Amazon Ads</w:t>
        </w:r>
      </w:hyperlink>
      <w:r>
        <w:rPr>
          <w:rFonts w:eastAsia="等线" w:ascii="Arial" w:cs="Arial" w:hAnsi="Arial"/>
          <w:sz w:val="22"/>
        </w:rPr>
        <w:t>)</w:t>
      </w:r>
    </w:p>
    <w:p>
      <w:pPr>
        <w:spacing w:before="120" w:after="120" w:line="288" w:lineRule="auto"/>
        <w:ind w:left="0"/>
        <w:jc w:val="left"/>
      </w:pPr>
      <w:r>
        <w:rPr>
          <w:rFonts w:eastAsia="等线" w:ascii="Arial" w:cs="Arial" w:hAnsi="Arial"/>
          <w:sz w:val="22"/>
        </w:rPr>
        <w:t>所以假设：</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关键词：carpet cleaner</w:t>
              <w:br/>
              <w:br/>
              <w:t>ASIN A曝光 = 50,000</w:t>
              <w:br/>
              <w:t>ASIN B曝光 = 40,000</w:t>
              <w:br/>
              <w:t>ASIN C曝光 = 22,170</w:t>
              <w:br/>
              <w:br/>
              <w:t>账户总曝光 = 112,170</w:t>
              <w:br/>
              <w:br/>
            </w:r>
            <w:r>
              <w:rPr>
                <w:rFonts w:eastAsia="Consolas" w:ascii="Consolas" w:cs="Consolas" w:hAnsi="Consolas"/>
                <w:sz w:val="22"/>
              </w:rPr>
              <w:t>SIS = 54.83%</w:t>
            </w:r>
          </w:p>
        </w:tc>
      </w:tr>
    </w:tbl>
    <w:p>
      <w:pPr>
        <w:spacing w:before="120" w:after="120" w:line="288" w:lineRule="auto"/>
        <w:ind w:left="0"/>
        <w:jc w:val="left"/>
      </w:pPr>
      <w:r>
        <w:rPr>
          <w:rFonts w:eastAsia="等线" w:ascii="Arial" w:cs="Arial" w:hAnsi="Arial"/>
          <w:sz w:val="22"/>
        </w:rPr>
        <w:t>正确算法是：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(50,000 + 40,000 + 22,170)</w:t>
              <w:br/>
              <w:t>÷</w:t>
              <w:br/>
              <w:t>54.83%</w:t>
              <w:br/>
              <w:br/>
              <w:t>=</w:t>
              <w:br/>
            </w:r>
            <w:r>
              <w:rPr>
                <w:rFonts w:eastAsia="Consolas" w:ascii="Consolas" w:cs="Consolas" w:hAnsi="Consolas"/>
                <w:sz w:val="22"/>
              </w:rPr>
              <w:t>约204,578</w:t>
            </w:r>
          </w:p>
        </w:tc>
      </w:tr>
    </w:tbl>
    <w:p>
      <w:pPr>
        <w:spacing w:before="120" w:after="120" w:line="288" w:lineRule="auto"/>
        <w:ind w:left="0"/>
        <w:jc w:val="left"/>
      </w:pPr>
      <w:r>
        <w:rPr>
          <w:rFonts w:eastAsia="等线" w:ascii="Arial" w:cs="Arial" w:hAnsi="Arial"/>
          <w:sz w:val="22"/>
        </w:rPr>
        <w:t>而不能分别：</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ASIN A曝光 ÷ 54.83%</w:t>
              <w:br/>
              <w:t>ASIN B曝光 ÷ 54.83%</w:t>
              <w:br/>
            </w:r>
            <w:r>
              <w:rPr>
                <w:rFonts w:eastAsia="Consolas" w:ascii="Consolas" w:cs="Consolas" w:hAnsi="Consolas"/>
                <w:sz w:val="22"/>
              </w:rPr>
              <w:t>ASIN C曝光 ÷ 54.83%</w:t>
            </w:r>
          </w:p>
        </w:tc>
      </w:tr>
    </w:tbl>
    <w:p>
      <w:pPr>
        <w:spacing w:before="120" w:after="120" w:line="288" w:lineRule="auto"/>
        <w:ind w:left="0"/>
        <w:jc w:val="left"/>
      </w:pPr>
      <w:r>
        <w:rPr>
          <w:rFonts w:eastAsia="等线" w:ascii="Arial" w:cs="Arial" w:hAnsi="Arial"/>
          <w:sz w:val="22"/>
        </w:rPr>
        <w:t>然后把它们当成三个不同的“关键词市场容量”。</w:t>
      </w:r>
    </w:p>
    <w:p>
      <w:pPr>
        <w:pStyle w:val="3"/>
        <w:spacing w:before="300" w:after="120" w:line="288" w:lineRule="auto"/>
        <w:ind w:left="0"/>
        <w:jc w:val="left"/>
        <w:outlineLvl w:val="2"/>
      </w:pPr>
      <w:bookmarkStart w:name="heading_21" w:id="21"/>
      <w:r>
        <w:rPr>
          <w:rFonts w:eastAsia="等线" w:ascii="Arial" w:cs="Arial" w:hAnsi="Arial"/>
          <w:b w:val="true"/>
          <w:sz w:val="30"/>
        </w:rPr>
        <w:t>所以系统最终必须先做 GROUP BY：</w:t>
      </w:r>
      <w:bookmarkEnd w:id="21"/>
    </w:p>
    <w:p>
      <w:pPr>
        <w:spacing w:before="120" w:after="120" w:line="288" w:lineRule="auto"/>
        <w:ind w:left="0"/>
        <w:jc w:val="left"/>
      </w:pPr>
      <w:r>
        <w:rPr>
          <w:rFonts w:eastAsia="等线" w:ascii="Arial" w:cs="Arial" w:hAnsi="Arial"/>
          <w:b w:val="true"/>
          <w:sz w:val="22"/>
        </w:rPr>
        <w:t>Marketplace + Date Range + Search Term + Ad Type</w:t>
      </w:r>
    </w:p>
    <w:p>
      <w:pPr>
        <w:spacing w:before="120" w:after="120" w:line="288" w:lineRule="auto"/>
        <w:ind w:left="0"/>
        <w:jc w:val="left"/>
      </w:pPr>
      <w:r>
        <w:rPr>
          <w:rFonts w:eastAsia="等线" w:ascii="Arial" w:cs="Arial" w:hAnsi="Arial"/>
          <w:sz w:val="22"/>
        </w:rPr>
        <w:t>把同一个账户下该词的曝光汇总以后，再除 SIS。</w:t>
      </w:r>
    </w:p>
    <w:p>
      <w:pPr>
        <w:spacing w:before="120" w:after="120" w:line="288" w:lineRule="auto"/>
        <w:ind w:left="0"/>
        <w:jc w:val="left"/>
      </w:pPr>
      <w:r>
        <w:rPr>
          <w:rFonts w:eastAsia="等线" w:ascii="Arial" w:cs="Arial" w:hAnsi="Arial"/>
          <w:sz w:val="22"/>
        </w:rPr>
        <w:t>这是以后批量算法最容易踩坑的地方之一。</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2" w:id="22"/>
      <w:r>
        <w:rPr>
          <w:rFonts w:eastAsia="等线" w:ascii="Arial" w:cs="Arial" w:hAnsi="Arial"/>
          <w:b w:val="true"/>
          <w:sz w:val="36"/>
        </w:rPr>
        <w:t>十、“广告位”维度也需要特别区分</w:t>
      </w:r>
      <w:bookmarkEnd w:id="22"/>
    </w:p>
    <w:p>
      <w:pPr>
        <w:spacing w:before="120" w:after="120" w:line="288" w:lineRule="auto"/>
        <w:ind w:left="0"/>
        <w:jc w:val="left"/>
      </w:pPr>
      <w:r>
        <w:rPr>
          <w:rFonts w:eastAsia="等线" w:ascii="Arial" w:cs="Arial" w:hAnsi="Arial"/>
          <w:sz w:val="22"/>
        </w:rPr>
        <w:t>假设现在你能够看到：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Top of Search</w:t>
              <w:br/>
              <w:br/>
              <w:t>Rest of Search</w:t>
              <w:br/>
              <w:br/>
            </w:r>
            <w:r>
              <w:rPr>
                <w:rFonts w:eastAsia="Consolas" w:ascii="Consolas" w:cs="Consolas" w:hAnsi="Consolas"/>
                <w:sz w:val="22"/>
              </w:rPr>
              <w:t>Product Pages</w:t>
            </w:r>
          </w:p>
        </w:tc>
      </w:tr>
    </w:tbl>
    <w:p>
      <w:pPr>
        <w:spacing w:before="120" w:after="120" w:line="288" w:lineRule="auto"/>
        <w:ind w:left="0"/>
        <w:jc w:val="left"/>
      </w:pPr>
      <w:r>
        <w:rPr>
          <w:rFonts w:eastAsia="等线" w:ascii="Arial" w:cs="Arial" w:hAnsi="Arial"/>
          <w:sz w:val="22"/>
        </w:rPr>
        <w:t>你当然可以知道：</w:t>
      </w:r>
    </w:p>
    <w:p>
      <w:pPr>
        <w:spacing w:before="120" w:after="120" w:line="288" w:lineRule="auto"/>
        <w:ind w:left="0"/>
        <w:jc w:val="left"/>
      </w:pPr>
      <w:r>
        <w:rPr>
          <w:rFonts w:eastAsia="等线" w:ascii="Arial" w:cs="Arial" w:hAnsi="Arial"/>
          <w:b w:val="true"/>
          <w:sz w:val="22"/>
        </w:rPr>
        <w:t>自己的广告曝光是如何分布的。</w:t>
      </w:r>
    </w:p>
    <w:p>
      <w:pPr>
        <w:spacing w:before="120" w:after="120" w:line="288" w:lineRule="auto"/>
        <w:ind w:left="0"/>
        <w:jc w:val="left"/>
      </w:pPr>
      <w:r>
        <w:rPr>
          <w:rFonts w:eastAsia="等线" w:ascii="Arial" w:cs="Arial" w:hAnsi="Arial"/>
          <w:sz w:val="22"/>
        </w:rPr>
        <w:t>例如：</w:t>
      </w:r>
    </w:p>
    <w:p>
      <w:pPr>
        <w:spacing w:before="120" w:after="120" w:line="288" w:lineRule="auto"/>
        <w:ind w:left="0"/>
      </w:pPr>
      <w:r>
        <w:object>
          <v:shape id="_x0000_i1028" style="width:414pt;height:85pt;mso-width-percent:0;mso-height-percent:0;mso-width-percent:0;mso-height-percent:0" type="#_x0000_t75" o:ole="">
            <v:imagedata r:id="rId17" o:title=""/>
          </v:shape>
          <o:OLEObject DrawAspect="Icon" ObjectID="_1718471222" ProgID="Excel.Sheet.12" ShapeID="_x0000_i1028" Type="Embed" r:id="rId1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但是：</w:t>
      </w:r>
    </w:p>
    <w:p>
      <w:pPr>
        <w:spacing w:before="120" w:after="120" w:line="288" w:lineRule="auto"/>
        <w:ind w:left="0"/>
        <w:jc w:val="left"/>
      </w:pPr>
      <w:r>
        <w:rPr>
          <w:rFonts w:eastAsia="等线" w:ascii="Arial" w:cs="Arial" w:hAnsi="Arial"/>
          <w:b w:val="true"/>
          <w:sz w:val="22"/>
        </w:rPr>
        <w:t>不能直接拿整体 Search Term SIS 去反推每个广告位的市场曝光。</w:t>
      </w:r>
    </w:p>
    <w:p>
      <w:pPr>
        <w:spacing w:before="120" w:after="120" w:line="288" w:lineRule="auto"/>
        <w:ind w:left="0"/>
        <w:jc w:val="left"/>
      </w:pPr>
      <w:r>
        <w:rPr>
          <w:rFonts w:eastAsia="等线" w:ascii="Arial" w:cs="Arial" w:hAnsi="Arial"/>
          <w:sz w:val="22"/>
        </w:rPr>
        <w:t>例如这个公式不严谨：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Top曝光 50,000 ÷ 整体SIS 54.83%</w:t>
            </w:r>
          </w:p>
        </w:tc>
      </w:tr>
    </w:tbl>
    <w:p>
      <w:pPr>
        <w:spacing w:before="120" w:after="120" w:line="288" w:lineRule="auto"/>
        <w:ind w:left="0"/>
        <w:jc w:val="left"/>
      </w:pPr>
      <w:r>
        <w:rPr>
          <w:rFonts w:eastAsia="等线" w:ascii="Arial" w:cs="Arial" w:hAnsi="Arial"/>
          <w:sz w:val="22"/>
        </w:rPr>
        <w:t>因为 54.83% 是搜索词整体口径，不一定是 Top of Search 的份额。</w:t>
      </w:r>
    </w:p>
    <w:p>
      <w:pPr>
        <w:spacing w:before="120" w:after="120" w:line="288" w:lineRule="auto"/>
        <w:ind w:left="0"/>
        <w:jc w:val="left"/>
      </w:pPr>
      <w:r>
        <w:rPr>
          <w:rFonts w:eastAsia="等线" w:ascii="Arial" w:cs="Arial" w:hAnsi="Arial"/>
          <w:sz w:val="22"/>
        </w:rPr>
        <w:t>只有当 Amazon 给了：</w:t>
      </w:r>
    </w:p>
    <w:p>
      <w:pPr>
        <w:spacing w:before="120" w:after="120" w:line="288" w:lineRule="auto"/>
        <w:ind w:left="0"/>
        <w:jc w:val="left"/>
      </w:pPr>
      <w:r>
        <w:rPr>
          <w:rFonts w:eastAsia="等线" w:ascii="Arial" w:cs="Arial" w:hAnsi="Arial"/>
          <w:b w:val="true"/>
          <w:sz w:val="22"/>
        </w:rPr>
        <w:t>Top-of-search Impression Share</w:t>
      </w:r>
    </w:p>
    <w:p>
      <w:pPr>
        <w:spacing w:before="120" w:after="120" w:line="288" w:lineRule="auto"/>
        <w:ind w:left="0"/>
        <w:jc w:val="left"/>
      </w:pPr>
      <w:r>
        <w:rPr>
          <w:rFonts w:eastAsia="等线" w:ascii="Arial" w:cs="Arial" w:hAnsi="Arial"/>
          <w:sz w:val="22"/>
        </w:rPr>
        <w:t>或者：</w:t>
      </w:r>
    </w:p>
    <w:p>
      <w:pPr>
        <w:spacing w:before="120" w:after="120" w:line="288" w:lineRule="auto"/>
        <w:ind w:left="0"/>
        <w:jc w:val="left"/>
      </w:pPr>
      <w:r>
        <w:rPr>
          <w:rFonts w:eastAsia="等线" w:ascii="Arial" w:cs="Arial" w:hAnsi="Arial"/>
          <w:b w:val="true"/>
          <w:sz w:val="22"/>
        </w:rPr>
        <w:t>Placement-specific Impression Share</w:t>
      </w:r>
    </w:p>
    <w:p>
      <w:pPr>
        <w:spacing w:before="120" w:after="120" w:line="288" w:lineRule="auto"/>
        <w:ind w:left="0"/>
        <w:jc w:val="left"/>
      </w:pPr>
      <w:r>
        <w:rPr>
          <w:rFonts w:eastAsia="等线" w:ascii="Arial" w:cs="Arial" w:hAnsi="Arial"/>
          <w:sz w:val="22"/>
        </w:rPr>
        <w:t>这种同口径的数据时，才能：</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市场Top曝光</w:t>
              <w:br/>
              <w:t>=</w:t>
              <w:br/>
              <w:t>我的Top曝光</w:t>
              <w:br/>
              <w:t>÷</w:t>
              <w:br/>
            </w:r>
            <w:r>
              <w:rPr>
                <w:rFonts w:eastAsia="Consolas" w:ascii="Consolas" w:cs="Consolas" w:hAnsi="Consolas"/>
                <w:sz w:val="22"/>
              </w:rPr>
              <w:t>Top Impression Share</w:t>
            </w:r>
          </w:p>
        </w:tc>
      </w:tr>
    </w:tbl>
    <w:p>
      <w:pPr>
        <w:spacing w:before="120" w:after="120" w:line="288" w:lineRule="auto"/>
        <w:ind w:left="0"/>
        <w:jc w:val="left"/>
      </w:pPr>
      <w:r>
        <w:rPr>
          <w:rFonts w:eastAsia="等线" w:ascii="Arial" w:cs="Arial" w:hAnsi="Arial"/>
          <w:sz w:val="22"/>
        </w:rPr>
        <w:t>这叫：</w:t>
      </w:r>
    </w:p>
    <w:p>
      <w:pPr>
        <w:pStyle w:val="1"/>
        <w:spacing w:before="380" w:after="140" w:line="288" w:lineRule="auto"/>
        <w:ind w:left="0"/>
        <w:jc w:val="left"/>
        <w:outlineLvl w:val="0"/>
      </w:pPr>
      <w:bookmarkStart w:name="heading_23" w:id="23"/>
      <w:r>
        <w:rPr>
          <w:rFonts w:eastAsia="等线" w:ascii="Arial" w:cs="Arial" w:hAnsi="Arial"/>
          <w:b w:val="true"/>
          <w:sz w:val="36"/>
        </w:rPr>
        <w:t>Numerator / Denominator Granularity Matching</w:t>
      </w:r>
      <w:bookmarkEnd w:id="23"/>
    </w:p>
    <w:p>
      <w:pPr>
        <w:spacing w:before="120" w:after="120" w:line="288" w:lineRule="auto"/>
        <w:ind w:left="0"/>
        <w:jc w:val="left"/>
      </w:pPr>
      <w:r>
        <w:rPr>
          <w:rFonts w:eastAsia="等线" w:ascii="Arial" w:cs="Arial" w:hAnsi="Arial"/>
          <w:sz w:val="22"/>
        </w:rPr>
        <w:t>以后你的算法里最好把它做成强制校验。</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4" w:id="24"/>
      <w:r>
        <w:rPr>
          <w:rFonts w:eastAsia="等线" w:ascii="Arial" w:cs="Arial" w:hAnsi="Arial"/>
          <w:b w:val="true"/>
          <w:sz w:val="36"/>
        </w:rPr>
        <w:t>十一、这组数据已经可以变成一套“关键词市场竞争指数”</w:t>
      </w:r>
      <w:bookmarkEnd w:id="24"/>
    </w:p>
    <w:p>
      <w:pPr>
        <w:spacing w:before="120" w:after="120" w:line="288" w:lineRule="auto"/>
        <w:ind w:left="0"/>
        <w:jc w:val="left"/>
      </w:pPr>
      <w:r>
        <w:rPr>
          <w:rFonts w:eastAsia="等线" w:ascii="Arial" w:cs="Arial" w:hAnsi="Arial"/>
          <w:sz w:val="22"/>
        </w:rPr>
        <w:t>我会进一步给每个 Search Term 建议增加这些字段：</w:t>
      </w:r>
    </w:p>
    <w:p>
      <w:pPr>
        <w:pStyle w:val="3"/>
        <w:spacing w:before="300" w:after="120" w:line="288" w:lineRule="auto"/>
        <w:ind w:left="0"/>
        <w:jc w:val="left"/>
        <w:outlineLvl w:val="2"/>
      </w:pPr>
      <w:bookmarkStart w:name="heading_25" w:id="25"/>
      <w:r>
        <w:rPr>
          <w:rFonts w:eastAsia="等线" w:ascii="Arial" w:cs="Arial" w:hAnsi="Arial"/>
          <w:b w:val="true"/>
          <w:sz w:val="30"/>
        </w:rPr>
        <w:t>市场规模</w:t>
      </w:r>
      <w:bookmarkEnd w:id="25"/>
    </w:p>
    <w:p>
      <w:pPr>
        <w:spacing w:before="120" w:after="120" w:line="288" w:lineRule="auto"/>
        <w:ind w:left="0"/>
        <w:jc w:val="left"/>
      </w:pPr>
      <w:r>
        <w:rPr>
          <w:rFonts w:eastAsia="等线" w:ascii="Arial" w:cs="Arial" w:hAnsi="Arial"/>
          <w:b w:val="true"/>
          <w:sz w:val="22"/>
        </w:rPr>
        <w:t>Market Impression Pool</w:t>
      </w:r>
    </w:p>
    <w:p>
      <w:pPr>
        <w:pStyle w:val="3"/>
        <w:spacing w:before="300" w:after="120" w:line="288" w:lineRule="auto"/>
        <w:ind w:left="0"/>
        <w:jc w:val="left"/>
        <w:outlineLvl w:val="2"/>
      </w:pPr>
      <w:bookmarkStart w:name="heading_26" w:id="26"/>
      <w:r>
        <w:rPr>
          <w:rFonts w:eastAsia="等线" w:ascii="Arial" w:cs="Arial" w:hAnsi="Arial"/>
          <w:b w:val="true"/>
          <w:sz w:val="30"/>
        </w:rPr>
        <w:t>市场占有率</w:t>
      </w:r>
      <w:bookmarkEnd w:id="26"/>
    </w:p>
    <w:p>
      <w:pPr>
        <w:spacing w:before="120" w:after="120" w:line="288" w:lineRule="auto"/>
        <w:ind w:left="0"/>
        <w:jc w:val="left"/>
      </w:pPr>
      <w:r>
        <w:rPr>
          <w:rFonts w:eastAsia="等线" w:ascii="Arial" w:cs="Arial" w:hAnsi="Arial"/>
          <w:b w:val="true"/>
          <w:sz w:val="22"/>
        </w:rPr>
        <w:t>Search Term Impression Share</w:t>
      </w:r>
    </w:p>
    <w:p>
      <w:pPr>
        <w:pStyle w:val="3"/>
        <w:spacing w:before="300" w:after="120" w:line="288" w:lineRule="auto"/>
        <w:ind w:left="0"/>
        <w:jc w:val="left"/>
        <w:outlineLvl w:val="2"/>
      </w:pPr>
      <w:bookmarkStart w:name="heading_27" w:id="27"/>
      <w:r>
        <w:rPr>
          <w:rFonts w:eastAsia="等线" w:ascii="Arial" w:cs="Arial" w:hAnsi="Arial"/>
          <w:b w:val="true"/>
          <w:sz w:val="30"/>
        </w:rPr>
        <w:t>市场排名</w:t>
      </w:r>
      <w:bookmarkEnd w:id="27"/>
    </w:p>
    <w:p>
      <w:pPr>
        <w:spacing w:before="120" w:after="120" w:line="288" w:lineRule="auto"/>
        <w:ind w:left="0"/>
        <w:jc w:val="left"/>
      </w:pPr>
      <w:r>
        <w:rPr>
          <w:rFonts w:eastAsia="等线" w:ascii="Arial" w:cs="Arial" w:hAnsi="Arial"/>
          <w:b w:val="true"/>
          <w:sz w:val="22"/>
        </w:rPr>
        <w:t>Impression Rank</w:t>
      </w:r>
    </w:p>
    <w:p>
      <w:pPr>
        <w:pStyle w:val="3"/>
        <w:spacing w:before="300" w:after="120" w:line="288" w:lineRule="auto"/>
        <w:ind w:left="0"/>
        <w:jc w:val="left"/>
        <w:outlineLvl w:val="2"/>
      </w:pPr>
      <w:bookmarkStart w:name="heading_28" w:id="28"/>
      <w:r>
        <w:rPr>
          <w:rFonts w:eastAsia="等线" w:ascii="Arial" w:cs="Arial" w:hAnsi="Arial"/>
          <w:b w:val="true"/>
          <w:sz w:val="30"/>
        </w:rPr>
        <w:t>剩余流量空间</w:t>
      </w:r>
      <w:bookmarkEnd w:id="28"/>
    </w:p>
    <w:p>
      <w:pPr>
        <w:spacing w:before="120" w:after="120" w:line="288" w:lineRule="auto"/>
        <w:ind w:left="0"/>
        <w:jc w:val="left"/>
      </w:pPr>
      <w:r>
        <w:rPr>
          <w:rFonts w:eastAsia="等线" w:ascii="Arial" w:cs="Arial" w:hAnsi="Arial"/>
          <w:b w:val="true"/>
          <w:sz w:val="22"/>
        </w:rPr>
        <w:t>1 − SIS</w:t>
      </w:r>
    </w:p>
    <w:p>
      <w:pPr>
        <w:pStyle w:val="3"/>
        <w:spacing w:before="300" w:after="120" w:line="288" w:lineRule="auto"/>
        <w:ind w:left="0"/>
        <w:jc w:val="left"/>
        <w:outlineLvl w:val="2"/>
      </w:pPr>
      <w:bookmarkStart w:name="heading_29" w:id="29"/>
      <w:r>
        <w:rPr>
          <w:rFonts w:eastAsia="等线" w:ascii="Arial" w:cs="Arial" w:hAnsi="Arial"/>
          <w:b w:val="true"/>
          <w:sz w:val="30"/>
        </w:rPr>
        <w:t>自身CTR</w:t>
      </w:r>
      <w:bookmarkEnd w:id="29"/>
    </w:p>
    <w:p>
      <w:pPr>
        <w:spacing w:before="120" w:after="120" w:line="288" w:lineRule="auto"/>
        <w:ind w:left="0"/>
        <w:jc w:val="left"/>
      </w:pPr>
      <w:r>
        <w:rPr>
          <w:rFonts w:eastAsia="等线" w:ascii="Arial" w:cs="Arial" w:hAnsi="Arial"/>
          <w:b w:val="true"/>
          <w:sz w:val="22"/>
        </w:rPr>
        <w:t>CTR</w:t>
      </w:r>
    </w:p>
    <w:p>
      <w:pPr>
        <w:pStyle w:val="3"/>
        <w:spacing w:before="300" w:after="120" w:line="288" w:lineRule="auto"/>
        <w:ind w:left="0"/>
        <w:jc w:val="left"/>
        <w:outlineLvl w:val="2"/>
      </w:pPr>
      <w:bookmarkStart w:name="heading_30" w:id="30"/>
      <w:r>
        <w:rPr>
          <w:rFonts w:eastAsia="等线" w:ascii="Arial" w:cs="Arial" w:hAnsi="Arial"/>
          <w:b w:val="true"/>
          <w:sz w:val="30"/>
        </w:rPr>
        <w:t>自身CVR</w:t>
      </w:r>
      <w:bookmarkEnd w:id="30"/>
    </w:p>
    <w:p>
      <w:pPr>
        <w:spacing w:before="120" w:after="120" w:line="288" w:lineRule="auto"/>
        <w:ind w:left="0"/>
        <w:jc w:val="left"/>
      </w:pPr>
      <w:r>
        <w:rPr>
          <w:rFonts w:eastAsia="等线" w:ascii="Arial" w:cs="Arial" w:hAnsi="Arial"/>
          <w:b w:val="true"/>
          <w:sz w:val="22"/>
        </w:rPr>
        <w:t>CVR</w:t>
      </w:r>
    </w:p>
    <w:p>
      <w:pPr>
        <w:pStyle w:val="3"/>
        <w:spacing w:before="300" w:after="120" w:line="288" w:lineRule="auto"/>
        <w:ind w:left="0"/>
        <w:jc w:val="left"/>
        <w:outlineLvl w:val="2"/>
      </w:pPr>
      <w:bookmarkStart w:name="heading_31" w:id="31"/>
      <w:r>
        <w:rPr>
          <w:rFonts w:eastAsia="等线" w:ascii="Arial" w:cs="Arial" w:hAnsi="Arial"/>
          <w:b w:val="true"/>
          <w:sz w:val="30"/>
        </w:rPr>
        <w:t>单位流量成本</w:t>
      </w:r>
      <w:bookmarkEnd w:id="31"/>
    </w:p>
    <w:p>
      <w:pPr>
        <w:spacing w:before="120" w:after="120" w:line="288" w:lineRule="auto"/>
        <w:ind w:left="0"/>
        <w:jc w:val="left"/>
      </w:pPr>
      <w:r>
        <w:rPr>
          <w:rFonts w:eastAsia="等线" w:ascii="Arial" w:cs="Arial" w:hAnsi="Arial"/>
          <w:b w:val="true"/>
          <w:sz w:val="22"/>
        </w:rPr>
        <w:t>CPC</w:t>
      </w:r>
    </w:p>
    <w:p>
      <w:pPr>
        <w:pStyle w:val="3"/>
        <w:spacing w:before="300" w:after="120" w:line="288" w:lineRule="auto"/>
        <w:ind w:left="0"/>
        <w:jc w:val="left"/>
        <w:outlineLvl w:val="2"/>
      </w:pPr>
      <w:bookmarkStart w:name="heading_32" w:id="32"/>
      <w:r>
        <w:rPr>
          <w:rFonts w:eastAsia="等线" w:ascii="Arial" w:cs="Arial" w:hAnsi="Arial"/>
          <w:b w:val="true"/>
          <w:sz w:val="30"/>
        </w:rPr>
        <w:t>流量商业价值</w:t>
      </w:r>
      <w:bookmarkEnd w:id="32"/>
    </w:p>
    <w:p>
      <w:pPr>
        <w:spacing w:before="120" w:after="120" w:line="288" w:lineRule="auto"/>
        <w:ind w:left="0"/>
        <w:jc w:val="left"/>
      </w:pPr>
      <w:r>
        <w:rPr>
          <w:rFonts w:eastAsia="等线" w:ascii="Arial" w:cs="Arial" w:hAnsi="Arial"/>
          <w:sz w:val="22"/>
        </w:rPr>
        <w:t>可以建立：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Traffic Value</w:t>
              <w:br/>
              <w:t>=</w:t>
              <w:br/>
              <w:t>Market Impressions</w:t>
              <w:br/>
              <w:t>× Estimated CTR</w:t>
              <w:br/>
              <w:t>× Estimated CVR</w:t>
              <w:br/>
            </w:r>
            <w:r>
              <w:rPr>
                <w:rFonts w:eastAsia="Consolas" w:ascii="Consolas" w:cs="Consolas" w:hAnsi="Consolas"/>
                <w:sz w:val="22"/>
              </w:rPr>
              <w:t>× ASP</w:t>
            </w:r>
          </w:p>
        </w:tc>
      </w:tr>
    </w:tbl>
    <w:p>
      <w:pPr>
        <w:spacing w:before="120" w:after="120" w:line="288" w:lineRule="auto"/>
        <w:ind w:left="0"/>
        <w:jc w:val="left"/>
      </w:pPr>
      <w:r>
        <w:rPr>
          <w:rFonts w:eastAsia="等线" w:ascii="Arial" w:cs="Arial" w:hAnsi="Arial"/>
          <w:sz w:val="22"/>
        </w:rPr>
        <w:t>然后所有关键词就不再只是：</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搜索量高不高？</w:t>
            </w:r>
          </w:p>
        </w:tc>
      </w:tr>
    </w:tbl>
    <w:p>
      <w:pPr>
        <w:spacing w:before="120" w:after="120" w:line="288" w:lineRule="auto"/>
        <w:ind w:left="0"/>
        <w:jc w:val="left"/>
      </w:pPr>
      <w:r>
        <w:rPr>
          <w:rFonts w:eastAsia="等线" w:ascii="Arial" w:cs="Arial" w:hAnsi="Arial"/>
          <w:sz w:val="22"/>
        </w:rPr>
        <w:t>而可以判断：</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市场到底多大 × 我现在占多少 × 我的效率怎么样 × 还有多少空间 × 值不值得继续抢。</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3" w:id="33"/>
      <w:r>
        <w:rPr>
          <w:rFonts w:eastAsia="等线" w:ascii="Arial" w:cs="Arial" w:hAnsi="Arial"/>
          <w:b w:val="true"/>
          <w:sz w:val="36"/>
        </w:rPr>
        <w:t>十二、最终会出现非常有价值的 4 类关键词</w:t>
      </w:r>
      <w:bookmarkEnd w:id="33"/>
    </w:p>
    <w:p>
      <w:pPr>
        <w:spacing w:before="120" w:after="120" w:line="288" w:lineRule="auto"/>
        <w:ind w:left="0"/>
        <w:jc w:val="left"/>
      </w:pPr>
      <w:r>
        <w:rPr>
          <w:rFonts w:eastAsia="等线" w:ascii="Arial" w:cs="Arial" w:hAnsi="Arial"/>
          <w:sz w:val="22"/>
        </w:rPr>
        <w:t>例如两个词：</w:t>
      </w:r>
    </w:p>
    <w:p>
      <w:pPr>
        <w:pStyle w:val="3"/>
        <w:spacing w:before="300" w:after="120" w:line="288" w:lineRule="auto"/>
        <w:ind w:left="0"/>
        <w:jc w:val="left"/>
        <w:outlineLvl w:val="2"/>
      </w:pPr>
      <w:bookmarkStart w:name="heading_34" w:id="34"/>
      <w:r>
        <w:rPr>
          <w:rFonts w:eastAsia="等线" w:ascii="Arial" w:cs="Arial" w:hAnsi="Arial"/>
          <w:b w:val="true"/>
          <w:sz w:val="30"/>
        </w:rPr>
        <w:t>A词</w:t>
      </w:r>
      <w:bookmarkEnd w:id="3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市场曝光：500,000</w:t>
              <w:br/>
              <w:t>SIS：5%</w:t>
              <w:br/>
            </w:r>
            <w:r>
              <w:rPr>
                <w:rFonts w:eastAsia="Consolas" w:ascii="Consolas" w:cs="Consolas" w:hAnsi="Consolas"/>
                <w:sz w:val="22"/>
              </w:rPr>
              <w:t>CVR：20%</w:t>
            </w:r>
          </w:p>
        </w:tc>
      </w:tr>
    </w:tbl>
    <w:p>
      <w:pPr>
        <w:spacing w:before="120" w:after="120" w:line="288" w:lineRule="auto"/>
        <w:ind w:left="0"/>
        <w:jc w:val="left"/>
      </w:pPr>
      <w:r>
        <w:rPr>
          <w:rFonts w:eastAsia="等线" w:ascii="Arial" w:cs="Arial" w:hAnsi="Arial"/>
          <w:sz w:val="22"/>
        </w:rPr>
        <w:t>这叫：</w:t>
      </w:r>
    </w:p>
    <w:p>
      <w:pPr>
        <w:spacing w:before="120" w:after="120" w:line="288" w:lineRule="auto"/>
        <w:ind w:left="0"/>
        <w:jc w:val="left"/>
      </w:pPr>
      <w:r>
        <w:rPr>
          <w:rFonts w:eastAsia="等线" w:ascii="Arial" w:cs="Arial" w:hAnsi="Arial"/>
          <w:b w:val="true"/>
          <w:sz w:val="22"/>
        </w:rPr>
        <w:t>高容量 + 低占有率 + 高转化</w:t>
      </w:r>
    </w:p>
    <w:p>
      <w:pPr>
        <w:spacing w:before="120" w:after="120" w:line="288" w:lineRule="auto"/>
        <w:ind w:left="0"/>
        <w:jc w:val="left"/>
      </w:pPr>
      <w:r>
        <w:rPr>
          <w:rFonts w:eastAsia="等线" w:ascii="Arial" w:cs="Arial" w:hAnsi="Arial"/>
          <w:sz w:val="22"/>
        </w:rPr>
        <w:t>这是最值得加预算抢量的词。</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5" w:id="35"/>
      <w:r>
        <w:rPr>
          <w:rFonts w:eastAsia="等线" w:ascii="Arial" w:cs="Arial" w:hAnsi="Arial"/>
          <w:b w:val="true"/>
          <w:sz w:val="30"/>
        </w:rPr>
        <w:t>B词</w:t>
      </w:r>
      <w:bookmarkEnd w:id="3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市场曝光：50,000</w:t>
              <w:br/>
              <w:t>SIS：75%</w:t>
              <w:br/>
            </w:r>
            <w:r>
              <w:rPr>
                <w:rFonts w:eastAsia="Consolas" w:ascii="Consolas" w:cs="Consolas" w:hAnsi="Consolas"/>
                <w:sz w:val="22"/>
              </w:rPr>
              <w:t>CVR：20%</w:t>
            </w:r>
          </w:p>
        </w:tc>
      </w:tr>
    </w:tbl>
    <w:p>
      <w:pPr>
        <w:spacing w:before="120" w:after="120" w:line="288" w:lineRule="auto"/>
        <w:ind w:left="0"/>
        <w:jc w:val="left"/>
      </w:pPr>
      <w:r>
        <w:rPr>
          <w:rFonts w:eastAsia="等线" w:ascii="Arial" w:cs="Arial" w:hAnsi="Arial"/>
          <w:sz w:val="22"/>
        </w:rPr>
        <w:t>这是：</w:t>
      </w:r>
    </w:p>
    <w:p>
      <w:pPr>
        <w:spacing w:before="120" w:after="120" w:line="288" w:lineRule="auto"/>
        <w:ind w:left="0"/>
        <w:jc w:val="left"/>
      </w:pPr>
      <w:r>
        <w:rPr>
          <w:rFonts w:eastAsia="等线" w:ascii="Arial" w:cs="Arial" w:hAnsi="Arial"/>
          <w:b w:val="true"/>
          <w:sz w:val="22"/>
        </w:rPr>
        <w:t>低容量 + 高占有率</w:t>
      </w:r>
    </w:p>
    <w:p>
      <w:pPr>
        <w:spacing w:before="120" w:after="120" w:line="288" w:lineRule="auto"/>
        <w:ind w:left="0"/>
        <w:jc w:val="left"/>
      </w:pPr>
      <w:r>
        <w:rPr>
          <w:rFonts w:eastAsia="等线" w:ascii="Arial" w:cs="Arial" w:hAnsi="Arial"/>
          <w:sz w:val="22"/>
        </w:rPr>
        <w:t>已经接近吃满。</w:t>
      </w:r>
    </w:p>
    <w:p>
      <w:pPr>
        <w:spacing w:before="120" w:after="120" w:line="288" w:lineRule="auto"/>
        <w:ind w:left="0"/>
        <w:jc w:val="left"/>
      </w:pPr>
      <w:r>
        <w:rPr>
          <w:rFonts w:eastAsia="等线" w:ascii="Arial" w:cs="Arial" w:hAnsi="Arial"/>
          <w:sz w:val="22"/>
        </w:rPr>
        <w:t>继续猛加预算未必值得。</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6" w:id="36"/>
      <w:r>
        <w:rPr>
          <w:rFonts w:eastAsia="等线" w:ascii="Arial" w:cs="Arial" w:hAnsi="Arial"/>
          <w:b w:val="true"/>
          <w:sz w:val="30"/>
        </w:rPr>
        <w:t>C词</w:t>
      </w:r>
      <w:bookmarkEnd w:id="3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市场曝光：600,000</w:t>
              <w:br/>
              <w:t>SIS：8%</w:t>
              <w:br/>
            </w:r>
            <w:r>
              <w:rPr>
                <w:rFonts w:eastAsia="Consolas" w:ascii="Consolas" w:cs="Consolas" w:hAnsi="Consolas"/>
                <w:sz w:val="22"/>
              </w:rPr>
              <w:t>CVR：3%</w:t>
            </w:r>
          </w:p>
        </w:tc>
      </w:tr>
    </w:tbl>
    <w:p>
      <w:pPr>
        <w:spacing w:before="120" w:after="120" w:line="288" w:lineRule="auto"/>
        <w:ind w:left="0"/>
        <w:jc w:val="left"/>
      </w:pPr>
      <w:r>
        <w:rPr>
          <w:rFonts w:eastAsia="等线" w:ascii="Arial" w:cs="Arial" w:hAnsi="Arial"/>
          <w:sz w:val="22"/>
        </w:rPr>
        <w:t>这是：</w:t>
      </w:r>
    </w:p>
    <w:p>
      <w:pPr>
        <w:spacing w:before="120" w:after="120" w:line="288" w:lineRule="auto"/>
        <w:ind w:left="0"/>
        <w:jc w:val="left"/>
      </w:pPr>
      <w:r>
        <w:rPr>
          <w:rFonts w:eastAsia="等线" w:ascii="Arial" w:cs="Arial" w:hAnsi="Arial"/>
          <w:b w:val="true"/>
          <w:sz w:val="22"/>
        </w:rPr>
        <w:t>市场很大，但产品与搜索意图不匹配。</w:t>
      </w:r>
    </w:p>
    <w:p>
      <w:pPr>
        <w:spacing w:before="120" w:after="120" w:line="288" w:lineRule="auto"/>
        <w:ind w:left="0"/>
        <w:jc w:val="left"/>
      </w:pPr>
      <w:r>
        <w:rPr>
          <w:rFonts w:eastAsia="等线" w:ascii="Arial" w:cs="Arial" w:hAnsi="Arial"/>
          <w:sz w:val="22"/>
        </w:rPr>
        <w:t>不能因为市场大就盲目抢量。</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7" w:id="37"/>
      <w:r>
        <w:rPr>
          <w:rFonts w:eastAsia="等线" w:ascii="Arial" w:cs="Arial" w:hAnsi="Arial"/>
          <w:b w:val="true"/>
          <w:sz w:val="30"/>
        </w:rPr>
        <w:t>D词</w:t>
      </w:r>
      <w:bookmarkEnd w:id="3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市场曝光：300,000</w:t>
              <w:br/>
              <w:t>SIS：45%</w:t>
              <w:br/>
              <w:t>CVR：18%</w:t>
              <w:br/>
            </w:r>
            <w:r>
              <w:rPr>
                <w:rFonts w:eastAsia="Consolas" w:ascii="Consolas" w:cs="Consolas" w:hAnsi="Consolas"/>
                <w:sz w:val="22"/>
              </w:rPr>
              <w:t>ROAS高</w:t>
            </w:r>
          </w:p>
        </w:tc>
      </w:tr>
    </w:tbl>
    <w:p>
      <w:pPr>
        <w:spacing w:before="120" w:after="120" w:line="288" w:lineRule="auto"/>
        <w:ind w:left="0"/>
        <w:jc w:val="left"/>
      </w:pPr>
      <w:r>
        <w:rPr>
          <w:rFonts w:eastAsia="等线" w:ascii="Arial" w:cs="Arial" w:hAnsi="Arial"/>
          <w:sz w:val="22"/>
        </w:rPr>
        <w:t>这是：</w:t>
      </w:r>
    </w:p>
    <w:p>
      <w:pPr>
        <w:spacing w:before="120" w:after="120" w:line="288" w:lineRule="auto"/>
        <w:ind w:left="0"/>
        <w:jc w:val="left"/>
      </w:pPr>
      <w:r>
        <w:rPr>
          <w:rFonts w:eastAsia="等线" w:ascii="Arial" w:cs="Arial" w:hAnsi="Arial"/>
          <w:b w:val="true"/>
          <w:sz w:val="22"/>
        </w:rPr>
        <w:t>核心战略词。</w:t>
      </w:r>
    </w:p>
    <w:p>
      <w:pPr>
        <w:spacing w:before="120" w:after="120" w:line="288" w:lineRule="auto"/>
        <w:ind w:left="0"/>
        <w:jc w:val="left"/>
      </w:pPr>
      <w:r>
        <w:rPr>
          <w:rFonts w:eastAsia="等线" w:ascii="Arial" w:cs="Arial" w:hAnsi="Arial"/>
          <w:sz w:val="22"/>
        </w:rPr>
        <w:t>应该重点研究：</w:t>
      </w:r>
    </w:p>
    <w:p>
      <w:pPr>
        <w:spacing w:before="120" w:after="120" w:line="288" w:lineRule="auto"/>
        <w:ind w:left="0"/>
        <w:jc w:val="left"/>
      </w:pPr>
      <w:r>
        <w:rPr>
          <w:rFonts w:eastAsia="等线" w:ascii="Arial" w:cs="Arial" w:hAnsi="Arial"/>
          <w:sz w:val="22"/>
        </w:rPr>
        <w:t>Top of Search 抢位、预算覆盖、分时竞价以及自然排名协同。</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8" w:id="38"/>
      <w:r>
        <w:rPr>
          <w:rFonts w:eastAsia="等线" w:ascii="Arial" w:cs="Arial" w:hAnsi="Arial"/>
          <w:b w:val="true"/>
          <w:sz w:val="36"/>
        </w:rPr>
        <w:t>我认为这个指标真正的突破点</w:t>
      </w:r>
      <w:bookmarkEnd w:id="38"/>
    </w:p>
    <w:p>
      <w:pPr>
        <w:spacing w:before="120" w:after="120" w:line="288" w:lineRule="auto"/>
        <w:ind w:left="0"/>
        <w:jc w:val="left"/>
      </w:pPr>
      <w:r>
        <w:rPr>
          <w:rFonts w:eastAsia="等线" w:ascii="Arial" w:cs="Arial" w:hAnsi="Arial"/>
          <w:sz w:val="22"/>
        </w:rPr>
        <w:t>以前 Amazon 广告算法基本是：</w:t>
      </w:r>
    </w:p>
    <w:p>
      <w:pPr>
        <w:spacing w:before="120" w:after="120" w:line="288" w:lineRule="auto"/>
        <w:ind w:left="0"/>
        <w:jc w:val="left"/>
      </w:pPr>
      <w:r>
        <w:rPr>
          <w:rFonts w:eastAsia="等线" w:ascii="Arial" w:cs="Arial" w:hAnsi="Arial"/>
          <w:b w:val="true"/>
          <w:sz w:val="22"/>
        </w:rPr>
        <w:t>“看我自己投得怎么样。”</w:t>
      </w:r>
    </w:p>
    <w:p>
      <w:pPr>
        <w:spacing w:before="120" w:after="120" w:line="288" w:lineRule="auto"/>
        <w:ind w:left="0"/>
        <w:jc w:val="left"/>
      </w:pPr>
      <w:r>
        <w:rPr>
          <w:rFonts w:eastAsia="等线" w:ascii="Arial" w:cs="Arial" w:hAnsi="Arial"/>
          <w:sz w:val="22"/>
        </w:rPr>
        <w:t>现在可以开始升级为：</w:t>
      </w:r>
    </w:p>
    <w:p>
      <w:pPr>
        <w:spacing w:before="120" w:after="120" w:line="288" w:lineRule="auto"/>
        <w:ind w:left="0"/>
        <w:jc w:val="left"/>
      </w:pPr>
      <w:r>
        <w:rPr>
          <w:rFonts w:eastAsia="等线" w:ascii="Arial" w:cs="Arial" w:hAnsi="Arial"/>
          <w:b w:val="true"/>
          <w:sz w:val="22"/>
        </w:rPr>
        <w:t>“看整个关键词广告市场有多大，以及我占了多少。”</w:t>
      </w:r>
    </w:p>
    <w:p>
      <w:pPr>
        <w:spacing w:before="120" w:after="120" w:line="288" w:lineRule="auto"/>
        <w:ind w:left="0"/>
        <w:jc w:val="left"/>
      </w:pPr>
      <w:r>
        <w:rPr>
          <w:rFonts w:eastAsia="等线" w:ascii="Arial" w:cs="Arial" w:hAnsi="Arial"/>
          <w:sz w:val="22"/>
        </w:rPr>
        <w:t>你这张图的核心公式其实可以正式定义成：</w:t>
      </w:r>
    </w:p>
    <w:p>
      <w:pPr>
        <w:pStyle w:val="1"/>
        <w:spacing w:before="380" w:after="140" w:line="288" w:lineRule="auto"/>
        <w:ind w:left="0"/>
        <w:jc w:val="left"/>
        <w:outlineLvl w:val="0"/>
      </w:pPr>
      <w:bookmarkStart w:name="heading_39" w:id="39"/>
      <w:r>
        <w:rPr>
          <w:rFonts w:eastAsia="等线" w:ascii="Arial" w:cs="Arial" w:hAnsi="Arial"/>
          <w:b w:val="true"/>
          <w:sz w:val="36"/>
        </w:rPr>
        <w:t>Keyword Advertising Market Exposure</w:t>
      </w:r>
      <w:bookmarkEnd w:id="39"/>
    </w:p>
    <w:p>
      <w:pPr>
        <w:spacing w:before="120" w:after="120" w:line="288" w:lineRule="auto"/>
        <w:ind w:left="0"/>
        <w:jc w:val="left"/>
      </w:pPr>
      <w:r>
        <w:rPr>
          <w:rFonts w:eastAsia="等线" w:ascii="Arial" w:cs="Arial" w:hAnsi="Arial"/>
          <w:b w:val="true"/>
          <w:sz w:val="22"/>
        </w:rPr>
        <w:t>KAME = Clicks ÷ CTR ÷ Search Term Impression Share</w:t>
      </w:r>
    </w:p>
    <w:p>
      <w:pPr>
        <w:spacing w:before="120" w:after="120" w:line="288" w:lineRule="auto"/>
        <w:ind w:left="0"/>
        <w:jc w:val="left"/>
      </w:pPr>
      <w:r>
        <w:rPr>
          <w:rFonts w:eastAsia="等线" w:ascii="Arial" w:cs="Arial" w:hAnsi="Arial"/>
          <w:sz w:val="22"/>
        </w:rPr>
        <w:t>你这个案例：</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758 点击 → 约 11.22 万自有广告曝光 → 54.83% 市场份额 → 约 20.46 万搜索词 SP 市场广告曝光池。</w:t>
            </w:r>
          </w:p>
        </w:tc>
      </w:tr>
    </w:tbl>
    <w:p>
      <w:pPr>
        <w:spacing w:before="120" w:after="120" w:line="288" w:lineRule="auto"/>
        <w:ind w:left="0"/>
        <w:jc w:val="left"/>
      </w:pPr>
      <w:r>
        <w:rPr>
          <w:rFonts w:eastAsia="等线" w:ascii="Arial" w:cs="Arial" w:hAnsi="Arial"/>
          <w:sz w:val="22"/>
        </w:rPr>
        <w:t xml:space="preserve">这个数据一旦把 </w:t>
      </w:r>
      <w:r>
        <w:rPr>
          <w:rFonts w:eastAsia="等线" w:ascii="Arial" w:cs="Arial" w:hAnsi="Arial"/>
          <w:b w:val="true"/>
          <w:sz w:val="22"/>
        </w:rPr>
        <w:t>Search Term × ASIN × Placement × Date × SIS × CTR × CVR × CPC × Rank</w:t>
      </w:r>
      <w:r>
        <w:rPr>
          <w:rFonts w:eastAsia="等线" w:ascii="Arial" w:cs="Arial" w:hAnsi="Arial"/>
          <w:sz w:val="22"/>
        </w:rPr>
        <w:t xml:space="preserve"> 全部串起来，就已经可以做出一个相当有价值的</w:t>
      </w:r>
      <w:r>
        <w:rPr>
          <w:rFonts w:eastAsia="等线" w:ascii="Arial" w:cs="Arial" w:hAnsi="Arial"/>
          <w:b w:val="true"/>
          <w:sz w:val="22"/>
        </w:rPr>
        <w:t>亚马逊关键词市场容量与广告竞争系统</w:t>
      </w:r>
      <w:r>
        <w:rPr>
          <w:rFonts w:eastAsia="等线" w:ascii="Arial" w:cs="Arial" w:hAnsi="Arial"/>
          <w:sz w:val="22"/>
        </w:rPr>
        <w:t>。这比单纯拿 ABA 搜索排名或者第三方估算搜索量做市场判断，要多出“真实广告竞争份额”这一层。Amazon 自己也明确建议利用展示量份额和排名来判断关键词竞争和优化机会。(</w:t>
      </w:r>
      <w:hyperlink r:id="rId18">
        <w:r>
          <w:rPr>
            <w:rFonts w:eastAsia="等线" w:ascii="Arial" w:cs="Arial" w:hAnsi="Arial"/>
            <w:color w:val="3370ff"/>
            <w:sz w:val="22"/>
          </w:rPr>
          <w:t>Amazon Ads</w:t>
        </w:r>
      </w:hyperlink>
      <w:r>
        <w:rPr>
          <w:rFonts w:eastAsia="等线" w:ascii="Arial" w:cs="Arial" w:hAnsi="Arial"/>
          <w:sz w:val="22"/>
        </w:rPr>
        <w:t>)</w:t>
      </w:r>
    </w:p>
    <w:sectPr>
      <w:footerReference w:type="default" r:id="rId3"/>
      <w:headerReference w:type="default" r:id="rId1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50227">
    <w:lvl>
      <w:numFmt w:val="bullet"/>
      <w:suff w:val="tab"/>
      <w:lvlText w:val="•"/>
      <w:rPr>
        <w:color w:val="3370ff"/>
      </w:rPr>
    </w:lvl>
  </w:abstractNum>
  <w:abstractNum w:abstractNumId="50228">
    <w:lvl>
      <w:numFmt w:val="bullet"/>
      <w:suff w:val="tab"/>
      <w:lvlText w:val="•"/>
      <w:rPr>
        <w:color w:val="3370ff"/>
      </w:rPr>
    </w:lvl>
  </w:abstractNum>
  <w:abstractNum w:abstractNumId="50229">
    <w:lvl>
      <w:numFmt w:val="bullet"/>
      <w:suff w:val="tab"/>
      <w:lvlText w:val="•"/>
      <w:rPr>
        <w:color w:val="3370ff"/>
      </w:rPr>
    </w:lvl>
  </w:abstractNum>
  <w:abstractNum w:abstractNumId="50230">
    <w:lvl>
      <w:numFmt w:val="bullet"/>
      <w:suff w:val="tab"/>
      <w:lvlText w:val="•"/>
      <w:rPr>
        <w:color w:val="3370ff"/>
      </w:rPr>
    </w:lvl>
  </w:abstractNum>
  <w:num w:numId="1">
    <w:abstractNumId w:val="50227"/>
  </w:num>
  <w:num w:numId="2">
    <w:abstractNumId w:val="50228"/>
  </w:num>
  <w:num w:numId="3">
    <w:abstractNumId w:val="50229"/>
  </w:num>
  <w:num w:numId="4">
    <w:abstractNumId w:val="5023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advertising.amazon.com/resources/whats-new/search-term-impression-report-sponsored-products?utm_source=chatgpt.com" TargetMode="External" Type="http://schemas.openxmlformats.org/officeDocument/2006/relationships/hyperlink"/><Relationship Id="rId11" Target="embeddings/Microsoft_Excel_Worksheet2.xlsx" Type="http://schemas.openxmlformats.org/officeDocument/2006/relationships/package"/><Relationship Id="rId12" Target="media/image5.png" Type="http://schemas.openxmlformats.org/officeDocument/2006/relationships/image"/><Relationship Id="rId13" Target="embeddings/Microsoft_Excel_Worksheet3.xlsx" Type="http://schemas.openxmlformats.org/officeDocument/2006/relationships/package"/><Relationship Id="rId14" Target="media/image6.png" Type="http://schemas.openxmlformats.org/officeDocument/2006/relationships/image"/><Relationship Id="rId15" Target="https://advertising.amazon.com/resources/whats-new/search-term-impression-report-sponsored-products?utm_source=chatgpt.com" TargetMode="External" Type="http://schemas.openxmlformats.org/officeDocument/2006/relationships/hyperlink"/><Relationship Id="rId16" Target="embeddings/Microsoft_Excel_Worksheet4.xlsx" Type="http://schemas.openxmlformats.org/officeDocument/2006/relationships/package"/><Relationship Id="rId17" Target="media/image7.png" Type="http://schemas.openxmlformats.org/officeDocument/2006/relationships/image"/><Relationship Id="rId18" Target="https://advertising.amazon.com/library/guides/international-advertising-tools?utm_source=chatgpt.com" TargetMode="External" Type="http://schemas.openxmlformats.org/officeDocument/2006/relationships/hyperlink"/><Relationship Id="rId19"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media/image3.jpeg" Type="http://schemas.openxmlformats.org/officeDocument/2006/relationships/image"/><Relationship Id="rId7" Target="embeddings/Microsoft_Excel_Worksheet1.xlsx" Type="http://schemas.openxmlformats.org/officeDocument/2006/relationships/package"/><Relationship Id="rId8" Target="media/image4.png" Type="http://schemas.openxmlformats.org/officeDocument/2006/relationships/image"/><Relationship Id="rId9" Target="numbering.xml" Type="http://schemas.openxmlformats.org/officeDocument/2006/relationships/numberi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2026-08-20T09:38:45Z</dcterms:created>
  <dc:creator>Apache POI</dc:creator>
</cp:coreProperties>
</file>