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广告策略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 和 Whole House Water Filter System - 广泛匹配 -低价捡漏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https://www.amazon.com/dp/B0FB9LQMBZ?th=1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优化思路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我直接整理成一套「可落地执行」的 3 阶段广告架构，你可以在后台按结构建计划、调词调价了。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一、先把这批词“分层+定性”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</w:t>
      </w:r>
      <w:r>
        <w:rPr>
          <w:rFonts w:eastAsia="等线" w:ascii="Arial" w:cs="Arial" w:hAnsi="Arial"/>
          <w:b w:val="true"/>
          <w:sz w:val="22"/>
          <w:shd w:fill="fff67a"/>
        </w:rPr>
        <w:t>高相关核心主攻词（新品期重点）核心词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直接对应你产品属性【全屋 / 家用 / 系统】，必须单独拿出来打：广泛匹配，低价捡漏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 system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filters whole house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 system（你表里出现两次，合并）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filtering system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house water filter system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home water filter / water filter home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 for home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 system / water filter systems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filtration system / water filter system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定位：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流量中高 + 强相关 + 高转化潜力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新品期 &amp; 成长期，都是你“自然位要打上首页/前三页”的第一批词。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</w:t>
      </w:r>
      <w:r>
        <w:rPr>
          <w:rFonts w:eastAsia="等线" w:ascii="Arial" w:cs="Arial" w:hAnsi="Arial"/>
          <w:b w:val="true"/>
          <w:sz w:val="22"/>
          <w:shd w:fill="fff67a"/>
        </w:rPr>
        <w:t>中相关拓展词（成长期主力词）核心场景 属性词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同样是水过滤，但场景/人群稍有分支：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 sink water filter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sink water filter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well water filter / well water filter system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drop filter system / waterdrop filter system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filters（水过滤器大词）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定位：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相关度中等</w:t>
      </w:r>
      <w:r>
        <w:rPr>
          <w:rFonts w:eastAsia="等线" w:ascii="Arial" w:cs="Arial" w:hAnsi="Arial"/>
          <w:sz w:val="22"/>
        </w:rPr>
        <w:t>：用户本质上想要“水过滤”，但不一定首选全屋；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用法</w:t>
      </w:r>
      <w:r>
        <w:rPr>
          <w:rFonts w:eastAsia="等线" w:ascii="Arial" w:cs="Arial" w:hAnsi="Arial"/>
          <w:sz w:val="22"/>
        </w:rPr>
        <w:t xml:space="preserve">：成长期开始扩词，拿这些词的自然排名在 </w:t>
      </w:r>
      <w:r>
        <w:rPr>
          <w:rFonts w:eastAsia="等线" w:ascii="Arial" w:cs="Arial" w:hAnsi="Arial"/>
          <w:b w:val="true"/>
          <w:sz w:val="22"/>
        </w:rPr>
        <w:t>前三页</w:t>
      </w:r>
      <w:r>
        <w:rPr>
          <w:rFonts w:eastAsia="等线" w:ascii="Arial" w:cs="Arial" w:hAnsi="Arial"/>
          <w:sz w:val="22"/>
        </w:rPr>
        <w:t xml:space="preserve"> 为目标。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</w:t>
      </w:r>
      <w:r>
        <w:rPr>
          <w:rFonts w:eastAsia="等线" w:ascii="Arial" w:cs="Arial" w:hAnsi="Arial"/>
          <w:b w:val="true"/>
          <w:sz w:val="22"/>
          <w:shd w:fill="fff67a"/>
        </w:rPr>
        <w:t>小众 &amp; 辅助词（稳定期扩流词）长尾词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更偏功能/交叉类目：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filtration &amp; softeners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filtration softeners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定位：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类目交叉流量</w:t>
      </w:r>
      <w:r>
        <w:rPr>
          <w:rFonts w:eastAsia="等线" w:ascii="Arial" w:cs="Arial" w:hAnsi="Arial"/>
          <w:sz w:val="22"/>
        </w:rPr>
        <w:t>（软水器 / 软水装置类目）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量不会超级大，但 CPC 通常相对便宜，用来补充流量 &amp; 试探人群。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4）结构上你已经定义好的小众维度 小众 场景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井水小众：well water filter / well water filter system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水槽小众：sink water filter / under sink water filter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软化小众：water filtration &amp; softeners / water filtration softeners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这些在架构里，我会单独做 </w:t>
      </w:r>
      <w:r>
        <w:rPr>
          <w:rFonts w:eastAsia="等线" w:ascii="Arial" w:cs="Arial" w:hAnsi="Arial"/>
          <w:b w:val="true"/>
          <w:sz w:val="22"/>
        </w:rPr>
        <w:t>“小众词-广泛匹配”</w:t>
      </w:r>
      <w:r>
        <w:rPr>
          <w:rFonts w:eastAsia="等线" w:ascii="Arial" w:cs="Arial" w:hAnsi="Arial"/>
          <w:sz w:val="22"/>
        </w:rPr>
        <w:t xml:space="preserve"> 广告组，给一个中低 CPC，专门让系统挖词/出单。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SIF 多产品对比 得出关键词如下：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filter全屋水过滤器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 sink water filter水槽水过滤器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filtration system 水过滤系统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filters水过滤器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 system 水过滤系统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 system全屋水过滤系统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sink water filter水槽水过滤器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filters whole house全屋水过滤器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drop filter system 水过滤器系统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filtration &amp; softeners 水过滤和软化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well water filter井水过滤器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filtering system全屋水过滤系统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filters whole house 全屋水过滤器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home water filter全屋水过滤器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drop filter system水过滤系统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house water filter system全屋水过滤系统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house water filter system全屋水过滤器系统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filter全屋水过滤器系统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well water filter system井水过滤器系统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filtration softeners 水过滤和软化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 for home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waterdrop filter system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 home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 systems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filtering system 全屋水过滤器系统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 system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 全屋水过滤器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 观察：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自动广告 低价lowbid 稳定期  低竞价0.2  高杠杆 300-500  之后竞价是2.88*0.8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词组匹配，词根whole house water filter，</w:t>
      </w:r>
      <w:r>
        <w:rPr>
          <w:rFonts w:eastAsia="等线" w:ascii="Arial" w:cs="Arial" w:hAnsi="Arial"/>
          <w:sz w:val="22"/>
          <w:shd w:fill="fff67a"/>
        </w:rPr>
        <w:t>出单关键词 后台下载报表 补充在这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①阳-全屋水过滤系统-B0FB9LQMBZ手动广告-低价广告 出单关键词-CPC1.8-提高降低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②阳-全屋水过滤系统-B0FB9LQMBZ自动广告-低价捡漏广告-lowbid-300,基础竞价0.28-CPC0.28-提高降低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③阳-全屋水过滤系统-B0FB9LQMBZ手动广告-核心关键词-低价匹配-CPC1.8-提高降低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④阳-全屋水过滤系统-B0FB9LQMBZ手动广告-出单词-广泛匹配-CPC1.8-提高降低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⑤阳-全屋水过滤系统-B0FB9LQMBZ手动广告-出单词-广泛匹配-词根 water filter-CPC1.88-提高降低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⑥阳-全屋水过滤系统-B0FB9LQMBZ手动广告-出单词-广泛匹配-词根whole house water filter-CPC1.8-提高降低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⑦阳-全屋水过滤系统-B0FB9LQMBZ手动广告-出单词-广泛匹配-词根water filter whole house -CPC1.8-提高降低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⑧阳-全屋水过滤系统-B0FB9LQMBZ手动广告-长尾词-广泛匹配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 filters whole house 全屋水过滤器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filter全屋水过滤器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⑨阳-全屋水过滤系统-B0FB9LQMBZ手动广告-小众词-广泛匹配  水软化，water filtration &amp; softeners，water filtration softeners-CPC1.0-提高降低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⑩阳-全屋水过滤系统-B0FB9LQMBZ手动广告-小众词-广泛匹配 井水 well water filter 井水过滤器-CPC1.0-提高降低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⑩阳-全屋水过滤系统-B0FB9LQMBZ手动广告-小众词-广泛匹配 水槽 sink water filter, under sink water filter-CPC1.0-提高降低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十一  ASIN定位广告  全屋水过滤器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①阳-全屋水过滤系统-B0FB9LQMBZ 手动广告水槽类目-广泛匹配 类目广告-CPC0.8-固定竞价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②阳-全屋水过滤系统-B0FB9LQMBZ 手动广告ASIN定位-广泛匹配 商品定投广告-CPC0.8-固定竞价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可以做ASIN定投的广告ASIN如下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        关键词        相关性        匹配方式        翻译        B01JIRLRXY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B01JIRLRXY关键词类型        B00LBHIW8S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B00LBHIW8S关键词类型        B008LOT8VE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B008LOT8VE关键词类型        B0D44STX7N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B0D44STX7N关键词类型        B086WRLZPY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B086WRLZPY关键词类型        B08XXJSN29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B08XXJSN29关键词类型        B0C9ZY8L1C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B0C9ZY8L1C关键词类型        B009YA28ES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B009YA28ES关键词类型        B0F431RZ3L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B0F431RZ3L关键词类型        B0C4PTZXDF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B0C4PTZXDF关键词类型        有效竞品数        关键词抓取时间        月搜索量排名        月搜索量        在售商品数        机会指数                    us_流量占比对比：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B01JIRLRXY|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B00LBHIW8S|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B008LOT8VE|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B0D44STX7N|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B086WRLZPY|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B08XXJSN29|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B0C9ZY8L1C|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B009YA28ES|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B0F431RZ3L|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B0C4PTZXDF_2025-11-19 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全屋水过滤器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under sink water filter水槽水过滤器，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water filter水过滤器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whole house water filter全屋水过滤器，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water filtration system 水过滤系统，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whole house water filter system全屋水过滤系统，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sink water filter水槽水过滤器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whole house water filter system全屋水过滤系统，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全屋水过滤器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二、新品期（上架前 30 天）广告架构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自动广告：低价捡漏 + 探词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Campaign：名称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阳-全屋水过滤系统-B0FB9LQMBZ-自动广告-lowbid捡漏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类型：Sponsored Products – 自动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预算：</w:t>
      </w:r>
      <w:r>
        <w:rPr>
          <w:rFonts w:eastAsia="等线" w:ascii="Arial" w:cs="Arial" w:hAnsi="Arial"/>
          <w:b w:val="true"/>
          <w:sz w:val="22"/>
        </w:rPr>
        <w:t>$30–$50/天</w:t>
      </w:r>
      <w:r>
        <w:rPr>
          <w:rFonts w:eastAsia="等线" w:ascii="Arial" w:cs="Arial" w:hAnsi="Arial"/>
          <w:sz w:val="22"/>
        </w:rPr>
        <w:t>（你写300–500 RMB，可以按汇率换算）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出价策略：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初始默认竞价：</w:t>
      </w:r>
      <w:r>
        <w:rPr>
          <w:rFonts w:eastAsia="等线" w:ascii="Arial" w:cs="Arial" w:hAnsi="Arial"/>
          <w:b w:val="true"/>
          <w:sz w:val="22"/>
        </w:rPr>
        <w:t>$0.28</w:t>
      </w:r>
      <w:r>
        <w:rPr>
          <w:rFonts w:eastAsia="等线" w:ascii="Arial" w:cs="Arial" w:hAnsi="Arial"/>
          <w:sz w:val="22"/>
        </w:rPr>
        <w:t>（如你写的 0.28 基础出价）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不加成，不调整竞价策略，保持 “固定竞价”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用低 CPC 捡长尾流量 &amp; 新词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看系统自动带来的高转化搜索词，为后面“出单词广告组”提供素材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调整规则：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ACOS 极低（&lt;20%）且有稳定曝光/点击/订单 → 这条搜索词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单独拉出来</w:t>
            </w:r>
            <w:r>
              <w:rPr>
                <w:rFonts w:eastAsia="等线" w:ascii="Arial" w:cs="Arial" w:hAnsi="Arial"/>
                <w:color w:val="646a73"/>
                <w:sz w:val="22"/>
              </w:rPr>
              <w:t>做手动“出单词广告组”。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手动广告：核心精准 + 低出价词组 / 广泛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（1）核心高相关词 – 精确/词组低价攻首页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阳-全屋水过滤系统-B0FB9LQMBZ-手动广告-核心关键词-低价匹配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广告组建议拆法：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</w:t>
      </w:r>
      <w:r>
        <w:rPr>
          <w:rFonts w:eastAsia="等线" w:ascii="Arial" w:cs="Arial" w:hAnsi="Arial"/>
          <w:b w:val="true"/>
          <w:sz w:val="22"/>
        </w:rPr>
        <w:t>核心精准-Exact组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关键词（精确匹配）：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[whole house water filter]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[whole house water filter system]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[water filters whole house]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[whole house water filtering system]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[whole house water filters]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[house water filter system]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[home water filter] / [water filter home]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 CPC：</w:t>
      </w:r>
      <w:r>
        <w:rPr>
          <w:rFonts w:eastAsia="等线" w:ascii="Arial" w:cs="Arial" w:hAnsi="Arial"/>
          <w:b w:val="true"/>
          <w:sz w:val="22"/>
        </w:rPr>
        <w:t>$1.8</w:t>
      </w:r>
      <w:r>
        <w:rPr>
          <w:rFonts w:eastAsia="等线" w:ascii="Arial" w:cs="Arial" w:hAnsi="Arial"/>
          <w:sz w:val="22"/>
        </w:rPr>
        <w:t>（比 SIF 推荐/竞品平均略低一点点即可）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调整：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新品前期如果 CTR &gt; 0.4%，CVR &gt; 8%，可以一点点往上加到 2.0–2.2，冲自然位。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无点击或点击多无转化，逐步往下调到 1.0–1.2。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</w:t>
      </w:r>
      <w:r>
        <w:rPr>
          <w:rFonts w:eastAsia="等线" w:ascii="Arial" w:cs="Arial" w:hAnsi="Arial"/>
          <w:b w:val="true"/>
          <w:sz w:val="22"/>
        </w:rPr>
        <w:t>核心词组-Phrase组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关键词（词组匹配）：同上核心词，改为"whole house water filter"等 phrase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$1.3–$1.5</w:t>
      </w:r>
      <w:r>
        <w:rPr>
          <w:rFonts w:eastAsia="等线" w:ascii="Arial" w:cs="Arial" w:hAnsi="Arial"/>
          <w:sz w:val="22"/>
        </w:rPr>
        <w:t>（略低于精确组）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拓展与核心词高度相关的长尾组合（例如 whole house water filter system for well water）。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（2）出单词 – 广泛匹配（你已经写的几个词根）4-8个词根 根据具体情况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阳-全屋水过滤系统-B0FB9LQMBZ-手动广告-出单词-广泛匹配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根据投放效果/标红词，分 2–3 个广告组做词根：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</w:t>
      </w:r>
      <w:r>
        <w:rPr>
          <w:rFonts w:eastAsia="等线" w:ascii="Arial" w:cs="Arial" w:hAnsi="Arial"/>
          <w:b w:val="true"/>
          <w:sz w:val="22"/>
        </w:rPr>
        <w:t>词根 water filter – 广泛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关键词：</w:t>
      </w:r>
      <w:r>
        <w:rPr>
          <w:rFonts w:eastAsia="Consolas" w:ascii="Consolas" w:cs="Consolas" w:hAnsi="Consolas"/>
          <w:sz w:val="22"/>
          <w:shd w:fill="EFF0F1"/>
        </w:rPr>
        <w:t>water filter</w:t>
      </w:r>
      <w:r>
        <w:rPr>
          <w:rFonts w:eastAsia="等线" w:ascii="Arial" w:cs="Arial" w:hAnsi="Arial"/>
          <w:sz w:val="22"/>
        </w:rPr>
        <w:t>（Broad）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$1.88 起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2）</w:t>
      </w:r>
      <w:r>
        <w:rPr>
          <w:rFonts w:eastAsia="等线" w:ascii="Arial" w:cs="Arial" w:hAnsi="Arial"/>
          <w:b w:val="true"/>
          <w:sz w:val="22"/>
        </w:rPr>
        <w:t>词根 whole house water filter – 广泛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关键词：</w:t>
      </w:r>
      <w:r>
        <w:rPr>
          <w:rFonts w:eastAsia="Consolas" w:ascii="Consolas" w:cs="Consolas" w:hAnsi="Consolas"/>
          <w:sz w:val="22"/>
          <w:shd w:fill="EFF0F1"/>
        </w:rPr>
        <w:t>whole house water filter</w:t>
      </w:r>
      <w:r>
        <w:rPr>
          <w:rFonts w:eastAsia="等线" w:ascii="Arial" w:cs="Arial" w:hAnsi="Arial"/>
          <w:sz w:val="22"/>
        </w:rPr>
        <w:t>（Broad）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$1.8 起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3）</w:t>
      </w:r>
      <w:r>
        <w:rPr>
          <w:rFonts w:eastAsia="等线" w:ascii="Arial" w:cs="Arial" w:hAnsi="Arial"/>
          <w:b w:val="true"/>
          <w:sz w:val="22"/>
        </w:rPr>
        <w:t>词根 water filter whole house – 广泛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关键词：</w:t>
      </w:r>
      <w:r>
        <w:rPr>
          <w:rFonts w:eastAsia="Consolas" w:ascii="Consolas" w:cs="Consolas" w:hAnsi="Consolas"/>
          <w:sz w:val="22"/>
          <w:shd w:fill="EFF0F1"/>
        </w:rPr>
        <w:t>water filter whole house</w:t>
      </w:r>
      <w:r>
        <w:rPr>
          <w:rFonts w:eastAsia="等线" w:ascii="Arial" w:cs="Arial" w:hAnsi="Arial"/>
          <w:sz w:val="22"/>
        </w:rPr>
        <w:t>（Broad）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$1.8 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①Water filter 水过滤器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②under sink water filter水槽水过滤器，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③water filter水过滤器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④whole house water filter全屋水过滤器，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⑤water filtration system 水过滤系统，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⑥whole house water filter system全屋水过滤系统，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⑦sink water filter水槽水过滤器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⑧whole house water filter system全屋水过滤系统，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 Broad 抓更多长尾：如 for well water / for home / 10 gpm / 1 inch 等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从报表中捞到真正带单 &amp; ACOS 合理的词，再拉进“核心精确组”。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（3）长尾词 – 广泛 / 词组组合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阳-全屋水过滤系统-B0FB9LQMBZ-手动广告-长尾词-广泛匹配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关键词示例：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"whole house water filter for well water"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"8 gpm whole house water filter"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"1 inch npt whole house water filter system"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"freeze proof whole house water filter"（利用你产品卖点）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$1.0–$1.3</w:t>
      </w:r>
      <w:r>
        <w:rPr>
          <w:rFonts w:eastAsia="等线" w:ascii="Arial" w:cs="Arial" w:hAnsi="Arial"/>
          <w:sz w:val="22"/>
        </w:rPr>
        <w:t>（比核心&amp;词根略低）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（4）小众词 – 广泛匹配（你已写好方向）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名称：全屋水过滤器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阳-全屋水过滤系统-B0FB9LQMBZ-手动广告-小众词-广泛匹配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 3 组会更清晰：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</w:t>
      </w:r>
      <w:r>
        <w:rPr>
          <w:rFonts w:eastAsia="等线" w:ascii="Arial" w:cs="Arial" w:hAnsi="Arial"/>
          <w:b w:val="true"/>
          <w:sz w:val="22"/>
          <w:shd w:fill="fff67a"/>
        </w:rPr>
        <w:t>小众-水软化  softeners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water filtration &amp; </w:t>
      </w:r>
      <w:r>
        <w:rPr>
          <w:rFonts w:eastAsia="等线" w:ascii="Arial" w:cs="Arial" w:hAnsi="Arial"/>
          <w:sz w:val="22"/>
          <w:shd w:fill="fff67a"/>
        </w:rPr>
        <w:t>softeners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water filtration softeners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</w:t>
      </w:r>
      <w:r>
        <w:rPr>
          <w:rFonts w:eastAsia="等线" w:ascii="Arial" w:cs="Arial" w:hAnsi="Arial"/>
          <w:b w:val="true"/>
          <w:sz w:val="22"/>
          <w:shd w:fill="fff67a"/>
        </w:rPr>
        <w:t>小众-井水 well water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well water filter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well water filter system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</w:t>
      </w:r>
      <w:r>
        <w:rPr>
          <w:rFonts w:eastAsia="等线" w:ascii="Arial" w:cs="Arial" w:hAnsi="Arial"/>
          <w:b w:val="true"/>
          <w:sz w:val="22"/>
          <w:shd w:fill="fff67a"/>
        </w:rPr>
        <w:t>小众-水槽 sink/under sink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sink water filter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under sink water filter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$1.0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新品期的定位：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不求量，求数据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看看在这些小众场景里，你的 listing 卖点/图文是否能拿到转化，有的话成长期放量。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  <w:shd w:fill="fff67a"/>
        </w:rPr>
        <w:t>ASIN 定位 &amp; 类目广告</w:t>
      </w:r>
      <w:r>
        <w:rPr>
          <w:rFonts w:eastAsia="等线" w:ascii="Arial" w:cs="Arial" w:hAnsi="Arial"/>
          <w:b w:val="true"/>
          <w:sz w:val="30"/>
        </w:rPr>
        <w:t>（Sponsored Products）全屋水过滤器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</w:t>
      </w:r>
      <w:r>
        <w:rPr>
          <w:rFonts w:eastAsia="等线" w:ascii="Arial" w:cs="Arial" w:hAnsi="Arial"/>
          <w:b w:val="true"/>
          <w:sz w:val="22"/>
          <w:shd w:fill="fff67a"/>
        </w:rPr>
        <w:t>ASIN 定投广告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阳-全屋水过滤系统-B0FB9LQMBZ-手动广告-ASIN定位-商品定投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广告组：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强势竞品组：选 TOP 3–5 个流量占比高、转化强的 ASIN（你表里那 10 个 ASIN，从“us流量占比对比/机会指数”挑头部）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弱势竞品组：选评分低 / 评价中差/价格高的 ASIN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出价：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强势竞品：</w:t>
      </w:r>
      <w:r>
        <w:rPr>
          <w:rFonts w:eastAsia="等线" w:ascii="Arial" w:cs="Arial" w:hAnsi="Arial"/>
          <w:b w:val="true"/>
          <w:sz w:val="22"/>
        </w:rPr>
        <w:t>$0.8–1.2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弱势竞品：</w:t>
      </w:r>
      <w:r>
        <w:rPr>
          <w:rFonts w:eastAsia="等线" w:ascii="Arial" w:cs="Arial" w:hAnsi="Arial"/>
          <w:b w:val="true"/>
          <w:sz w:val="22"/>
        </w:rPr>
        <w:t>$0.6–0.8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</w:t>
      </w:r>
      <w:r>
        <w:rPr>
          <w:rFonts w:eastAsia="等线" w:ascii="Arial" w:cs="Arial" w:hAnsi="Arial"/>
          <w:b w:val="true"/>
          <w:sz w:val="22"/>
          <w:shd w:fill="fff67a"/>
        </w:rPr>
        <w:t>类目广告</w:t>
      </w:r>
      <w:r>
        <w:rPr>
          <w:rFonts w:eastAsia="等线" w:ascii="Arial" w:cs="Arial" w:hAnsi="Arial"/>
          <w:b w:val="true"/>
          <w:sz w:val="22"/>
        </w:rPr>
        <w:t xml:space="preserve"> 全屋水过滤器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阳-全屋水过滤系统-B0FB9LQMBZ-手动广告-类目定投-水槽类目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类目：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Whole House Water Filtration Systems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Water Filtration Systems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（适度扩展到）Water Filters、Water Softeners if relevant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CPC：</w:t>
      </w:r>
      <w:r>
        <w:rPr>
          <w:rFonts w:eastAsia="等线" w:ascii="Arial" w:cs="Arial" w:hAnsi="Arial"/>
          <w:b w:val="true"/>
          <w:sz w:val="22"/>
        </w:rPr>
        <w:t>$0.8 固定竞价</w:t>
      </w:r>
      <w:r>
        <w:rPr>
          <w:rFonts w:eastAsia="等线" w:ascii="Arial" w:cs="Arial" w:hAnsi="Arial"/>
          <w:sz w:val="22"/>
        </w:rPr>
        <w:t>（你已经有这个设定，可以沿用）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新品期的类目/ASIN 广告目标：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重点给 Listing 做“学习期”数据积累，让系统认识你适合哪些人群 &amp;搜索路径。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展示型广告 DSP 千次曝光等广告类型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还有品牌广告 视频广告SBV,商品集合，旗舰店子页面广告，站外展示型广告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站外红人，ACC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三、成长期（1–3 个月）：扩中相关词 &amp; 控制 ACOS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当你前面 7 个精准核心词，自然位</w:t>
      </w:r>
      <w:r>
        <w:rPr>
          <w:rFonts w:eastAsia="等线" w:ascii="Arial" w:cs="Arial" w:hAnsi="Arial"/>
          <w:b w:val="true"/>
          <w:sz w:val="22"/>
        </w:rPr>
        <w:t>稳定在首页至少 1 周</w:t>
      </w:r>
      <w:r>
        <w:rPr>
          <w:rFonts w:eastAsia="等线" w:ascii="Arial" w:cs="Arial" w:hAnsi="Arial"/>
          <w:sz w:val="22"/>
        </w:rPr>
        <w:t>，可以开始逐步：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降低核心词 CPC / 预算（阶梯性掉价）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 3–5 天降 5–10% CPC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同时看自然排名是否掉出首页，如掉出立刻回调一档。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扩展成长期的中相关词广告量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广告结构调整建议：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建“中相关关键词”专门 Campaign</w:t>
      </w:r>
      <w:bookmarkEnd w:id="6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阳-全屋水过滤系统-B0FB9LQMBZ-手动广告-中相关关键词-扩展流量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核心词（Under sink / Sink / Well / Water filter大词）：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under sink water filter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sink water filter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well water filter / well water filter system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water filters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water filter system / water filtration system（相关但可放在此组的广泛/词组，主攻长尾）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匹配方式：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Exact + Phrase 主力，Broad 控制量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比新品核心期稍低：</w:t>
      </w:r>
      <w:r>
        <w:rPr>
          <w:rFonts w:eastAsia="等线" w:ascii="Arial" w:cs="Arial" w:hAnsi="Arial"/>
          <w:b w:val="true"/>
          <w:sz w:val="22"/>
        </w:rPr>
        <w:t>$1.2–1.6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自动广告 &amp; lowbid 继续跑</w:t>
      </w:r>
      <w:bookmarkEnd w:id="7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自动广告继续保留 lowbid，纯做：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低 ACOS 补量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新长尾词发现库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可以适度调高预算，例如从 $30 提到 $50–$80，但保持低 CPC（0.2–0.35）。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否定关键词同步建立</w:t>
      </w:r>
      <w:bookmarkEnd w:id="8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对所有 Campaign：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每周把“高点击零转化”的词，做</w:t>
      </w:r>
      <w:r>
        <w:rPr>
          <w:rFonts w:eastAsia="等线" w:ascii="Arial" w:cs="Arial" w:hAnsi="Arial"/>
          <w:b w:val="true"/>
          <w:sz w:val="22"/>
        </w:rPr>
        <w:t>否定精确/否定词组</w:t>
      </w:r>
      <w:r>
        <w:rPr>
          <w:rFonts w:eastAsia="等线" w:ascii="Arial" w:cs="Arial" w:hAnsi="Arial"/>
          <w:sz w:val="22"/>
        </w:rPr>
        <w:t>，集中预算到你自然位想冲刺的词上。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四、稳定期（&gt;3 个月）：扩类目流量 + 低相关词 + 竞品流量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到稳定期，逻辑是：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核心词 &amp; 中相关词已稳定有自然位 + 广告 ACOS 可控 → 广告向“扩类目/低相关/竞品截流”倾斜。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扩词扩流 Campaign</w:t>
      </w:r>
      <w:bookmarkEnd w:id="1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名称：</w:t>
        <w:br/>
      </w:r>
      <w:r>
        <w:rPr>
          <w:rFonts w:eastAsia="Consolas" w:ascii="Consolas" w:cs="Consolas" w:hAnsi="Consolas"/>
          <w:sz w:val="22"/>
          <w:shd w:fill="EFF0F1"/>
        </w:rPr>
        <w:t>阳-全屋水过滤系统-B0FB9LQMBZ-手动广告-低相关扩词-类目/竞品流量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关键词方向：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更宽泛的 water filters / home water filter / water filter home 等直译类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 water softener 交叉的词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类目流量词（可以结合 Brand / Generic 大词）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出价：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 相对偏低：</w:t>
      </w:r>
      <w:r>
        <w:rPr>
          <w:rFonts w:eastAsia="等线" w:ascii="Arial" w:cs="Arial" w:hAnsi="Arial"/>
          <w:b w:val="true"/>
          <w:sz w:val="22"/>
        </w:rPr>
        <w:t>$0.8–1.2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不求高转化，更多做“铺货曝光，养权重”。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竞品 ASIN / 品牌词扩展</w:t>
      </w:r>
      <w:bookmarkEnd w:id="11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ASIN 定位广告中，新增：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更多同价位 / 更高价 / 更低星的 ASIN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尝试：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若竞品有明显痛点（过滤效果差/漏水/水压低），可以在 A+ &amp; 主图上专门对比，提升转化。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总体调价逻辑（你提到的 2.88*0.8 可以转化为规则）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你可以统一一套内部规则，方便每周按表调整：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SIF 的</w:t>
      </w:r>
      <w:r>
        <w:rPr>
          <w:rFonts w:eastAsia="等线" w:ascii="Arial" w:cs="Arial" w:hAnsi="Arial"/>
          <w:b w:val="true"/>
          <w:sz w:val="22"/>
        </w:rPr>
        <w:t>建议竞价 CPC_base</w:t>
      </w:r>
      <w:r>
        <w:rPr>
          <w:rFonts w:eastAsia="等线" w:ascii="Arial" w:cs="Arial" w:hAnsi="Arial"/>
          <w:sz w:val="22"/>
        </w:rPr>
        <w:t xml:space="preserve"> 为基准：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新品期：出价 ≈ CPC_base × 1.0–1.2（核心词），0.6–0.8（扩展 &amp; 小众）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成长期：核心词出价 ≈ CPC_base × 0.8–1.0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稳定期：核心词出价 ≈ CPC_base × 0.6–0.8，更多预算往“扩流 Campaign”倾斜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五、结合你写的广告命名，梳理一版“最终结构清单”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你可以直接按下面这份清单在后台建 Campaign（名字可按你习惯稍调）：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自动广告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阳-全屋水过滤系统-B0FB9LQMBZ-自动广告-低价捡漏-lowbid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手动-核心关键词-低价匹配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阳-全屋水过滤系统-B0FB9LQMBZ-手动广告-核心关键词-Exact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阳-全屋水过滤系统-B0FB9LQMBZ-手动广告-核心关键词-Phrase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手动-出单词-广泛匹配（词根拆组）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…-手动广告-出单词-广泛匹配-词根 water filter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…-手动广告-出单词-广泛匹配-词根 whole house water filter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…-手动广告-出单词-广泛匹配-词根 water filter whole house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手动-长尾词-广泛匹配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…-手动广告-长尾词-广泛匹配（加你产品特色：8GPM / Freeze proof / 1" NPT 等长尾）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手动-小众词-广泛匹配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…-手动广告-小众词-水软化-softeners-广泛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…-手动广告-小众词-井水-well water-广泛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…-手动广告-小众词-水槽-sink/under sink-广泛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ASIN 定位广告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…-手动广告-ASIN定位-商品定投（竞品ASIN分强弱两个广告组）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类目广告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…-手动广告-类目定投-水过滤类目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如有需要再建：类目定投-软水类目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如果你愿意下一步，我们可以：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用你上传的那份 10 个竞品关键词表，</w:t>
      </w:r>
      <w:r>
        <w:rPr>
          <w:rFonts w:eastAsia="等线" w:ascii="Arial" w:cs="Arial" w:hAnsi="Arial"/>
          <w:b w:val="true"/>
          <w:sz w:val="22"/>
        </w:rPr>
        <w:t>按“月搜索量+机会指数+竞品 us 流量占比”</w:t>
      </w:r>
      <w:r>
        <w:rPr>
          <w:rFonts w:eastAsia="等线" w:ascii="Arial" w:cs="Arial" w:hAnsi="Arial"/>
          <w:sz w:val="22"/>
        </w:rPr>
        <w:t xml:space="preserve"> ，帮你列出：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新品期优先上车的“TOP 20 精准词清单”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成长期要扩展的“中相关词 TOP20 表”</w:t>
        <w:br/>
      </w:r>
      <w:r>
        <w:rPr>
          <w:rFonts w:eastAsia="等线" w:ascii="Arial" w:cs="Arial" w:hAnsi="Arial"/>
          <w:sz w:val="22"/>
        </w:rPr>
        <w:t xml:space="preserve"> 然后直接配上推荐匹配方式 &amp; 初始 CPC，做成一个可以拷到 Excel 的表给你。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我已经把你这份 SIF「10 个竞品对比」表跑了一遍：</w:t>
        <w:br/>
      </w:r>
      <w:r>
        <w:rPr>
          <w:rFonts w:eastAsia="等线" w:ascii="Arial" w:cs="Arial" w:hAnsi="Arial"/>
          <w:sz w:val="22"/>
        </w:rPr>
        <w:t xml:space="preserve"> 用 </w:t>
      </w:r>
      <w:r>
        <w:rPr>
          <w:rFonts w:eastAsia="等线" w:ascii="Arial" w:cs="Arial" w:hAnsi="Arial"/>
          <w:b w:val="true"/>
          <w:sz w:val="22"/>
        </w:rPr>
        <w:t>月搜索量 + 机会指数 + 10 个竞品平均流量占比</w:t>
      </w:r>
      <w:r>
        <w:rPr>
          <w:rFonts w:eastAsia="等线" w:ascii="Arial" w:cs="Arial" w:hAnsi="Arial"/>
          <w:sz w:val="22"/>
        </w:rPr>
        <w:t xml:space="preserve"> 做了一个综合得分，然后按 </w:t>
      </w:r>
      <w:r>
        <w:rPr>
          <w:rFonts w:eastAsia="等线" w:ascii="Arial" w:cs="Arial" w:hAnsi="Arial"/>
          <w:b w:val="true"/>
          <w:sz w:val="22"/>
        </w:rPr>
        <w:t>相关性（强/高/中/弱）</w:t>
      </w:r>
      <w:r>
        <w:rPr>
          <w:rFonts w:eastAsia="等线" w:ascii="Arial" w:cs="Arial" w:hAnsi="Arial"/>
          <w:sz w:val="22"/>
        </w:rPr>
        <w:t xml:space="preserve"> 分成：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新品期主攻：</w:t>
      </w:r>
      <w:r>
        <w:rPr>
          <w:rFonts w:eastAsia="等线" w:ascii="Arial" w:cs="Arial" w:hAnsi="Arial"/>
          <w:b w:val="true"/>
          <w:sz w:val="22"/>
        </w:rPr>
        <w:t>高相关（强/高）的 TOP 20 精准词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成长期扩展：</w:t>
      </w:r>
      <w:r>
        <w:rPr>
          <w:rFonts w:eastAsia="等线" w:ascii="Arial" w:cs="Arial" w:hAnsi="Arial"/>
          <w:b w:val="true"/>
          <w:sz w:val="22"/>
        </w:rPr>
        <w:t>中+弱相关里综合得分最高的 TOP 20 中相关词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下面两张表你可以直接整段复制进 Excel。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一、新品期优先上车 “TOP 20 精准词清单”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阶段 = 新品期精准主攻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推荐匹配方式 =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精确 + 词组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（新建 Exact 组 + Phrase 组）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推荐初始 CPC =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美元出价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，你可以再按实际 ACoS 微调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平均流量占比(10竞品)% = 这 10 个竞品在这个词上的平均份额，大概能看出这个词是“大家必抢”还是“机会词”。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| 阶段 | 关键词 | 推荐匹配方式 | 推荐初始CPC(USD) | 相关性(SIF) | 月搜索量 | 机会指数 | 平均流量占比(10竞品)% |</w:t>
              <w:br/>
              <w:t>| :--- | :--- | :--- | ---: | :--- | ---: | ---: | ---: |</w:t>
              <w:br/>
              <w:t>| 新品期精准 | whole house water filter | 广泛+词组 | 1.80 | 强 | 60459 | 3.281 | 10.82 |</w:t>
              <w:br/>
              <w:t>| 新品期精准 | whole house water filter system | 广泛+词组 | 1.80 | 强 | 34873 | 3.828 | 8.70 |</w:t>
              <w:br/>
              <w:t>| 新品期精准 | under sink water filter | 广泛+词组 | 1.60 | 高 | 48691 | 1.323 | 1.51 |</w:t>
              <w:br/>
              <w:t>| 新品期精准 | water filtration system | 广泛+词组 | 1.40 | 高 | 39358 | 0.526 | 3.49 |</w:t>
              <w:br/>
              <w:t>| 新品期精准 | water softener system | 广泛+词组 | 1.40 | 高 | 23737 | 2.386 | 2.07 |</w:t>
              <w:br/>
              <w:t>| 新品期精准 | water filter system | 广泛+词组 | 1.40 | 高 | 36156 | 0.215 | 3.46 |</w:t>
              <w:br/>
              <w:t>| 新品期精准 | water filters | 广泛+词组 | 1.40 | 高 | 37787 | 0.183 | 0.19 |</w:t>
              <w:br/>
              <w:t>| 新品期精准 | sink water filter | 广泛+词组 | 1.40 | 高 | 32065 | 0.218 | 1.55 |</w:t>
              <w:br/>
              <w:t>| 新品期精准 | house water filter system | 广泛+词组 | 1.00 | 强 | 4464 | 0.142 | 2.27 |</w:t>
              <w:br/>
              <w:t>| 新品期精准 | water drop filter system | 广泛+词组 | 1.00 | 强 | 5661 | 0.368 | 0.58 |</w:t>
              <w:br/>
              <w:t>| 新品期精准 | water filters whole house | 广泛+词组 | 1.00 | 强 | 5979 | 0.324 | 0.26 |</w:t>
              <w:br/>
              <w:t>| 新品期精准 | whole house filter | 广泛+词组 | 1.00 | 强 | 4388 | 0.168 | 0.98 |</w:t>
              <w:br/>
              <w:t>| 新品期精准 | well water filter | 广泛+词组 | 1.00 | 强 | 5030 | 0.031 | 0.95 |</w:t>
              <w:br/>
              <w:t>| 新品期精准 | well water filter system | 广泛+词组 | 1.00 | 强 | 3691 | 0.127 | 0.67 |</w:t>
              <w:br/>
              <w:t>| 新品期精准 | whole house water filters | 广泛+词组 | 1.00 | 强 | 3641 | 0.201 | 0.32 |</w:t>
              <w:br/>
              <w:t>| 新品期精准 | whole house water filtering system | 广泛+词组 | 1.00 | 强 | 0 | 0.000 | 0.57 |</w:t>
              <w:br/>
              <w:t>| 新品期精准 | water filter for home | 广泛+词组 | 1.00 | 强 | 0 | 0.000 | 0.25 |</w:t>
              <w:br/>
              <w:t>| 新品期精准 | waterdrop filter system | 广泛+词组 | 1.00 | 强 | 0 | 0.000 | 0.07 |</w:t>
              <w:br/>
              <w:t>| 新品期精准 | water filter systems | 广泛+词组 | 1.00 | 强 | 0 | 0.000 | 0.01 |</w:t>
              <w:br/>
            </w:r>
            <w:r>
              <w:rPr>
                <w:rFonts w:eastAsia="Consolas" w:ascii="Consolas" w:cs="Consolas" w:hAnsi="Consolas"/>
                <w:sz w:val="22"/>
              </w:rPr>
              <w:t>| 新品期精准 | water filtration systems | 广泛+词组 | 1.00 | 强 | 0 | 0.000 | 0.01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怎么用这 20 个词：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 8 个（whole house / under sink / filtration / filter system / filters / sink）</w:t>
        <w:br/>
      </w:r>
      <w:r>
        <w:rPr>
          <w:rFonts w:eastAsia="等线" w:ascii="Arial" w:cs="Arial" w:hAnsi="Arial"/>
          <w:sz w:val="22"/>
        </w:rPr>
        <w:t xml:space="preserve"> → 放在你 </w:t>
      </w:r>
      <w:r>
        <w:rPr>
          <w:rFonts w:eastAsia="等线" w:ascii="Arial" w:cs="Arial" w:hAnsi="Arial"/>
          <w:b w:val="true"/>
          <w:sz w:val="22"/>
        </w:rPr>
        <w:t>“核心关键词-精确/词组” 广告组</w:t>
      </w:r>
      <w:r>
        <w:rPr>
          <w:rFonts w:eastAsia="等线" w:ascii="Arial" w:cs="Arial" w:hAnsi="Arial"/>
          <w:sz w:val="22"/>
        </w:rPr>
        <w:t xml:space="preserve"> 里，CPC 用表里的建议做起步（你之前说 CPC1.8 左右，这里建议区间大致在 1.4–1.8）。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 well water / water softener 的</w:t>
        <w:br/>
      </w:r>
      <w:r>
        <w:rPr>
          <w:rFonts w:eastAsia="等线" w:ascii="Arial" w:cs="Arial" w:hAnsi="Arial"/>
          <w:sz w:val="22"/>
        </w:rPr>
        <w:t xml:space="preserve"> → 可以在 </w:t>
      </w:r>
      <w:r>
        <w:rPr>
          <w:rFonts w:eastAsia="等线" w:ascii="Arial" w:cs="Arial" w:hAnsi="Arial"/>
          <w:b w:val="true"/>
          <w:sz w:val="22"/>
        </w:rPr>
        <w:t>小众词-井水 / 软水器</w:t>
      </w:r>
      <w:r>
        <w:rPr>
          <w:rFonts w:eastAsia="等线" w:ascii="Arial" w:cs="Arial" w:hAnsi="Arial"/>
          <w:sz w:val="22"/>
        </w:rPr>
        <w:t xml:space="preserve"> 广告组里复用一份，CPC 比表里略低一点跑测试。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末尾几个月搜索量=0 的</w:t>
        <w:br/>
      </w:r>
      <w:r>
        <w:rPr>
          <w:rFonts w:eastAsia="等线" w:ascii="Arial" w:cs="Arial" w:hAnsi="Arial"/>
          <w:sz w:val="22"/>
        </w:rPr>
        <w:t xml:space="preserve"> → 多半是 SIF 新抓到/数据偏少的长尾词，可以当作 </w:t>
      </w:r>
      <w:r>
        <w:rPr>
          <w:rFonts w:eastAsia="等线" w:ascii="Arial" w:cs="Arial" w:hAnsi="Arial"/>
          <w:b w:val="true"/>
          <w:sz w:val="22"/>
        </w:rPr>
        <w:t>长尾精准补充</w:t>
      </w:r>
      <w:r>
        <w:rPr>
          <w:rFonts w:eastAsia="等线" w:ascii="Arial" w:cs="Arial" w:hAnsi="Arial"/>
          <w:sz w:val="22"/>
        </w:rPr>
        <w:t>，先小预算挂着，出单再加码。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二、成长期要扩展的 “中相关 TOP 20 词表”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阶段 = 成长期中相关（泛品类/品牌/场景词）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推荐匹配方式 =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词组 + 广泛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（Phrase + Broad，侧重捞长尾 &amp; 品牌流量）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推荐初始 CPC 整体比精准词低半档，用来扩量控 ACOS。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| 阶段 | 关键词 | 推荐匹配方式 | 推荐初始CPC(USD) | 相关性(SIF) | 月搜索量 | 机会指数 | 平均流量占比(10竞品)% |</w:t>
              <w:br/>
              <w:t>| :--- | :--- | :--- | ---: | :--- | ---: | ---: | ---: |</w:t>
              <w:br/>
              <w:t>| 成长期中相关 | water filter | 词组+广泛 | 1.50 | 中 | 461775 | 2.018 | 6.61 |</w:t>
              <w:br/>
              <w:t>| 成长期中相关 | culligan zero water filter | 词组+广泛 | 1.50 | 弱 | 31222 | 164.326 | 3.99 |</w:t>
              <w:br/>
              <w:t>| 成长期中相关 | waterdrop | 词组+广泛 | 1.30 | 弱 | 59560 | 0.815 | 10.77 |</w:t>
              <w:br/>
              <w:t>| 成长期中相关 | water purifier | 词组+广泛 | 1.10 | 中 | 83489 | 0.620 | 5.26 |</w:t>
              <w:br/>
              <w:t>| 成长期中相关 | filter | 词组+广泛 | 1.10 | 弱 | 151345 | 0.787 | 0.94 |</w:t>
              <w:br/>
              <w:t>| 成长期中相关 | faucet water filter | 词组+广泛 | 1.10 | 弱 | 23424 | 0.221 | 7.71 |</w:t>
              <w:br/>
              <w:t>| 成长期中相关 | sans water purifier | 词组+广泛 | 1.10 | 弱 | 12459 | 84.755 | 0.04 |</w:t>
              <w:br/>
              <w:t>| 成长期中相关 | water filter for sink faucet | 词组+广泛 | 1.10 | 弱 | 128472 | 1.658 | 0.97 |</w:t>
              <w:br/>
              <w:t>| 成长期中相关 | waterdrop g3p600 | 词组+广泛 | 1.10 | 弱 | 8863 | 79.134 | 0.08 |</w:t>
              <w:br/>
              <w:t>| 成长期中相关 | bathroom sink filter | 词组+广泛 | 1.10 | 弱 | 13904 | 45.143 | 3.06 |</w:t>
              <w:br/>
              <w:t>| 成长期中相关 | pur plus water filter | 词组+广泛 | 0.90 | 弱 | 6792 | 2.273 | 7.16 |</w:t>
              <w:br/>
              <w:t>| 成长期中相关 | eliminate sulfur smell in well water | 词组+广泛 | 0.90 | 弱 | 5070 | 63.375 | 0.84 |</w:t>
              <w:br/>
              <w:t>| 成长期中相关 | berkey water filter system | 词组+广泛 | 0.90 | 弱 | 27530 | 48.129 | 0.85 |</w:t>
              <w:br/>
              <w:t>| 成长期中相关 | simpure filter replacement | 词组+广泛 | 0.90 | 弱 | 4141 | 15.866 | 5.08 |</w:t>
              <w:br/>
              <w:t>| 成长期中相关 | kangen water machine | 词组+广泛 | 0.90 | 弱 | 28898 | 49.738 | 0.25 |</w:t>
              <w:br/>
              <w:t>| 成长期中相关 | kangen water | 词组+广泛 | 0.90 | 弱 | 9010 | 63.007 | 0.09 |</w:t>
              <w:br/>
              <w:t>| 成长期中相关 | zerowater | 词组+广泛 | 0.90 | 弱 | 11484 | 60.762 | 0.04 |</w:t>
              <w:br/>
              <w:t>| 成长期中相关 | waterdrop filter | 词组+广泛 | 0.90 | 弱 | 24590 | 8.039 | 4.27 |</w:t>
              <w:br/>
              <w:t>| 成长期中相关 | alkaline water machine | 词组+广泛 | 0.90 | 弱 | 17126 | 49.213 | 0.12 |</w:t>
              <w:br/>
            </w:r>
            <w:r>
              <w:rPr>
                <w:rFonts w:eastAsia="Consolas" w:ascii="Consolas" w:cs="Consolas" w:hAnsi="Consolas"/>
                <w:sz w:val="22"/>
              </w:rPr>
              <w:t>| 成长期中相关 | sink filter | 词组+广泛 | 0.90 | 弱 | 24904 | 0.167 | 4.42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 20 个“中相关词”怎么用：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大泛词</w:t>
      </w:r>
      <w:r>
        <w:rPr>
          <w:rFonts w:eastAsia="等线" w:ascii="Arial" w:cs="Arial" w:hAnsi="Arial"/>
          <w:sz w:val="22"/>
        </w:rPr>
        <w:t>：water filter / filter / water purifier</w:t>
        <w:br/>
      </w:r>
      <w:r>
        <w:rPr>
          <w:rFonts w:eastAsia="等线" w:ascii="Arial" w:cs="Arial" w:hAnsi="Arial"/>
          <w:sz w:val="22"/>
        </w:rPr>
        <w:t xml:space="preserve"> → 放到单独的「中相关扩量」Campaign 里，用 </w:t>
      </w:r>
      <w:r>
        <w:rPr>
          <w:rFonts w:eastAsia="等线" w:ascii="Arial" w:cs="Arial" w:hAnsi="Arial"/>
          <w:b w:val="true"/>
          <w:sz w:val="22"/>
        </w:rPr>
        <w:t>词组+广泛 + 相对低一点 CPC（表里 1.1–1.5）</w:t>
      </w:r>
      <w:r>
        <w:rPr>
          <w:rFonts w:eastAsia="等线" w:ascii="Arial" w:cs="Arial" w:hAnsi="Arial"/>
          <w:sz w:val="22"/>
        </w:rPr>
        <w:t>，尽量控 ACOS，不要和核心精准词混在一个广告组里。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品牌词 / 竞品词</w:t>
      </w:r>
      <w:r>
        <w:rPr>
          <w:rFonts w:eastAsia="等线" w:ascii="Arial" w:cs="Arial" w:hAnsi="Arial"/>
          <w:sz w:val="22"/>
        </w:rPr>
        <w:t>：culligan、waterdrop、berkey、kangen、zerowater 等</w:t>
        <w:br/>
        <w:t xml:space="preserve"> → 可以单独建「品牌截流」广告组，预算 &amp; 出价更保守；</w:t>
        <w:br/>
      </w:r>
      <w:r>
        <w:rPr>
          <w:rFonts w:eastAsia="等线" w:ascii="Arial" w:cs="Arial" w:hAnsi="Arial"/>
          <w:sz w:val="22"/>
        </w:rPr>
        <w:t xml:space="preserve"> → 适合你 VC 或自营有价格/卖点优势时，把竞品评价里的痛点写进主图+文案。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场景词</w:t>
      </w:r>
      <w:r>
        <w:rPr>
          <w:rFonts w:eastAsia="等线" w:ascii="Arial" w:cs="Arial" w:hAnsi="Arial"/>
          <w:sz w:val="22"/>
        </w:rPr>
        <w:t>：faucet water filter / bathroom sink filter / sink filter / eliminate sulfur smell in well water…</w:t>
        <w:br/>
      </w:r>
      <w:r>
        <w:rPr>
          <w:rFonts w:eastAsia="等线" w:ascii="Arial" w:cs="Arial" w:hAnsi="Arial"/>
          <w:sz w:val="22"/>
        </w:rPr>
        <w:t xml:space="preserve"> → 非常适合你在</w:t>
      </w:r>
      <w:r>
        <w:rPr>
          <w:rFonts w:eastAsia="等线" w:ascii="Arial" w:cs="Arial" w:hAnsi="Arial"/>
          <w:b w:val="true"/>
          <w:sz w:val="22"/>
        </w:rPr>
        <w:t>成长期</w:t>
      </w:r>
      <w:r>
        <w:rPr>
          <w:rFonts w:eastAsia="等线" w:ascii="Arial" w:cs="Arial" w:hAnsi="Arial"/>
          <w:sz w:val="22"/>
        </w:rPr>
        <w:t>作为补充流量，同时完善 A+、图片的场景表达。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如果你愿意，我可以在这两张表的基础上，帮你直接拆成：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按照这 40 个词 → 拆 </w:t>
      </w:r>
      <w:r>
        <w:rPr>
          <w:rFonts w:eastAsia="等线" w:ascii="Arial" w:cs="Arial" w:hAnsi="Arial"/>
          <w:b w:val="true"/>
          <w:sz w:val="22"/>
        </w:rPr>
        <w:t>Campaign / Ad Group 命名 + 匹配方式 + CPC + 否定逻辑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直接变成一张“广告建站模板表”，你复制粘贴就能在后台新建整套计划。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广告计划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下面已经是按照你那份 SIF 表（10 个竞品对比）里：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月搜索量 + 机会指数 + 10 个竞品平均 us 流量占比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排出来的 TOP20 高相关 + TOP20 中相关。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CPC 是按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排名+相关性分档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给的一个起步价，你可以再结合实际 ACOS 微调。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建议结构：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新品期：建 2 个 Campaign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…-新品期-核心精准-Exact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（精确） 日预算约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$30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…-新品期-核心精准-Phrase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（词组） 日预算约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$25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成长期：建 2 个 Campaign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…-成长期-中相关-Phrase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（词组） 日预算约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$20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…-成长期-中相关-Broad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（广泛） 日预算约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$15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表 1：新品期优先上车 “TOP 20 精准词清单”（精确 + 词组）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用法：整表拷到 Excel，按“关键词 + 两种匹配 + CPC”分到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Campaign：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阳-全屋水过滤系统-B0FB9LQMBZ-手动-新品期-核心精准-Exact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…-Phrase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Ad Group：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核心精准-Exact组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核心精准-Phrase组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| 阶段 | 关键词 | 相关性 | 推荐匹配方式 | 精确匹配初始CPC(USD) | 词组匹配初始CPC(USD) | 备注 |</w:t>
              <w:br/>
              <w:t>| --- | --- | --- | --- | --- | --- | --- |</w:t>
              <w:br/>
              <w:t>| 新品期-核心精准 | whole house water filter | 强 | 精确 + 词组 | 1.80 | 1.50 | 放在【新品期-核心精准-Exact/Phrase】Campaign |</w:t>
              <w:br/>
              <w:t>| 新品期-核心精准 | under sink water filter | 高 | 精确 + 词组 | 1.80 | 1.50 | 放在【新品期-核心精准-Exact/Phrase】Campaign |</w:t>
              <w:br/>
              <w:t>| 新品期-核心精准 | water filtration system | 高 | 精确 + 词组 | 1.80 | 1.50 | 放在【新品期-核心精准-Exact/Phrase】Campaign |</w:t>
              <w:br/>
              <w:t>| 新品期-核心精准 | water filters | 高 | 精确 + 词组 | 1.80 | 1.50 | 放在【新品期-核心精准-Exact/Phrase】Campaign |</w:t>
              <w:br/>
              <w:t>| 新品期-核心精准 | water filter system | 高 | 精确 + 词组 | 1.80 | 1.50 | 放在【新品期-核心精准-Exact/Phrase】Campaign |</w:t>
              <w:br/>
              <w:t>| 新品期-核心精准 | whole house water filter system | 强 | 精确 + 词组 | 1.80 | 1.50 | 放在【新品期-核心精准-Exact/Phrase】Campaign |</w:t>
              <w:br/>
              <w:t>| 新品期-核心精准 | sink water filter | 高 | 精确 + 词组 | 1.80 | 1.50 | 放在【新品期-核心精准-Exact/Phrase】Campaign |</w:t>
              <w:br/>
              <w:t>| 新品期-核心精准 | water softener system | 高 | 精确 + 词组 | 1.40 | 1.20 | 放在【新品期-核心精准-Exact/Phrase】Campaign |</w:t>
              <w:br/>
              <w:t>| 新品期-核心精准 | water filters whole house | 强 | 精确 + 词组 | 1.40 | 1.20 | 放在【新品期-核心精准-Exact/Phrase】Campaign |</w:t>
              <w:br/>
              <w:t>| 新品期-核心精准 | water drop filter system | 强 | 精确 + 词组 | 1.40 | 1.20 | 放在【新品期-核心精准-Exact/Phrase】Campaign |</w:t>
              <w:br/>
              <w:t>| 新品期-核心精准 | well water filter | 强 | 精确 + 词组 | 1.40 | 1.20 | 放在【新品期-核心精准-Exact/Phrase】Campaign |</w:t>
              <w:br/>
              <w:t>| 新品期-核心精准 | house water filter system | 强 | 精确 + 词组 | 1.40 | 1.20 | 放在【新品期-核心精准-Exact/Phrase】Campaign |</w:t>
              <w:br/>
              <w:t>| 新品期-核心精准 | whole house filter | 强 | 精确 + 词组 | 1.40 | 1.20 | 放在【新品期-核心精准-Exact/Phrase】Campaign |</w:t>
              <w:br/>
              <w:t>| 新品期-核心精准 | well water filter system | 强 | 精确 + 词组 | 1.10 | 0.90 | 放在【新品期-核心精准-Exact/Phrase】Campaign |</w:t>
              <w:br/>
              <w:t>| 新品期-核心精准 | whole house water filters | 强 | 精确 + 词组 | 1.10 | 0.90 | 放在【新品期-核心精准-Exact/Phrase】Campaign |</w:t>
              <w:br/>
              <w:t>| 新品期-核心精准 | water filtration systems | 强 | 精确 + 词组 | 1.10 | 0.90 | 放在【新品期-核心精准-Exact/Phrase】Campaign |</w:t>
              <w:br/>
              <w:t>| 新品期-核心精准 | water filter for home | 强 | 精确 + 词组 | 1.10 | 0.90 | 放在【新品期-核心精准-Exact/Phrase】Campaign |</w:t>
              <w:br/>
              <w:t>| 新品期-核心精准 | waterdrop filter system | 强 | 精确 + 词组 | 1.10 | 0.90 | 放在【新品期-核心精准-Exact/Phrase】Campaign |</w:t>
              <w:br/>
              <w:t>| 新品期-核心精准 | water filter home | 强 | 精确 + 词组 | 1.10 | 0.90 | 放在【新品期-核心精准-Exact/Phrase】Campaign |</w:t>
              <w:br/>
            </w:r>
            <w:r>
              <w:rPr>
                <w:rFonts w:eastAsia="Consolas" w:ascii="Consolas" w:cs="Consolas" w:hAnsi="Consolas"/>
                <w:sz w:val="22"/>
              </w:rPr>
              <w:t>| 新品期-核心精准 | water filter systems | 强 | 精确 + 词组 | 1.10 | 0.90 | 放在【新品期-核心精准-Exact/Phrase】Campaign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配套操作小提示：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 20 个词全部进两个 Ad Group：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核心精准-Exact组</w:t>
      </w:r>
      <w:r>
        <w:rPr>
          <w:rFonts w:eastAsia="等线" w:ascii="Arial" w:cs="Arial" w:hAnsi="Arial"/>
          <w:sz w:val="22"/>
        </w:rPr>
        <w:t xml:space="preserve"> → 只用“精确匹配”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核心精准-Phrase组</w:t>
      </w:r>
      <w:r>
        <w:rPr>
          <w:rFonts w:eastAsia="等线" w:ascii="Arial" w:cs="Arial" w:hAnsi="Arial"/>
          <w:sz w:val="22"/>
        </w:rPr>
        <w:t xml:space="preserve"> → 只用“词组匹配”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否定逻辑（针对这两个 Campaign）：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每周把 </w:t>
      </w:r>
      <w:r>
        <w:rPr>
          <w:rFonts w:eastAsia="等线" w:ascii="Arial" w:cs="Arial" w:hAnsi="Arial"/>
          <w:b w:val="true"/>
          <w:sz w:val="22"/>
        </w:rPr>
        <w:t>高点击零转化</w:t>
      </w:r>
      <w:r>
        <w:rPr>
          <w:rFonts w:eastAsia="等线" w:ascii="Arial" w:cs="Arial" w:hAnsi="Arial"/>
          <w:sz w:val="22"/>
        </w:rPr>
        <w:t xml:space="preserve"> 的词拉出来做否定精确 / 否定词组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否定明显不相关的品类词（如 RO 反渗透台式机、纯品牌无关词等）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不要在这里否定你自己要冲自然位的核心词</w:t>
      </w:r>
      <w:r>
        <w:rPr>
          <w:rFonts w:eastAsia="等线" w:ascii="Arial" w:cs="Arial" w:hAnsi="Arial"/>
          <w:sz w:val="22"/>
        </w:rPr>
        <w:t>（上面这 20 个）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表 2：成长期要扩展的 “中相关 TOP 20 词表”（词组 + 广泛）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用法：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统一放在成长期两个 Campaign：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阳-全屋水过滤系统-B0FB9LQMBZ-手动-成长期-中相关-Phrase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（词组）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阳-全屋水过滤系统-B0FB9LQMBZ-手动-成长期-中相关-Broad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（广泛）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这里更多是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泛“water filter / 品牌 / 场景”流量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，主目标是：扩量 + 找“新出单词”。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| 阶段 | 关键词 | 相关性 | 推荐匹配方式 | 词组匹配初始CPC(USD) | 广泛匹配初始CPC(USD) | 备注 |</w:t>
              <w:br/>
              <w:t>| --- | --- | --- | --- | --- | --- | --- |</w:t>
              <w:br/>
              <w:t>| 成长期-中相关 | water filter | 中 | 词组 + 广泛 | 1.50 | 1.20 | 放在【成长期-中相关-Phrase/Broad】Campaign |</w:t>
              <w:br/>
              <w:t>| 成长期-中相关 | water filter for sink faucet | 弱 | 词组 + 广泛 | 1.50 | 1.20 | 放在【成长期-中相关-Phrase/Broad】Campaign |</w:t>
              <w:br/>
              <w:t>| 成长期-中相关 | water purifier | 中 | 词组 + 广泛 | 1.50 | 1.20 | 放在【成长期-中相关-Phrase/Broad】Campaign |</w:t>
              <w:br/>
              <w:t>| 成长期-中相关 | water softener | 弱 | 词组 + 广泛 | 1.50 | 1.20 | 放在【成长期-中相关-Phrase/Broad】Campaign |</w:t>
              <w:br/>
              <w:t>| 成长期-中相关 | waterdrop | 弱 | 词组 + 广泛 | 1.50 | 1.20 | 放在【成长期-中相关-Phrase/Broad】Campaign |</w:t>
              <w:br/>
              <w:t>| 成长期-中相关 | culligan zero water filter | 弱 | 词组 + 广泛 | 1.10 | 0.90 | 放在【成长期-中相关-Phrase/Broad】Campaign |</w:t>
              <w:br/>
              <w:t>| 成长期-中相关 | sawyer water filter | 弱 | 词组 + 广泛 | 1.10 | 0.90 | 放在【成长期-中相关-Phrase/Broad】Campaign |</w:t>
              <w:br/>
              <w:t>| 成长期-中相关 | kangen water machine | 弱 | 词组 + 广泛 | 1.10 | 0.90 | 放在【成长期-中相关-Phrase/Broad】Campaign |</w:t>
              <w:br/>
              <w:t>| 成长期-中相关 | berkey water filter system | 弱 | 词组 + 广泛 | 1.10 | 0.90 | 放在【成长期-中相关-Phrase/Broad】Campaign |</w:t>
              <w:br/>
              <w:t>| 成长期-中相关 | waterdrop filter | 弱 | 词组 + 广泛 | 1.10 | 0.90 | 放在【成长期-中相关-Phrase/Broad】Campaign |</w:t>
              <w:br/>
              <w:t>| 成长期-中相关 | water filter for sink | 弱 | 词组 + 广泛 | 1.10 | 0.90 | 放在【成长期-中相关-Phrase/Broad】Campaign |</w:t>
              <w:br/>
              <w:t>| 成长期-中相关 | faucet water filter | 弱 | 词组 + 广泛 | 1.10 | 0.90 | 放在【成长期-中相关-Phrase/Broad】Campaign |</w:t>
              <w:br/>
              <w:t>| 成长期-中相关 | waterdrop reverse osmosis system | 弱 | 词组 + 广泛 | 0.90 | 0.70 | 放在【成长期-中相关-Phrase/Broad】Campaign |</w:t>
              <w:br/>
              <w:t>| 成长期-中相关 | alkaline water filter | 弱 | 词组 + 广泛 | 0.90 | 0.70 | 放在【成长期-中相关-Phrase/Broad】Campaign |</w:t>
              <w:br/>
              <w:t>| 成长期-中相关 | alkaline water machine | 弱 | 词组 + 广泛 | 0.90 | 0.70 | 放在【成长期-中相关-Phrase/Broad】Campaign |</w:t>
              <w:br/>
              <w:t>| 成长期-中相关 | water drop | 弱 | 词组 + 广泛 | 0.90 | 0.70 | 放在【成长期-中相关-Phrase/Broad】Campaign |</w:t>
              <w:br/>
              <w:t>| 成长期-中相关 | hydrogen water machine | 弱 | 词组 + 广泛 | 0.90 | 0.70 | 放在【成长期-中相关-Phrase/Broad】Campaign |</w:t>
              <w:br/>
              <w:t>| 成长期-中相关 | countertop water filter | 弱 | 词组 + 广泛 | 0.90 | 0.70 | 放在【成长期-中相关-Phrase/Broad】Campaign |</w:t>
              <w:br/>
              <w:t>| 成长期-中相关 | inline water filter | 弱 | 词组 + 广泛 | 0.90 | 0.70 | 放在【成长期-中相关-Phrase/Broad】Campaign |</w:t>
              <w:br/>
            </w:r>
            <w:r>
              <w:rPr>
                <w:rFonts w:eastAsia="Consolas" w:ascii="Consolas" w:cs="Consolas" w:hAnsi="Consolas"/>
                <w:sz w:val="22"/>
              </w:rPr>
              <w:t>| 成长期-中相关 | water purifier for sink | 弱 | 词组 + 广泛 | 0.90 | 0.70 | 放在【成长期-中相关-Phrase/Broad】Campaign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成长期这两个 Campaign 的否定逻辑：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成长期-中相关</w:t>
      </w:r>
      <w:r>
        <w:rPr>
          <w:rFonts w:eastAsia="等线" w:ascii="Arial" w:cs="Arial" w:hAnsi="Arial"/>
          <w:sz w:val="22"/>
        </w:rPr>
        <w:t xml:space="preserve"> 两个 Campaign 里，建议：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把上面 </w:t>
      </w:r>
      <w:r>
        <w:rPr>
          <w:rFonts w:eastAsia="等线" w:ascii="Arial" w:cs="Arial" w:hAnsi="Arial"/>
          <w:b w:val="true"/>
          <w:sz w:val="22"/>
        </w:rPr>
        <w:t>新品期 TOP20 精准词</w:t>
      </w:r>
      <w:r>
        <w:rPr>
          <w:rFonts w:eastAsia="等线" w:ascii="Arial" w:cs="Arial" w:hAnsi="Arial"/>
          <w:sz w:val="22"/>
        </w:rPr>
        <w:t xml:space="preserve"> 做 </w:t>
      </w:r>
      <w:r>
        <w:rPr>
          <w:rFonts w:eastAsia="等线" w:ascii="Arial" w:cs="Arial" w:hAnsi="Arial"/>
          <w:b w:val="true"/>
          <w:sz w:val="22"/>
        </w:rPr>
        <w:t>否定精确</w:t>
      </w:r>
      <w:r>
        <w:rPr>
          <w:rFonts w:eastAsia="等线" w:ascii="Arial" w:cs="Arial" w:hAnsi="Arial"/>
          <w:sz w:val="22"/>
        </w:rPr>
        <w:t>（避免跟核心精准 Campaign 抢预算）；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同样每周否定高点击零转化的长尾词；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保留有曝光+点击+订单的中相关词，把这些词逐步升级到“重点观察&amp;出价上调”名单。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4 个 Campaign 的“最终版结构”写成一张表：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Campaign 名称 / 广告类型 / 日预算 / 出价策略 / 否定规则 / 重点监控指标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直接当成你团队内部 SOP 模板用。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那就直接给你一张能当“内部 SOP 模板”的表 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（整段复制进 Excel 就能用了，后面你只要改 ASIN/预算数字就行）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| Campaign 名称 | 广告类型 | 日预算建议 (USD) | 出价策略 &amp; CPC 逻辑 | 否定规则 | 重点监控指标（每天/每周） |</w:t>
              <w:br/>
              <w:t>| --- | --- | --- | --- | --- | --- |</w:t>
              <w:br/>
              <w:t>| 阳-全屋水过滤系统-B0FB9LQMBZ-手动-新品期-核心精准-Exact | SP 手动-广泛匹配 | 30 | 以核心精准 TOP20 为主，按关键词建议出价：大词/高相关词 CPC≈1.8；其他精准词 CPC≈1.1–1.4；每 3–5 天根据 ACOS &amp; 自然排名微调 ±5–10% | 不做大规模否定，只否定明显不相关的品类/意图词；对高点击零转化词，先观察 20–30 点击无单再考虑否定；**不要否定核心主攻词** | CTR（≥0.4%）、CVR（≥8%）、ACOS、订单量、曝光是否稳定增长；核心词自然排名（目标进入首页并稳定 ≥1 周） |</w:t>
              <w:br/>
              <w:t>| 阳-全屋水过滤系统-B0FB9LQMBZ-手动-新品期-核心精准-Phrase | SP 手动-词组匹配 | 25 | 同样使用核心精准 TOP20，CPC 比 Exact 低半档：大词/高相关词 CPC≈1.5；其他词≈0.9–1.2；主要用于带长尾组合，测试更多搜索词 | 否定与 Exact 共享规则：剔除明显不相关搜索意图；高点击零转化长尾可做否定精确；对表现特别好的搜索词，从搜索词报表中单独拉到 Exact 组提升出价 | 搜索词报表中新增长尾词的转化情况；哪些词可以“升级”为精准 Exact ；Phrase 组整体 ACOS 是否在可控范围内（略高于 Exact 可接受） |</w:t>
              <w:br/>
              <w:t>| 阳-全屋水过滤系统-B0FB9LQMBZ-手动-成长期-中相关-Phrase | SP 手动-广泛匹配 | 20 | 使用中相关 TOP20（泛 water filter/品牌/场景词）；CPC≈1.1–1.5；比新品精准组偏低一档，主目标是扩量+找新出单词；每周筛选好词，视情况拉入精准 Campaign | 对于这两个成长期 Campaign，统一将“新品期 TOP20 精准词”添加为**否定精确**，防止抢预算；高点击零转化中相关词，视量级做否定；不相关品类/完全无关品牌词直接否定词组 | 曝光/点击增长趋势；能带来订单的中相关词（潜力词清单）；这些词在类目/自然位上的排名变化；Phrase 组 ACOS 与整体 TACOS 的关系（控制在可接受区间） |</w:t>
              <w:br/>
            </w:r>
            <w:r>
              <w:rPr>
                <w:rFonts w:eastAsia="Consolas" w:ascii="Consolas" w:cs="Consolas" w:hAnsi="Consolas"/>
                <w:sz w:val="22"/>
              </w:rPr>
              <w:t>| 阳-全屋水过滤系统-B0FB9LQMBZ-手动-成长期-中相关-Broad | SP 手动-广泛匹配 | 15 | 同一批中相关 TOP20 词，CPC 比 Phrase 再低半档：≈0.7–1.2；主要用来挖更长尾、更宽泛的搜索词，预算相对保守；建议采用“固定竞价”或“动态只降低出价” | 对“明显偏离品类”的搜索词（如纯品牌机器、完全不同用途产品）及时添加否定；对于表现很好的搜索词从 Broad 迁移到 Phrase/Exact，并在 Broad 里做否定精确防止重复烧钱 | 搜索词拓展效果（新增词数量、出单词数量）；Broad 组 ACOS 是否在可接受上限（通常允许略高，因为主要是测试层）；从 Broad 贡献出的“新爆款词”数量；是否出现严重浪费点击的词并及时否定 |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怎么用这张表当 SOP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你可以再加一列“负责人/检查频率”，比如：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新品期两个 Campaign：</w:t>
      </w:r>
      <w:r>
        <w:rPr>
          <w:rFonts w:eastAsia="等线" w:ascii="Arial" w:cs="Arial" w:hAnsi="Arial"/>
          <w:b w:val="true"/>
          <w:sz w:val="22"/>
        </w:rPr>
        <w:t>每天看</w:t>
      </w:r>
      <w:r>
        <w:rPr>
          <w:rFonts w:eastAsia="等线" w:ascii="Arial" w:cs="Arial" w:hAnsi="Arial"/>
          <w:sz w:val="22"/>
        </w:rPr>
        <w:t>（至少看 CTR、CVR、ACOS、花费前 10 词）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成长期两个 Campaign：</w:t>
      </w:r>
      <w:r>
        <w:rPr>
          <w:rFonts w:eastAsia="等线" w:ascii="Arial" w:cs="Arial" w:hAnsi="Arial"/>
          <w:b w:val="true"/>
          <w:sz w:val="22"/>
        </w:rPr>
        <w:t>每 2–3 天看一次</w:t>
      </w:r>
      <w:r>
        <w:rPr>
          <w:rFonts w:eastAsia="等线" w:ascii="Arial" w:cs="Arial" w:hAnsi="Arial"/>
          <w:sz w:val="22"/>
        </w:rPr>
        <w:t>，尤其是搜索词报表和否定词更新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如果你愿意，下一步我可以帮你把：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✅「自然排名监控表」的字段设计出来：关键词 / 当前排名 / 7天平均排名 / 是否调价 / 备注</w:t>
        <w:br/>
      </w:r>
      <w:r>
        <w:rPr>
          <w:rFonts w:eastAsia="等线" w:ascii="Arial" w:cs="Arial" w:hAnsi="Arial"/>
          <w:sz w:val="22"/>
        </w:rPr>
        <w:t xml:space="preserve"> 你只要把 Helium10 / SIF 的排名数据粘进去，就能配合这一套广告结构做“广告 + 自然位联动”。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        Culligan        Culligan WH-HD200-C Whole House Water Filter System 1” Inlet/Outlet – Improve Tap Water Taste, Remove Sediment, Protect Appliances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标题2        iSpring        iSpring WGB22B 2-Stage Whole House Water Filtration System, 20” x 4.5” Sediment &amp; Carbon Block Filters, Removes up to 99% Chlorine, Fine Sediment and Bad Taste Removal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标题3        Whirlpool        Whirlpool 10" x 4.5" Large Capacity Whole House Water Filter Housing WHKF-DWHBB, 1" Port, Home Water Pre-Filtration for Well and City Water, NSF Certified Reduces Sediment, Sand, Soil, Silt, and Rust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标题4        PUREPLUS        PUREPLUS 2-Stage Whole House Water Filtration System, 10" Universal Home Filtration, with Sediment &amp;Iron Reduce, Carbon Filter, Reduce Iron, Chlorine, Taste, Includes Pressure Gauges, 1" Inlet/Outlet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标题5        PUREPLUS        PUREPLUS 1-Stage Whole House Water Filter, with Iron Manganese Reducing Water Filter, for Well Water, 10"x4.5" Universal Housing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标题6        PUREPLUS        PUREPLUS 2-Stage Whole House Water Filtration System, 10" Universal Clear Housing, with Sediment &amp; Iron Reduce, Carbon Filter, Reduce Iron, Chlorine, Taste, Includes Pressure Gauges, 1" Inlet/Outlet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标题7        GE                          GE Whole House Water Filtration System, Reduce Sediment, Rust &amp; More, Install Kit &amp; Accessories Included, Filter Not Included, Replace Filter (FXWTC, FXUSC, FXWPC, FXWSC) Every 3 Months, GXWH20T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标题8        SimPure                         SimPure Whole House Water Filter Housing (DB10P), 10" x 4.5" Sediment Carbon Filter Universal Housing, Pre-Filtration System for Well and City Water, 1" NPT Port, Pressure Release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标题9        Waterdrop        Waterdrop Whole House Water Filter System, with Carbon Filter and Sediment Filter, 5-Stage Filtration, Highly Reduce Lead, Chlorine, Odor and Taste, 2-Stage 5 Micron WD-WHF21-PG, 1" Inlet/Outlet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标题10        iSpring                           iSpring WGB21B 2-Stage Whole House Water Filtration System, with 10" x 4.5" Sediment CTO(Chlorine, Taste, and Odor) Filter, 1" Inlet/Outlet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标题11        PUREPLUS        B0F432LBC2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标题12        SimPure                            SimPure Whole House Water Filter System, 2 Stages Clear Home Water Pre-Filtration with Carbon and Sediment Filters, Reduce Odor, Chlorine, Taste, Iron, Lead, 1" NPT Brass Port, BPA Free(DB10C-2)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标题13        GE                          GE Whole House Water Filtration System, Reduces Sediment, Rust &amp; More, Install Kit &amp; Accessories Included, Filter Not Included, Replace Filters (FXHTC, FXHSC) Every 3 Months, GXWH40L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标题14        PUREPLUS        PUREPLUS Whole House Water Filter Housing, 10"x4.5" Universal Housing, Pre-Filtration System, with Pressure Gauge, 1" NPT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标题15        PUREPLUS        PUREPLUS 2-Stage Whole House Water Filtration System, 10" x 4.5" Universal Housing, NSF/ANSI 42 Certified Sediment &amp; Carbon Block Filters, 1" Inlet/Outlet, Includes External Pressure Gauges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标题16        PUREPLUS        WHB10 Whole House Water Filter Housing, Fit 10"x4.5" Sediment etc Filters for Well and City Water, Big Filter Blue Pre-Filtration System for Home, 1" NPT Port, Pressure Release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标题17        PUREPLUS        PUREPLUS 20-Inch 3-Stage Whole House Water Filter, Home Filtration System | Sediment, Granular Activated Carbon, Carbon Block Filters | Built-in Pressure Gauges, with Steel Stand Frame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标题18        PUREPLUS        PUREPLUS 20-Inch 3-Stage Whole House Water Filter, Home Filtration System | Pleated Pre-Filter, Activated Carbon &amp; Iron-Manganese Reducing | Built-in Pressure Gauges, with Steel Stand Frame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从算法选词，到广告结构，到批量上传广告数据    ，全流程打通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算法选词，选词逻辑 {挑词逻辑如下}   ，词库文案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广告结构，截图1，截图2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以下是挑词逻辑，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新增分析字段（算法计算）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广告投放方案（智能决策）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 计算方式：基于5个指标综合评分（商业价值、广告选词、广告点击转化率，   分类级别（按优先级 为5档）：最高优先级），高优先级），（正常投放），（值得测试），（小额测试）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核心投放：综合得分≥80，日预算25-35%（最高优先级）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重点投放：得分65-79，日预算15-25%（高优先级）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标准投放：得分50-64，日预算10-15%（正常投放）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测试投放：得分35-49，日预算5-10%（值得测试）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低价测试：得分20-34，日预算&lt;5%（小额测试）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暂不投放：得分&lt;20，不建议投放  不设置预算，预算为0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否定词屏蔽：基础分类为否定词，需添加到否定词列表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数据不足：缺少广告选词或商业价值数据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使用建议：直接根据此列分配广告预算，无需复杂判断,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整个工作流程是从反查竞品ASIN，（20个竞品ASIN）导出关键词，通过算法分几个维度给关键词打分。通过分数划分出适合广告投放的分类，考虑的是广告效率。再划分出适合文案的分类，考虑的是相关性。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在广告结构中做出挑词逻辑，来源于算法选词的算法分类，不需要在广告结构中再新增指标了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做一个亚马逊广告运营助手，从算法选词，到广告结构，到批量上传广告数据    ，全流程打通 SOP落地 验证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算法选词，选词逻辑 {挑词逻辑如下}   ，词库文案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广告结构，截图1，截图2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以下是挑词逻辑，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新增分析字段（算法计算）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广告投放方案（智能决策）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计算方式：基于5个指标综合评分（商业价值、广告选词、广告点击转化率，   分类级别（按优先级 为5档）：①最高优先级），②高优先级），（③正常投放），（④值得测试），（⑤小额测试）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核心投放：综合得分≥80，日预算25-35%（最高优先级）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重点投放：得分65-79，日预算15-25%（高优先级）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标准投放：得分50-64，日预算10-15%（正常投放）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测试投放：得分35-49，日预算5-10%（值得测试）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低价测试：得分20-34，日预算&lt;5%（小额测试）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暂不投放：得分&lt;20，不建议投放  不设置预算，预算为0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否定词屏蔽：基础分类为否定词，需添加到否定词列表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数据不足：缺少广告选词或商业价值数据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使用建议：直接根据此列分配广告预算，无需复杂判断,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整个工作流程是从反查竞品ASIN，（20个竞品ASIN）导出关键词，通过算法分几个维度给关键词打分。通过分数划分出适合广告投放的分类，考虑的是广告效率。再划分出适合文案的分类，考虑的是相关性。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在广告结构中做出挑词逻辑，来源于算法选词的算法分类，不需要在广告结构中再新增指标了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6308">
    <w:lvl>
      <w:numFmt w:val="bullet"/>
      <w:suff w:val="tab"/>
      <w:lvlText w:val="•"/>
      <w:rPr>
        <w:color w:val="3370ff"/>
      </w:rPr>
    </w:lvl>
  </w:abstractNum>
  <w:abstractNum w:abstractNumId="1956309">
    <w:lvl>
      <w:numFmt w:val="bullet"/>
      <w:suff w:val="tab"/>
      <w:lvlText w:val="•"/>
      <w:rPr>
        <w:color w:val="3370ff"/>
      </w:rPr>
    </w:lvl>
  </w:abstractNum>
  <w:abstractNum w:abstractNumId="1956310">
    <w:lvl>
      <w:numFmt w:val="bullet"/>
      <w:suff w:val="tab"/>
      <w:lvlText w:val="•"/>
      <w:rPr>
        <w:color w:val="3370ff"/>
      </w:rPr>
    </w:lvl>
  </w:abstractNum>
  <w:abstractNum w:abstractNumId="1956311">
    <w:lvl>
      <w:numFmt w:val="bullet"/>
      <w:suff w:val="tab"/>
      <w:lvlText w:val="•"/>
      <w:rPr>
        <w:color w:val="3370ff"/>
      </w:rPr>
    </w:lvl>
  </w:abstractNum>
  <w:abstractNum w:abstractNumId="1956312">
    <w:lvl>
      <w:numFmt w:val="bullet"/>
      <w:suff w:val="tab"/>
      <w:lvlText w:val="•"/>
      <w:rPr>
        <w:color w:val="3370ff"/>
      </w:rPr>
    </w:lvl>
  </w:abstractNum>
  <w:abstractNum w:abstractNumId="1956313">
    <w:lvl>
      <w:numFmt w:val="bullet"/>
      <w:suff w:val="tab"/>
      <w:lvlText w:val="•"/>
      <w:rPr>
        <w:color w:val="3370ff"/>
      </w:rPr>
    </w:lvl>
  </w:abstractNum>
  <w:abstractNum w:abstractNumId="1956314">
    <w:lvl>
      <w:numFmt w:val="bullet"/>
      <w:suff w:val="tab"/>
      <w:lvlText w:val="•"/>
      <w:rPr>
        <w:color w:val="3370ff"/>
      </w:rPr>
    </w:lvl>
  </w:abstractNum>
  <w:abstractNum w:abstractNumId="1956315">
    <w:lvl>
      <w:numFmt w:val="bullet"/>
      <w:suff w:val="tab"/>
      <w:lvlText w:val="•"/>
      <w:rPr>
        <w:color w:val="3370ff"/>
      </w:rPr>
    </w:lvl>
  </w:abstractNum>
  <w:abstractNum w:abstractNumId="1956316">
    <w:lvl>
      <w:numFmt w:val="bullet"/>
      <w:suff w:val="tab"/>
      <w:lvlText w:val="•"/>
      <w:rPr>
        <w:color w:val="3370ff"/>
      </w:rPr>
    </w:lvl>
  </w:abstractNum>
  <w:abstractNum w:abstractNumId="1956317">
    <w:lvl>
      <w:numFmt w:val="bullet"/>
      <w:suff w:val="tab"/>
      <w:lvlText w:val="•"/>
      <w:rPr>
        <w:color w:val="3370ff"/>
      </w:rPr>
    </w:lvl>
  </w:abstractNum>
  <w:abstractNum w:abstractNumId="1956318">
    <w:lvl>
      <w:numFmt w:val="bullet"/>
      <w:suff w:val="tab"/>
      <w:lvlText w:val="•"/>
      <w:rPr>
        <w:color w:val="3370ff"/>
      </w:rPr>
    </w:lvl>
  </w:abstractNum>
  <w:abstractNum w:abstractNumId="1956319">
    <w:lvl>
      <w:numFmt w:val="bullet"/>
      <w:suff w:val="tab"/>
      <w:lvlText w:val="•"/>
      <w:rPr>
        <w:color w:val="3370ff"/>
      </w:rPr>
    </w:lvl>
  </w:abstractNum>
  <w:abstractNum w:abstractNumId="1956320">
    <w:lvl>
      <w:numFmt w:val="bullet"/>
      <w:suff w:val="tab"/>
      <w:lvlText w:val="•"/>
      <w:rPr>
        <w:color w:val="3370ff"/>
      </w:rPr>
    </w:lvl>
  </w:abstractNum>
  <w:abstractNum w:abstractNumId="1956321">
    <w:lvl>
      <w:numFmt w:val="bullet"/>
      <w:suff w:val="tab"/>
      <w:lvlText w:val="•"/>
      <w:rPr>
        <w:color w:val="3370ff"/>
      </w:rPr>
    </w:lvl>
  </w:abstractNum>
  <w:abstractNum w:abstractNumId="1956322">
    <w:lvl>
      <w:numFmt w:val="bullet"/>
      <w:suff w:val="tab"/>
      <w:lvlText w:val="•"/>
      <w:rPr>
        <w:color w:val="3370ff"/>
      </w:rPr>
    </w:lvl>
  </w:abstractNum>
  <w:abstractNum w:abstractNumId="1956323">
    <w:lvl>
      <w:numFmt w:val="bullet"/>
      <w:suff w:val="tab"/>
      <w:lvlText w:val="•"/>
      <w:rPr>
        <w:color w:val="3370ff"/>
      </w:rPr>
    </w:lvl>
  </w:abstractNum>
  <w:abstractNum w:abstractNumId="1956324">
    <w:lvl>
      <w:numFmt w:val="bullet"/>
      <w:suff w:val="tab"/>
      <w:lvlText w:val="•"/>
      <w:rPr>
        <w:color w:val="3370ff"/>
      </w:rPr>
    </w:lvl>
  </w:abstractNum>
  <w:abstractNum w:abstractNumId="1956325">
    <w:lvl>
      <w:numFmt w:val="bullet"/>
      <w:suff w:val="tab"/>
      <w:lvlText w:val="•"/>
      <w:rPr>
        <w:color w:val="3370ff"/>
      </w:rPr>
    </w:lvl>
  </w:abstractNum>
  <w:abstractNum w:abstractNumId="1956326">
    <w:lvl>
      <w:numFmt w:val="bullet"/>
      <w:suff w:val="tab"/>
      <w:lvlText w:val="•"/>
      <w:rPr>
        <w:color w:val="3370ff"/>
      </w:rPr>
    </w:lvl>
  </w:abstractNum>
  <w:abstractNum w:abstractNumId="1956327">
    <w:lvl>
      <w:numFmt w:val="bullet"/>
      <w:suff w:val="tab"/>
      <w:lvlText w:val="•"/>
      <w:rPr>
        <w:color w:val="3370ff"/>
      </w:rPr>
    </w:lvl>
  </w:abstractNum>
  <w:abstractNum w:abstractNumId="1956328">
    <w:lvl>
      <w:numFmt w:val="bullet"/>
      <w:suff w:val="tab"/>
      <w:lvlText w:val="•"/>
      <w:rPr>
        <w:color w:val="3370ff"/>
      </w:rPr>
    </w:lvl>
  </w:abstractNum>
  <w:abstractNum w:abstractNumId="1956329">
    <w:lvl>
      <w:numFmt w:val="bullet"/>
      <w:suff w:val="tab"/>
      <w:lvlText w:val="•"/>
      <w:rPr>
        <w:color w:val="3370ff"/>
      </w:rPr>
    </w:lvl>
  </w:abstractNum>
  <w:abstractNum w:abstractNumId="1956330">
    <w:lvl>
      <w:numFmt w:val="bullet"/>
      <w:suff w:val="tab"/>
      <w:lvlText w:val="•"/>
      <w:rPr>
        <w:color w:val="3370ff"/>
      </w:rPr>
    </w:lvl>
  </w:abstractNum>
  <w:abstractNum w:abstractNumId="1956331">
    <w:lvl>
      <w:numFmt w:val="bullet"/>
      <w:suff w:val="tab"/>
      <w:lvlText w:val="•"/>
      <w:rPr>
        <w:color w:val="3370ff"/>
      </w:rPr>
    </w:lvl>
  </w:abstractNum>
  <w:abstractNum w:abstractNumId="1956332">
    <w:lvl>
      <w:numFmt w:val="bullet"/>
      <w:suff w:val="tab"/>
      <w:lvlText w:val="•"/>
      <w:rPr>
        <w:color w:val="3370ff"/>
      </w:rPr>
    </w:lvl>
  </w:abstractNum>
  <w:abstractNum w:abstractNumId="1956333">
    <w:lvl>
      <w:numFmt w:val="bullet"/>
      <w:suff w:val="tab"/>
      <w:lvlText w:val="•"/>
      <w:rPr>
        <w:color w:val="3370ff"/>
      </w:rPr>
    </w:lvl>
  </w:abstractNum>
  <w:abstractNum w:abstractNumId="1956334">
    <w:lvl>
      <w:numFmt w:val="bullet"/>
      <w:suff w:val="tab"/>
      <w:lvlText w:val="•"/>
      <w:rPr>
        <w:color w:val="3370ff"/>
      </w:rPr>
    </w:lvl>
  </w:abstractNum>
  <w:abstractNum w:abstractNumId="1956335">
    <w:lvl>
      <w:numFmt w:val="bullet"/>
      <w:suff w:val="tab"/>
      <w:lvlText w:val="•"/>
      <w:rPr>
        <w:color w:val="3370ff"/>
      </w:rPr>
    </w:lvl>
  </w:abstractNum>
  <w:abstractNum w:abstractNumId="1956336">
    <w:lvl>
      <w:numFmt w:val="bullet"/>
      <w:suff w:val="tab"/>
      <w:lvlText w:val="•"/>
      <w:rPr>
        <w:color w:val="3370ff"/>
      </w:rPr>
    </w:lvl>
  </w:abstractNum>
  <w:abstractNum w:abstractNumId="1956337">
    <w:lvl>
      <w:numFmt w:val="bullet"/>
      <w:suff w:val="tab"/>
      <w:lvlText w:val="•"/>
      <w:rPr>
        <w:color w:val="3370ff"/>
      </w:rPr>
    </w:lvl>
  </w:abstractNum>
  <w:abstractNum w:abstractNumId="1956338">
    <w:lvl>
      <w:numFmt w:val="bullet"/>
      <w:suff w:val="tab"/>
      <w:lvlText w:val="•"/>
      <w:rPr>
        <w:color w:val="3370ff"/>
      </w:rPr>
    </w:lvl>
  </w:abstractNum>
  <w:abstractNum w:abstractNumId="1956339">
    <w:lvl>
      <w:numFmt w:val="bullet"/>
      <w:suff w:val="tab"/>
      <w:lvlText w:val="￮"/>
      <w:rPr>
        <w:color w:val="3370ff"/>
      </w:rPr>
    </w:lvl>
  </w:abstractNum>
  <w:abstractNum w:abstractNumId="1956340">
    <w:lvl>
      <w:numFmt w:val="bullet"/>
      <w:suff w:val="tab"/>
      <w:lvlText w:val="￮"/>
      <w:rPr>
        <w:color w:val="3370ff"/>
      </w:rPr>
    </w:lvl>
  </w:abstractNum>
  <w:abstractNum w:abstractNumId="1956341">
    <w:lvl>
      <w:numFmt w:val="bullet"/>
      <w:suff w:val="tab"/>
      <w:lvlText w:val="•"/>
      <w:rPr>
        <w:color w:val="3370ff"/>
      </w:rPr>
    </w:lvl>
  </w:abstractNum>
  <w:abstractNum w:abstractNumId="1956342">
    <w:lvl>
      <w:numFmt w:val="bullet"/>
      <w:suff w:val="tab"/>
      <w:lvlText w:val="￮"/>
      <w:rPr>
        <w:color w:val="3370ff"/>
      </w:rPr>
    </w:lvl>
  </w:abstractNum>
  <w:abstractNum w:abstractNumId="1956343">
    <w:lvl>
      <w:numFmt w:val="bullet"/>
      <w:suff w:val="tab"/>
      <w:lvlText w:val="￮"/>
      <w:rPr>
        <w:color w:val="3370ff"/>
      </w:rPr>
    </w:lvl>
  </w:abstractNum>
  <w:abstractNum w:abstractNumId="1956344">
    <w:lvl>
      <w:numFmt w:val="bullet"/>
      <w:suff w:val="tab"/>
      <w:lvlText w:val="•"/>
      <w:rPr>
        <w:color w:val="3370ff"/>
      </w:rPr>
    </w:lvl>
  </w:abstractNum>
  <w:abstractNum w:abstractNumId="1956345">
    <w:lvl>
      <w:numFmt w:val="bullet"/>
      <w:suff w:val="tab"/>
      <w:lvlText w:val="•"/>
      <w:rPr>
        <w:color w:val="3370ff"/>
      </w:rPr>
    </w:lvl>
  </w:abstractNum>
  <w:abstractNum w:abstractNumId="1956346">
    <w:lvl>
      <w:numFmt w:val="bullet"/>
      <w:suff w:val="tab"/>
      <w:lvlText w:val="•"/>
      <w:rPr>
        <w:color w:val="3370ff"/>
      </w:rPr>
    </w:lvl>
  </w:abstractNum>
  <w:abstractNum w:abstractNumId="1956347">
    <w:lvl>
      <w:numFmt w:val="bullet"/>
      <w:suff w:val="tab"/>
      <w:lvlText w:val="•"/>
      <w:rPr>
        <w:color w:val="3370ff"/>
      </w:rPr>
    </w:lvl>
  </w:abstractNum>
  <w:abstractNum w:abstractNumId="1956348">
    <w:lvl>
      <w:numFmt w:val="bullet"/>
      <w:suff w:val="tab"/>
      <w:lvlText w:val="￮"/>
      <w:rPr>
        <w:color w:val="3370ff"/>
      </w:rPr>
    </w:lvl>
  </w:abstractNum>
  <w:abstractNum w:abstractNumId="1956349">
    <w:lvl>
      <w:numFmt w:val="bullet"/>
      <w:suff w:val="tab"/>
      <w:lvlText w:val="▪"/>
      <w:rPr>
        <w:color w:val="3370ff"/>
        <w:sz w:val="11"/>
      </w:rPr>
    </w:lvl>
  </w:abstractNum>
  <w:abstractNum w:abstractNumId="1956350">
    <w:lvl>
      <w:numFmt w:val="bullet"/>
      <w:suff w:val="tab"/>
      <w:lvlText w:val="▪"/>
      <w:rPr>
        <w:color w:val="3370ff"/>
        <w:sz w:val="11"/>
      </w:rPr>
    </w:lvl>
  </w:abstractNum>
  <w:abstractNum w:abstractNumId="1956351">
    <w:lvl>
      <w:numFmt w:val="bullet"/>
      <w:suff w:val="tab"/>
      <w:lvlText w:val="▪"/>
      <w:rPr>
        <w:color w:val="3370ff"/>
        <w:sz w:val="11"/>
      </w:rPr>
    </w:lvl>
  </w:abstractNum>
  <w:abstractNum w:abstractNumId="1956352">
    <w:lvl>
      <w:numFmt w:val="bullet"/>
      <w:suff w:val="tab"/>
      <w:lvlText w:val="▪"/>
      <w:rPr>
        <w:color w:val="3370ff"/>
        <w:sz w:val="11"/>
      </w:rPr>
    </w:lvl>
  </w:abstractNum>
  <w:abstractNum w:abstractNumId="1956353">
    <w:lvl>
      <w:numFmt w:val="bullet"/>
      <w:suff w:val="tab"/>
      <w:lvlText w:val="▪"/>
      <w:rPr>
        <w:color w:val="3370ff"/>
        <w:sz w:val="11"/>
      </w:rPr>
    </w:lvl>
  </w:abstractNum>
  <w:abstractNum w:abstractNumId="1956354">
    <w:lvl>
      <w:numFmt w:val="bullet"/>
      <w:suff w:val="tab"/>
      <w:lvlText w:val="▪"/>
      <w:rPr>
        <w:color w:val="3370ff"/>
        <w:sz w:val="11"/>
      </w:rPr>
    </w:lvl>
  </w:abstractNum>
  <w:abstractNum w:abstractNumId="1956355">
    <w:lvl>
      <w:numFmt w:val="bullet"/>
      <w:suff w:val="tab"/>
      <w:lvlText w:val="▪"/>
      <w:rPr>
        <w:color w:val="3370ff"/>
        <w:sz w:val="11"/>
      </w:rPr>
    </w:lvl>
  </w:abstractNum>
  <w:abstractNum w:abstractNumId="1956356">
    <w:lvl>
      <w:numFmt w:val="bullet"/>
      <w:suff w:val="tab"/>
      <w:lvlText w:val="￮"/>
      <w:rPr>
        <w:color w:val="3370ff"/>
      </w:rPr>
    </w:lvl>
  </w:abstractNum>
  <w:abstractNum w:abstractNumId="1956357">
    <w:lvl>
      <w:numFmt w:val="bullet"/>
      <w:suff w:val="tab"/>
      <w:lvlText w:val="￮"/>
      <w:rPr>
        <w:color w:val="3370ff"/>
      </w:rPr>
    </w:lvl>
  </w:abstractNum>
  <w:abstractNum w:abstractNumId="1956358">
    <w:lvl>
      <w:numFmt w:val="bullet"/>
      <w:suff w:val="tab"/>
      <w:lvlText w:val="▪"/>
      <w:rPr>
        <w:color w:val="3370ff"/>
        <w:sz w:val="11"/>
      </w:rPr>
    </w:lvl>
  </w:abstractNum>
  <w:abstractNum w:abstractNumId="1956359">
    <w:lvl>
      <w:numFmt w:val="bullet"/>
      <w:suff w:val="tab"/>
      <w:lvlText w:val="▪"/>
      <w:rPr>
        <w:color w:val="3370ff"/>
        <w:sz w:val="11"/>
      </w:rPr>
    </w:lvl>
  </w:abstractNum>
  <w:abstractNum w:abstractNumId="1956360">
    <w:lvl>
      <w:numFmt w:val="bullet"/>
      <w:suff w:val="tab"/>
      <w:lvlText w:val="•"/>
      <w:rPr>
        <w:color w:val="3370ff"/>
      </w:rPr>
    </w:lvl>
  </w:abstractNum>
  <w:abstractNum w:abstractNumId="1956361">
    <w:lvl>
      <w:numFmt w:val="bullet"/>
      <w:suff w:val="tab"/>
      <w:lvlText w:val="￮"/>
      <w:rPr>
        <w:color w:val="3370ff"/>
      </w:rPr>
    </w:lvl>
  </w:abstractNum>
  <w:abstractNum w:abstractNumId="1956362">
    <w:lvl>
      <w:numFmt w:val="bullet"/>
      <w:suff w:val="tab"/>
      <w:lvlText w:val="￮"/>
      <w:rPr>
        <w:color w:val="3370ff"/>
      </w:rPr>
    </w:lvl>
  </w:abstractNum>
  <w:abstractNum w:abstractNumId="1956363">
    <w:lvl>
      <w:numFmt w:val="bullet"/>
      <w:suff w:val="tab"/>
      <w:lvlText w:val="￮"/>
      <w:rPr>
        <w:color w:val="3370ff"/>
      </w:rPr>
    </w:lvl>
  </w:abstractNum>
  <w:abstractNum w:abstractNumId="1956364">
    <w:lvl>
      <w:numFmt w:val="bullet"/>
      <w:suff w:val="tab"/>
      <w:lvlText w:val="▪"/>
      <w:rPr>
        <w:color w:val="3370ff"/>
        <w:sz w:val="11"/>
      </w:rPr>
    </w:lvl>
  </w:abstractNum>
  <w:abstractNum w:abstractNumId="1956365">
    <w:lvl>
      <w:numFmt w:val="bullet"/>
      <w:suff w:val="tab"/>
      <w:lvlText w:val="•"/>
      <w:rPr>
        <w:color w:val="3370ff"/>
      </w:rPr>
    </w:lvl>
  </w:abstractNum>
  <w:abstractNum w:abstractNumId="1956366">
    <w:lvl>
      <w:numFmt w:val="bullet"/>
      <w:suff w:val="tab"/>
      <w:lvlText w:val="•"/>
      <w:rPr>
        <w:color w:val="3370ff"/>
      </w:rPr>
    </w:lvl>
  </w:abstractNum>
  <w:abstractNum w:abstractNumId="1956367">
    <w:lvl>
      <w:numFmt w:val="bullet"/>
      <w:suff w:val="tab"/>
      <w:lvlText w:val="•"/>
      <w:rPr>
        <w:color w:val="3370ff"/>
      </w:rPr>
    </w:lvl>
  </w:abstractNum>
  <w:abstractNum w:abstractNumId="1956368">
    <w:lvl>
      <w:numFmt w:val="bullet"/>
      <w:suff w:val="tab"/>
      <w:lvlText w:val="￮"/>
      <w:rPr>
        <w:color w:val="3370ff"/>
      </w:rPr>
    </w:lvl>
  </w:abstractNum>
  <w:abstractNum w:abstractNumId="1956369">
    <w:lvl>
      <w:numFmt w:val="bullet"/>
      <w:suff w:val="tab"/>
      <w:lvlText w:val="￮"/>
      <w:rPr>
        <w:color w:val="3370ff"/>
      </w:rPr>
    </w:lvl>
  </w:abstractNum>
  <w:abstractNum w:abstractNumId="1956370">
    <w:lvl>
      <w:numFmt w:val="bullet"/>
      <w:suff w:val="tab"/>
      <w:lvlText w:val="￮"/>
      <w:rPr>
        <w:color w:val="3370ff"/>
      </w:rPr>
    </w:lvl>
  </w:abstractNum>
  <w:abstractNum w:abstractNumId="1956371">
    <w:lvl>
      <w:numFmt w:val="bullet"/>
      <w:suff w:val="tab"/>
      <w:lvlText w:val="￮"/>
      <w:rPr>
        <w:color w:val="3370ff"/>
      </w:rPr>
    </w:lvl>
  </w:abstractNum>
  <w:abstractNum w:abstractNumId="1956372">
    <w:lvl>
      <w:numFmt w:val="bullet"/>
      <w:suff w:val="tab"/>
      <w:lvlText w:val="￮"/>
      <w:rPr>
        <w:color w:val="3370ff"/>
      </w:rPr>
    </w:lvl>
  </w:abstractNum>
  <w:abstractNum w:abstractNumId="1956373">
    <w:lvl>
      <w:numFmt w:val="bullet"/>
      <w:suff w:val="tab"/>
      <w:lvlText w:val="￮"/>
      <w:rPr>
        <w:color w:val="3370ff"/>
      </w:rPr>
    </w:lvl>
  </w:abstractNum>
  <w:abstractNum w:abstractNumId="1956374">
    <w:lvl>
      <w:numFmt w:val="bullet"/>
      <w:suff w:val="tab"/>
      <w:lvlText w:val="•"/>
      <w:rPr>
        <w:color w:val="3370ff"/>
      </w:rPr>
    </w:lvl>
  </w:abstractNum>
  <w:abstractNum w:abstractNumId="1956375">
    <w:lvl>
      <w:numFmt w:val="bullet"/>
      <w:suff w:val="tab"/>
      <w:lvlText w:val="￮"/>
      <w:rPr>
        <w:color w:val="3370ff"/>
      </w:rPr>
    </w:lvl>
  </w:abstractNum>
  <w:abstractNum w:abstractNumId="1956376">
    <w:lvl>
      <w:numFmt w:val="bullet"/>
      <w:suff w:val="tab"/>
      <w:lvlText w:val="￮"/>
      <w:rPr>
        <w:color w:val="3370ff"/>
      </w:rPr>
    </w:lvl>
  </w:abstractNum>
  <w:abstractNum w:abstractNumId="1956377">
    <w:lvl>
      <w:numFmt w:val="bullet"/>
      <w:suff w:val="tab"/>
      <w:lvlText w:val="•"/>
      <w:rPr>
        <w:color w:val="3370ff"/>
      </w:rPr>
    </w:lvl>
  </w:abstractNum>
  <w:abstractNum w:abstractNumId="1956378">
    <w:lvl>
      <w:numFmt w:val="bullet"/>
      <w:suff w:val="tab"/>
      <w:lvlText w:val="•"/>
      <w:rPr>
        <w:color w:val="3370ff"/>
      </w:rPr>
    </w:lvl>
  </w:abstractNum>
  <w:abstractNum w:abstractNumId="1956379">
    <w:lvl>
      <w:numFmt w:val="bullet"/>
      <w:suff w:val="tab"/>
      <w:lvlText w:val="￮"/>
      <w:rPr>
        <w:color w:val="3370ff"/>
      </w:rPr>
    </w:lvl>
  </w:abstractNum>
  <w:abstractNum w:abstractNumId="1956380">
    <w:lvl>
      <w:numFmt w:val="bullet"/>
      <w:suff w:val="tab"/>
      <w:lvlText w:val="￮"/>
      <w:rPr>
        <w:color w:val="3370ff"/>
      </w:rPr>
    </w:lvl>
  </w:abstractNum>
  <w:abstractNum w:abstractNumId="1956381">
    <w:lvl>
      <w:numFmt w:val="bullet"/>
      <w:suff w:val="tab"/>
      <w:lvlText w:val="￮"/>
      <w:rPr>
        <w:color w:val="3370ff"/>
      </w:rPr>
    </w:lvl>
  </w:abstractNum>
  <w:abstractNum w:abstractNumId="1956382">
    <w:lvl>
      <w:numFmt w:val="bullet"/>
      <w:suff w:val="tab"/>
      <w:lvlText w:val="￮"/>
      <w:rPr>
        <w:color w:val="3370ff"/>
      </w:rPr>
    </w:lvl>
  </w:abstractNum>
  <w:abstractNum w:abstractNumId="1956383">
    <w:lvl>
      <w:numFmt w:val="bullet"/>
      <w:suff w:val="tab"/>
      <w:lvlText w:val="•"/>
      <w:rPr>
        <w:color w:val="3370ff"/>
      </w:rPr>
    </w:lvl>
  </w:abstractNum>
  <w:abstractNum w:abstractNumId="1956384">
    <w:lvl>
      <w:numFmt w:val="bullet"/>
      <w:suff w:val="tab"/>
      <w:lvlText w:val="•"/>
      <w:rPr>
        <w:color w:val="3370ff"/>
      </w:rPr>
    </w:lvl>
  </w:abstractNum>
  <w:abstractNum w:abstractNumId="1956385">
    <w:lvl>
      <w:numFmt w:val="bullet"/>
      <w:suff w:val="tab"/>
      <w:lvlText w:val="•"/>
      <w:rPr>
        <w:color w:val="3370ff"/>
      </w:rPr>
    </w:lvl>
  </w:abstractNum>
  <w:abstractNum w:abstractNumId="1956386">
    <w:lvl>
      <w:numFmt w:val="bullet"/>
      <w:suff w:val="tab"/>
      <w:lvlText w:val="￮"/>
      <w:rPr>
        <w:color w:val="3370ff"/>
      </w:rPr>
    </w:lvl>
  </w:abstractNum>
  <w:abstractNum w:abstractNumId="1956387">
    <w:lvl>
      <w:numFmt w:val="bullet"/>
      <w:suff w:val="tab"/>
      <w:lvlText w:val="￮"/>
      <w:rPr>
        <w:color w:val="3370ff"/>
      </w:rPr>
    </w:lvl>
  </w:abstractNum>
  <w:abstractNum w:abstractNumId="1956388">
    <w:lvl>
      <w:numFmt w:val="bullet"/>
      <w:suff w:val="tab"/>
      <w:lvlText w:val="•"/>
      <w:rPr>
        <w:color w:val="3370ff"/>
      </w:rPr>
    </w:lvl>
  </w:abstractNum>
  <w:abstractNum w:abstractNumId="1956389">
    <w:lvl>
      <w:numFmt w:val="bullet"/>
      <w:suff w:val="tab"/>
      <w:lvlText w:val="•"/>
      <w:rPr>
        <w:color w:val="3370ff"/>
      </w:rPr>
    </w:lvl>
  </w:abstractNum>
  <w:abstractNum w:abstractNumId="1956390">
    <w:lvl>
      <w:numFmt w:val="bullet"/>
      <w:suff w:val="tab"/>
      <w:lvlText w:val="￮"/>
      <w:rPr>
        <w:color w:val="3370ff"/>
      </w:rPr>
    </w:lvl>
  </w:abstractNum>
  <w:abstractNum w:abstractNumId="1956391">
    <w:lvl>
      <w:numFmt w:val="bullet"/>
      <w:suff w:val="tab"/>
      <w:lvlText w:val="￮"/>
      <w:rPr>
        <w:color w:val="3370ff"/>
      </w:rPr>
    </w:lvl>
  </w:abstractNum>
  <w:abstractNum w:abstractNumId="1956392">
    <w:lvl>
      <w:numFmt w:val="bullet"/>
      <w:suff w:val="tab"/>
      <w:lvlText w:val="•"/>
      <w:rPr>
        <w:color w:val="3370ff"/>
      </w:rPr>
    </w:lvl>
  </w:abstractNum>
  <w:abstractNum w:abstractNumId="1956393">
    <w:lvl>
      <w:numFmt w:val="bullet"/>
      <w:suff w:val="tab"/>
      <w:lvlText w:val="•"/>
      <w:rPr>
        <w:color w:val="3370ff"/>
      </w:rPr>
    </w:lvl>
  </w:abstractNum>
  <w:abstractNum w:abstractNumId="1956394">
    <w:lvl>
      <w:numFmt w:val="bullet"/>
      <w:suff w:val="tab"/>
      <w:lvlText w:val="￮"/>
      <w:rPr>
        <w:color w:val="3370ff"/>
      </w:rPr>
    </w:lvl>
  </w:abstractNum>
  <w:abstractNum w:abstractNumId="1956395">
    <w:lvl>
      <w:numFmt w:val="bullet"/>
      <w:suff w:val="tab"/>
      <w:lvlText w:val="￮"/>
      <w:rPr>
        <w:color w:val="3370ff"/>
      </w:rPr>
    </w:lvl>
  </w:abstractNum>
  <w:abstractNum w:abstractNumId="1956396">
    <w:lvl>
      <w:numFmt w:val="bullet"/>
      <w:suff w:val="tab"/>
      <w:lvlText w:val="•"/>
      <w:rPr>
        <w:color w:val="3370ff"/>
      </w:rPr>
    </w:lvl>
  </w:abstractNum>
  <w:abstractNum w:abstractNumId="1956397">
    <w:lvl>
      <w:numFmt w:val="bullet"/>
      <w:suff w:val="tab"/>
      <w:lvlText w:val="•"/>
      <w:rPr>
        <w:color w:val="3370ff"/>
      </w:rPr>
    </w:lvl>
  </w:abstractNum>
  <w:abstractNum w:abstractNumId="1956398">
    <w:lvl>
      <w:numFmt w:val="bullet"/>
      <w:suff w:val="tab"/>
      <w:lvlText w:val="•"/>
      <w:rPr>
        <w:color w:val="3370ff"/>
      </w:rPr>
    </w:lvl>
  </w:abstractNum>
  <w:abstractNum w:abstractNumId="1956399">
    <w:lvl>
      <w:numFmt w:val="bullet"/>
      <w:suff w:val="tab"/>
      <w:lvlText w:val="•"/>
      <w:rPr>
        <w:color w:val="3370ff"/>
      </w:rPr>
    </w:lvl>
  </w:abstractNum>
  <w:abstractNum w:abstractNumId="1956400">
    <w:lvl>
      <w:numFmt w:val="bullet"/>
      <w:suff w:val="tab"/>
      <w:lvlText w:val="￮"/>
      <w:rPr>
        <w:color w:val="3370ff"/>
      </w:rPr>
    </w:lvl>
  </w:abstractNum>
  <w:abstractNum w:abstractNumId="1956401">
    <w:lvl>
      <w:numFmt w:val="bullet"/>
      <w:suff w:val="tab"/>
      <w:lvlText w:val="￮"/>
      <w:rPr>
        <w:color w:val="3370ff"/>
      </w:rPr>
    </w:lvl>
  </w:abstractNum>
  <w:abstractNum w:abstractNumId="1956402">
    <w:lvl>
      <w:numFmt w:val="bullet"/>
      <w:suff w:val="tab"/>
      <w:lvlText w:val="•"/>
      <w:rPr>
        <w:color w:val="3370ff"/>
      </w:rPr>
    </w:lvl>
  </w:abstractNum>
  <w:abstractNum w:abstractNumId="1956403">
    <w:lvl>
      <w:numFmt w:val="bullet"/>
      <w:suff w:val="tab"/>
      <w:lvlText w:val="￮"/>
      <w:rPr>
        <w:color w:val="3370ff"/>
      </w:rPr>
    </w:lvl>
  </w:abstractNum>
  <w:abstractNum w:abstractNumId="1956404">
    <w:lvl>
      <w:numFmt w:val="bullet"/>
      <w:suff w:val="tab"/>
      <w:lvlText w:val="￮"/>
      <w:rPr>
        <w:color w:val="3370ff"/>
      </w:rPr>
    </w:lvl>
  </w:abstractNum>
  <w:abstractNum w:abstractNumId="1956405">
    <w:lvl>
      <w:numFmt w:val="bullet"/>
      <w:suff w:val="tab"/>
      <w:lvlText w:val="•"/>
      <w:rPr>
        <w:color w:val="3370ff"/>
      </w:rPr>
    </w:lvl>
  </w:abstractNum>
  <w:abstractNum w:abstractNumId="1956406">
    <w:lvl>
      <w:numFmt w:val="bullet"/>
      <w:suff w:val="tab"/>
      <w:lvlText w:val="•"/>
      <w:rPr>
        <w:color w:val="3370ff"/>
      </w:rPr>
    </w:lvl>
  </w:abstractNum>
  <w:abstractNum w:abstractNumId="1956407">
    <w:lvl>
      <w:numFmt w:val="bullet"/>
      <w:suff w:val="tab"/>
      <w:lvlText w:val="￮"/>
      <w:rPr>
        <w:color w:val="3370ff"/>
      </w:rPr>
    </w:lvl>
  </w:abstractNum>
  <w:abstractNum w:abstractNumId="1956408">
    <w:lvl>
      <w:numFmt w:val="bullet"/>
      <w:suff w:val="tab"/>
      <w:lvlText w:val="￮"/>
      <w:rPr>
        <w:color w:val="3370ff"/>
      </w:rPr>
    </w:lvl>
  </w:abstractNum>
  <w:abstractNum w:abstractNumId="1956409">
    <w:lvl>
      <w:numFmt w:val="bullet"/>
      <w:suff w:val="tab"/>
      <w:lvlText w:val="￮"/>
      <w:rPr>
        <w:color w:val="3370ff"/>
      </w:rPr>
    </w:lvl>
  </w:abstractNum>
  <w:abstractNum w:abstractNumId="1956410">
    <w:lvl>
      <w:numFmt w:val="bullet"/>
      <w:suff w:val="tab"/>
      <w:lvlText w:val="•"/>
      <w:rPr>
        <w:color w:val="3370ff"/>
      </w:rPr>
    </w:lvl>
  </w:abstractNum>
  <w:abstractNum w:abstractNumId="1956411">
    <w:lvl>
      <w:numFmt w:val="bullet"/>
      <w:suff w:val="tab"/>
      <w:lvlText w:val="•"/>
      <w:rPr>
        <w:color w:val="3370ff"/>
      </w:rPr>
    </w:lvl>
  </w:abstractNum>
  <w:abstractNum w:abstractNumId="1956412">
    <w:lvl>
      <w:start w:val="1"/>
      <w:numFmt w:val="decimal"/>
      <w:suff w:val="tab"/>
      <w:lvlText w:val="%1."/>
      <w:rPr>
        <w:color w:val="3370ff"/>
      </w:rPr>
    </w:lvl>
  </w:abstractNum>
  <w:abstractNum w:abstractNumId="1956413">
    <w:lvl>
      <w:numFmt w:val="bullet"/>
      <w:suff w:val="tab"/>
      <w:lvlText w:val="￮"/>
      <w:rPr>
        <w:color w:val="3370ff"/>
      </w:rPr>
    </w:lvl>
  </w:abstractNum>
  <w:abstractNum w:abstractNumId="1956414">
    <w:lvl>
      <w:numFmt w:val="bullet"/>
      <w:suff w:val="tab"/>
      <w:lvlText w:val="￮"/>
      <w:rPr>
        <w:color w:val="3370ff"/>
      </w:rPr>
    </w:lvl>
  </w:abstractNum>
  <w:abstractNum w:abstractNumId="1956415">
    <w:lvl>
      <w:start w:val="2"/>
      <w:numFmt w:val="decimal"/>
      <w:suff w:val="tab"/>
      <w:lvlText w:val="%1."/>
      <w:rPr>
        <w:color w:val="3370ff"/>
      </w:rPr>
    </w:lvl>
  </w:abstractNum>
  <w:abstractNum w:abstractNumId="1956416">
    <w:lvl>
      <w:numFmt w:val="bullet"/>
      <w:suff w:val="tab"/>
      <w:lvlText w:val="•"/>
      <w:rPr>
        <w:color w:val="3370ff"/>
      </w:rPr>
    </w:lvl>
  </w:abstractNum>
  <w:abstractNum w:abstractNumId="1956417">
    <w:lvl>
      <w:numFmt w:val="bullet"/>
      <w:suff w:val="tab"/>
      <w:lvlText w:val="•"/>
      <w:rPr>
        <w:color w:val="3370ff"/>
      </w:rPr>
    </w:lvl>
  </w:abstractNum>
  <w:abstractNum w:abstractNumId="1956418">
    <w:lvl>
      <w:numFmt w:val="bullet"/>
      <w:suff w:val="tab"/>
      <w:lvlText w:val="￮"/>
      <w:rPr>
        <w:color w:val="3370ff"/>
      </w:rPr>
    </w:lvl>
  </w:abstractNum>
  <w:abstractNum w:abstractNumId="1956419">
    <w:lvl>
      <w:numFmt w:val="bullet"/>
      <w:suff w:val="tab"/>
      <w:lvlText w:val="￮"/>
      <w:rPr>
        <w:color w:val="3370ff"/>
      </w:rPr>
    </w:lvl>
  </w:abstractNum>
  <w:abstractNum w:abstractNumId="1956420">
    <w:lvl>
      <w:numFmt w:val="bullet"/>
      <w:suff w:val="tab"/>
      <w:lvlText w:val="￮"/>
      <w:rPr>
        <w:color w:val="3370ff"/>
      </w:rPr>
    </w:lvl>
  </w:abstractNum>
  <w:abstractNum w:abstractNumId="1956421">
    <w:lvl>
      <w:numFmt w:val="bullet"/>
      <w:suff w:val="tab"/>
      <w:lvlText w:val="￮"/>
      <w:rPr>
        <w:color w:val="3370ff"/>
      </w:rPr>
    </w:lvl>
  </w:abstractNum>
  <w:abstractNum w:abstractNumId="1956422">
    <w:lvl>
      <w:numFmt w:val="bullet"/>
      <w:suff w:val="tab"/>
      <w:lvlText w:val="￮"/>
      <w:rPr>
        <w:color w:val="3370ff"/>
      </w:rPr>
    </w:lvl>
  </w:abstractNum>
  <w:abstractNum w:abstractNumId="1956423">
    <w:lvl>
      <w:numFmt w:val="bullet"/>
      <w:suff w:val="tab"/>
      <w:lvlText w:val="•"/>
      <w:rPr>
        <w:color w:val="3370ff"/>
      </w:rPr>
    </w:lvl>
  </w:abstractNum>
  <w:abstractNum w:abstractNumId="1956424">
    <w:lvl>
      <w:numFmt w:val="bullet"/>
      <w:suff w:val="tab"/>
      <w:lvlText w:val="￮"/>
      <w:rPr>
        <w:color w:val="3370ff"/>
      </w:rPr>
    </w:lvl>
  </w:abstractNum>
  <w:abstractNum w:abstractNumId="1956425">
    <w:lvl>
      <w:numFmt w:val="bullet"/>
      <w:suff w:val="tab"/>
      <w:lvlText w:val="•"/>
      <w:rPr>
        <w:color w:val="3370ff"/>
      </w:rPr>
    </w:lvl>
  </w:abstractNum>
  <w:abstractNum w:abstractNumId="1956426">
    <w:lvl>
      <w:numFmt w:val="bullet"/>
      <w:suff w:val="tab"/>
      <w:lvlText w:val="￮"/>
      <w:rPr>
        <w:color w:val="3370ff"/>
      </w:rPr>
    </w:lvl>
  </w:abstractNum>
  <w:abstractNum w:abstractNumId="1956427">
    <w:lvl>
      <w:numFmt w:val="bullet"/>
      <w:suff w:val="tab"/>
      <w:lvlText w:val="•"/>
      <w:rPr>
        <w:color w:val="3370ff"/>
      </w:rPr>
    </w:lvl>
  </w:abstractNum>
  <w:abstractNum w:abstractNumId="1956428">
    <w:lvl>
      <w:numFmt w:val="bullet"/>
      <w:suff w:val="tab"/>
      <w:lvlText w:val="￮"/>
      <w:rPr>
        <w:color w:val="3370ff"/>
      </w:rPr>
    </w:lvl>
  </w:abstractNum>
  <w:abstractNum w:abstractNumId="1956429">
    <w:lvl>
      <w:numFmt w:val="bullet"/>
      <w:suff w:val="tab"/>
      <w:lvlText w:val="￮"/>
      <w:rPr>
        <w:color w:val="3370ff"/>
      </w:rPr>
    </w:lvl>
  </w:abstractNum>
  <w:abstractNum w:abstractNumId="1956430">
    <w:lvl>
      <w:numFmt w:val="bullet"/>
      <w:suff w:val="tab"/>
      <w:lvlText w:val="•"/>
      <w:rPr>
        <w:color w:val="3370ff"/>
      </w:rPr>
    </w:lvl>
  </w:abstractNum>
  <w:abstractNum w:abstractNumId="1956431">
    <w:lvl>
      <w:numFmt w:val="bullet"/>
      <w:suff w:val="tab"/>
      <w:lvlText w:val="•"/>
      <w:rPr>
        <w:color w:val="3370ff"/>
      </w:rPr>
    </w:lvl>
  </w:abstractNum>
  <w:abstractNum w:abstractNumId="1956432">
    <w:lvl>
      <w:numFmt w:val="bullet"/>
      <w:suff w:val="tab"/>
      <w:lvlText w:val="￮"/>
      <w:rPr>
        <w:color w:val="3370ff"/>
      </w:rPr>
    </w:lvl>
  </w:abstractNum>
  <w:abstractNum w:abstractNumId="1956433">
    <w:lvl>
      <w:numFmt w:val="bullet"/>
      <w:suff w:val="tab"/>
      <w:lvlText w:val="•"/>
      <w:rPr>
        <w:color w:val="3370ff"/>
      </w:rPr>
    </w:lvl>
  </w:abstractNum>
  <w:abstractNum w:abstractNumId="1956434">
    <w:lvl>
      <w:numFmt w:val="bullet"/>
      <w:suff w:val="tab"/>
      <w:lvlText w:val="•"/>
      <w:rPr>
        <w:color w:val="3370ff"/>
      </w:rPr>
    </w:lvl>
  </w:abstractNum>
  <w:abstractNum w:abstractNumId="1956435">
    <w:lvl>
      <w:numFmt w:val="bullet"/>
      <w:suff w:val="tab"/>
      <w:lvlText w:val="￮"/>
      <w:rPr>
        <w:color w:val="3370ff"/>
      </w:rPr>
    </w:lvl>
  </w:abstractNum>
  <w:abstractNum w:abstractNumId="1956436">
    <w:lvl>
      <w:numFmt w:val="bullet"/>
      <w:suff w:val="tab"/>
      <w:lvlText w:val="￮"/>
      <w:rPr>
        <w:color w:val="3370ff"/>
      </w:rPr>
    </w:lvl>
  </w:abstractNum>
  <w:abstractNum w:abstractNumId="1956437">
    <w:lvl>
      <w:numFmt w:val="bullet"/>
      <w:suff w:val="tab"/>
      <w:lvlText w:val="￮"/>
      <w:rPr>
        <w:color w:val="3370ff"/>
      </w:rPr>
    </w:lvl>
  </w:abstractNum>
  <w:abstractNum w:abstractNumId="1956438">
    <w:lvl>
      <w:numFmt w:val="bullet"/>
      <w:suff w:val="tab"/>
      <w:lvlText w:val="•"/>
      <w:rPr>
        <w:color w:val="3370ff"/>
      </w:rPr>
    </w:lvl>
  </w:abstractNum>
  <w:abstractNum w:abstractNumId="1956439">
    <w:lvl>
      <w:numFmt w:val="bullet"/>
      <w:suff w:val="tab"/>
      <w:lvlText w:val="￮"/>
      <w:rPr>
        <w:color w:val="3370ff"/>
      </w:rPr>
    </w:lvl>
  </w:abstractNum>
  <w:abstractNum w:abstractNumId="1956440">
    <w:lvl>
      <w:numFmt w:val="bullet"/>
      <w:suff w:val="tab"/>
      <w:lvlText w:val="￮"/>
      <w:rPr>
        <w:color w:val="3370ff"/>
      </w:rPr>
    </w:lvl>
  </w:abstractNum>
  <w:abstractNum w:abstractNumId="1956441">
    <w:lvl>
      <w:numFmt w:val="bullet"/>
      <w:suff w:val="tab"/>
      <w:lvlText w:val="•"/>
      <w:rPr>
        <w:color w:val="3370ff"/>
      </w:rPr>
    </w:lvl>
  </w:abstractNum>
  <w:abstractNum w:abstractNumId="1956442">
    <w:lvl>
      <w:numFmt w:val="bullet"/>
      <w:suff w:val="tab"/>
      <w:lvlText w:val="￮"/>
      <w:rPr>
        <w:color w:val="3370ff"/>
      </w:rPr>
    </w:lvl>
  </w:abstractNum>
  <w:abstractNum w:abstractNumId="1956443">
    <w:lvl>
      <w:numFmt w:val="bullet"/>
      <w:suff w:val="tab"/>
      <w:lvlText w:val="•"/>
      <w:rPr>
        <w:color w:val="3370ff"/>
      </w:rPr>
    </w:lvl>
  </w:abstractNum>
  <w:abstractNum w:abstractNumId="1956444">
    <w:lvl>
      <w:numFmt w:val="bullet"/>
      <w:suff w:val="tab"/>
      <w:lvlText w:val="￮"/>
      <w:rPr>
        <w:color w:val="3370ff"/>
      </w:rPr>
    </w:lvl>
  </w:abstractNum>
  <w:abstractNum w:abstractNumId="1956445">
    <w:lvl>
      <w:numFmt w:val="bullet"/>
      <w:suff w:val="tab"/>
      <w:lvlText w:val="•"/>
      <w:rPr>
        <w:color w:val="3370ff"/>
      </w:rPr>
    </w:lvl>
  </w:abstractNum>
  <w:abstractNum w:abstractNumId="1956446">
    <w:lvl>
      <w:numFmt w:val="bullet"/>
      <w:suff w:val="tab"/>
      <w:lvlText w:val="￮"/>
      <w:rPr>
        <w:color w:val="3370ff"/>
      </w:rPr>
    </w:lvl>
  </w:abstractNum>
  <w:abstractNum w:abstractNumId="1956447">
    <w:lvl>
      <w:numFmt w:val="bullet"/>
      <w:suff w:val="tab"/>
      <w:lvlText w:val="￮"/>
      <w:rPr>
        <w:color w:val="3370ff"/>
      </w:rPr>
    </w:lvl>
  </w:abstractNum>
  <w:abstractNum w:abstractNumId="1956448">
    <w:lvl>
      <w:numFmt w:val="bullet"/>
      <w:suff w:val="tab"/>
      <w:lvlText w:val="￮"/>
      <w:rPr>
        <w:color w:val="3370ff"/>
      </w:rPr>
    </w:lvl>
  </w:abstractNum>
  <w:abstractNum w:abstractNumId="1956449">
    <w:lvl>
      <w:start w:val="1"/>
      <w:numFmt w:val="decimal"/>
      <w:suff w:val="tab"/>
      <w:lvlText w:val="%1."/>
      <w:rPr>
        <w:color w:val="3370ff"/>
      </w:rPr>
    </w:lvl>
  </w:abstractNum>
  <w:abstractNum w:abstractNumId="1956450">
    <w:lvl>
      <w:numFmt w:val="bullet"/>
      <w:suff w:val="tab"/>
      <w:lvlText w:val="￮"/>
      <w:rPr>
        <w:color w:val="3370ff"/>
      </w:rPr>
    </w:lvl>
  </w:abstractNum>
  <w:abstractNum w:abstractNumId="1956451">
    <w:lvl>
      <w:start w:val="2"/>
      <w:numFmt w:val="decimal"/>
      <w:suff w:val="tab"/>
      <w:lvlText w:val="%1."/>
      <w:rPr>
        <w:color w:val="3370ff"/>
      </w:rPr>
    </w:lvl>
  </w:abstractNum>
  <w:abstractNum w:abstractNumId="1956452">
    <w:lvl>
      <w:numFmt w:val="bullet"/>
      <w:suff w:val="tab"/>
      <w:lvlText w:val="￮"/>
      <w:rPr>
        <w:color w:val="3370ff"/>
      </w:rPr>
    </w:lvl>
  </w:abstractNum>
  <w:abstractNum w:abstractNumId="1956453">
    <w:lvl>
      <w:numFmt w:val="bullet"/>
      <w:suff w:val="tab"/>
      <w:lvlText w:val="￮"/>
      <w:rPr>
        <w:color w:val="3370ff"/>
      </w:rPr>
    </w:lvl>
  </w:abstractNum>
  <w:abstractNum w:abstractNumId="1956454">
    <w:lvl>
      <w:start w:val="3"/>
      <w:numFmt w:val="decimal"/>
      <w:suff w:val="tab"/>
      <w:lvlText w:val="%1."/>
      <w:rPr>
        <w:color w:val="3370ff"/>
      </w:rPr>
    </w:lvl>
  </w:abstractNum>
  <w:abstractNum w:abstractNumId="1956455">
    <w:lvl>
      <w:numFmt w:val="bullet"/>
      <w:suff w:val="tab"/>
      <w:lvlText w:val="￮"/>
      <w:rPr>
        <w:color w:val="3370ff"/>
      </w:rPr>
    </w:lvl>
  </w:abstractNum>
  <w:abstractNum w:abstractNumId="1956456">
    <w:lvl>
      <w:numFmt w:val="bullet"/>
      <w:suff w:val="tab"/>
      <w:lvlText w:val="￮"/>
      <w:rPr>
        <w:color w:val="3370ff"/>
      </w:rPr>
    </w:lvl>
  </w:abstractNum>
  <w:abstractNum w:abstractNumId="1956457">
    <w:lvl>
      <w:numFmt w:val="bullet"/>
      <w:suff w:val="tab"/>
      <w:lvlText w:val="￮"/>
      <w:rPr>
        <w:color w:val="3370ff"/>
      </w:rPr>
    </w:lvl>
  </w:abstractNum>
  <w:abstractNum w:abstractNumId="1956458">
    <w:lvl>
      <w:start w:val="4"/>
      <w:numFmt w:val="decimal"/>
      <w:suff w:val="tab"/>
      <w:lvlText w:val="%1."/>
      <w:rPr>
        <w:color w:val="3370ff"/>
      </w:rPr>
    </w:lvl>
  </w:abstractNum>
  <w:abstractNum w:abstractNumId="1956459">
    <w:lvl>
      <w:numFmt w:val="bullet"/>
      <w:suff w:val="tab"/>
      <w:lvlText w:val="￮"/>
      <w:rPr>
        <w:color w:val="3370ff"/>
      </w:rPr>
    </w:lvl>
  </w:abstractNum>
  <w:abstractNum w:abstractNumId="1956460">
    <w:lvl>
      <w:start w:val="5"/>
      <w:numFmt w:val="decimal"/>
      <w:suff w:val="tab"/>
      <w:lvlText w:val="%1."/>
      <w:rPr>
        <w:color w:val="3370ff"/>
      </w:rPr>
    </w:lvl>
  </w:abstractNum>
  <w:abstractNum w:abstractNumId="1956461">
    <w:lvl>
      <w:numFmt w:val="bullet"/>
      <w:suff w:val="tab"/>
      <w:lvlText w:val="￮"/>
      <w:rPr>
        <w:color w:val="3370ff"/>
      </w:rPr>
    </w:lvl>
  </w:abstractNum>
  <w:abstractNum w:abstractNumId="1956462">
    <w:lvl>
      <w:numFmt w:val="bullet"/>
      <w:suff w:val="tab"/>
      <w:lvlText w:val="￮"/>
      <w:rPr>
        <w:color w:val="3370ff"/>
      </w:rPr>
    </w:lvl>
  </w:abstractNum>
  <w:abstractNum w:abstractNumId="1956463">
    <w:lvl>
      <w:numFmt w:val="bullet"/>
      <w:suff w:val="tab"/>
      <w:lvlText w:val="￮"/>
      <w:rPr>
        <w:color w:val="3370ff"/>
      </w:rPr>
    </w:lvl>
  </w:abstractNum>
  <w:abstractNum w:abstractNumId="1956464">
    <w:lvl>
      <w:start w:val="6"/>
      <w:numFmt w:val="decimal"/>
      <w:suff w:val="tab"/>
      <w:lvlText w:val="%1."/>
      <w:rPr>
        <w:color w:val="3370ff"/>
      </w:rPr>
    </w:lvl>
  </w:abstractNum>
  <w:abstractNum w:abstractNumId="1956465">
    <w:lvl>
      <w:numFmt w:val="bullet"/>
      <w:suff w:val="tab"/>
      <w:lvlText w:val="￮"/>
      <w:rPr>
        <w:color w:val="3370ff"/>
      </w:rPr>
    </w:lvl>
  </w:abstractNum>
  <w:abstractNum w:abstractNumId="1956466">
    <w:lvl>
      <w:start w:val="7"/>
      <w:numFmt w:val="decimal"/>
      <w:suff w:val="tab"/>
      <w:lvlText w:val="%1."/>
      <w:rPr>
        <w:color w:val="3370ff"/>
      </w:rPr>
    </w:lvl>
  </w:abstractNum>
  <w:abstractNum w:abstractNumId="1956467">
    <w:lvl>
      <w:numFmt w:val="bullet"/>
      <w:suff w:val="tab"/>
      <w:lvlText w:val="￮"/>
      <w:rPr>
        <w:color w:val="3370ff"/>
      </w:rPr>
    </w:lvl>
  </w:abstractNum>
  <w:abstractNum w:abstractNumId="1956468">
    <w:lvl>
      <w:numFmt w:val="bullet"/>
      <w:suff w:val="tab"/>
      <w:lvlText w:val="￮"/>
      <w:rPr>
        <w:color w:val="3370ff"/>
      </w:rPr>
    </w:lvl>
  </w:abstractNum>
  <w:abstractNum w:abstractNumId="1956469">
    <w:lvl>
      <w:numFmt w:val="bullet"/>
      <w:suff w:val="tab"/>
      <w:lvlText w:val="•"/>
      <w:rPr>
        <w:color w:val="3370ff"/>
      </w:rPr>
    </w:lvl>
  </w:abstractNum>
  <w:abstractNum w:abstractNumId="1956470">
    <w:lvl>
      <w:numFmt w:val="bullet"/>
      <w:suff w:val="tab"/>
      <w:lvlText w:val="￮"/>
      <w:rPr>
        <w:color w:val="3370ff"/>
      </w:rPr>
    </w:lvl>
  </w:abstractNum>
  <w:abstractNum w:abstractNumId="1956471">
    <w:lvl>
      <w:numFmt w:val="bullet"/>
      <w:suff w:val="tab"/>
      <w:lvlText w:val="￮"/>
      <w:rPr>
        <w:color w:val="3370ff"/>
      </w:rPr>
    </w:lvl>
  </w:abstractNum>
  <w:abstractNum w:abstractNumId="1956472">
    <w:lvl>
      <w:numFmt w:val="bullet"/>
      <w:suff w:val="tab"/>
      <w:lvlText w:val="•"/>
      <w:rPr>
        <w:color w:val="3370ff"/>
      </w:rPr>
    </w:lvl>
  </w:abstractNum>
  <w:abstractNum w:abstractNumId="1956473">
    <w:lvl>
      <w:numFmt w:val="bullet"/>
      <w:suff w:val="tab"/>
      <w:lvlText w:val="•"/>
      <w:rPr>
        <w:color w:val="3370ff"/>
      </w:rPr>
    </w:lvl>
  </w:abstractNum>
  <w:abstractNum w:abstractNumId="1956474">
    <w:lvl>
      <w:numFmt w:val="bullet"/>
      <w:suff w:val="tab"/>
      <w:lvlText w:val="•"/>
      <w:rPr>
        <w:color w:val="3370ff"/>
      </w:rPr>
    </w:lvl>
  </w:abstractNum>
  <w:abstractNum w:abstractNumId="1956475">
    <w:lvl>
      <w:numFmt w:val="bullet"/>
      <w:suff w:val="tab"/>
      <w:lvlText w:val="•"/>
      <w:rPr>
        <w:color w:val="3370ff"/>
      </w:rPr>
    </w:lvl>
  </w:abstractNum>
  <w:abstractNum w:abstractNumId="1956476">
    <w:lvl>
      <w:numFmt w:val="bullet"/>
      <w:suff w:val="tab"/>
      <w:lvlText w:val="•"/>
      <w:rPr>
        <w:color w:val="3370ff"/>
      </w:rPr>
    </w:lvl>
  </w:abstractNum>
  <w:abstractNum w:abstractNumId="1956477">
    <w:lvl>
      <w:numFmt w:val="bullet"/>
      <w:suff w:val="tab"/>
      <w:lvlText w:val="•"/>
      <w:rPr>
        <w:color w:val="3370ff"/>
      </w:rPr>
    </w:lvl>
  </w:abstractNum>
  <w:abstractNum w:abstractNumId="1956478">
    <w:lvl>
      <w:numFmt w:val="bullet"/>
      <w:suff w:val="tab"/>
      <w:lvlText w:val="•"/>
      <w:rPr>
        <w:color w:val="3370ff"/>
      </w:rPr>
    </w:lvl>
  </w:abstractNum>
  <w:abstractNum w:abstractNumId="1956479">
    <w:lvl>
      <w:numFmt w:val="bullet"/>
      <w:suff w:val="tab"/>
      <w:lvlText w:val="•"/>
      <w:rPr>
        <w:color w:val="3370ff"/>
      </w:rPr>
    </w:lvl>
  </w:abstractNum>
  <w:abstractNum w:abstractNumId="1956480">
    <w:lvl>
      <w:numFmt w:val="bullet"/>
      <w:suff w:val="tab"/>
      <w:lvlText w:val="•"/>
      <w:rPr>
        <w:color w:val="3370ff"/>
      </w:rPr>
    </w:lvl>
  </w:abstractNum>
  <w:abstractNum w:abstractNumId="1956481">
    <w:lvl>
      <w:numFmt w:val="bullet"/>
      <w:suff w:val="tab"/>
      <w:lvlText w:val="•"/>
      <w:rPr>
        <w:color w:val="3370ff"/>
      </w:rPr>
    </w:lvl>
  </w:abstractNum>
  <w:abstractNum w:abstractNumId="1956482">
    <w:lvl>
      <w:numFmt w:val="bullet"/>
      <w:suff w:val="tab"/>
      <w:lvlText w:val="•"/>
      <w:rPr>
        <w:color w:val="3370ff"/>
      </w:rPr>
    </w:lvl>
  </w:abstractNum>
  <w:abstractNum w:abstractNumId="1956483">
    <w:lvl>
      <w:numFmt w:val="bullet"/>
      <w:suff w:val="tab"/>
      <w:lvlText w:val="•"/>
      <w:rPr>
        <w:color w:val="3370ff"/>
      </w:rPr>
    </w:lvl>
  </w:abstractNum>
  <w:abstractNum w:abstractNumId="1956484">
    <w:lvl>
      <w:numFmt w:val="bullet"/>
      <w:suff w:val="tab"/>
      <w:lvlText w:val="•"/>
      <w:rPr>
        <w:color w:val="3370ff"/>
      </w:rPr>
    </w:lvl>
  </w:abstractNum>
  <w:abstractNum w:abstractNumId="1956485">
    <w:lvl>
      <w:numFmt w:val="bullet"/>
      <w:suff w:val="tab"/>
      <w:lvlText w:val="•"/>
      <w:rPr>
        <w:color w:val="3370ff"/>
      </w:rPr>
    </w:lvl>
  </w:abstractNum>
  <w:abstractNum w:abstractNumId="1956486">
    <w:lvl>
      <w:numFmt w:val="bullet"/>
      <w:suff w:val="tab"/>
      <w:lvlText w:val="•"/>
      <w:rPr>
        <w:color w:val="3370ff"/>
      </w:rPr>
    </w:lvl>
  </w:abstractNum>
  <w:abstractNum w:abstractNumId="1956487">
    <w:lvl>
      <w:numFmt w:val="bullet"/>
      <w:suff w:val="tab"/>
      <w:lvlText w:val="•"/>
      <w:rPr>
        <w:color w:val="3370ff"/>
      </w:rPr>
    </w:lvl>
  </w:abstractNum>
  <w:abstractNum w:abstractNumId="1956488">
    <w:lvl>
      <w:numFmt w:val="bullet"/>
      <w:suff w:val="tab"/>
      <w:lvlText w:val="•"/>
      <w:rPr>
        <w:color w:val="3370ff"/>
      </w:rPr>
    </w:lvl>
  </w:abstractNum>
  <w:abstractNum w:abstractNumId="1956489">
    <w:lvl>
      <w:numFmt w:val="bullet"/>
      <w:suff w:val="tab"/>
      <w:lvlText w:val="•"/>
      <w:rPr>
        <w:color w:val="3370ff"/>
      </w:rPr>
    </w:lvl>
  </w:abstractNum>
  <w:abstractNum w:abstractNumId="1956490">
    <w:lvl>
      <w:numFmt w:val="bullet"/>
      <w:suff w:val="tab"/>
      <w:lvlText w:val="•"/>
      <w:rPr>
        <w:color w:val="3370ff"/>
      </w:rPr>
    </w:lvl>
  </w:abstractNum>
  <w:abstractNum w:abstractNumId="1956491">
    <w:lvl>
      <w:numFmt w:val="bullet"/>
      <w:suff w:val="tab"/>
      <w:lvlText w:val="￮"/>
      <w:rPr>
        <w:color w:val="3370ff"/>
      </w:rPr>
    </w:lvl>
  </w:abstractNum>
  <w:abstractNum w:abstractNumId="1956492">
    <w:lvl>
      <w:numFmt w:val="bullet"/>
      <w:suff w:val="tab"/>
      <w:lvlText w:val="▪"/>
      <w:rPr>
        <w:color w:val="3370ff"/>
        <w:sz w:val="11"/>
      </w:rPr>
    </w:lvl>
  </w:abstractNum>
  <w:abstractNum w:abstractNumId="1956493">
    <w:lvl>
      <w:numFmt w:val="bullet"/>
      <w:suff w:val="tab"/>
      <w:lvlText w:val="▪"/>
      <w:rPr>
        <w:color w:val="3370ff"/>
        <w:sz w:val="11"/>
      </w:rPr>
    </w:lvl>
  </w:abstractNum>
  <w:abstractNum w:abstractNumId="1956494">
    <w:lvl>
      <w:numFmt w:val="bullet"/>
      <w:suff w:val="tab"/>
      <w:lvlText w:val="￮"/>
      <w:rPr>
        <w:color w:val="3370ff"/>
      </w:rPr>
    </w:lvl>
  </w:abstractNum>
  <w:abstractNum w:abstractNumId="1956495">
    <w:lvl>
      <w:numFmt w:val="bullet"/>
      <w:suff w:val="tab"/>
      <w:lvlText w:val="▪"/>
      <w:rPr>
        <w:color w:val="3370ff"/>
        <w:sz w:val="11"/>
      </w:rPr>
    </w:lvl>
  </w:abstractNum>
  <w:abstractNum w:abstractNumId="1956496">
    <w:lvl>
      <w:numFmt w:val="bullet"/>
      <w:suff w:val="tab"/>
      <w:lvlText w:val="▪"/>
      <w:rPr>
        <w:color w:val="3370ff"/>
        <w:sz w:val="11"/>
      </w:rPr>
    </w:lvl>
  </w:abstractNum>
  <w:abstractNum w:abstractNumId="1956497">
    <w:lvl>
      <w:numFmt w:val="bullet"/>
      <w:suff w:val="tab"/>
      <w:lvlText w:val="•"/>
      <w:rPr>
        <w:color w:val="3370ff"/>
      </w:rPr>
    </w:lvl>
  </w:abstractNum>
  <w:abstractNum w:abstractNumId="1956498">
    <w:lvl>
      <w:numFmt w:val="bullet"/>
      <w:suff w:val="tab"/>
      <w:lvlText w:val="•"/>
      <w:rPr>
        <w:color w:val="3370ff"/>
      </w:rPr>
    </w:lvl>
  </w:abstractNum>
  <w:abstractNum w:abstractNumId="1956499">
    <w:lvl>
      <w:numFmt w:val="bullet"/>
      <w:suff w:val="tab"/>
      <w:lvlText w:val="•"/>
      <w:rPr>
        <w:color w:val="3370ff"/>
      </w:rPr>
    </w:lvl>
  </w:abstractNum>
  <w:abstractNum w:abstractNumId="1956500">
    <w:lvl>
      <w:numFmt w:val="bullet"/>
      <w:suff w:val="tab"/>
      <w:lvlText w:val="￮"/>
      <w:rPr>
        <w:color w:val="3370ff"/>
      </w:rPr>
    </w:lvl>
  </w:abstractNum>
  <w:abstractNum w:abstractNumId="1956501">
    <w:lvl>
      <w:numFmt w:val="bullet"/>
      <w:suff w:val="tab"/>
      <w:lvlText w:val="￮"/>
      <w:rPr>
        <w:color w:val="3370ff"/>
      </w:rPr>
    </w:lvl>
  </w:abstractNum>
  <w:abstractNum w:abstractNumId="1956502">
    <w:lvl>
      <w:numFmt w:val="bullet"/>
      <w:suff w:val="tab"/>
      <w:lvlText w:val="•"/>
      <w:rPr>
        <w:color w:val="3370ff"/>
      </w:rPr>
    </w:lvl>
  </w:abstractNum>
  <w:abstractNum w:abstractNumId="1956503">
    <w:lvl>
      <w:numFmt w:val="bullet"/>
      <w:suff w:val="tab"/>
      <w:lvlText w:val="￮"/>
      <w:rPr>
        <w:color w:val="3370ff"/>
      </w:rPr>
    </w:lvl>
  </w:abstractNum>
  <w:abstractNum w:abstractNumId="1956504">
    <w:lvl>
      <w:numFmt w:val="bullet"/>
      <w:suff w:val="tab"/>
      <w:lvlText w:val="￮"/>
      <w:rPr>
        <w:color w:val="3370ff"/>
      </w:rPr>
    </w:lvl>
  </w:abstractNum>
  <w:abstractNum w:abstractNumId="1956505">
    <w:lvl>
      <w:numFmt w:val="bullet"/>
      <w:suff w:val="tab"/>
      <w:lvlText w:val="￮"/>
      <w:rPr>
        <w:color w:val="3370ff"/>
      </w:rPr>
    </w:lvl>
  </w:abstractNum>
  <w:abstractNum w:abstractNumId="1956506">
    <w:lvl>
      <w:numFmt w:val="bullet"/>
      <w:suff w:val="tab"/>
      <w:lvlText w:val="•"/>
      <w:rPr>
        <w:color w:val="3370ff"/>
      </w:rPr>
    </w:lvl>
  </w:abstractNum>
  <w:abstractNum w:abstractNumId="1956507">
    <w:lvl>
      <w:numFmt w:val="bullet"/>
      <w:suff w:val="tab"/>
      <w:lvlText w:val="￮"/>
      <w:rPr>
        <w:color w:val="3370ff"/>
      </w:rPr>
    </w:lvl>
  </w:abstractNum>
  <w:abstractNum w:abstractNumId="1956508">
    <w:lvl>
      <w:numFmt w:val="bullet"/>
      <w:suff w:val="tab"/>
      <w:lvlText w:val="￮"/>
      <w:rPr>
        <w:color w:val="3370ff"/>
      </w:rPr>
    </w:lvl>
  </w:abstractNum>
  <w:abstractNum w:abstractNumId="1956509">
    <w:lvl>
      <w:numFmt w:val="bullet"/>
      <w:suff w:val="tab"/>
      <w:lvlText w:val="•"/>
      <w:rPr>
        <w:color w:val="3370ff"/>
      </w:rPr>
    </w:lvl>
  </w:abstractNum>
  <w:abstractNum w:abstractNumId="1956510">
    <w:lvl>
      <w:numFmt w:val="bullet"/>
      <w:suff w:val="tab"/>
      <w:lvlText w:val="•"/>
      <w:rPr>
        <w:color w:val="3370ff"/>
      </w:rPr>
    </w:lvl>
  </w:abstractNum>
  <w:abstractNum w:abstractNumId="1956511">
    <w:lvl>
      <w:numFmt w:val="bullet"/>
      <w:suff w:val="tab"/>
      <w:lvlText w:val="￮"/>
      <w:rPr>
        <w:color w:val="3370ff"/>
      </w:rPr>
    </w:lvl>
  </w:abstractNum>
  <w:abstractNum w:abstractNumId="1956512">
    <w:lvl>
      <w:numFmt w:val="bullet"/>
      <w:suff w:val="tab"/>
      <w:lvlText w:val="￮"/>
      <w:rPr>
        <w:color w:val="3370ff"/>
      </w:rPr>
    </w:lvl>
  </w:abstractNum>
  <w:abstractNum w:abstractNumId="1956513">
    <w:lvl>
      <w:numFmt w:val="bullet"/>
      <w:suff w:val="tab"/>
      <w:lvlText w:val="￮"/>
      <w:rPr>
        <w:color w:val="3370ff"/>
      </w:rPr>
    </w:lvl>
  </w:abstractNum>
  <w:abstractNum w:abstractNumId="1956514">
    <w:lvl>
      <w:numFmt w:val="bullet"/>
      <w:suff w:val="tab"/>
      <w:lvlText w:val="•"/>
      <w:rPr>
        <w:color w:val="3370ff"/>
      </w:rPr>
    </w:lvl>
  </w:abstractNum>
  <w:abstractNum w:abstractNumId="1956515">
    <w:lvl>
      <w:numFmt w:val="bullet"/>
      <w:suff w:val="tab"/>
      <w:lvlText w:val="•"/>
      <w:rPr>
        <w:color w:val="3370ff"/>
      </w:rPr>
    </w:lvl>
  </w:abstractNum>
  <w:abstractNum w:abstractNumId="1956516">
    <w:lvl>
      <w:numFmt w:val="bullet"/>
      <w:suff w:val="tab"/>
      <w:lvlText w:val="•"/>
      <w:rPr>
        <w:color w:val="3370ff"/>
      </w:rPr>
    </w:lvl>
  </w:abstractNum>
  <w:num w:numId="1">
    <w:abstractNumId w:val="1956308"/>
  </w:num>
  <w:num w:numId="2">
    <w:abstractNumId w:val="1956309"/>
  </w:num>
  <w:num w:numId="3">
    <w:abstractNumId w:val="1956310"/>
  </w:num>
  <w:num w:numId="4">
    <w:abstractNumId w:val="1956311"/>
  </w:num>
  <w:num w:numId="5">
    <w:abstractNumId w:val="1956312"/>
  </w:num>
  <w:num w:numId="6">
    <w:abstractNumId w:val="1956313"/>
  </w:num>
  <w:num w:numId="7">
    <w:abstractNumId w:val="1956314"/>
  </w:num>
  <w:num w:numId="8">
    <w:abstractNumId w:val="1956315"/>
  </w:num>
  <w:num w:numId="9">
    <w:abstractNumId w:val="1956316"/>
  </w:num>
  <w:num w:numId="10">
    <w:abstractNumId w:val="1956317"/>
  </w:num>
  <w:num w:numId="11">
    <w:abstractNumId w:val="1956318"/>
  </w:num>
  <w:num w:numId="12">
    <w:abstractNumId w:val="1956319"/>
  </w:num>
  <w:num w:numId="13">
    <w:abstractNumId w:val="1956320"/>
  </w:num>
  <w:num w:numId="14">
    <w:abstractNumId w:val="1956321"/>
  </w:num>
  <w:num w:numId="15">
    <w:abstractNumId w:val="1956322"/>
  </w:num>
  <w:num w:numId="16">
    <w:abstractNumId w:val="1956323"/>
  </w:num>
  <w:num w:numId="17">
    <w:abstractNumId w:val="1956324"/>
  </w:num>
  <w:num w:numId="18">
    <w:abstractNumId w:val="1956325"/>
  </w:num>
  <w:num w:numId="19">
    <w:abstractNumId w:val="1956326"/>
  </w:num>
  <w:num w:numId="20">
    <w:abstractNumId w:val="1956327"/>
  </w:num>
  <w:num w:numId="21">
    <w:abstractNumId w:val="1956328"/>
  </w:num>
  <w:num w:numId="22">
    <w:abstractNumId w:val="1956329"/>
  </w:num>
  <w:num w:numId="23">
    <w:abstractNumId w:val="1956330"/>
  </w:num>
  <w:num w:numId="24">
    <w:abstractNumId w:val="1956331"/>
  </w:num>
  <w:num w:numId="25">
    <w:abstractNumId w:val="1956332"/>
  </w:num>
  <w:num w:numId="26">
    <w:abstractNumId w:val="1956333"/>
  </w:num>
  <w:num w:numId="27">
    <w:abstractNumId w:val="1956334"/>
  </w:num>
  <w:num w:numId="28">
    <w:abstractNumId w:val="1956335"/>
  </w:num>
  <w:num w:numId="29">
    <w:abstractNumId w:val="1956336"/>
  </w:num>
  <w:num w:numId="30">
    <w:abstractNumId w:val="1956337"/>
  </w:num>
  <w:num w:numId="31">
    <w:abstractNumId w:val="1956338"/>
  </w:num>
  <w:num w:numId="32">
    <w:abstractNumId w:val="1956339"/>
  </w:num>
  <w:num w:numId="33">
    <w:abstractNumId w:val="1956340"/>
  </w:num>
  <w:num w:numId="34">
    <w:abstractNumId w:val="1956341"/>
  </w:num>
  <w:num w:numId="35">
    <w:abstractNumId w:val="1956342"/>
  </w:num>
  <w:num w:numId="36">
    <w:abstractNumId w:val="1956343"/>
  </w:num>
  <w:num w:numId="37">
    <w:abstractNumId w:val="1956344"/>
  </w:num>
  <w:num w:numId="38">
    <w:abstractNumId w:val="1956345"/>
  </w:num>
  <w:num w:numId="39">
    <w:abstractNumId w:val="1956346"/>
  </w:num>
  <w:num w:numId="40">
    <w:abstractNumId w:val="1956347"/>
  </w:num>
  <w:num w:numId="41">
    <w:abstractNumId w:val="1956348"/>
  </w:num>
  <w:num w:numId="42">
    <w:abstractNumId w:val="1956349"/>
  </w:num>
  <w:num w:numId="43">
    <w:abstractNumId w:val="1956350"/>
  </w:num>
  <w:num w:numId="44">
    <w:abstractNumId w:val="1956351"/>
  </w:num>
  <w:num w:numId="45">
    <w:abstractNumId w:val="1956352"/>
  </w:num>
  <w:num w:numId="46">
    <w:abstractNumId w:val="1956353"/>
  </w:num>
  <w:num w:numId="47">
    <w:abstractNumId w:val="1956354"/>
  </w:num>
  <w:num w:numId="48">
    <w:abstractNumId w:val="1956355"/>
  </w:num>
  <w:num w:numId="49">
    <w:abstractNumId w:val="1956356"/>
  </w:num>
  <w:num w:numId="50">
    <w:abstractNumId w:val="1956357"/>
  </w:num>
  <w:num w:numId="51">
    <w:abstractNumId w:val="1956358"/>
  </w:num>
  <w:num w:numId="52">
    <w:abstractNumId w:val="1956359"/>
  </w:num>
  <w:num w:numId="53">
    <w:abstractNumId w:val="1956360"/>
  </w:num>
  <w:num w:numId="54">
    <w:abstractNumId w:val="1956361"/>
  </w:num>
  <w:num w:numId="55">
    <w:abstractNumId w:val="1956362"/>
  </w:num>
  <w:num w:numId="56">
    <w:abstractNumId w:val="1956363"/>
  </w:num>
  <w:num w:numId="57">
    <w:abstractNumId w:val="1956364"/>
  </w:num>
  <w:num w:numId="58">
    <w:abstractNumId w:val="1956365"/>
  </w:num>
  <w:num w:numId="59">
    <w:abstractNumId w:val="1956366"/>
  </w:num>
  <w:num w:numId="60">
    <w:abstractNumId w:val="1956367"/>
  </w:num>
  <w:num w:numId="61">
    <w:abstractNumId w:val="1956368"/>
  </w:num>
  <w:num w:numId="62">
    <w:abstractNumId w:val="1956369"/>
  </w:num>
  <w:num w:numId="63">
    <w:abstractNumId w:val="1956370"/>
  </w:num>
  <w:num w:numId="64">
    <w:abstractNumId w:val="1956371"/>
  </w:num>
  <w:num w:numId="65">
    <w:abstractNumId w:val="1956372"/>
  </w:num>
  <w:num w:numId="66">
    <w:abstractNumId w:val="1956373"/>
  </w:num>
  <w:num w:numId="67">
    <w:abstractNumId w:val="1956374"/>
  </w:num>
  <w:num w:numId="68">
    <w:abstractNumId w:val="1956375"/>
  </w:num>
  <w:num w:numId="69">
    <w:abstractNumId w:val="1956376"/>
  </w:num>
  <w:num w:numId="70">
    <w:abstractNumId w:val="1956377"/>
  </w:num>
  <w:num w:numId="71">
    <w:abstractNumId w:val="1956378"/>
  </w:num>
  <w:num w:numId="72">
    <w:abstractNumId w:val="1956379"/>
  </w:num>
  <w:num w:numId="73">
    <w:abstractNumId w:val="1956380"/>
  </w:num>
  <w:num w:numId="74">
    <w:abstractNumId w:val="1956381"/>
  </w:num>
  <w:num w:numId="75">
    <w:abstractNumId w:val="1956382"/>
  </w:num>
  <w:num w:numId="76">
    <w:abstractNumId w:val="1956383"/>
  </w:num>
  <w:num w:numId="77">
    <w:abstractNumId w:val="1956384"/>
  </w:num>
  <w:num w:numId="78">
    <w:abstractNumId w:val="1956385"/>
  </w:num>
  <w:num w:numId="79">
    <w:abstractNumId w:val="1956386"/>
  </w:num>
  <w:num w:numId="80">
    <w:abstractNumId w:val="1956387"/>
  </w:num>
  <w:num w:numId="81">
    <w:abstractNumId w:val="1956388"/>
  </w:num>
  <w:num w:numId="82">
    <w:abstractNumId w:val="1956389"/>
  </w:num>
  <w:num w:numId="83">
    <w:abstractNumId w:val="1956390"/>
  </w:num>
  <w:num w:numId="84">
    <w:abstractNumId w:val="1956391"/>
  </w:num>
  <w:num w:numId="85">
    <w:abstractNumId w:val="1956392"/>
  </w:num>
  <w:num w:numId="86">
    <w:abstractNumId w:val="1956393"/>
  </w:num>
  <w:num w:numId="87">
    <w:abstractNumId w:val="1956394"/>
  </w:num>
  <w:num w:numId="88">
    <w:abstractNumId w:val="1956395"/>
  </w:num>
  <w:num w:numId="89">
    <w:abstractNumId w:val="1956396"/>
  </w:num>
  <w:num w:numId="90">
    <w:abstractNumId w:val="1956397"/>
  </w:num>
  <w:num w:numId="91">
    <w:abstractNumId w:val="1956398"/>
  </w:num>
  <w:num w:numId="92">
    <w:abstractNumId w:val="1956399"/>
  </w:num>
  <w:num w:numId="93">
    <w:abstractNumId w:val="1956400"/>
  </w:num>
  <w:num w:numId="94">
    <w:abstractNumId w:val="1956401"/>
  </w:num>
  <w:num w:numId="95">
    <w:abstractNumId w:val="1956402"/>
  </w:num>
  <w:num w:numId="96">
    <w:abstractNumId w:val="1956403"/>
  </w:num>
  <w:num w:numId="97">
    <w:abstractNumId w:val="1956404"/>
  </w:num>
  <w:num w:numId="98">
    <w:abstractNumId w:val="1956405"/>
  </w:num>
  <w:num w:numId="99">
    <w:abstractNumId w:val="1956406"/>
  </w:num>
  <w:num w:numId="100">
    <w:abstractNumId w:val="1956407"/>
  </w:num>
  <w:num w:numId="101">
    <w:abstractNumId w:val="1956408"/>
  </w:num>
  <w:num w:numId="102">
    <w:abstractNumId w:val="1956409"/>
  </w:num>
  <w:num w:numId="103">
    <w:abstractNumId w:val="1956410"/>
  </w:num>
  <w:num w:numId="104">
    <w:abstractNumId w:val="1956411"/>
  </w:num>
  <w:num w:numId="105">
    <w:abstractNumId w:val="1956412"/>
  </w:num>
  <w:num w:numId="106">
    <w:abstractNumId w:val="1956413"/>
  </w:num>
  <w:num w:numId="107">
    <w:abstractNumId w:val="1956414"/>
  </w:num>
  <w:num w:numId="108">
    <w:abstractNumId w:val="1956415"/>
  </w:num>
  <w:num w:numId="109">
    <w:abstractNumId w:val="1956416"/>
  </w:num>
  <w:num w:numId="110">
    <w:abstractNumId w:val="1956417"/>
  </w:num>
  <w:num w:numId="111">
    <w:abstractNumId w:val="1956418"/>
  </w:num>
  <w:num w:numId="112">
    <w:abstractNumId w:val="1956419"/>
  </w:num>
  <w:num w:numId="113">
    <w:abstractNumId w:val="1956420"/>
  </w:num>
  <w:num w:numId="114">
    <w:abstractNumId w:val="1956421"/>
  </w:num>
  <w:num w:numId="115">
    <w:abstractNumId w:val="1956422"/>
  </w:num>
  <w:num w:numId="116">
    <w:abstractNumId w:val="1956423"/>
  </w:num>
  <w:num w:numId="117">
    <w:abstractNumId w:val="1956424"/>
  </w:num>
  <w:num w:numId="118">
    <w:abstractNumId w:val="1956425"/>
  </w:num>
  <w:num w:numId="119">
    <w:abstractNumId w:val="1956426"/>
  </w:num>
  <w:num w:numId="120">
    <w:abstractNumId w:val="1956427"/>
  </w:num>
  <w:num w:numId="121">
    <w:abstractNumId w:val="1956428"/>
  </w:num>
  <w:num w:numId="122">
    <w:abstractNumId w:val="1956429"/>
  </w:num>
  <w:num w:numId="123">
    <w:abstractNumId w:val="1956430"/>
  </w:num>
  <w:num w:numId="124">
    <w:abstractNumId w:val="1956431"/>
  </w:num>
  <w:num w:numId="125">
    <w:abstractNumId w:val="1956432"/>
  </w:num>
  <w:num w:numId="126">
    <w:abstractNumId w:val="1956433"/>
  </w:num>
  <w:num w:numId="127">
    <w:abstractNumId w:val="1956434"/>
  </w:num>
  <w:num w:numId="128">
    <w:abstractNumId w:val="1956435"/>
  </w:num>
  <w:num w:numId="129">
    <w:abstractNumId w:val="1956436"/>
  </w:num>
  <w:num w:numId="130">
    <w:abstractNumId w:val="1956437"/>
  </w:num>
  <w:num w:numId="131">
    <w:abstractNumId w:val="1956438"/>
  </w:num>
  <w:num w:numId="132">
    <w:abstractNumId w:val="1956439"/>
  </w:num>
  <w:num w:numId="133">
    <w:abstractNumId w:val="1956440"/>
  </w:num>
  <w:num w:numId="134">
    <w:abstractNumId w:val="1956441"/>
  </w:num>
  <w:num w:numId="135">
    <w:abstractNumId w:val="1956442"/>
  </w:num>
  <w:num w:numId="136">
    <w:abstractNumId w:val="1956443"/>
  </w:num>
  <w:num w:numId="137">
    <w:abstractNumId w:val="1956444"/>
  </w:num>
  <w:num w:numId="138">
    <w:abstractNumId w:val="1956445"/>
  </w:num>
  <w:num w:numId="139">
    <w:abstractNumId w:val="1956446"/>
  </w:num>
  <w:num w:numId="140">
    <w:abstractNumId w:val="1956447"/>
  </w:num>
  <w:num w:numId="141">
    <w:abstractNumId w:val="1956448"/>
  </w:num>
  <w:num w:numId="142">
    <w:abstractNumId w:val="1956449"/>
  </w:num>
  <w:num w:numId="143">
    <w:abstractNumId w:val="1956450"/>
  </w:num>
  <w:num w:numId="144">
    <w:abstractNumId w:val="1956451"/>
  </w:num>
  <w:num w:numId="145">
    <w:abstractNumId w:val="1956452"/>
  </w:num>
  <w:num w:numId="146">
    <w:abstractNumId w:val="1956453"/>
  </w:num>
  <w:num w:numId="147">
    <w:abstractNumId w:val="1956454"/>
  </w:num>
  <w:num w:numId="148">
    <w:abstractNumId w:val="1956455"/>
  </w:num>
  <w:num w:numId="149">
    <w:abstractNumId w:val="1956456"/>
  </w:num>
  <w:num w:numId="150">
    <w:abstractNumId w:val="1956457"/>
  </w:num>
  <w:num w:numId="151">
    <w:abstractNumId w:val="1956458"/>
  </w:num>
  <w:num w:numId="152">
    <w:abstractNumId w:val="1956459"/>
  </w:num>
  <w:num w:numId="153">
    <w:abstractNumId w:val="1956460"/>
  </w:num>
  <w:num w:numId="154">
    <w:abstractNumId w:val="1956461"/>
  </w:num>
  <w:num w:numId="155">
    <w:abstractNumId w:val="1956462"/>
  </w:num>
  <w:num w:numId="156">
    <w:abstractNumId w:val="1956463"/>
  </w:num>
  <w:num w:numId="157">
    <w:abstractNumId w:val="1956464"/>
  </w:num>
  <w:num w:numId="158">
    <w:abstractNumId w:val="1956465"/>
  </w:num>
  <w:num w:numId="159">
    <w:abstractNumId w:val="1956466"/>
  </w:num>
  <w:num w:numId="160">
    <w:abstractNumId w:val="1956467"/>
  </w:num>
  <w:num w:numId="161">
    <w:abstractNumId w:val="1956468"/>
  </w:num>
  <w:num w:numId="162">
    <w:abstractNumId w:val="1956469"/>
  </w:num>
  <w:num w:numId="163">
    <w:abstractNumId w:val="1956470"/>
  </w:num>
  <w:num w:numId="164">
    <w:abstractNumId w:val="1956471"/>
  </w:num>
  <w:num w:numId="165">
    <w:abstractNumId w:val="1956472"/>
  </w:num>
  <w:num w:numId="166">
    <w:abstractNumId w:val="1956473"/>
  </w:num>
  <w:num w:numId="167">
    <w:abstractNumId w:val="1956474"/>
  </w:num>
  <w:num w:numId="168">
    <w:abstractNumId w:val="1956475"/>
  </w:num>
  <w:num w:numId="169">
    <w:abstractNumId w:val="1956476"/>
  </w:num>
  <w:num w:numId="170">
    <w:abstractNumId w:val="1956477"/>
  </w:num>
  <w:num w:numId="171">
    <w:abstractNumId w:val="1956478"/>
  </w:num>
  <w:num w:numId="172">
    <w:abstractNumId w:val="1956479"/>
  </w:num>
  <w:num w:numId="173">
    <w:abstractNumId w:val="1956480"/>
  </w:num>
  <w:num w:numId="174">
    <w:abstractNumId w:val="1956481"/>
  </w:num>
  <w:num w:numId="175">
    <w:abstractNumId w:val="1956482"/>
  </w:num>
  <w:num w:numId="176">
    <w:abstractNumId w:val="1956483"/>
  </w:num>
  <w:num w:numId="177">
    <w:abstractNumId w:val="1956484"/>
  </w:num>
  <w:num w:numId="178">
    <w:abstractNumId w:val="1956485"/>
  </w:num>
  <w:num w:numId="179">
    <w:abstractNumId w:val="1956486"/>
  </w:num>
  <w:num w:numId="180">
    <w:abstractNumId w:val="1956487"/>
  </w:num>
  <w:num w:numId="181">
    <w:abstractNumId w:val="1956488"/>
  </w:num>
  <w:num w:numId="182">
    <w:abstractNumId w:val="1956489"/>
  </w:num>
  <w:num w:numId="183">
    <w:abstractNumId w:val="1956490"/>
  </w:num>
  <w:num w:numId="184">
    <w:abstractNumId w:val="1956491"/>
  </w:num>
  <w:num w:numId="185">
    <w:abstractNumId w:val="1956492"/>
  </w:num>
  <w:num w:numId="186">
    <w:abstractNumId w:val="1956493"/>
  </w:num>
  <w:num w:numId="187">
    <w:abstractNumId w:val="1956494"/>
  </w:num>
  <w:num w:numId="188">
    <w:abstractNumId w:val="1956495"/>
  </w:num>
  <w:num w:numId="189">
    <w:abstractNumId w:val="1956496"/>
  </w:num>
  <w:num w:numId="190">
    <w:abstractNumId w:val="1956497"/>
  </w:num>
  <w:num w:numId="191">
    <w:abstractNumId w:val="1956498"/>
  </w:num>
  <w:num w:numId="192">
    <w:abstractNumId w:val="1956499"/>
  </w:num>
  <w:num w:numId="193">
    <w:abstractNumId w:val="1956500"/>
  </w:num>
  <w:num w:numId="194">
    <w:abstractNumId w:val="1956501"/>
  </w:num>
  <w:num w:numId="195">
    <w:abstractNumId w:val="1956502"/>
  </w:num>
  <w:num w:numId="196">
    <w:abstractNumId w:val="1956503"/>
  </w:num>
  <w:num w:numId="197">
    <w:abstractNumId w:val="1956504"/>
  </w:num>
  <w:num w:numId="198">
    <w:abstractNumId w:val="1956505"/>
  </w:num>
  <w:num w:numId="199">
    <w:abstractNumId w:val="1956506"/>
  </w:num>
  <w:num w:numId="200">
    <w:abstractNumId w:val="1956507"/>
  </w:num>
  <w:num w:numId="201">
    <w:abstractNumId w:val="1956508"/>
  </w:num>
  <w:num w:numId="202">
    <w:abstractNumId w:val="1956509"/>
  </w:num>
  <w:num w:numId="203">
    <w:abstractNumId w:val="1956510"/>
  </w:num>
  <w:num w:numId="204">
    <w:abstractNumId w:val="1956511"/>
  </w:num>
  <w:num w:numId="205">
    <w:abstractNumId w:val="1956512"/>
  </w:num>
  <w:num w:numId="206">
    <w:abstractNumId w:val="1956513"/>
  </w:num>
  <w:num w:numId="207">
    <w:abstractNumId w:val="1956514"/>
  </w:num>
  <w:num w:numId="208">
    <w:abstractNumId w:val="1956515"/>
  </w:num>
  <w:num w:numId="209">
    <w:abstractNumId w:val="19565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2026-07-28T03:21:49Z</dcterms:created>
  <dc:creator>Apache POI</dc:creator>
</cp:coreProperties>
</file>