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第一章 亚马逊A9算法全解析-- 亚马逊高阶训练营笔记分享</w:t>
      </w:r>
    </w:p>
    <w:p>
      <w:pPr>
        <w:spacing w:before="120" w:after="120" w:line="288" w:lineRule="auto"/>
        <w:ind w:left="0"/>
        <w:jc w:val="left"/>
      </w:pPr>
      <w:r>
        <w:rPr>
          <w:rFonts w:eastAsia="等线" w:ascii="Arial" w:cs="Arial" w:hAnsi="Arial"/>
          <w:sz w:val="22"/>
        </w:rPr>
        <w:t>第一章 亚马逊A9算法全解析-- 亚马逊高阶训练营笔记分享(内部分享)</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亚马逊A9算法链接   </w:t>
      </w:r>
      <w:hyperlink r:id="rId4">
        <w:r>
          <w:rPr>
            <w:rFonts w:eastAsia="等线" w:ascii="Arial" w:cs="Arial" w:hAnsi="Arial"/>
            <w:color w:val="3370ff"/>
            <w:sz w:val="22"/>
          </w:rPr>
          <w:t>亚马逊A9算法：知其然必知其所以然Algorithm LIST (1).xmind</w:t>
        </w:r>
      </w:hyperlink>
      <w:r>
        <w:rPr>
          <w:rFonts w:eastAsia="等线" w:ascii="Arial" w:cs="Arial" w:hAnsi="Arial"/>
          <w:sz w:val="22"/>
        </w:rPr>
        <w:t xml:space="preserve"> </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color w:val="1f2329"/>
          <w:sz w:val="36"/>
        </w:rPr>
        <w:t>第一章 亚马逊A9算法全解析</w:t>
      </w:r>
      <w:bookmarkEnd w:id="0"/>
    </w:p>
    <w:p>
      <w:pPr>
        <w:spacing w:before="120" w:after="120" w:line="288" w:lineRule="auto"/>
        <w:ind w:left="0" w:firstLine="0"/>
        <w:jc w:val="left"/>
      </w:pPr>
      <w:r>
        <w:rPr>
          <w:rFonts w:eastAsia="等线" w:ascii="Arial" w:cs="Arial" w:hAnsi="Arial"/>
          <w:color w:val="1f2329"/>
          <w:sz w:val="22"/>
        </w:rPr>
        <w:t>思维导图链接：</w:t>
      </w:r>
      <w:hyperlink r:id="rId5">
        <w:r>
          <w:rPr>
            <w:rFonts w:eastAsia="等线" w:ascii="Arial" w:cs="Arial" w:hAnsi="Arial"/>
            <w:color w:val="3370ff"/>
            <w:sz w:val="22"/>
          </w:rPr>
          <w:t>https://kdocs.cn/l/cvnJJLbQ3cH5</w:t>
        </w:r>
      </w:hyperlink>
      <w:r>
        <w:rPr>
          <w:rFonts w:eastAsia="等线" w:ascii="Arial" w:cs="Arial" w:hAnsi="Arial"/>
          <w:color w:val="1f2329"/>
          <w:sz w:val="22"/>
        </w:rPr>
        <w:t xml:space="preserve"> [金山文档] 第一课A9算法.pdf</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color w:val="1f2329"/>
          <w:sz w:val="32"/>
        </w:rPr>
        <w:t xml:space="preserve">1 关于A9算法的介绍 </w:t>
      </w:r>
      <w:hyperlink r:id="rId6">
        <w:r>
          <w:rPr>
            <w:rFonts w:eastAsia="等线" w:ascii="Arial" w:cs="Arial" w:hAnsi="Arial"/>
            <w:b w:val="true"/>
            <w:color w:val="3370ff"/>
            <w:sz w:val="32"/>
          </w:rPr>
          <w:t>亚马逊A9算法：知其然必知其所以然Algorithm LIST (1).xmind</w:t>
        </w:r>
      </w:hyperlink>
      <w:r>
        <w:rPr>
          <w:rFonts w:eastAsia="等线" w:ascii="Arial" w:cs="Arial" w:hAnsi="Arial"/>
          <w:b w:val="true"/>
          <w:color w:val="1f2329"/>
          <w:sz w:val="32"/>
        </w:rPr>
        <w:t xml:space="preserve"> </w:t>
      </w:r>
      <w:bookmarkEnd w:id="1"/>
    </w:p>
    <w:p>
      <w:pPr>
        <w:pStyle w:val="3"/>
        <w:spacing w:before="300" w:after="120" w:line="288" w:lineRule="auto"/>
        <w:ind w:left="0"/>
        <w:jc w:val="left"/>
        <w:outlineLvl w:val="2"/>
      </w:pPr>
      <w:bookmarkStart w:name="heading_2" w:id="2"/>
      <w:r>
        <w:rPr>
          <w:rFonts w:eastAsia="等线" w:ascii="Arial" w:cs="Arial" w:hAnsi="Arial"/>
          <w:b w:val="true"/>
          <w:color w:val="1f2329"/>
          <w:sz w:val="30"/>
        </w:rPr>
        <w:t>1.2 什么是A9算法？</w:t>
      </w:r>
      <w:bookmarkEnd w:id="2"/>
    </w:p>
    <w:p>
      <w:pPr>
        <w:spacing w:before="120" w:after="120" w:line="288" w:lineRule="auto"/>
        <w:ind w:left="0" w:firstLine="0"/>
        <w:jc w:val="left"/>
      </w:pPr>
      <w:r>
        <w:rPr>
          <w:rFonts w:eastAsia="等线" w:ascii="Arial" w:cs="Arial" w:hAnsi="Arial"/>
          <w:color w:val="1f2329"/>
          <w:sz w:val="22"/>
        </w:rPr>
        <w:t>算法单词 Algorithm 刚好9个字数</w:t>
      </w:r>
    </w:p>
    <w:p>
      <w:pPr>
        <w:spacing w:before="120" w:after="120" w:line="288" w:lineRule="auto"/>
        <w:ind w:left="0" w:firstLine="0"/>
        <w:jc w:val="left"/>
      </w:pPr>
      <w:r>
        <w:rPr>
          <w:rFonts w:eastAsia="等线" w:ascii="Arial" w:cs="Arial" w:hAnsi="Arial"/>
          <w:color w:val="1f2329"/>
          <w:sz w:val="22"/>
        </w:rPr>
        <w:t>2018年以前A9算法是公开的，现在打不开，可以通过时光机追溯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https://web.archive.org/web/20190304171641/https://a9.com/what-we-do/product-search.html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从A9算法官网我们可以看到算法的核心：</w:t>
      </w:r>
    </w:p>
    <w:p>
      <w:pPr>
        <w:spacing w:before="120" w:after="120" w:line="288" w:lineRule="auto"/>
        <w:ind w:left="0"/>
        <w:jc w:val="left"/>
      </w:pPr>
      <w:r>
        <w:rPr>
          <w:rFonts w:eastAsia="等线" w:ascii="Arial" w:cs="Arial" w:hAnsi="Arial"/>
          <w:sz w:val="22"/>
        </w:rPr>
        <w:t>Our work starts long before a customer types a query.</w:t>
      </w:r>
    </w:p>
    <w:p>
      <w:pPr>
        <w:spacing w:before="120" w:after="120" w:line="288" w:lineRule="auto"/>
        <w:ind w:left="0"/>
        <w:jc w:val="left"/>
      </w:pPr>
      <w:r>
        <w:rPr>
          <w:rFonts w:eastAsia="等线" w:ascii="Arial" w:cs="Arial" w:hAnsi="Arial"/>
          <w:sz w:val="22"/>
        </w:rPr>
        <w:t>We've been analyzing data,observing past traffic patterns,and indexing the text describing every product in our catalog before the customer has even decided to search.</w:t>
      </w:r>
    </w:p>
    <w:p>
      <w:pPr>
        <w:spacing w:before="120" w:after="120" w:line="288" w:lineRule="auto"/>
        <w:ind w:left="0"/>
        <w:jc w:val="left"/>
      </w:pPr>
      <w:r>
        <w:rPr>
          <w:rFonts w:eastAsia="等线" w:ascii="Arial" w:cs="Arial" w:hAnsi="Arial"/>
          <w:sz w:val="22"/>
        </w:rPr>
        <w:t xml:space="preserve"> As soon as we see the first keystroke, we're ready with instant suggestions and a comprehensive set of search results，</w:t>
      </w:r>
    </w:p>
    <w:p>
      <w:pPr>
        <w:spacing w:before="120" w:after="120" w:line="288" w:lineRule="auto"/>
        <w:ind w:left="0"/>
        <w:jc w:val="left"/>
      </w:pPr>
      <w:r>
        <w:rPr>
          <w:rFonts w:eastAsia="等线" w:ascii="Arial" w:cs="Arial" w:hAnsi="Arial"/>
          <w:sz w:val="22"/>
        </w:rPr>
        <w:t>我们的工作早在客户输入查询之前就开始了。</w:t>
      </w:r>
    </w:p>
    <w:p>
      <w:pPr>
        <w:spacing w:before="120" w:after="120" w:line="288" w:lineRule="auto"/>
        <w:ind w:left="0"/>
        <w:jc w:val="left"/>
      </w:pPr>
      <w:r>
        <w:rPr>
          <w:rFonts w:eastAsia="等线" w:ascii="Arial" w:cs="Arial" w:hAnsi="Arial"/>
          <w:sz w:val="22"/>
        </w:rPr>
        <w:t>我们一直在分析数据，观察过去的流量模式、</w:t>
      </w:r>
    </w:p>
    <w:p>
      <w:pPr>
        <w:spacing w:before="120" w:after="120" w:line="288" w:lineRule="auto"/>
        <w:ind w:left="0"/>
        <w:jc w:val="left"/>
      </w:pPr>
      <w:r>
        <w:rPr>
          <w:rFonts w:eastAsia="等线" w:ascii="Arial" w:cs="Arial" w:hAnsi="Arial"/>
          <w:sz w:val="22"/>
        </w:rPr>
        <w:t>在客户决定搜索之前，我们就已经开始分析数据，观察过去的流量模式，并为目录中描述每种产品的文本编制索引。</w:t>
      </w:r>
    </w:p>
    <w:p>
      <w:pPr>
        <w:spacing w:before="120" w:after="120" w:line="288" w:lineRule="auto"/>
        <w:ind w:left="0"/>
        <w:jc w:val="left"/>
      </w:pPr>
      <w:r>
        <w:rPr>
          <w:rFonts w:eastAsia="等线" w:ascii="Arial" w:cs="Arial" w:hAnsi="Arial"/>
          <w:sz w:val="22"/>
        </w:rPr>
        <w:t>只要我们看到第一个按键，我们就会立即提供建议和全面的搜索结果。</w:t>
      </w:r>
    </w:p>
    <w:p>
      <w:pPr>
        <w:spacing w:before="120" w:after="120" w:line="288" w:lineRule="auto"/>
        <w:ind w:left="0"/>
        <w:jc w:val="left"/>
      </w:pPr>
      <w:r>
        <w:drawing>
          <wp:inline distT="0" distR="0" distB="0" distL="0">
            <wp:extent cx="5257800" cy="1724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1724025"/>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color w:val="1f2329"/>
          <w:sz w:val="30"/>
        </w:rPr>
        <w:t xml:space="preserve">1.2 刷单为什么容易查出来？ </w:t>
      </w:r>
      <w:bookmarkEnd w:id="3"/>
    </w:p>
    <w:p>
      <w:pPr>
        <w:spacing w:before="120" w:after="120" w:line="288" w:lineRule="auto"/>
        <w:ind w:left="0" w:firstLine="0"/>
        <w:jc w:val="left"/>
      </w:pPr>
      <w:r>
        <w:rPr>
          <w:rFonts w:eastAsia="等线" w:ascii="Arial" w:cs="Arial" w:hAnsi="Arial"/>
          <w:color w:val="1f2329"/>
          <w:sz w:val="22"/>
        </w:rPr>
        <w:t>因为新品没有历史流量源头，如果10个订单都是新账号，很容易就被追溯到。</w:t>
      </w:r>
    </w:p>
    <w:p>
      <w:pPr>
        <w:spacing w:before="120" w:after="120" w:line="288" w:lineRule="auto"/>
        <w:ind w:left="0" w:firstLine="0"/>
        <w:jc w:val="left"/>
      </w:pPr>
      <w:r>
        <w:rPr>
          <w:rFonts w:eastAsia="等线" w:ascii="Arial" w:cs="Arial" w:hAnsi="Arial"/>
          <w:color w:val="1f2329"/>
          <w:sz w:val="22"/>
        </w:rPr>
        <w:t>不要去做违反规则的事情  比如标题字数写超了，可能会被惩罚.</w:t>
      </w:r>
    </w:p>
    <w:p>
      <w:pPr>
        <w:pStyle w:val="2"/>
        <w:spacing w:before="320" w:after="120" w:line="288" w:lineRule="auto"/>
        <w:ind w:left="0"/>
        <w:jc w:val="left"/>
        <w:outlineLvl w:val="1"/>
      </w:pPr>
      <w:bookmarkStart w:name="heading_4" w:id="4"/>
      <w:r>
        <w:rPr>
          <w:rFonts w:eastAsia="等线" w:ascii="Arial" w:cs="Arial" w:hAnsi="Arial"/>
          <w:b w:val="true"/>
          <w:color w:val="1f2329"/>
          <w:sz w:val="32"/>
        </w:rPr>
        <w:t>2 A9算法四大原理：① 搜索收录②产品匹配度-相关性 ③过去搜索：过往搜索痕迹</w:t>
      </w:r>
      <w:bookmarkEnd w:id="4"/>
    </w:p>
    <w:p>
      <w:pPr>
        <w:pStyle w:val="2"/>
        <w:spacing w:before="320" w:after="120" w:line="288" w:lineRule="auto"/>
        <w:ind w:left="0"/>
        <w:jc w:val="left"/>
        <w:outlineLvl w:val="1"/>
      </w:pPr>
      <w:bookmarkStart w:name="heading_5" w:id="5"/>
      <w:r>
        <w:rPr>
          <w:rFonts w:eastAsia="等线" w:ascii="Arial" w:cs="Arial" w:hAnsi="Arial"/>
          <w:b w:val="true"/>
          <w:color w:val="1f2329"/>
          <w:sz w:val="32"/>
        </w:rPr>
        <w:t xml:space="preserve"> ④过去流量：过往流量痕迹</w:t>
      </w:r>
      <w:bookmarkEnd w:id="5"/>
    </w:p>
    <w:p>
      <w:pPr>
        <w:spacing w:before="120" w:after="120" w:line="288" w:lineRule="auto"/>
        <w:ind w:left="0"/>
        <w:jc w:val="left"/>
      </w:pPr>
      <w:r>
        <w:drawing>
          <wp:inline distT="0" distR="0" distB="0" distL="0">
            <wp:extent cx="5257800" cy="3057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3057525"/>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b w:val="true"/>
          <w:color w:val="1f2329"/>
          <w:sz w:val="30"/>
        </w:rPr>
        <w:t>2.1 第一大原理 Searching Indexing搜索收录</w:t>
      </w:r>
      <w:bookmarkEnd w:id="6"/>
    </w:p>
    <w:p>
      <w:pPr>
        <w:spacing w:before="120" w:after="120" w:line="288" w:lineRule="auto"/>
        <w:ind w:left="0"/>
        <w:jc w:val="left"/>
      </w:pPr>
      <w:r>
        <w:drawing>
          <wp:inline distT="0" distR="0" distB="0" distL="0">
            <wp:extent cx="5257800" cy="10953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1095375"/>
                    </a:xfrm>
                    <a:prstGeom prst="rect">
                      <a:avLst/>
                    </a:prstGeom>
                  </pic:spPr>
                </pic:pic>
              </a:graphicData>
            </a:graphic>
          </wp:inline>
        </w:drawing>
      </w:r>
    </w:p>
    <w:p>
      <w:pPr>
        <w:pStyle w:val="4"/>
        <w:spacing w:before="260" w:after="120" w:line="288" w:lineRule="auto"/>
        <w:ind w:left="0"/>
        <w:jc w:val="left"/>
        <w:outlineLvl w:val="3"/>
      </w:pPr>
      <w:bookmarkStart w:name="heading_7" w:id="7"/>
      <w:r>
        <w:rPr>
          <w:rFonts w:eastAsia="等线" w:ascii="Arial" w:cs="Arial" w:hAnsi="Arial"/>
          <w:b w:val="true"/>
          <w:color w:val="1f2329"/>
          <w:sz w:val="28"/>
          <w:shd w:fill="ffffff"/>
        </w:rPr>
        <w:t>2.1.1 我们写的Listing哪里的内容会被收录？</w:t>
      </w:r>
      <w:bookmarkEnd w:id="7"/>
    </w:p>
    <w:p>
      <w:pPr>
        <w:spacing w:before="120" w:after="120" w:line="288" w:lineRule="auto"/>
        <w:ind w:left="0" w:firstLine="0"/>
        <w:jc w:val="left"/>
      </w:pPr>
      <w:r>
        <w:rPr>
          <w:rFonts w:eastAsia="等线" w:ascii="Arial" w:cs="Arial" w:hAnsi="Arial"/>
          <w:color w:val="1f2329"/>
          <w:sz w:val="22"/>
        </w:rPr>
        <w:t>标题，5点，ST，长描述，预期用途，商品类型，特定风格，相关主题，A+,product benefits等等。</w:t>
      </w:r>
    </w:p>
    <w:p>
      <w:pPr>
        <w:spacing w:before="120" w:after="120" w:line="288" w:lineRule="auto"/>
        <w:ind w:left="0" w:firstLine="0"/>
        <w:jc w:val="left"/>
      </w:pPr>
    </w:p>
    <w:p>
      <w:pPr>
        <w:pStyle w:val="4"/>
        <w:spacing w:before="260" w:after="120" w:line="288" w:lineRule="auto"/>
        <w:ind w:left="0"/>
        <w:jc w:val="left"/>
        <w:outlineLvl w:val="3"/>
      </w:pPr>
      <w:bookmarkStart w:name="heading_8" w:id="8"/>
      <w:r>
        <w:rPr>
          <w:rFonts w:eastAsia="等线" w:ascii="Arial" w:cs="Arial" w:hAnsi="Arial"/>
          <w:b w:val="true"/>
          <w:color w:val="1f2329"/>
          <w:sz w:val="28"/>
          <w:shd w:fill="ffffff"/>
        </w:rPr>
        <w:t>2.1.2 这些内容会被亚马逊怎么使用？ ① 收录Index By Search（搜索流量收录）  ②导航推荐Browsed（归类作用）</w:t>
      </w:r>
      <w:bookmarkEnd w:id="8"/>
    </w:p>
    <w:p>
      <w:pPr>
        <w:spacing w:before="120" w:after="120" w:line="288" w:lineRule="auto"/>
        <w:ind w:left="0" w:firstLine="0"/>
        <w:jc w:val="left"/>
      </w:pPr>
      <w:r>
        <w:rPr>
          <w:rFonts w:eastAsia="等线" w:ascii="Arial" w:cs="Arial" w:hAnsi="Arial"/>
          <w:color w:val="1f2329"/>
          <w:sz w:val="22"/>
        </w:rPr>
        <w:t>我们Listing上的内容有的会被亚马逊拿来做Index By Search（搜索流量收录），有的会被拿来做Browsed（归类作用）具体请参考：</w:t>
      </w:r>
    </w:p>
    <w:p>
      <w:pPr>
        <w:spacing w:before="120" w:after="120" w:line="288" w:lineRule="auto"/>
        <w:ind w:left="0"/>
        <w:jc w:val="left"/>
      </w:pPr>
      <w:r>
        <w:drawing>
          <wp:inline distT="0" distR="0" distB="0" distL="0">
            <wp:extent cx="5257800" cy="28194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5257800" cy="28194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关键词属性说明(关键属性完整性)</w:t>
      </w:r>
    </w:p>
    <w:p>
      <w:pPr>
        <w:spacing w:before="120" w:after="120" w:line="288" w:lineRule="auto"/>
        <w:ind w:left="0" w:firstLine="0"/>
        <w:jc w:val="left"/>
      </w:pPr>
      <w:r>
        <w:rPr>
          <w:rFonts w:eastAsia="等线" w:ascii="Arial" w:cs="Arial" w:hAnsi="Arial"/>
          <w:color w:val="1f2329"/>
          <w:sz w:val="22"/>
        </w:rPr>
        <w:t>概览</w:t>
      </w:r>
    </w:p>
    <w:p>
      <w:pPr>
        <w:spacing w:before="120" w:after="120" w:line="288" w:lineRule="auto"/>
        <w:ind w:left="0" w:firstLine="0"/>
        <w:jc w:val="left"/>
      </w:pPr>
      <w:r>
        <w:rPr>
          <w:rFonts w:eastAsia="等线" w:ascii="Arial" w:cs="Arial" w:hAnsi="Arial"/>
          <w:color w:val="1f2329"/>
          <w:sz w:val="22"/>
        </w:rPr>
        <w:t>下表说明了卖家在管理商品信息时遇到的关键词属性。大部分关键词属性需要有效值，</w:t>
      </w:r>
    </w:p>
    <w:p>
      <w:pPr>
        <w:spacing w:before="120" w:after="120" w:line="288" w:lineRule="auto"/>
        <w:ind w:left="0" w:firstLine="0"/>
        <w:jc w:val="left"/>
      </w:pPr>
      <w:r>
        <w:rPr>
          <w:rFonts w:eastAsia="等线" w:ascii="Arial" w:cs="Arial" w:hAnsi="Arial"/>
          <w:color w:val="1f2329"/>
          <w:sz w:val="22"/>
        </w:rPr>
        <w:t>这些值可在分类树指南 (BTG) 中找到。属性 specific_uses_keywords、thesaurus_attribute_keywords 和 target_audience_keywords 主要在美国使用，并且正在逐步停用。可以为 generic_keywords 和 subject_keywords 输入自由文本。subject_keywords 应仅用于媒介类商品。您无需填充 platinum_keywords，因为它们现在是多余的。</w:t>
      </w:r>
    </w:p>
    <w:p>
      <w:pPr>
        <w:spacing w:before="120" w:after="120" w:line="288" w:lineRule="auto"/>
        <w:ind w:left="0"/>
        <w:jc w:val="left"/>
      </w:pPr>
      <w:r>
        <w:drawing>
          <wp:inline distT="0" distR="0" distB="0" distL="0">
            <wp:extent cx="5257800" cy="4724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47244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 xml:space="preserve">Indexed by Search: </w:t>
      </w:r>
      <w:hyperlink r:id="rId12">
        <w:r>
          <w:rPr>
            <w:rFonts w:eastAsia="等线" w:ascii="Arial" w:cs="Arial" w:hAnsi="Arial"/>
            <w:color w:val="3370ff"/>
            <w:sz w:val="22"/>
          </w:rPr>
          <w:t>https://sellercentral.amazon.com/gp/help/GF2C2L6RCFZGWBXC</w:t>
        </w:r>
      </w:hyperlink>
    </w:p>
    <w:p>
      <w:pPr>
        <w:spacing w:before="120" w:after="120" w:line="288" w:lineRule="auto"/>
        <w:ind w:left="0"/>
        <w:jc w:val="center"/>
      </w:pPr>
      <w:r>
        <w:drawing>
          <wp:inline distT="0" distR="0" distB="0" distL="0">
            <wp:extent cx="5257800" cy="6362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63627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如何使用这些数据？</w:t>
      </w:r>
    </w:p>
    <w:p>
      <w:pPr>
        <w:spacing w:before="120" w:after="120" w:line="288" w:lineRule="auto"/>
        <w:ind w:left="0" w:firstLine="0"/>
        <w:jc w:val="left"/>
      </w:pPr>
      <w:r>
        <w:rPr>
          <w:rFonts w:eastAsia="等线" w:ascii="Arial" w:cs="Arial" w:hAnsi="Arial"/>
          <w:color w:val="1f2329"/>
          <w:sz w:val="22"/>
        </w:rPr>
        <w:t>卖家填写属性，亚马逊使用这些数据帮助买家找到商品。例如，亚马逊使用这些数据为买家关键词搜索生成搜索结果。该数据还用于自动将商品分配到分类导航中，这是买家查找商品的另一种方式。例如，“style_keywords:sport-sandals”的分类分配查询会将 style_keywords 值为 sport-sandals 的商品分配到“运动凉鞋”分类节点。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我应该使用下拉列表还是自由文本？</w:t>
      </w:r>
    </w:p>
    <w:p>
      <w:pPr>
        <w:spacing w:before="120" w:after="120" w:line="288" w:lineRule="auto"/>
        <w:ind w:left="0" w:firstLine="0"/>
        <w:jc w:val="left"/>
      </w:pPr>
      <w:r>
        <w:rPr>
          <w:rFonts w:eastAsia="等线" w:ascii="Arial" w:cs="Arial" w:hAnsi="Arial"/>
          <w:color w:val="1f2329"/>
          <w:sz w:val="22"/>
        </w:rPr>
        <w:t>在卖家平台中添加或编辑商品信息时看到的“关键词”选项卡上，卖家可以选择一个下拉值或输入自由文本。自由文本必须与分类树指南中列出的有效值匹配，以便在分类查询中使用数据。亚马逊不会发布有效值的完整列表，而是会指导卖家查看与其销售商品分类相对应的分类树指南，以确保他们重点关注与其相关的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长度限制</w:t>
      </w:r>
    </w:p>
    <w:p>
      <w:pPr>
        <w:spacing w:before="120" w:after="120" w:line="288" w:lineRule="auto"/>
        <w:ind w:left="0" w:firstLine="0"/>
        <w:jc w:val="left"/>
      </w:pPr>
      <w:r>
        <w:rPr>
          <w:rFonts w:eastAsia="等线" w:ascii="Arial" w:cs="Arial" w:hAnsi="Arial"/>
          <w:color w:val="1f2329"/>
          <w:sz w:val="22"/>
        </w:rPr>
        <w:t>搜索词 (generic_keywords) 的长度应少于</w:t>
      </w:r>
      <w:r>
        <w:rPr>
          <w:rFonts w:eastAsia="等线" w:ascii="Arial" w:cs="Arial" w:hAnsi="Arial"/>
          <w:b w:val="true"/>
          <w:color w:val="1f2329"/>
          <w:sz w:val="22"/>
        </w:rPr>
        <w:t xml:space="preserve"> 250 </w:t>
      </w:r>
      <w:r>
        <w:rPr>
          <w:rFonts w:eastAsia="等线" w:ascii="Arial" w:cs="Arial" w:hAnsi="Arial"/>
          <w:color w:val="1f2329"/>
          <w:sz w:val="22"/>
        </w:rPr>
        <w:t>个字节（阅读更多）。如果超出限制，亚马逊搜索将完全忽略该属性。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对于上表中的其他长度限制，如果超出限制，亚马逊搜索会在长度限制之前进行索引并忽略任何多余限制。</w:t>
      </w:r>
    </w:p>
    <w:p>
      <w:pPr>
        <w:spacing w:before="120" w:after="120" w:line="288" w:lineRule="auto"/>
        <w:ind w:left="0"/>
        <w:jc w:val="left"/>
      </w:pPr>
      <w:r>
        <w:drawing>
          <wp:inline distT="0" distR="0" distB="0" distL="0">
            <wp:extent cx="5257800" cy="2438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2438400"/>
                    </a:xfrm>
                    <a:prstGeom prst="rect">
                      <a:avLst/>
                    </a:prstGeom>
                  </pic:spPr>
                </pic:pic>
              </a:graphicData>
            </a:graphic>
          </wp:inline>
        </w:drawing>
      </w:r>
    </w:p>
    <w:p>
      <w:pPr>
        <w:pStyle w:val="4"/>
        <w:spacing w:before="260" w:after="120" w:line="288" w:lineRule="auto"/>
        <w:ind w:left="0"/>
        <w:jc w:val="left"/>
        <w:outlineLvl w:val="3"/>
      </w:pPr>
      <w:bookmarkStart w:name="heading_9" w:id="9"/>
      <w:r>
        <w:rPr>
          <w:rFonts w:eastAsia="等线" w:ascii="Arial" w:cs="Arial" w:hAnsi="Arial"/>
          <w:b w:val="true"/>
          <w:color w:val="1f2329"/>
          <w:sz w:val="28"/>
          <w:shd w:fill="ffe928"/>
        </w:rPr>
        <w:t xml:space="preserve">BTG 分类树指南  </w:t>
      </w:r>
      <w:r>
        <w:rPr>
          <w:rFonts w:eastAsia="等线" w:ascii="Arial" w:cs="Arial" w:hAnsi="Arial"/>
          <w:b w:val="true"/>
          <w:color w:val="1f2329"/>
          <w:sz w:val="28"/>
          <w:shd w:fill="ffffff"/>
        </w:rPr>
        <w:t xml:space="preserve">   https://sellercentral.amazon.com/help/hub/reference/G1641</w:t>
      </w:r>
      <w:bookmarkEnd w:id="9"/>
    </w:p>
    <w:p>
      <w:pPr>
        <w:pStyle w:val="4"/>
        <w:spacing w:before="260" w:after="120" w:line="288" w:lineRule="auto"/>
        <w:ind w:left="0"/>
        <w:jc w:val="left"/>
        <w:outlineLvl w:val="3"/>
      </w:pPr>
      <w:bookmarkStart w:name="heading_10" w:id="10"/>
      <w:r>
        <w:rPr>
          <w:rFonts w:eastAsia="等线" w:ascii="Arial" w:cs="Arial" w:hAnsi="Arial"/>
          <w:b w:val="true"/>
          <w:color w:val="1f2329"/>
          <w:sz w:val="28"/>
          <w:shd w:fill="ffffff"/>
        </w:rPr>
        <w:t>2.1.3 学习之后我们应该认识到：</w:t>
      </w:r>
      <w:bookmarkEnd w:id="10"/>
    </w:p>
    <w:p>
      <w:pPr>
        <w:numPr>
          <w:numId w:val="1"/>
        </w:numPr>
        <w:spacing w:before="120" w:after="120" w:line="288" w:lineRule="auto"/>
        <w:ind w:left="0"/>
        <w:jc w:val="left"/>
      </w:pPr>
      <w:r>
        <w:rPr>
          <w:rFonts w:eastAsia="等线" w:ascii="Arial" w:cs="Arial" w:hAnsi="Arial"/>
          <w:color w:val="1f2329"/>
          <w:sz w:val="22"/>
        </w:rPr>
        <w:t>严禁写超 不要超过字数， 要严格按照规范写Listing，防止被降权</w:t>
      </w:r>
    </w:p>
    <w:p>
      <w:pPr>
        <w:numPr>
          <w:numId w:val="2"/>
        </w:numPr>
        <w:spacing w:before="120" w:after="120" w:line="288" w:lineRule="auto"/>
        <w:ind w:left="0"/>
        <w:jc w:val="left"/>
      </w:pPr>
      <w:r>
        <w:rPr>
          <w:rFonts w:eastAsia="等线" w:ascii="Arial" w:cs="Arial" w:hAnsi="Arial"/>
          <w:color w:val="1f2329"/>
          <w:sz w:val="22"/>
        </w:rPr>
        <w:t xml:space="preserve"> BTG是我们必看的指南，根据自己类目去看</w:t>
      </w:r>
    </w:p>
    <w:p>
      <w:pPr>
        <w:numPr>
          <w:numId w:val="3"/>
        </w:numPr>
        <w:spacing w:before="120" w:after="120" w:line="288" w:lineRule="auto"/>
        <w:ind w:left="0"/>
        <w:jc w:val="left"/>
      </w:pPr>
      <w:r>
        <w:rPr>
          <w:rFonts w:eastAsia="等线" w:ascii="Arial" w:cs="Arial" w:hAnsi="Arial"/>
          <w:color w:val="1f2329"/>
          <w:sz w:val="22"/>
        </w:rPr>
        <w:t>Item Package Qty 后期是不能更改的。</w:t>
      </w:r>
    </w:p>
    <w:p>
      <w:pPr>
        <w:numPr>
          <w:numId w:val="4"/>
        </w:numPr>
        <w:spacing w:before="120" w:after="120" w:line="288" w:lineRule="auto"/>
        <w:ind w:left="0"/>
        <w:jc w:val="left"/>
      </w:pPr>
      <w:r>
        <w:rPr>
          <w:rFonts w:eastAsia="等线" w:ascii="Arial" w:cs="Arial" w:hAnsi="Arial"/>
          <w:color w:val="1f2329"/>
          <w:sz w:val="22"/>
        </w:rPr>
        <w:t>变体为何合并之后评论不见了？因为属性不匹配，需要一个个检查，是否只有一两个不一样，比如Size，Color等。</w:t>
      </w:r>
    </w:p>
    <w:p>
      <w:pPr>
        <w:spacing w:before="120" w:after="120" w:line="288" w:lineRule="auto"/>
        <w:ind w:left="0" w:firstLine="420"/>
        <w:jc w:val="left"/>
      </w:pPr>
    </w:p>
    <w:p>
      <w:pPr>
        <w:pStyle w:val="3"/>
        <w:spacing w:before="300" w:after="120" w:line="288" w:lineRule="auto"/>
        <w:ind w:left="0"/>
        <w:jc w:val="left"/>
        <w:outlineLvl w:val="2"/>
      </w:pPr>
      <w:bookmarkStart w:name="heading_11" w:id="11"/>
      <w:r>
        <w:rPr>
          <w:rFonts w:eastAsia="等线" w:ascii="Arial" w:cs="Arial" w:hAnsi="Arial"/>
          <w:b w:val="true"/>
          <w:color w:val="1f2329"/>
          <w:sz w:val="30"/>
        </w:rPr>
        <w:t>2.2 第二大原理：Product Relevance 商品匹配度-相关性</w:t>
      </w:r>
      <w:bookmarkEnd w:id="11"/>
    </w:p>
    <w:p>
      <w:pPr>
        <w:spacing w:before="120" w:after="120" w:line="288" w:lineRule="auto"/>
        <w:ind w:left="0"/>
        <w:jc w:val="left"/>
      </w:pPr>
      <w:r>
        <w:drawing>
          <wp:inline distT="0" distR="0" distB="0" distL="0">
            <wp:extent cx="5257800" cy="7239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6"/>
                    <a:stretch>
                      <a:fillRect/>
                    </a:stretch>
                  </pic:blipFill>
                  <pic:spPr>
                    <a:xfrm>
                      <a:off x="0" y="0"/>
                      <a:ext cx="5257800" cy="723900"/>
                    </a:xfrm>
                    <a:prstGeom prst="rect">
                      <a:avLst/>
                    </a:prstGeom>
                  </pic:spPr>
                </pic:pic>
              </a:graphicData>
            </a:graphic>
          </wp:inline>
        </w:drawing>
      </w:r>
    </w:p>
    <w:p>
      <w:pPr>
        <w:pStyle w:val="4"/>
        <w:spacing w:before="260" w:after="120" w:line="288" w:lineRule="auto"/>
        <w:ind w:left="0"/>
        <w:jc w:val="left"/>
        <w:outlineLvl w:val="3"/>
      </w:pPr>
      <w:bookmarkStart w:name="heading_12" w:id="12"/>
      <w:r>
        <w:rPr>
          <w:rFonts w:eastAsia="等线" w:ascii="Arial" w:cs="Arial" w:hAnsi="Arial"/>
          <w:b w:val="true"/>
          <w:color w:val="1f2329"/>
          <w:sz w:val="28"/>
          <w:shd w:fill="ffffff"/>
        </w:rPr>
        <w:t>2.2.1 什么是产品相关性的判断标准？</w:t>
      </w:r>
      <w:bookmarkEnd w:id="12"/>
    </w:p>
    <w:p>
      <w:pPr>
        <w:spacing w:before="120" w:after="120" w:line="288" w:lineRule="auto"/>
        <w:ind w:left="0" w:firstLine="0"/>
        <w:jc w:val="left"/>
      </w:pPr>
      <w:r>
        <w:rPr>
          <w:rFonts w:eastAsia="等线" w:ascii="Arial" w:cs="Arial" w:hAnsi="Arial"/>
          <w:color w:val="1f2329"/>
          <w:sz w:val="22"/>
        </w:rPr>
        <w:t>转化率，匹配关联性，客户满意度留存度，  ECR 预期转换率</w:t>
      </w:r>
    </w:p>
    <w:p>
      <w:pPr>
        <w:spacing w:before="120" w:after="120" w:line="288" w:lineRule="auto"/>
        <w:ind w:left="0" w:firstLine="0"/>
        <w:jc w:val="left"/>
      </w:pPr>
      <w:r>
        <w:rPr>
          <w:rFonts w:eastAsia="等线" w:ascii="Arial" w:cs="Arial" w:hAnsi="Arial"/>
          <w:color w:val="1f2329"/>
          <w:sz w:val="22"/>
        </w:rPr>
        <w:t>ECR（Expected Conversion Rate）预期转换率:老客户复购/Add to Cart/Wish List/Gift Idea/QA 等等</w:t>
      </w:r>
    </w:p>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b w:val="true"/>
          <w:color w:val="1f2329"/>
          <w:sz w:val="28"/>
          <w:shd w:fill="ffffff"/>
        </w:rPr>
        <w:t>2.2.2 转化率CRV</w:t>
      </w:r>
      <w:bookmarkEnd w:id="13"/>
    </w:p>
    <w:p>
      <w:pPr>
        <w:spacing w:before="120" w:after="120" w:line="288" w:lineRule="auto"/>
        <w:ind w:left="0" w:firstLine="0"/>
        <w:jc w:val="left"/>
      </w:pPr>
      <w:r>
        <w:rPr>
          <w:rFonts w:eastAsia="等线" w:ascii="Arial" w:cs="Arial" w:hAnsi="Arial"/>
          <w:color w:val="1f2329"/>
          <w:sz w:val="22"/>
        </w:rPr>
        <w:t>这个不用解释大家都懂</w:t>
      </w:r>
    </w:p>
    <w:p>
      <w:pPr>
        <w:pStyle w:val="4"/>
        <w:spacing w:before="260" w:after="120" w:line="288" w:lineRule="auto"/>
        <w:ind w:left="0"/>
        <w:jc w:val="left"/>
        <w:outlineLvl w:val="3"/>
      </w:pPr>
      <w:bookmarkStart w:name="heading_14" w:id="14"/>
      <w:r>
        <w:rPr>
          <w:rFonts w:eastAsia="等线" w:ascii="Arial" w:cs="Arial" w:hAnsi="Arial"/>
          <w:b w:val="true"/>
          <w:color w:val="1f2329"/>
          <w:sz w:val="28"/>
          <w:shd w:fill="ffffff"/>
        </w:rPr>
        <w:t>2.2.3 匹配关联性 relatedness ，relevance匹配度</w:t>
      </w:r>
      <w:bookmarkEnd w:id="14"/>
    </w:p>
    <w:p>
      <w:pPr>
        <w:spacing w:before="120" w:after="120" w:line="288" w:lineRule="auto"/>
        <w:ind w:left="0" w:firstLine="0"/>
        <w:jc w:val="left"/>
      </w:pPr>
      <w:r>
        <w:rPr>
          <w:rFonts w:eastAsia="等线" w:ascii="Arial" w:cs="Arial" w:hAnsi="Arial"/>
          <w:color w:val="1f2329"/>
          <w:sz w:val="22"/>
        </w:rPr>
        <w:t>比如有两个词“蓝牙音箱”，“音箱蓝牙”，客户搜索蓝牙音箱，当然是“蓝牙音箱”匹配度高</w:t>
      </w:r>
    </w:p>
    <w:p>
      <w:pPr>
        <w:spacing w:before="120" w:after="120" w:line="288" w:lineRule="auto"/>
        <w:ind w:left="0" w:firstLine="0"/>
        <w:jc w:val="left"/>
      </w:pPr>
    </w:p>
    <w:p>
      <w:pPr>
        <w:pStyle w:val="4"/>
        <w:spacing w:before="260" w:after="120" w:line="288" w:lineRule="auto"/>
        <w:ind w:left="0"/>
        <w:jc w:val="left"/>
        <w:outlineLvl w:val="3"/>
      </w:pPr>
      <w:bookmarkStart w:name="heading_15" w:id="15"/>
      <w:r>
        <w:rPr>
          <w:rFonts w:eastAsia="等线" w:ascii="Arial" w:cs="Arial" w:hAnsi="Arial"/>
          <w:b w:val="true"/>
          <w:color w:val="1f2329"/>
          <w:sz w:val="28"/>
          <w:shd w:fill="ffffff"/>
        </w:rPr>
        <w:t>2.2.4 客户满意度留存度</w:t>
      </w:r>
      <w:bookmarkEnd w:id="15"/>
    </w:p>
    <w:p>
      <w:pPr>
        <w:spacing w:before="120" w:after="120" w:line="288" w:lineRule="auto"/>
        <w:ind w:left="0" w:firstLine="0"/>
        <w:jc w:val="left"/>
      </w:pPr>
      <w:r>
        <w:rPr>
          <w:rFonts w:eastAsia="等线" w:ascii="Arial" w:cs="Arial" w:hAnsi="Arial"/>
          <w:color w:val="1f2329"/>
          <w:sz w:val="22"/>
        </w:rPr>
        <w:t>好评 Review 星级 评分 rating等数据</w:t>
      </w:r>
    </w:p>
    <w:p>
      <w:pPr>
        <w:spacing w:before="120" w:after="120" w:line="288" w:lineRule="auto"/>
        <w:ind w:left="0" w:firstLine="0"/>
        <w:jc w:val="left"/>
      </w:pPr>
    </w:p>
    <w:p>
      <w:pPr>
        <w:pStyle w:val="4"/>
        <w:spacing w:before="260" w:after="120" w:line="288" w:lineRule="auto"/>
        <w:ind w:left="0"/>
        <w:jc w:val="left"/>
        <w:outlineLvl w:val="3"/>
      </w:pPr>
      <w:bookmarkStart w:name="heading_16" w:id="16"/>
      <w:r>
        <w:rPr>
          <w:rFonts w:eastAsia="等线" w:ascii="Arial" w:cs="Arial" w:hAnsi="Arial"/>
          <w:b w:val="true"/>
          <w:color w:val="1f2329"/>
          <w:sz w:val="28"/>
          <w:shd w:fill="ffffff"/>
        </w:rPr>
        <w:t>2.2.5 ECR预计转化率</w:t>
      </w:r>
      <w:bookmarkEnd w:id="16"/>
    </w:p>
    <w:p>
      <w:pPr>
        <w:spacing w:before="120" w:after="120" w:line="288" w:lineRule="auto"/>
        <w:ind w:left="0" w:firstLine="0"/>
        <w:jc w:val="left"/>
      </w:pPr>
      <w:r>
        <w:rPr>
          <w:rFonts w:eastAsia="等线" w:ascii="Arial" w:cs="Arial" w:hAnsi="Arial"/>
          <w:color w:val="1f2329"/>
          <w:sz w:val="22"/>
        </w:rPr>
        <w:t>新品的ECR很重要，因为它没有历史数据。包括老客户复购/Add to Cart/Wish List/Gift Idea/QA。QA也入选的逻辑，因为有人问的产品，证明客户感兴趣，亚马逊也会给流量倾斜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我们运营有时候会有错误认识。认为卖不好是价格太高了，其实不对，影响转化率的因素有很多，价格是我们最后才要考虑的因素，当然，价格也很重要，因为价格永远是平台的核武器。</w:t>
      </w:r>
    </w:p>
    <w:p>
      <w:pPr>
        <w:spacing w:before="120" w:after="120" w:line="288" w:lineRule="auto"/>
        <w:ind w:left="0" w:firstLine="0"/>
        <w:jc w:val="left"/>
      </w:pPr>
    </w:p>
    <w:p>
      <w:pPr>
        <w:pStyle w:val="3"/>
        <w:spacing w:before="300" w:after="120" w:line="288" w:lineRule="auto"/>
        <w:ind w:left="0"/>
        <w:jc w:val="left"/>
        <w:outlineLvl w:val="2"/>
      </w:pPr>
      <w:bookmarkStart w:name="heading_17" w:id="17"/>
      <w:r>
        <w:rPr>
          <w:rFonts w:eastAsia="等线" w:ascii="Arial" w:cs="Arial" w:hAnsi="Arial"/>
          <w:b w:val="true"/>
          <w:color w:val="1f2329"/>
          <w:sz w:val="30"/>
        </w:rPr>
        <w:t>2.3 第三大原理：Past Search Patterns 过往搜索痕迹</w:t>
      </w:r>
      <w:bookmarkEnd w:id="17"/>
    </w:p>
    <w:p>
      <w:pPr>
        <w:spacing w:before="120" w:after="120" w:line="288" w:lineRule="auto"/>
        <w:ind w:left="0"/>
        <w:jc w:val="left"/>
      </w:pPr>
      <w:r>
        <w:drawing>
          <wp:inline distT="0" distR="0" distB="0" distL="0">
            <wp:extent cx="5257800" cy="16002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5257800" cy="1600200"/>
                    </a:xfrm>
                    <a:prstGeom prst="rect">
                      <a:avLst/>
                    </a:prstGeom>
                  </pic:spPr>
                </pic:pic>
              </a:graphicData>
            </a:graphic>
          </wp:inline>
        </w:drawing>
      </w:r>
    </w:p>
    <w:p>
      <w:pPr>
        <w:numPr>
          <w:numId w:val="5"/>
        </w:numPr>
        <w:spacing w:before="120" w:after="120" w:line="288" w:lineRule="auto"/>
        <w:ind w:left="0"/>
        <w:jc w:val="left"/>
      </w:pPr>
      <w:r>
        <w:rPr>
          <w:rFonts w:eastAsia="等线" w:ascii="Arial" w:cs="Arial" w:hAnsi="Arial"/>
          <w:color w:val="1f2329"/>
          <w:sz w:val="22"/>
        </w:rPr>
        <w:t>包括</w:t>
      </w:r>
      <w:r>
        <w:rPr>
          <w:rFonts w:eastAsia="等线" w:ascii="Arial" w:cs="Arial" w:hAnsi="Arial"/>
          <w:color w:val="1f2329"/>
          <w:sz w:val="22"/>
          <w:shd w:fill="ffffff"/>
        </w:rPr>
        <w:t>Keywords(ST), FBT, Similar Item, Buddle等因素</w:t>
      </w:r>
    </w:p>
    <w:p>
      <w:pPr>
        <w:numPr>
          <w:numId w:val="6"/>
        </w:numPr>
        <w:spacing w:before="120" w:after="120" w:line="288" w:lineRule="auto"/>
        <w:ind w:left="0"/>
        <w:jc w:val="left"/>
      </w:pPr>
      <w:r>
        <w:rPr>
          <w:rFonts w:eastAsia="等线" w:ascii="Arial" w:cs="Arial" w:hAnsi="Arial"/>
          <w:color w:val="1f2329"/>
          <w:sz w:val="22"/>
          <w:shd w:fill="ffffff"/>
        </w:rPr>
        <w:t>Keywords 和 ST的区别，比如你投放Bluetooth Speaker，客户搜索Portable Bluetooth Speaker，广泛匹配模式下，Bluetooth Speaker就是Keywords，而Portable Bluetooth Speaker则是ST</w:t>
      </w:r>
    </w:p>
    <w:p>
      <w:pPr>
        <w:spacing w:before="120" w:after="120" w:line="288" w:lineRule="auto"/>
        <w:ind w:left="0" w:firstLine="0"/>
        <w:jc w:val="left"/>
      </w:pPr>
    </w:p>
    <w:p>
      <w:pPr>
        <w:pStyle w:val="3"/>
        <w:spacing w:before="300" w:after="120" w:line="288" w:lineRule="auto"/>
        <w:ind w:left="0"/>
        <w:jc w:val="left"/>
        <w:outlineLvl w:val="2"/>
      </w:pPr>
      <w:bookmarkStart w:name="heading_18" w:id="18"/>
      <w:r>
        <w:rPr>
          <w:rFonts w:eastAsia="等线" w:ascii="Arial" w:cs="Arial" w:hAnsi="Arial"/>
          <w:b w:val="true"/>
          <w:color w:val="1f2329"/>
          <w:sz w:val="30"/>
        </w:rPr>
        <w:t>2.4 第四大原理：Past Traffic Patterns 过往流量痕迹</w:t>
      </w:r>
      <w:bookmarkEnd w:id="18"/>
    </w:p>
    <w:p>
      <w:pPr>
        <w:spacing w:before="120" w:after="120" w:line="288" w:lineRule="auto"/>
        <w:ind w:left="0"/>
        <w:jc w:val="left"/>
      </w:pPr>
      <w:r>
        <w:drawing>
          <wp:inline distT="0" distR="0" distB="0" distL="0">
            <wp:extent cx="5257800" cy="6762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5257800" cy="676275"/>
                    </a:xfrm>
                    <a:prstGeom prst="rect">
                      <a:avLst/>
                    </a:prstGeom>
                  </pic:spPr>
                </pic:pic>
              </a:graphicData>
            </a:graphic>
          </wp:inline>
        </w:drawing>
      </w:r>
    </w:p>
    <w:p>
      <w:pPr>
        <w:pStyle w:val="4"/>
        <w:spacing w:before="260" w:after="120" w:line="288" w:lineRule="auto"/>
        <w:ind w:left="0"/>
        <w:jc w:val="left"/>
        <w:outlineLvl w:val="3"/>
      </w:pPr>
      <w:bookmarkStart w:name="heading_19" w:id="19"/>
      <w:r>
        <w:rPr>
          <w:rFonts w:eastAsia="等线" w:ascii="Arial" w:cs="Arial" w:hAnsi="Arial"/>
          <w:b w:val="true"/>
          <w:color w:val="1f2329"/>
          <w:sz w:val="28"/>
          <w:shd w:fill="ffffff"/>
        </w:rPr>
        <w:t>2.4.1 首先我们看下我们主要有什么样的流量？</w:t>
      </w:r>
      <w:bookmarkEnd w:id="1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Organic,Advertising(Post Stores), Off-Site(Amazon Attribution/Affiliate) URLs(5种),Amazon B2B</w:t>
      </w:r>
    </w:p>
    <w:p>
      <w:pPr>
        <w:spacing w:before="120" w:after="120" w:line="288" w:lineRule="auto"/>
        <w:ind w:left="0" w:firstLine="0"/>
        <w:jc w:val="left"/>
      </w:pPr>
    </w:p>
    <w:p>
      <w:pPr>
        <w:numPr>
          <w:numId w:val="7"/>
        </w:numPr>
        <w:spacing w:before="120" w:after="120" w:line="288" w:lineRule="auto"/>
        <w:ind w:left="0"/>
        <w:jc w:val="left"/>
      </w:pPr>
      <w:r>
        <w:rPr>
          <w:rFonts w:eastAsia="等线" w:ascii="Arial" w:cs="Arial" w:hAnsi="Arial"/>
          <w:color w:val="1f2329"/>
          <w:sz w:val="22"/>
          <w:shd w:fill="ffe928"/>
        </w:rPr>
        <w:t>广告Post和Store现在被严重忽视，大家要关注起来。</w:t>
      </w:r>
    </w:p>
    <w:p>
      <w:pPr>
        <w:numPr>
          <w:numId w:val="8"/>
        </w:numPr>
        <w:spacing w:before="120" w:after="120" w:line="288" w:lineRule="auto"/>
        <w:ind w:left="0"/>
        <w:jc w:val="left"/>
      </w:pPr>
      <w:r>
        <w:rPr>
          <w:rFonts w:eastAsia="等线" w:ascii="Arial" w:cs="Arial" w:hAnsi="Arial"/>
          <w:color w:val="1f2329"/>
          <w:sz w:val="22"/>
          <w:shd w:fill="ffffff"/>
        </w:rPr>
        <w:t>Attribution，跟踪站外推广的表现。之前推广效果无法检测，大家不愿意做站外推广。</w:t>
      </w:r>
    </w:p>
    <w:p>
      <w:pPr>
        <w:numPr>
          <w:numId w:val="9"/>
        </w:numPr>
        <w:spacing w:before="120" w:after="120" w:line="288" w:lineRule="auto"/>
        <w:ind w:left="0"/>
        <w:jc w:val="left"/>
      </w:pPr>
      <w:r>
        <w:rPr>
          <w:rFonts w:eastAsia="等线" w:ascii="Arial" w:cs="Arial" w:hAnsi="Arial"/>
          <w:color w:val="1f2329"/>
          <w:sz w:val="22"/>
          <w:shd w:fill="ffffff"/>
        </w:rPr>
        <w:t>Affiliate：联盟，都有自己的标签的，能追踪到</w:t>
      </w:r>
    </w:p>
    <w:p>
      <w:pPr>
        <w:numPr>
          <w:numId w:val="10"/>
        </w:numPr>
        <w:spacing w:before="120" w:after="120" w:line="288" w:lineRule="auto"/>
        <w:ind w:left="0"/>
        <w:jc w:val="left"/>
      </w:pPr>
      <w:r>
        <w:rPr>
          <w:rFonts w:eastAsia="等线" w:ascii="Arial" w:cs="Arial" w:hAnsi="Arial"/>
          <w:color w:val="1f2329"/>
          <w:sz w:val="22"/>
          <w:shd w:fill="ffffff"/>
        </w:rPr>
        <w:t>URLs：5种短链，后面会介绍</w:t>
      </w:r>
    </w:p>
    <w:p>
      <w:pPr>
        <w:numPr>
          <w:numId w:val="11"/>
        </w:numPr>
        <w:spacing w:before="120" w:after="120" w:line="288" w:lineRule="auto"/>
        <w:ind w:left="0"/>
        <w:jc w:val="left"/>
      </w:pPr>
      <w:r>
        <w:rPr>
          <w:rFonts w:eastAsia="等线" w:ascii="Arial" w:cs="Arial" w:hAnsi="Arial"/>
          <w:color w:val="1f2329"/>
          <w:sz w:val="22"/>
          <w:shd w:fill="ffffff"/>
        </w:rPr>
        <w:t>Amazon B2B：目前没有公开。我们后台的Business Price一定要设置，低1%甚至一分钱。低了才会显示。</w:t>
      </w:r>
    </w:p>
    <w:p>
      <w:pPr>
        <w:spacing w:before="120" w:after="120" w:line="288" w:lineRule="auto"/>
        <w:ind w:left="0" w:firstLine="0"/>
        <w:jc w:val="left"/>
      </w:pPr>
    </w:p>
    <w:p>
      <w:pPr>
        <w:pStyle w:val="4"/>
        <w:spacing w:before="260" w:after="120" w:line="288" w:lineRule="auto"/>
        <w:ind w:left="0"/>
        <w:jc w:val="left"/>
        <w:outlineLvl w:val="3"/>
      </w:pPr>
      <w:bookmarkStart w:name="heading_20" w:id="20"/>
      <w:r>
        <w:rPr>
          <w:rFonts w:eastAsia="等线" w:ascii="Arial" w:cs="Arial" w:hAnsi="Arial"/>
          <w:b w:val="true"/>
          <w:color w:val="1f2329"/>
          <w:sz w:val="28"/>
          <w:shd w:fill="ffffff"/>
        </w:rPr>
        <w:t>2.4.2 站内流量十大入口</w:t>
      </w:r>
      <w:bookmarkEnd w:id="20"/>
    </w:p>
    <w:p>
      <w:pPr>
        <w:spacing w:before="120" w:after="120" w:line="288" w:lineRule="auto"/>
        <w:ind w:left="0" w:firstLine="0"/>
        <w:jc w:val="left"/>
      </w:pPr>
    </w:p>
    <w:p>
      <w:pPr>
        <w:spacing w:before="120" w:after="120" w:line="288" w:lineRule="auto"/>
        <w:ind w:left="0"/>
        <w:jc w:val="left"/>
      </w:pPr>
      <w:r>
        <w:drawing>
          <wp:inline distT="0" distR="0" distB="0" distL="0">
            <wp:extent cx="5257800" cy="36766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5257800" cy="3676650"/>
                    </a:xfrm>
                    <a:prstGeom prst="rect">
                      <a:avLst/>
                    </a:prstGeom>
                  </pic:spPr>
                </pic:pic>
              </a:graphicData>
            </a:graphic>
          </wp:inline>
        </w:drawing>
      </w:r>
    </w:p>
    <w:p>
      <w:pPr>
        <w:numPr>
          <w:numId w:val="12"/>
        </w:numPr>
        <w:spacing w:before="120" w:after="120" w:line="288" w:lineRule="auto"/>
        <w:ind w:left="0"/>
        <w:jc w:val="left"/>
      </w:pPr>
      <w:r>
        <w:rPr>
          <w:rFonts w:eastAsia="等线" w:ascii="Arial" w:cs="Arial" w:hAnsi="Arial"/>
          <w:b w:val="true"/>
          <w:color w:val="1f2329"/>
          <w:sz w:val="22"/>
          <w:shd w:fill="ffffff"/>
        </w:rPr>
        <w:t>搜索流量：</w:t>
      </w:r>
    </w:p>
    <w:p>
      <w:pPr>
        <w:spacing w:before="120" w:after="120" w:line="288" w:lineRule="auto"/>
        <w:ind w:left="0"/>
        <w:jc w:val="left"/>
      </w:pPr>
      <w:r>
        <w:drawing>
          <wp:inline distT="0" distR="0" distB="0" distL="0">
            <wp:extent cx="5257800" cy="11906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0"/>
                    <a:stretch>
                      <a:fillRect/>
                    </a:stretch>
                  </pic:blipFill>
                  <pic:spPr>
                    <a:xfrm>
                      <a:off x="0" y="0"/>
                      <a:ext cx="5257800" cy="11906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shd w:fill="ffffff"/>
        </w:rPr>
        <w:t>Discovered by Customers</w:t>
      </w:r>
    </w:p>
    <w:p>
      <w:pPr>
        <w:spacing w:before="120" w:after="120" w:line="288" w:lineRule="auto"/>
        <w:ind w:left="0" w:firstLine="0"/>
        <w:jc w:val="left"/>
      </w:pPr>
      <w:r>
        <w:rPr>
          <w:rFonts w:eastAsia="等线" w:ascii="Arial" w:cs="Arial" w:hAnsi="Arial"/>
          <w:color w:val="1f2329"/>
          <w:sz w:val="22"/>
          <w:shd w:fill="ffffff"/>
        </w:rPr>
        <w:t>任何站外关键的推广，归类到这个版块来，这个版块是实时更新的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Editorial Recommendation</w:t>
      </w:r>
    </w:p>
    <w:p>
      <w:pPr>
        <w:spacing w:before="120" w:after="120" w:line="288" w:lineRule="auto"/>
        <w:ind w:left="0" w:firstLine="0"/>
        <w:jc w:val="left"/>
      </w:pPr>
      <w:r>
        <w:rPr>
          <w:rFonts w:eastAsia="等线" w:ascii="Arial" w:cs="Arial" w:hAnsi="Arial"/>
          <w:color w:val="1f2329"/>
          <w:sz w:val="22"/>
          <w:shd w:fill="ffffff"/>
        </w:rPr>
        <w:t>编辑推荐，可以尝试主动联系，靠真心话术。找官网找Contact Us或者去领英</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Filter by category</w:t>
      </w:r>
    </w:p>
    <w:p>
      <w:pPr>
        <w:spacing w:before="120" w:after="120" w:line="288" w:lineRule="auto"/>
        <w:ind w:left="0" w:firstLine="0"/>
        <w:jc w:val="left"/>
      </w:pPr>
      <w:r>
        <w:rPr>
          <w:rFonts w:eastAsia="等线" w:ascii="Arial" w:cs="Arial" w:hAnsi="Arial"/>
          <w:color w:val="1f2329"/>
          <w:sz w:val="22"/>
          <w:shd w:fill="ffffff"/>
        </w:rPr>
        <w:t>比如搜索哈利波特，会让我们选择是书还是衣服等</w:t>
      </w:r>
    </w:p>
    <w:p>
      <w:pPr>
        <w:spacing w:before="120" w:after="120" w:line="288" w:lineRule="auto"/>
        <w:ind w:left="0" w:firstLine="0"/>
        <w:jc w:val="left"/>
      </w:pPr>
    </w:p>
    <w:p>
      <w:pPr>
        <w:numPr>
          <w:numId w:val="13"/>
        </w:numPr>
        <w:spacing w:before="120" w:after="120" w:line="288" w:lineRule="auto"/>
        <w:ind w:left="0"/>
        <w:jc w:val="left"/>
      </w:pPr>
      <w:r>
        <w:rPr>
          <w:rFonts w:eastAsia="等线" w:ascii="Arial" w:cs="Arial" w:hAnsi="Arial"/>
          <w:b w:val="true"/>
          <w:color w:val="1f2329"/>
          <w:sz w:val="22"/>
          <w:shd w:fill="ffffff"/>
        </w:rPr>
        <w:t>类目流量</w:t>
      </w:r>
    </w:p>
    <w:p>
      <w:pPr>
        <w:spacing w:before="120" w:after="120" w:line="288" w:lineRule="auto"/>
        <w:ind w:left="0" w:firstLine="0"/>
        <w:jc w:val="left"/>
      </w:pPr>
      <w:r>
        <w:rPr>
          <w:rFonts w:eastAsia="等线" w:ascii="Arial" w:cs="Arial" w:hAnsi="Arial"/>
          <w:color w:val="1f2329"/>
          <w:sz w:val="22"/>
          <w:shd w:fill="ffffff"/>
        </w:rPr>
        <w:t>标题要含有所在类目关键词，增加匹配性。</w:t>
      </w:r>
    </w:p>
    <w:p>
      <w:pPr>
        <w:spacing w:before="120" w:after="120" w:line="288" w:lineRule="auto"/>
        <w:ind w:left="0" w:firstLine="0"/>
        <w:jc w:val="left"/>
      </w:pPr>
      <w:r>
        <w:rPr>
          <w:rFonts w:eastAsia="等线" w:ascii="Arial" w:cs="Arial" w:hAnsi="Arial"/>
          <w:color w:val="1f2329"/>
          <w:sz w:val="22"/>
          <w:shd w:fill="ffffff"/>
        </w:rPr>
        <w:t xml:space="preserve"> </w:t>
      </w:r>
    </w:p>
    <w:p>
      <w:pPr>
        <w:numPr>
          <w:numId w:val="14"/>
        </w:numPr>
        <w:spacing w:before="120" w:after="120" w:line="288" w:lineRule="auto"/>
        <w:ind w:left="0"/>
        <w:jc w:val="left"/>
      </w:pPr>
      <w:r>
        <w:rPr>
          <w:rFonts w:eastAsia="等线" w:ascii="Arial" w:cs="Arial" w:hAnsi="Arial"/>
          <w:b w:val="true"/>
          <w:color w:val="1f2329"/>
          <w:sz w:val="22"/>
          <w:shd w:fill="ffffff"/>
        </w:rPr>
        <w:t>Top 100榜单流量</w:t>
      </w:r>
    </w:p>
    <w:p>
      <w:pPr>
        <w:spacing w:before="120" w:after="120" w:line="288" w:lineRule="auto"/>
        <w:ind w:left="0"/>
        <w:jc w:val="left"/>
      </w:pPr>
      <w:r>
        <w:drawing>
          <wp:inline distT="0" distR="0" distB="0" distL="0">
            <wp:extent cx="5257800" cy="27051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1"/>
                    <a:stretch>
                      <a:fillRect/>
                    </a:stretch>
                  </pic:blipFill>
                  <pic:spPr>
                    <a:xfrm>
                      <a:off x="0" y="0"/>
                      <a:ext cx="5257800" cy="2705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Best Seller:</w:t>
      </w:r>
    </w:p>
    <w:p>
      <w:pPr>
        <w:spacing w:before="120" w:after="120" w:line="288" w:lineRule="auto"/>
        <w:ind w:left="0"/>
        <w:jc w:val="left"/>
      </w:pPr>
      <w:r>
        <w:drawing>
          <wp:inline distT="0" distR="0" distB="0" distL="0">
            <wp:extent cx="4095750" cy="10763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2"/>
                    <a:stretch>
                      <a:fillRect/>
                    </a:stretch>
                  </pic:blipFill>
                  <pic:spPr>
                    <a:xfrm>
                      <a:off x="0" y="0"/>
                      <a:ext cx="4095750" cy="10763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谷歌搜索Best Bluetooth Speaker，出来的结果导向到Best Seller页面。国外人买东西和我们不一样，他们喜欢先上谷歌搜索。现在国人的习惯也改变了，会先搜索小红书，知乎好物等等搜索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New Release等其他榜单:</w:t>
      </w:r>
    </w:p>
    <w:p>
      <w:pPr>
        <w:spacing w:before="120" w:after="120" w:line="288" w:lineRule="auto"/>
        <w:ind w:left="0" w:firstLine="0"/>
        <w:jc w:val="left"/>
      </w:pPr>
      <w:r>
        <w:rPr>
          <w:rFonts w:eastAsia="等线" w:ascii="Arial" w:cs="Arial" w:hAnsi="Arial"/>
          <w:color w:val="1f2329"/>
          <w:sz w:val="22"/>
          <w:shd w:fill="ffffff"/>
        </w:rPr>
        <w:t>前台导航顶部左边热力位置就是New Release，权重非常高。Today’Dealls和其他榜单等等也是</w:t>
      </w:r>
    </w:p>
    <w:p>
      <w:pPr>
        <w:spacing w:before="120" w:after="120" w:line="288" w:lineRule="auto"/>
        <w:ind w:left="0" w:firstLine="0"/>
        <w:jc w:val="left"/>
      </w:pPr>
    </w:p>
    <w:p>
      <w:pPr>
        <w:spacing w:before="120" w:after="120" w:line="288" w:lineRule="auto"/>
        <w:ind w:left="0" w:firstLine="0"/>
        <w:jc w:val="left"/>
      </w:pPr>
    </w:p>
    <w:p>
      <w:pPr>
        <w:numPr>
          <w:numId w:val="15"/>
        </w:numPr>
        <w:spacing w:before="120" w:after="120" w:line="288" w:lineRule="auto"/>
        <w:ind w:left="0"/>
        <w:jc w:val="left"/>
      </w:pPr>
      <w:r>
        <w:rPr>
          <w:rFonts w:eastAsia="等线" w:ascii="Arial" w:cs="Arial" w:hAnsi="Arial"/>
          <w:b w:val="true"/>
          <w:color w:val="1f2329"/>
          <w:sz w:val="22"/>
          <w:shd w:fill="ffffff"/>
        </w:rPr>
        <w:t>站内Deals流量</w:t>
      </w:r>
    </w:p>
    <w:p>
      <w:pPr>
        <w:spacing w:before="120" w:after="120" w:line="288" w:lineRule="auto"/>
        <w:ind w:left="0"/>
        <w:jc w:val="left"/>
      </w:pPr>
      <w:r>
        <w:drawing>
          <wp:inline distT="0" distR="0" distB="0" distL="0">
            <wp:extent cx="4819650" cy="22098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3"/>
                    <a:stretch>
                      <a:fillRect/>
                    </a:stretch>
                  </pic:blipFill>
                  <pic:spPr>
                    <a:xfrm>
                      <a:off x="0" y="0"/>
                      <a:ext cx="4819650" cy="2209800"/>
                    </a:xfrm>
                    <a:prstGeom prst="rect">
                      <a:avLst/>
                    </a:prstGeom>
                  </pic:spPr>
                </pic:pic>
              </a:graphicData>
            </a:graphic>
          </wp:inline>
        </w:drawing>
      </w:r>
    </w:p>
    <w:p>
      <w:pPr>
        <w:numPr>
          <w:numId w:val="16"/>
        </w:numPr>
        <w:spacing w:before="120" w:after="120" w:line="288" w:lineRule="auto"/>
        <w:ind w:left="0"/>
        <w:jc w:val="left"/>
      </w:pPr>
      <w:r>
        <w:rPr>
          <w:rFonts w:eastAsia="等线" w:ascii="Arial" w:cs="Arial" w:hAnsi="Arial"/>
          <w:color w:val="1f2329"/>
          <w:sz w:val="22"/>
          <w:shd w:fill="ffffff"/>
        </w:rPr>
        <w:t>站内Deals流量</w:t>
      </w:r>
    </w:p>
    <w:p>
      <w:pPr>
        <w:numPr>
          <w:numId w:val="17"/>
        </w:numPr>
        <w:spacing w:before="120" w:after="120" w:line="288" w:lineRule="auto"/>
        <w:ind w:left="453"/>
        <w:jc w:val="left"/>
      </w:pPr>
      <w:r>
        <w:rPr>
          <w:rFonts w:eastAsia="等线" w:ascii="Arial" w:cs="Arial" w:hAnsi="Arial"/>
          <w:color w:val="1f2329"/>
          <w:sz w:val="22"/>
          <w:shd w:fill="ffffff"/>
        </w:rPr>
        <w:t>Lighting Deals 秒杀 又称LD秒杀</w:t>
      </w:r>
    </w:p>
    <w:p>
      <w:pPr>
        <w:numPr>
          <w:numId w:val="18"/>
        </w:numPr>
        <w:spacing w:before="120" w:after="120" w:line="288" w:lineRule="auto"/>
        <w:ind w:left="453"/>
        <w:jc w:val="left"/>
      </w:pPr>
      <w:r>
        <w:rPr>
          <w:rFonts w:eastAsia="等线" w:ascii="Arial" w:cs="Arial" w:hAnsi="Arial"/>
          <w:color w:val="1f2329"/>
          <w:sz w:val="22"/>
          <w:shd w:fill="ffffff"/>
        </w:rPr>
        <w:t>Best Deals（7 Day Deal）7天秒杀又称BD</w:t>
      </w:r>
    </w:p>
    <w:p>
      <w:pPr>
        <w:numPr>
          <w:numId w:val="19"/>
        </w:numPr>
        <w:spacing w:before="120" w:after="120" w:line="288" w:lineRule="auto"/>
        <w:ind w:left="453"/>
        <w:jc w:val="left"/>
      </w:pPr>
      <w:r>
        <w:rPr>
          <w:rFonts w:eastAsia="等线" w:ascii="Arial" w:cs="Arial" w:hAnsi="Arial"/>
          <w:color w:val="1f2329"/>
          <w:sz w:val="22"/>
          <w:shd w:fill="ffffff"/>
        </w:rPr>
        <w:t>DOTD （Deal of The Deal）镇店之宝</w:t>
      </w:r>
    </w:p>
    <w:p>
      <w:pPr>
        <w:numPr>
          <w:numId w:val="20"/>
        </w:numPr>
        <w:spacing w:before="120" w:after="120" w:line="288" w:lineRule="auto"/>
        <w:ind w:left="453"/>
        <w:jc w:val="left"/>
      </w:pPr>
      <w:r>
        <w:rPr>
          <w:rFonts w:eastAsia="等线" w:ascii="Arial" w:cs="Arial" w:hAnsi="Arial"/>
          <w:color w:val="1f2329"/>
          <w:sz w:val="22"/>
          <w:shd w:fill="ffffff"/>
        </w:rPr>
        <w:t>Prime Day Deal 会员日</w:t>
      </w:r>
    </w:p>
    <w:p>
      <w:pPr>
        <w:numPr>
          <w:numId w:val="21"/>
        </w:numPr>
        <w:spacing w:before="120" w:after="120" w:line="288" w:lineRule="auto"/>
        <w:ind w:left="453"/>
        <w:jc w:val="left"/>
      </w:pPr>
      <w:r>
        <w:rPr>
          <w:rFonts w:eastAsia="等线" w:ascii="Arial" w:cs="Arial" w:hAnsi="Arial"/>
          <w:color w:val="1f2329"/>
          <w:sz w:val="22"/>
          <w:shd w:fill="ffffff"/>
        </w:rPr>
        <w:t>Black Friday Deal 黑五</w:t>
      </w:r>
    </w:p>
    <w:p>
      <w:pPr>
        <w:numPr>
          <w:numId w:val="22"/>
        </w:numPr>
        <w:spacing w:before="120" w:after="120" w:line="288" w:lineRule="auto"/>
        <w:ind w:left="453"/>
        <w:jc w:val="left"/>
      </w:pPr>
      <w:r>
        <w:rPr>
          <w:rFonts w:eastAsia="等线" w:ascii="Arial" w:cs="Arial" w:hAnsi="Arial"/>
          <w:color w:val="1f2329"/>
          <w:sz w:val="22"/>
          <w:shd w:fill="ffffff"/>
        </w:rPr>
        <w:t>Cyber Monday Deal 网一</w:t>
      </w:r>
    </w:p>
    <w:p>
      <w:pPr>
        <w:numPr>
          <w:numId w:val="23"/>
        </w:numPr>
        <w:spacing w:before="120" w:after="120" w:line="288" w:lineRule="auto"/>
        <w:ind w:left="453"/>
        <w:jc w:val="left"/>
      </w:pPr>
      <w:r>
        <w:rPr>
          <w:rFonts w:eastAsia="等线" w:ascii="Arial" w:cs="Arial" w:hAnsi="Arial"/>
          <w:color w:val="1f2329"/>
          <w:sz w:val="22"/>
          <w:shd w:fill="ffffff"/>
        </w:rPr>
        <w:t>Back to School Season 返校季</w:t>
      </w:r>
    </w:p>
    <w:p>
      <w:pPr>
        <w:numPr>
          <w:numId w:val="24"/>
        </w:numPr>
        <w:spacing w:before="120" w:after="120" w:line="288" w:lineRule="auto"/>
        <w:ind w:left="453"/>
        <w:jc w:val="left"/>
      </w:pPr>
      <w:r>
        <w:rPr>
          <w:rFonts w:eastAsia="等线" w:ascii="Arial" w:cs="Arial" w:hAnsi="Arial"/>
          <w:color w:val="1f2329"/>
          <w:sz w:val="22"/>
          <w:shd w:fill="ffffff"/>
        </w:rPr>
        <w:t>Holiday Gift Guide 礼品</w:t>
      </w:r>
    </w:p>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b w:val="true"/>
          <w:color w:val="1f2329"/>
          <w:sz w:val="22"/>
          <w:shd w:fill="ffffff"/>
        </w:rPr>
        <w:t>Coupon流量</w:t>
      </w:r>
    </w:p>
    <w:p>
      <w:pPr>
        <w:spacing w:before="120" w:after="120" w:line="288" w:lineRule="auto"/>
        <w:ind w:left="0"/>
        <w:jc w:val="left"/>
      </w:pPr>
      <w:r>
        <w:drawing>
          <wp:inline distT="0" distR="0" distB="0" distL="0">
            <wp:extent cx="3562350" cy="6191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4"/>
                    <a:stretch>
                      <a:fillRect/>
                    </a:stretch>
                  </pic:blipFill>
                  <pic:spPr>
                    <a:xfrm>
                      <a:off x="0" y="0"/>
                      <a:ext cx="3562350" cy="6191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我们有条件的还是要做coupon，首页有专门的coupon流量入口，甚至有的用户会直接在coupon里面搜索。</w:t>
      </w:r>
    </w:p>
    <w:p>
      <w:pPr>
        <w:spacing w:before="120" w:after="120" w:line="288" w:lineRule="auto"/>
        <w:ind w:left="0" w:firstLine="0"/>
        <w:jc w:val="left"/>
      </w:pPr>
    </w:p>
    <w:p>
      <w:pPr>
        <w:numPr>
          <w:numId w:val="26"/>
        </w:numPr>
        <w:spacing w:before="120" w:after="120" w:line="288" w:lineRule="auto"/>
        <w:ind w:left="0"/>
        <w:jc w:val="left"/>
      </w:pPr>
      <w:r>
        <w:rPr>
          <w:rFonts w:eastAsia="等线" w:ascii="Arial" w:cs="Arial" w:hAnsi="Arial"/>
          <w:b w:val="true"/>
          <w:color w:val="1f2329"/>
          <w:sz w:val="22"/>
          <w:shd w:fill="ffffff"/>
        </w:rPr>
        <w:t>促销流量</w:t>
      </w:r>
    </w:p>
    <w:p>
      <w:pPr>
        <w:spacing w:before="120" w:after="120" w:line="288" w:lineRule="auto"/>
        <w:ind w:left="0"/>
        <w:jc w:val="left"/>
      </w:pPr>
      <w:r>
        <w:drawing>
          <wp:inline distT="0" distR="0" distB="0" distL="0">
            <wp:extent cx="4629150" cy="9810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5"/>
                    <a:stretch>
                      <a:fillRect/>
                    </a:stretch>
                  </pic:blipFill>
                  <pic:spPr>
                    <a:xfrm>
                      <a:off x="0" y="0"/>
                      <a:ext cx="4629150" cy="981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促销流量：</w:t>
      </w:r>
    </w:p>
    <w:p>
      <w:pPr>
        <w:spacing w:before="120" w:after="120" w:line="288" w:lineRule="auto"/>
        <w:ind w:left="0" w:firstLine="0"/>
        <w:jc w:val="left"/>
      </w:pPr>
      <w:r>
        <w:rPr>
          <w:rFonts w:eastAsia="等线" w:ascii="Arial" w:cs="Arial" w:hAnsi="Arial"/>
          <w:color w:val="1f2329"/>
          <w:sz w:val="22"/>
          <w:shd w:fill="ffe928"/>
        </w:rPr>
        <w:t>有些Listing有绿色的小标签是Extra Saving</w:t>
      </w:r>
    </w:p>
    <w:p>
      <w:pPr>
        <w:spacing w:before="120" w:after="120" w:line="288" w:lineRule="auto"/>
        <w:ind w:left="0" w:firstLine="0"/>
        <w:jc w:val="left"/>
      </w:pPr>
    </w:p>
    <w:p>
      <w:pPr>
        <w:numPr>
          <w:numId w:val="27"/>
        </w:numPr>
        <w:spacing w:before="120" w:after="120" w:line="288" w:lineRule="auto"/>
        <w:ind w:left="0"/>
        <w:jc w:val="left"/>
      </w:pPr>
      <w:r>
        <w:rPr>
          <w:rFonts w:eastAsia="等线" w:ascii="Arial" w:cs="Arial" w:hAnsi="Arial"/>
          <w:b w:val="true"/>
          <w:color w:val="1f2329"/>
          <w:sz w:val="22"/>
          <w:shd w:fill="ffffff"/>
        </w:rPr>
        <w:t>关联流量</w:t>
      </w:r>
    </w:p>
    <w:p>
      <w:pPr>
        <w:spacing w:before="120" w:after="120" w:line="288" w:lineRule="auto"/>
        <w:ind w:left="0"/>
        <w:jc w:val="left"/>
      </w:pPr>
      <w:r>
        <w:drawing>
          <wp:inline distT="0" distR="0" distB="0" distL="0">
            <wp:extent cx="3905250" cy="21526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6"/>
                    <a:stretch>
                      <a:fillRect/>
                    </a:stretch>
                  </pic:blipFill>
                  <pic:spPr>
                    <a:xfrm>
                      <a:off x="0" y="0"/>
                      <a:ext cx="3905250" cy="21526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shd w:fill="ffffff"/>
        </w:rPr>
        <w:t>FBT:</w:t>
      </w:r>
    </w:p>
    <w:p>
      <w:pPr>
        <w:spacing w:before="120" w:after="120" w:line="288" w:lineRule="auto"/>
        <w:ind w:left="0"/>
        <w:jc w:val="left"/>
      </w:pPr>
      <w:r>
        <w:rPr>
          <w:rFonts w:eastAsia="等线" w:ascii="Arial" w:cs="Arial" w:hAnsi="Arial"/>
          <w:b w:val="true"/>
          <w:color w:val="1f2329"/>
          <w:sz w:val="22"/>
          <w:shd w:fill="ffffff"/>
        </w:rPr>
        <w:t>Frequently Bought Together一起买</w:t>
      </w:r>
    </w:p>
    <w:p>
      <w:pPr>
        <w:spacing w:before="120" w:after="120" w:line="288" w:lineRule="auto"/>
        <w:ind w:left="0" w:firstLine="0"/>
        <w:jc w:val="left"/>
      </w:pPr>
      <w:r>
        <w:rPr>
          <w:rFonts w:eastAsia="等线" w:ascii="Arial" w:cs="Arial" w:hAnsi="Arial"/>
          <w:b w:val="true"/>
          <w:color w:val="1f2329"/>
          <w:sz w:val="22"/>
          <w:shd w:fill="ffffff"/>
        </w:rPr>
        <w:t>F</w:t>
      </w:r>
      <w:r>
        <w:rPr>
          <w:rFonts w:eastAsia="等线" w:ascii="Arial" w:cs="Arial" w:hAnsi="Arial"/>
          <w:color w:val="1f2329"/>
          <w:sz w:val="22"/>
          <w:shd w:fill="ffffff"/>
        </w:rPr>
        <w:t>requently Bought Together是亚马逊根据买家的购买习惯自动生成的，这项功能对于提升产品的销量很有帮助。FBT可以提升产品的曝光率，同时也可以增加了流量的入口</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看了又看：</w:t>
      </w:r>
    </w:p>
    <w:p>
      <w:pPr>
        <w:spacing w:before="120" w:after="120" w:line="288" w:lineRule="auto"/>
        <w:ind w:left="0" w:firstLine="0"/>
        <w:jc w:val="left"/>
      </w:pPr>
      <w:r>
        <w:rPr>
          <w:rFonts w:eastAsia="等线" w:ascii="Arial" w:cs="Arial" w:hAnsi="Arial"/>
          <w:color w:val="1f2329"/>
          <w:sz w:val="22"/>
          <w:shd w:fill="ffffff"/>
        </w:rPr>
        <w:t>手机端还存在，PC端部分类目还存在，或者是新listing上架的时候也还有。2个新品一起推的时候，看了又看的流量如果通过同时推广也能做成自己的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Similar Item:</w:t>
      </w:r>
    </w:p>
    <w:p>
      <w:pPr>
        <w:spacing w:before="120" w:after="120" w:line="288" w:lineRule="auto"/>
        <w:ind w:left="0" w:firstLine="0"/>
        <w:jc w:val="left"/>
      </w:pPr>
      <w:r>
        <w:rPr>
          <w:rFonts w:eastAsia="等线" w:ascii="Arial" w:cs="Arial" w:hAnsi="Arial"/>
          <w:color w:val="1f2329"/>
          <w:sz w:val="22"/>
          <w:shd w:fill="ffffff"/>
        </w:rPr>
        <w:t>不同关键词下的排序是不一样的，前2个是比较稳的，如果前2个能做成自己的，基本上下面的都会是自己的。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Video关联流量：</w:t>
      </w:r>
    </w:p>
    <w:p>
      <w:pPr>
        <w:spacing w:before="120" w:after="120" w:line="288" w:lineRule="auto"/>
        <w:ind w:left="0" w:firstLine="0"/>
        <w:jc w:val="left"/>
      </w:pPr>
      <w:r>
        <w:rPr>
          <w:rFonts w:eastAsia="等线" w:ascii="Arial" w:cs="Arial" w:hAnsi="Arial"/>
          <w:color w:val="1f2329"/>
          <w:sz w:val="22"/>
          <w:shd w:fill="ffffff"/>
        </w:rPr>
        <w:t>看到Influencer的时候就要注意，亚马逊要把视频的红人属性加大权重。Amazon Influencer Program 亚马逊红人计划在推广</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小结：关联流量一定要重视起来，亚马逊有30%的流量是关联流量。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思考：FBT怎么样才会出现这种关联呢?</w:t>
      </w:r>
    </w:p>
    <w:p>
      <w:pPr>
        <w:spacing w:before="120" w:after="120" w:line="288" w:lineRule="auto"/>
        <w:ind w:left="0" w:firstLine="0"/>
        <w:jc w:val="left"/>
      </w:pPr>
      <w:r>
        <w:rPr>
          <w:rFonts w:eastAsia="等线" w:ascii="Arial" w:cs="Arial" w:hAnsi="Arial"/>
          <w:color w:val="1f2329"/>
          <w:sz w:val="22"/>
          <w:shd w:fill="ffffff"/>
        </w:rPr>
        <w:t>就是经常有买家购买某个产品之后又购买了你的产品，在大量同时购买的动作发生之后就会被系统获取并且展示出来，简单来讲就是看了又看、买了又买或者看了又买。</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如何形成关联销售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早些时候有那种发邮件给买家或者是通过不同的IP频繁来回点击两个listing这种办法来形成关联，短期内可以奏效，但是如果生效之后很少有人真的这样购买，那很快就会被真实一起购买的产品替换。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1、比较常见的方式就是设置捆绑销售，即两者一起买的话可以打折，比如说冰箱和插座一起买，手机和贴膜一起买，久而久之其中主产品就会带动副产品的销量提升，这是目前比较稳定形成Frequently Bought Together的办法。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2、利用PPC广告，你想要做的关联对象是个listing，那么就一定会设置长尾词，在PPC的广告词组里面设置这些常委给出，因为竞争比较小，所以价格不会很高，只要顾客进入到那个listing中，就会出现你的广告，点击广告查看或者购买了你的产品，数量达到一定程度就会出现关联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还有一些利用黑科技或者邮件营销的技巧费时费力，又容易产生一些负面的效果，还是比较不推荐的，还是考虑一些比较正经的事情，比如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什么产品之间的关联才会让买家接受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就如同前面所说买个冰箱关联插座，买个手机关联钢化膜，这些关联可以让大多数买家接受，要是买双鞋然后关联了图钉，这是几个意思？</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1、互补关联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互补关联强调搭配的商品和主推商品有直接的相关性，如主推商品为鼻贴，那可以搭配面膜、洗面奶等同场景产品。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2、替代关联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替代关联指主推商品和关联商品可以完全替代，如主推商品为圆领t恤，那么关联产品可以是V领T恤，也可以是立领等。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3、潜在关联</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潜在关联重点强调潜在互补关系，这种搭配方式一般不推荐，但是针对多类目店铺时，可以考虑。如主推商品为泳衣，那潜在关联的商品可以为防晒霜/项链，明面上，两种产品毫无关系，但是潜在意义上，买泳装的人可能在户外游泳，因为防晒霜也是必要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Frequently Bought Together 只会显示在该卖家在您的商城中浏览产品或是您的产品出现在黄金购物车上。除此之外可以再其他的平台如 Facebook / Twitter / Pinterest 等等努力推广 promos 或promo codes，借此获得更多流量与曝光。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总的来说，Frequently Bought Together是个不错的流量入口，只要两个产品的相关性不会太差，带来的转化率一般也比较高，如此便可以达到关联的目的。</w:t>
      </w:r>
    </w:p>
    <w:p>
      <w:pPr>
        <w:numPr>
          <w:numId w:val="28"/>
        </w:numPr>
        <w:spacing w:before="120" w:after="120" w:line="288" w:lineRule="auto"/>
        <w:ind w:left="0"/>
        <w:jc w:val="left"/>
      </w:pPr>
      <w:r>
        <w:rPr>
          <w:rFonts w:eastAsia="等线" w:ascii="Arial" w:cs="Arial" w:hAnsi="Arial"/>
          <w:b w:val="true"/>
          <w:color w:val="1f2329"/>
          <w:sz w:val="22"/>
          <w:shd w:fill="ffffff"/>
        </w:rPr>
        <w:t>买家标签，历史记录流量</w:t>
      </w:r>
    </w:p>
    <w:p>
      <w:pPr>
        <w:spacing w:before="120" w:after="120" w:line="288" w:lineRule="auto"/>
        <w:ind w:left="0"/>
        <w:jc w:val="left"/>
      </w:pPr>
      <w:r>
        <w:drawing>
          <wp:inline distT="0" distR="0" distB="0" distL="0">
            <wp:extent cx="5257800" cy="4000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7"/>
                    <a:stretch>
                      <a:fillRect/>
                    </a:stretch>
                  </pic:blipFill>
                  <pic:spPr>
                    <a:xfrm>
                      <a:off x="0" y="0"/>
                      <a:ext cx="5257800" cy="4000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Featured items you may like/Inspired by your browsing history/ Top Picks for you in 某个类目</w:t>
      </w:r>
    </w:p>
    <w:p>
      <w:pPr>
        <w:numPr>
          <w:numId w:val="29"/>
        </w:numPr>
        <w:spacing w:before="120" w:after="120" w:line="288" w:lineRule="auto"/>
        <w:ind w:left="0"/>
        <w:jc w:val="left"/>
      </w:pPr>
      <w:r>
        <w:rPr>
          <w:rFonts w:eastAsia="等线" w:ascii="Arial" w:cs="Arial" w:hAnsi="Arial"/>
          <w:color w:val="1f2329"/>
          <w:sz w:val="22"/>
          <w:shd w:fill="ffffff"/>
        </w:rPr>
        <w:t>Featured items you may like/Inspired by your browsing history</w:t>
      </w:r>
    </w:p>
    <w:p>
      <w:pPr>
        <w:spacing w:before="120" w:after="120" w:line="288" w:lineRule="auto"/>
        <w:ind w:left="0" w:firstLine="0"/>
        <w:jc w:val="left"/>
      </w:pPr>
      <w:r>
        <w:rPr>
          <w:rFonts w:eastAsia="等线" w:ascii="Arial" w:cs="Arial" w:hAnsi="Arial"/>
          <w:color w:val="1f2329"/>
          <w:sz w:val="22"/>
          <w:shd w:fill="ffffff"/>
        </w:rPr>
        <w:t>这两个版块流量非常大，会展示在PC端和手机端的首页</w:t>
      </w:r>
    </w:p>
    <w:p>
      <w:pPr>
        <w:spacing w:before="120" w:after="120" w:line="288" w:lineRule="auto"/>
        <w:ind w:left="0" w:firstLine="0"/>
        <w:jc w:val="left"/>
      </w:pPr>
    </w:p>
    <w:p>
      <w:pPr>
        <w:numPr>
          <w:numId w:val="30"/>
        </w:numPr>
        <w:spacing w:before="120" w:after="120" w:line="288" w:lineRule="auto"/>
        <w:ind w:left="0"/>
        <w:jc w:val="left"/>
      </w:pPr>
      <w:r>
        <w:rPr>
          <w:rFonts w:eastAsia="等线" w:ascii="Arial" w:cs="Arial" w:hAnsi="Arial"/>
          <w:color w:val="1f2329"/>
          <w:sz w:val="22"/>
          <w:shd w:fill="ffffff"/>
        </w:rPr>
        <w:t>Top Picks for you in 某个类目</w:t>
      </w:r>
    </w:p>
    <w:p>
      <w:pPr>
        <w:spacing w:before="120" w:after="120" w:line="288" w:lineRule="auto"/>
        <w:ind w:left="0" w:firstLine="0"/>
        <w:jc w:val="left"/>
      </w:pPr>
      <w:r>
        <w:rPr>
          <w:rFonts w:eastAsia="等线" w:ascii="Arial" w:cs="Arial" w:hAnsi="Arial"/>
          <w:color w:val="1f2329"/>
          <w:sz w:val="22"/>
          <w:shd w:fill="ffffff"/>
        </w:rPr>
        <w:t>当你经常逛某个类目的时候会推荐这个给你</w:t>
      </w:r>
    </w:p>
    <w:p>
      <w:pPr>
        <w:spacing w:before="120" w:after="120" w:line="288" w:lineRule="auto"/>
        <w:ind w:left="0" w:firstLine="0"/>
        <w:jc w:val="left"/>
      </w:pPr>
    </w:p>
    <w:p>
      <w:pPr>
        <w:numPr>
          <w:numId w:val="31"/>
        </w:numPr>
        <w:spacing w:before="120" w:after="120" w:line="288" w:lineRule="auto"/>
        <w:ind w:left="0"/>
        <w:jc w:val="left"/>
      </w:pPr>
      <w:r>
        <w:rPr>
          <w:rFonts w:eastAsia="等线" w:ascii="Arial" w:cs="Arial" w:hAnsi="Arial"/>
          <w:color w:val="1f2329"/>
          <w:sz w:val="22"/>
          <w:shd w:fill="ffffff"/>
        </w:rPr>
        <w:t>通过SD广告可以干预这些版块，必然有买家标签用于SD广告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Registry &amp; Gifting</w:t>
      </w:r>
    </w:p>
    <w:p>
      <w:pPr>
        <w:spacing w:before="120" w:after="120" w:line="288" w:lineRule="auto"/>
        <w:ind w:left="0" w:firstLine="0"/>
        <w:jc w:val="left"/>
      </w:pPr>
      <w:r>
        <w:rPr>
          <w:rFonts w:eastAsia="等线" w:ascii="Arial" w:cs="Arial" w:hAnsi="Arial"/>
          <w:color w:val="1f2329"/>
          <w:sz w:val="22"/>
          <w:shd w:fill="ffffff"/>
        </w:rPr>
        <w:t>在首页能找到Registry的入口，礼物属性比较强的卖家可以考虑。怎么用？</w:t>
      </w:r>
    </w:p>
    <w:p>
      <w:pPr>
        <w:spacing w:before="120" w:after="120" w:line="288" w:lineRule="auto"/>
        <w:ind w:left="0" w:firstLine="0"/>
        <w:jc w:val="left"/>
      </w:pPr>
      <w:r>
        <w:rPr>
          <w:rFonts w:eastAsia="等线" w:ascii="Arial" w:cs="Arial" w:hAnsi="Arial"/>
          <w:color w:val="1f2329"/>
          <w:sz w:val="22"/>
          <w:shd w:fill="ffffff"/>
        </w:rPr>
        <w:t>比如美国人结婚的时候，会把购物清单公开出来发布到社交网站，然后大家看到礼物之后会帮他购买。老一辈很喜欢这个功能，家长也会帮小孩购买他的心愿清单，还是有一定的玩法技巧。</w:t>
      </w:r>
    </w:p>
    <w:p>
      <w:pPr>
        <w:spacing w:before="120" w:after="120" w:line="288" w:lineRule="auto"/>
        <w:ind w:left="0" w:firstLine="0"/>
        <w:jc w:val="left"/>
      </w:pPr>
    </w:p>
    <w:p>
      <w:pPr>
        <w:numPr>
          <w:numId w:val="32"/>
        </w:numPr>
        <w:spacing w:before="120" w:after="120" w:line="288" w:lineRule="auto"/>
        <w:ind w:left="0"/>
        <w:jc w:val="left"/>
      </w:pPr>
      <w:r>
        <w:rPr>
          <w:rFonts w:eastAsia="等线" w:ascii="Arial" w:cs="Arial" w:hAnsi="Arial"/>
          <w:b w:val="true"/>
          <w:color w:val="1f2329"/>
          <w:sz w:val="22"/>
          <w:shd w:fill="ffffff"/>
        </w:rPr>
        <w:t>Amazon Choice</w:t>
      </w:r>
    </w:p>
    <w:p>
      <w:pPr>
        <w:spacing w:before="120" w:after="120" w:line="288" w:lineRule="auto"/>
        <w:ind w:left="0" w:firstLine="0"/>
        <w:jc w:val="left"/>
      </w:pPr>
      <w:r>
        <w:rPr>
          <w:rFonts w:eastAsia="等线" w:ascii="Arial" w:cs="Arial" w:hAnsi="Arial"/>
          <w:color w:val="1f2329"/>
          <w:sz w:val="22"/>
          <w:shd w:fill="ffffff"/>
        </w:rPr>
        <w:t>智能音响购物的流量</w:t>
      </w:r>
    </w:p>
    <w:p>
      <w:pPr>
        <w:spacing w:before="120" w:after="120" w:line="288" w:lineRule="auto"/>
        <w:ind w:left="0" w:firstLine="0"/>
        <w:jc w:val="left"/>
      </w:pPr>
      <w:r>
        <w:rPr>
          <w:rFonts w:eastAsia="等线" w:ascii="Arial" w:cs="Arial" w:hAnsi="Arial"/>
          <w:color w:val="1f2329"/>
          <w:sz w:val="22"/>
          <w:shd w:fill="ffffff"/>
        </w:rPr>
        <w:t>AC标的获得，转化率影响最大，和关键词排名等不大。测试过第四页的产品都能获得AC标。</w:t>
      </w:r>
    </w:p>
    <w:p>
      <w:pPr>
        <w:spacing w:before="120" w:after="120" w:line="288" w:lineRule="auto"/>
        <w:ind w:left="0" w:firstLine="0"/>
        <w:jc w:val="left"/>
      </w:pPr>
    </w:p>
    <w:p>
      <w:pPr>
        <w:numPr>
          <w:numId w:val="33"/>
        </w:numPr>
        <w:spacing w:before="120" w:after="120" w:line="288" w:lineRule="auto"/>
        <w:ind w:left="0"/>
        <w:jc w:val="left"/>
      </w:pPr>
      <w:r>
        <w:rPr>
          <w:rFonts w:eastAsia="等线" w:ascii="Arial" w:cs="Arial" w:hAnsi="Arial"/>
          <w:b w:val="true"/>
          <w:color w:val="1f2329"/>
          <w:sz w:val="22"/>
          <w:shd w:fill="ffffff"/>
        </w:rPr>
        <w:t>广告流量</w:t>
      </w:r>
    </w:p>
    <w:p>
      <w:pPr>
        <w:spacing w:before="120" w:after="120" w:line="288" w:lineRule="auto"/>
        <w:ind w:left="0"/>
        <w:jc w:val="left"/>
      </w:pPr>
      <w:r>
        <w:drawing>
          <wp:inline distT="0" distR="0" distB="0" distL="0">
            <wp:extent cx="5114925" cy="20383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8"/>
                    <a:stretch>
                      <a:fillRect/>
                    </a:stretch>
                  </pic:blipFill>
                  <pic:spPr>
                    <a:xfrm>
                      <a:off x="0" y="0"/>
                      <a:ext cx="5114925" cy="2038350"/>
                    </a:xfrm>
                    <a:prstGeom prst="rect">
                      <a:avLst/>
                    </a:prstGeom>
                  </pic:spPr>
                </pic:pic>
              </a:graphicData>
            </a:graphic>
          </wp:inline>
        </w:drawing>
      </w:r>
    </w:p>
    <w:p>
      <w:pPr>
        <w:numPr>
          <w:numId w:val="34"/>
        </w:numPr>
        <w:spacing w:before="120" w:after="120" w:line="288" w:lineRule="auto"/>
        <w:ind w:left="0"/>
        <w:jc w:val="left"/>
      </w:pPr>
      <w:r>
        <w:rPr>
          <w:rFonts w:eastAsia="等线" w:ascii="Arial" w:cs="Arial" w:hAnsi="Arial"/>
          <w:color w:val="1f2329"/>
          <w:sz w:val="22"/>
          <w:shd w:fill="ffffff"/>
        </w:rPr>
        <w:t xml:space="preserve">SP：Sponsored product </w:t>
      </w:r>
    </w:p>
    <w:p>
      <w:pPr>
        <w:numPr>
          <w:numId w:val="35"/>
        </w:numPr>
        <w:spacing w:before="120" w:after="120" w:line="288" w:lineRule="auto"/>
        <w:ind w:left="453"/>
        <w:jc w:val="left"/>
      </w:pPr>
      <w:r>
        <w:rPr>
          <w:rFonts w:eastAsia="等线" w:ascii="Arial" w:cs="Arial" w:hAnsi="Arial"/>
          <w:color w:val="1f2329"/>
          <w:sz w:val="22"/>
          <w:shd w:fill="ffffff"/>
        </w:rPr>
        <w:t>SB/SBV: Sponsored Brand/ Sponsored Brand Video 品牌广告</w:t>
      </w:r>
    </w:p>
    <w:p>
      <w:pPr>
        <w:numPr>
          <w:numId w:val="36"/>
        </w:numPr>
        <w:spacing w:before="120" w:after="120" w:line="288" w:lineRule="auto"/>
        <w:ind w:left="453"/>
        <w:jc w:val="left"/>
      </w:pPr>
      <w:r>
        <w:rPr>
          <w:rFonts w:eastAsia="等线" w:ascii="Arial" w:cs="Arial" w:hAnsi="Arial"/>
          <w:color w:val="1f2329"/>
          <w:sz w:val="22"/>
          <w:shd w:fill="ffffff"/>
        </w:rPr>
        <w:t>SD：Sponsored Display 展示广告</w:t>
      </w:r>
    </w:p>
    <w:p>
      <w:pPr>
        <w:numPr>
          <w:numId w:val="37"/>
        </w:numPr>
        <w:spacing w:before="120" w:after="120" w:line="288" w:lineRule="auto"/>
        <w:ind w:left="453"/>
        <w:jc w:val="left"/>
      </w:pPr>
      <w:r>
        <w:rPr>
          <w:rFonts w:eastAsia="等线" w:ascii="Arial" w:cs="Arial" w:hAnsi="Arial"/>
          <w:color w:val="1f2329"/>
          <w:sz w:val="22"/>
          <w:shd w:fill="ffffff"/>
        </w:rPr>
        <w:t>DSP： 目前感觉亚马逊在弱化DSP功能</w:t>
      </w:r>
    </w:p>
    <w:p>
      <w:pPr>
        <w:numPr>
          <w:numId w:val="38"/>
        </w:numPr>
        <w:spacing w:before="120" w:after="120" w:line="288" w:lineRule="auto"/>
        <w:ind w:left="453"/>
        <w:jc w:val="left"/>
      </w:pPr>
      <w:r>
        <w:rPr>
          <w:rFonts w:eastAsia="等线" w:ascii="Arial" w:cs="Arial" w:hAnsi="Arial"/>
          <w:color w:val="1f2329"/>
          <w:sz w:val="22"/>
          <w:shd w:fill="ffffff"/>
        </w:rPr>
        <w:t>Post：目前是免费的。在PC端的尾部，部分类目和关键词已经出现了Post</w:t>
      </w:r>
    </w:p>
    <w:p>
      <w:pPr>
        <w:numPr>
          <w:numId w:val="39"/>
        </w:numPr>
        <w:spacing w:before="120" w:after="120" w:line="288" w:lineRule="auto"/>
        <w:ind w:left="453"/>
        <w:jc w:val="left"/>
      </w:pPr>
      <w:r>
        <w:rPr>
          <w:rFonts w:eastAsia="等线" w:ascii="Arial" w:cs="Arial" w:hAnsi="Arial"/>
          <w:color w:val="1f2329"/>
          <w:sz w:val="22"/>
          <w:shd w:fill="ffffff"/>
        </w:rPr>
        <w:t>Store: 亚马逊品牌</w:t>
      </w:r>
      <w:r>
        <w:rPr>
          <w:rFonts w:eastAsia="等线" w:ascii="Arial" w:cs="Arial" w:hAnsi="Arial"/>
          <w:color w:val="1f2329"/>
          <w:sz w:val="22"/>
          <w:shd w:fill="ffe928"/>
        </w:rPr>
        <w:t>旗舰店需要装修，其他平台招商看重的一个点，也是B2B买家看重的一个点，对SB推广有奇效。</w:t>
      </w:r>
    </w:p>
    <w:p>
      <w:pPr>
        <w:spacing w:before="120" w:after="120" w:line="288" w:lineRule="auto"/>
        <w:ind w:left="0" w:firstLine="0"/>
        <w:jc w:val="left"/>
      </w:pPr>
    </w:p>
    <w:p>
      <w:pPr>
        <w:pStyle w:val="4"/>
        <w:spacing w:before="260" w:after="120" w:line="288" w:lineRule="auto"/>
        <w:ind w:left="0"/>
        <w:jc w:val="left"/>
        <w:outlineLvl w:val="3"/>
      </w:pPr>
      <w:bookmarkStart w:name="heading_21" w:id="21"/>
      <w:r>
        <w:rPr>
          <w:rFonts w:eastAsia="等线" w:ascii="Arial" w:cs="Arial" w:hAnsi="Arial"/>
          <w:b w:val="true"/>
          <w:color w:val="1f2329"/>
          <w:sz w:val="28"/>
          <w:shd w:fill="ffffff"/>
        </w:rPr>
        <w:t>2.4.3 站外七大流量入口</w:t>
      </w:r>
      <w:bookmarkEnd w:id="21"/>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24765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9"/>
                          <a:stretch>
                            <a:fillRect/>
                          </a:stretch>
                        </pic:blipFill>
                        <pic:spPr>
                          <a:xfrm>
                            <a:off x="0" y="0"/>
                            <a:ext cx="2476500" cy="24765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color w:val="1f2329"/>
                <w:sz w:val="22"/>
                <w:shd w:fill="ffffff"/>
              </w:rPr>
              <w:t xml:space="preserve"> </w:t>
            </w:r>
          </w:p>
        </w:tc>
      </w:tr>
    </w:tbl>
    <w:p>
      <w:pPr>
        <w:numPr>
          <w:numId w:val="40"/>
        </w:numPr>
        <w:spacing w:before="120" w:after="120" w:line="288" w:lineRule="auto"/>
        <w:ind w:left="0"/>
        <w:jc w:val="left"/>
      </w:pPr>
      <w:r>
        <w:rPr>
          <w:rFonts w:eastAsia="等线" w:ascii="Arial" w:cs="Arial" w:hAnsi="Arial"/>
          <w:b w:val="true"/>
          <w:color w:val="1f2329"/>
          <w:sz w:val="22"/>
          <w:shd w:fill="ffffff"/>
        </w:rPr>
        <w:t>站外deals网站</w:t>
      </w:r>
    </w:p>
    <w:p>
      <w:pPr>
        <w:spacing w:before="120" w:after="120" w:line="288" w:lineRule="auto"/>
        <w:ind w:left="0" w:firstLine="0"/>
        <w:jc w:val="left"/>
      </w:pPr>
      <w:r>
        <w:rPr>
          <w:rFonts w:eastAsia="等线" w:ascii="Arial" w:cs="Arial" w:hAnsi="Arial"/>
          <w:color w:val="1f2329"/>
          <w:sz w:val="22"/>
          <w:shd w:fill="ffffff"/>
        </w:rPr>
        <w:t>Dealnews,  woot.com等</w:t>
      </w:r>
    </w:p>
    <w:p>
      <w:pPr>
        <w:spacing w:before="120" w:after="120" w:line="288" w:lineRule="auto"/>
        <w:ind w:left="0" w:firstLine="0"/>
        <w:jc w:val="left"/>
      </w:pPr>
    </w:p>
    <w:p>
      <w:pPr>
        <w:numPr>
          <w:numId w:val="41"/>
        </w:numPr>
        <w:spacing w:before="120" w:after="120" w:line="288" w:lineRule="auto"/>
        <w:ind w:left="0"/>
        <w:jc w:val="left"/>
      </w:pPr>
      <w:r>
        <w:rPr>
          <w:rFonts w:eastAsia="等线" w:ascii="Arial" w:cs="Arial" w:hAnsi="Arial"/>
          <w:b w:val="true"/>
          <w:color w:val="1f2329"/>
          <w:sz w:val="22"/>
          <w:shd w:fill="ffffff"/>
        </w:rPr>
        <w:t>社交媒体</w:t>
      </w:r>
    </w:p>
    <w:p>
      <w:pPr>
        <w:spacing w:before="120" w:after="120" w:line="288" w:lineRule="auto"/>
        <w:ind w:left="0" w:firstLine="0"/>
        <w:jc w:val="left"/>
      </w:pPr>
      <w:r>
        <w:rPr>
          <w:rFonts w:eastAsia="等线" w:ascii="Arial" w:cs="Arial" w:hAnsi="Arial"/>
          <w:color w:val="1f2329"/>
          <w:sz w:val="22"/>
          <w:shd w:fill="ffffff"/>
        </w:rPr>
        <w:t>Facebook, Pintest, Ins, Tiktok，YouTube VK等</w:t>
      </w:r>
    </w:p>
    <w:p>
      <w:pPr>
        <w:spacing w:before="120" w:after="120" w:line="288" w:lineRule="auto"/>
        <w:ind w:left="0" w:firstLine="0"/>
        <w:jc w:val="left"/>
      </w:pPr>
    </w:p>
    <w:p>
      <w:pPr>
        <w:numPr>
          <w:numId w:val="42"/>
        </w:numPr>
        <w:spacing w:before="120" w:after="120" w:line="288" w:lineRule="auto"/>
        <w:ind w:left="0"/>
        <w:jc w:val="left"/>
      </w:pPr>
      <w:r>
        <w:rPr>
          <w:rFonts w:eastAsia="等线" w:ascii="Arial" w:cs="Arial" w:hAnsi="Arial"/>
          <w:b w:val="true"/>
          <w:color w:val="1f2329"/>
          <w:sz w:val="22"/>
          <w:shd w:fill="ffffff"/>
        </w:rPr>
        <w:t>搜索引擎</w:t>
      </w:r>
    </w:p>
    <w:p>
      <w:pPr>
        <w:spacing w:before="120" w:after="120" w:line="288" w:lineRule="auto"/>
        <w:ind w:left="0" w:firstLine="0"/>
        <w:jc w:val="left"/>
      </w:pPr>
      <w:r>
        <w:rPr>
          <w:rFonts w:eastAsia="等线" w:ascii="Arial" w:cs="Arial" w:hAnsi="Arial"/>
          <w:color w:val="1f2329"/>
          <w:sz w:val="22"/>
          <w:shd w:fill="ffffff"/>
        </w:rPr>
        <w:t>Google， Bing， 雅虎，亚马逊权威链接，各种人工URL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亚马逊权威链接:</w:t>
      </w:r>
      <w:r>
        <w:rPr>
          <w:rFonts w:eastAsia="等线" w:ascii="Arial" w:cs="Arial" w:hAnsi="Arial"/>
          <w:color w:val="1f2329"/>
          <w:sz w:val="22"/>
          <w:shd w:fill="ffffff"/>
        </w:rPr>
        <w:t xml:space="preserve"> Canonical link. 根据我们的标题生成，增加我们listing在谷歌的权重。</w:t>
      </w:r>
    </w:p>
    <w:p>
      <w:pPr>
        <w:spacing w:before="120" w:after="120" w:line="288" w:lineRule="auto"/>
        <w:ind w:left="0"/>
        <w:jc w:val="center"/>
      </w:pPr>
      <w:r>
        <w:drawing>
          <wp:inline distT="0" distR="0" distB="0" distL="0">
            <wp:extent cx="5257800" cy="4191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0"/>
                    <a:stretch>
                      <a:fillRect/>
                    </a:stretch>
                  </pic:blipFill>
                  <pic:spPr>
                    <a:xfrm>
                      <a:off x="0" y="0"/>
                      <a:ext cx="5257800" cy="419100"/>
                    </a:xfrm>
                    <a:prstGeom prst="rect">
                      <a:avLst/>
                    </a:prstGeom>
                  </pic:spPr>
                </pic:pic>
              </a:graphicData>
            </a:graphic>
          </wp:inline>
        </w:drawing>
      </w:r>
    </w:p>
    <w:p>
      <w:pPr>
        <w:numPr>
          <w:numId w:val="43"/>
        </w:numPr>
        <w:spacing w:before="120" w:after="120" w:line="288" w:lineRule="auto"/>
        <w:ind w:left="0"/>
        <w:jc w:val="left"/>
      </w:pPr>
      <w:r>
        <w:rPr>
          <w:rFonts w:eastAsia="等线" w:ascii="Arial" w:cs="Arial" w:hAnsi="Arial"/>
          <w:b w:val="true"/>
          <w:color w:val="1f2329"/>
          <w:sz w:val="22"/>
          <w:shd w:fill="ffffff"/>
        </w:rPr>
        <w:t>如果找？</w:t>
      </w:r>
      <w:r>
        <w:rPr>
          <w:rFonts w:eastAsia="等线" w:ascii="Arial" w:cs="Arial" w:hAnsi="Arial"/>
          <w:color w:val="1f2329"/>
          <w:sz w:val="22"/>
          <w:shd w:fill="ffffff"/>
        </w:rPr>
        <w:t>Listing页面用Google 浏览器右键检查，搜索Canonical，找到亚马逊链接，复制出来查看是什么关键词。通常是5个词，  如果6-7个，那么标题有横线符号。</w:t>
      </w:r>
    </w:p>
    <w:p>
      <w:pPr>
        <w:numPr>
          <w:numId w:val="44"/>
        </w:numPr>
        <w:spacing w:before="120" w:after="120" w:line="288" w:lineRule="auto"/>
        <w:ind w:left="0"/>
        <w:jc w:val="left"/>
      </w:pPr>
      <w:r>
        <w:rPr>
          <w:rFonts w:eastAsia="等线" w:ascii="Arial" w:cs="Arial" w:hAnsi="Arial"/>
          <w:color w:val="1f2329"/>
          <w:sz w:val="22"/>
          <w:shd w:fill="ffffff"/>
        </w:rPr>
        <w:t>如果有用户在谷歌搜这个词语，你会排在前面。</w:t>
      </w:r>
    </w:p>
    <w:p>
      <w:pPr>
        <w:numPr>
          <w:numId w:val="45"/>
        </w:numPr>
        <w:spacing w:before="120" w:after="120" w:line="288" w:lineRule="auto"/>
        <w:ind w:left="0"/>
        <w:jc w:val="left"/>
      </w:pPr>
      <w:r>
        <w:rPr>
          <w:rFonts w:eastAsia="等线" w:ascii="Arial" w:cs="Arial" w:hAnsi="Arial"/>
          <w:color w:val="1f2329"/>
          <w:sz w:val="22"/>
          <w:shd w:fill="ffffff"/>
        </w:rPr>
        <w:t>站外要下功夫在权威链接</w:t>
      </w:r>
    </w:p>
    <w:p>
      <w:pPr>
        <w:spacing w:before="120" w:after="120" w:line="288" w:lineRule="auto"/>
        <w:ind w:left="0"/>
        <w:jc w:val="left"/>
      </w:pPr>
      <w:r>
        <w:drawing>
          <wp:inline distT="0" distR="0" distB="0" distL="0">
            <wp:extent cx="5257800" cy="53340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1"/>
                    <a:stretch>
                      <a:fillRect/>
                    </a:stretch>
                  </pic:blipFill>
                  <pic:spPr>
                    <a:xfrm>
                      <a:off x="0" y="0"/>
                      <a:ext cx="5257800" cy="5334000"/>
                    </a:xfrm>
                    <a:prstGeom prst="rect">
                      <a:avLst/>
                    </a:prstGeom>
                  </pic:spPr>
                </pic:pic>
              </a:graphicData>
            </a:graphic>
          </wp:inline>
        </w:drawing>
      </w:r>
    </w:p>
    <w:p>
      <w:pPr>
        <w:numPr>
          <w:numId w:val="46"/>
        </w:numPr>
        <w:spacing w:before="120" w:after="120" w:line="288" w:lineRule="auto"/>
        <w:ind w:left="0"/>
        <w:jc w:val="left"/>
      </w:pPr>
      <w:r>
        <w:rPr>
          <w:rFonts w:eastAsia="等线" w:ascii="Arial" w:cs="Arial" w:hAnsi="Arial"/>
          <w:b w:val="true"/>
          <w:color w:val="1f2329"/>
          <w:sz w:val="22"/>
          <w:shd w:fill="ffffff"/>
        </w:rPr>
        <w:t>论坛红人博主</w:t>
      </w:r>
    </w:p>
    <w:p>
      <w:pPr>
        <w:spacing w:before="120" w:after="120" w:line="288" w:lineRule="auto"/>
        <w:ind w:left="0"/>
        <w:jc w:val="left"/>
      </w:pPr>
      <w:r>
        <w:drawing>
          <wp:inline distT="0" distR="0" distB="0" distL="0">
            <wp:extent cx="5257800" cy="10287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2"/>
                    <a:stretch>
                      <a:fillRect/>
                    </a:stretch>
                  </pic:blipFill>
                  <pic:spPr>
                    <a:xfrm>
                      <a:off x="0" y="0"/>
                      <a:ext cx="5257800" cy="1028700"/>
                    </a:xfrm>
                    <a:prstGeom prst="rect">
                      <a:avLst/>
                    </a:prstGeom>
                  </pic:spPr>
                </pic:pic>
              </a:graphicData>
            </a:graphic>
          </wp:inline>
        </w:drawing>
      </w:r>
    </w:p>
    <w:p>
      <w:pPr>
        <w:numPr>
          <w:numId w:val="47"/>
        </w:numPr>
        <w:spacing w:before="120" w:after="120" w:line="288" w:lineRule="auto"/>
        <w:ind w:left="0"/>
        <w:jc w:val="left"/>
      </w:pPr>
      <w:r>
        <w:rPr>
          <w:rFonts w:eastAsia="等线" w:ascii="Arial" w:cs="Arial" w:hAnsi="Arial"/>
          <w:b w:val="true"/>
          <w:color w:val="1f2329"/>
          <w:sz w:val="22"/>
          <w:shd w:fill="ffffff"/>
        </w:rPr>
        <w:t>媒体网站</w:t>
      </w:r>
    </w:p>
    <w:p>
      <w:pPr>
        <w:spacing w:before="120" w:after="120" w:line="288" w:lineRule="auto"/>
        <w:ind w:left="0" w:firstLine="0"/>
        <w:jc w:val="left"/>
      </w:pPr>
    </w:p>
    <w:p>
      <w:pPr>
        <w:numPr>
          <w:numId w:val="48"/>
        </w:numPr>
        <w:spacing w:before="120" w:after="120" w:line="288" w:lineRule="auto"/>
        <w:ind w:left="0"/>
        <w:jc w:val="left"/>
      </w:pPr>
      <w:r>
        <w:rPr>
          <w:rFonts w:eastAsia="等线" w:ascii="Arial" w:cs="Arial" w:hAnsi="Arial"/>
          <w:b w:val="true"/>
          <w:color w:val="1f2329"/>
          <w:sz w:val="22"/>
          <w:shd w:fill="ffffff"/>
        </w:rPr>
        <w:t>EDM营销</w:t>
      </w:r>
    </w:p>
    <w:p>
      <w:pPr>
        <w:spacing w:before="120" w:after="120" w:line="288" w:lineRule="auto"/>
        <w:ind w:left="0"/>
        <w:jc w:val="left"/>
      </w:pPr>
      <w:r>
        <w:drawing>
          <wp:inline distT="0" distR="0" distB="0" distL="0">
            <wp:extent cx="5086350" cy="5905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3"/>
                    <a:stretch>
                      <a:fillRect/>
                    </a:stretch>
                  </pic:blipFill>
                  <pic:spPr>
                    <a:xfrm>
                      <a:off x="0" y="0"/>
                      <a:ext cx="5086350" cy="590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亚马逊会主动给我们推广。购买过的用户会通过Q&amp;A让他们回答，是随机的。</w:t>
      </w:r>
    </w:p>
    <w:p>
      <w:pPr>
        <w:spacing w:before="120" w:after="120" w:line="288" w:lineRule="auto"/>
        <w:ind w:left="0" w:firstLine="0"/>
        <w:jc w:val="left"/>
      </w:pPr>
      <w:r>
        <w:rPr>
          <w:rFonts w:eastAsia="等线" w:ascii="Arial" w:cs="Arial" w:hAnsi="Arial"/>
          <w:color w:val="1f2329"/>
          <w:sz w:val="22"/>
          <w:shd w:fill="ffffff"/>
        </w:rPr>
        <w:t>那么我们思考是不是可以用老款的Q&amp;A去推广新品呢？比如说我买了A款，但是我看最近上新了New Model B，值不值得购买呢？</w:t>
      </w:r>
    </w:p>
    <w:p>
      <w:pPr>
        <w:numPr>
          <w:numId w:val="49"/>
        </w:numPr>
        <w:spacing w:before="120" w:after="120" w:line="288" w:lineRule="auto"/>
        <w:ind w:left="0"/>
        <w:jc w:val="left"/>
      </w:pPr>
      <w:r>
        <w:rPr>
          <w:rFonts w:eastAsia="等线" w:ascii="Arial" w:cs="Arial" w:hAnsi="Arial"/>
          <w:b w:val="true"/>
          <w:color w:val="1f2329"/>
          <w:sz w:val="22"/>
          <w:shd w:fill="ffffff"/>
        </w:rPr>
        <w:t>独立站/官网</w:t>
      </w:r>
    </w:p>
    <w:p>
      <w:pPr>
        <w:spacing w:before="120" w:after="120" w:line="288" w:lineRule="auto"/>
        <w:ind w:left="0" w:firstLine="0"/>
        <w:jc w:val="left"/>
      </w:pPr>
      <w:r>
        <w:rPr>
          <w:rFonts w:eastAsia="等线" w:ascii="Arial" w:cs="Arial" w:hAnsi="Arial"/>
          <w:color w:val="1f2329"/>
          <w:sz w:val="22"/>
          <w:shd w:fill="ffffff"/>
        </w:rPr>
        <w:t>美国人购物是会记品牌的。希望大家去重视品牌。Anker 40%的流量来自于品牌搜索。同时我们也要知道，需要通过广告创建自己的品牌流量保护。</w:t>
      </w:r>
    </w:p>
    <w:p>
      <w:pPr>
        <w:pStyle w:val="2"/>
        <w:spacing w:before="320" w:after="120" w:line="288" w:lineRule="auto"/>
        <w:ind w:left="0"/>
        <w:jc w:val="left"/>
        <w:outlineLvl w:val="1"/>
      </w:pPr>
      <w:bookmarkStart w:name="heading_22" w:id="22"/>
      <w:r>
        <w:rPr>
          <w:rFonts w:eastAsia="等线" w:ascii="Arial" w:cs="Arial" w:hAnsi="Arial"/>
          <w:b w:val="true"/>
          <w:color w:val="1f2329"/>
          <w:sz w:val="32"/>
        </w:rPr>
        <w:t>3 A9算法3核心支柱</w:t>
      </w:r>
      <w:bookmarkEnd w:id="22"/>
    </w:p>
    <w:p>
      <w:pPr>
        <w:spacing w:before="120" w:after="120" w:line="288" w:lineRule="auto"/>
        <w:ind w:left="0"/>
        <w:jc w:val="left"/>
      </w:pPr>
      <w:r>
        <w:drawing>
          <wp:inline distT="0" distR="0" distB="0" distL="0">
            <wp:extent cx="5257800" cy="12573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4"/>
                    <a:stretch>
                      <a:fillRect/>
                    </a:stretch>
                  </pic:blipFill>
                  <pic:spPr>
                    <a:xfrm>
                      <a:off x="0" y="0"/>
                      <a:ext cx="5257800" cy="1257300"/>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b w:val="true"/>
          <w:color w:val="1f2329"/>
          <w:sz w:val="30"/>
        </w:rPr>
        <w:t>3.1 转化率（9大因素）</w:t>
      </w:r>
      <w:bookmarkEnd w:id="23"/>
    </w:p>
    <w:p>
      <w:pPr>
        <w:spacing w:before="120" w:after="120" w:line="288" w:lineRule="auto"/>
        <w:ind w:left="0"/>
        <w:jc w:val="center"/>
      </w:pPr>
      <w:r>
        <w:drawing>
          <wp:inline distT="0" distR="0" distB="0" distL="0">
            <wp:extent cx="5257800" cy="30765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5"/>
                    <a:stretch>
                      <a:fillRect/>
                    </a:stretch>
                  </pic:blipFill>
                  <pic:spPr>
                    <a:xfrm>
                      <a:off x="0" y="0"/>
                      <a:ext cx="5257800" cy="3076575"/>
                    </a:xfrm>
                    <a:prstGeom prst="rect">
                      <a:avLst/>
                    </a:prstGeom>
                  </pic:spPr>
                </pic:pic>
              </a:graphicData>
            </a:graphic>
          </wp:inline>
        </w:drawing>
      </w:r>
    </w:p>
    <w:p>
      <w:pPr>
        <w:pStyle w:val="4"/>
        <w:spacing w:before="260" w:after="120" w:line="288" w:lineRule="auto"/>
        <w:ind w:left="0"/>
        <w:jc w:val="left"/>
        <w:outlineLvl w:val="3"/>
      </w:pPr>
      <w:bookmarkStart w:name="heading_24" w:id="24"/>
      <w:r>
        <w:rPr>
          <w:rFonts w:eastAsia="等线" w:ascii="Arial" w:cs="Arial" w:hAnsi="Arial"/>
          <w:b w:val="true"/>
          <w:color w:val="1f2329"/>
          <w:sz w:val="28"/>
          <w:shd w:fill="ffffff"/>
        </w:rPr>
        <w:t xml:space="preserve">3.1.1 Product Rank产品排名 </w:t>
      </w:r>
      <w:bookmarkEnd w:id="24"/>
    </w:p>
    <w:p>
      <w:pPr>
        <w:spacing w:before="120" w:after="120" w:line="288" w:lineRule="auto"/>
        <w:ind w:left="0"/>
        <w:jc w:val="left"/>
      </w:pPr>
      <w:r>
        <w:drawing>
          <wp:inline distT="0" distR="0" distB="0" distL="0">
            <wp:extent cx="5257800" cy="11620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6"/>
                    <a:stretch>
                      <a:fillRect/>
                    </a:stretch>
                  </pic:blipFill>
                  <pic:spPr>
                    <a:xfrm>
                      <a:off x="0" y="0"/>
                      <a:ext cx="5257800" cy="1162050"/>
                    </a:xfrm>
                    <a:prstGeom prst="rect">
                      <a:avLst/>
                    </a:prstGeom>
                  </pic:spPr>
                </pic:pic>
              </a:graphicData>
            </a:graphic>
          </wp:inline>
        </w:drawing>
      </w:r>
    </w:p>
    <w:p>
      <w:pPr>
        <w:numPr>
          <w:numId w:val="50"/>
        </w:numPr>
        <w:spacing w:before="120" w:after="120" w:line="288" w:lineRule="auto"/>
        <w:ind w:left="0"/>
        <w:jc w:val="left"/>
      </w:pPr>
      <w:r>
        <w:rPr>
          <w:rFonts w:eastAsia="等线" w:ascii="Arial" w:cs="Arial" w:hAnsi="Arial"/>
          <w:color w:val="1f2329"/>
          <w:sz w:val="22"/>
          <w:shd w:fill="ffffff"/>
        </w:rPr>
        <w:t>一些大卖做站外是为了保持BSR排名，对关键词排名作用不大。</w:t>
      </w:r>
    </w:p>
    <w:p>
      <w:pPr>
        <w:numPr>
          <w:numId w:val="51"/>
        </w:numPr>
        <w:spacing w:before="120" w:after="120" w:line="288" w:lineRule="auto"/>
        <w:ind w:left="0"/>
        <w:jc w:val="left"/>
      </w:pPr>
      <w:r>
        <w:rPr>
          <w:rFonts w:eastAsia="等线" w:ascii="Arial" w:cs="Arial" w:hAnsi="Arial"/>
          <w:color w:val="1f2329"/>
          <w:sz w:val="22"/>
          <w:shd w:fill="ffffff"/>
        </w:rPr>
        <w:t>美国有用户专门去浏览买新品(New Release)新晋榜单，有加权</w:t>
      </w:r>
    </w:p>
    <w:p>
      <w:pPr>
        <w:numPr>
          <w:numId w:val="52"/>
        </w:numPr>
        <w:spacing w:before="120" w:after="120" w:line="288" w:lineRule="auto"/>
        <w:ind w:left="0"/>
        <w:jc w:val="left"/>
      </w:pPr>
      <w:r>
        <w:rPr>
          <w:rFonts w:eastAsia="等线" w:ascii="Arial" w:cs="Arial" w:hAnsi="Arial"/>
          <w:color w:val="1f2329"/>
          <w:sz w:val="22"/>
          <w:shd w:fill="ffffff"/>
        </w:rPr>
        <w:t>记住，</w:t>
      </w:r>
      <w:r>
        <w:rPr>
          <w:rFonts w:eastAsia="等线" w:ascii="Arial" w:cs="Arial" w:hAnsi="Arial"/>
          <w:color w:val="1f2329"/>
          <w:sz w:val="22"/>
          <w:shd w:fill="ffe928"/>
        </w:rPr>
        <w:t>BSR只和销量有关。有时候订单没涨，但是排名涨，因为你的对手流量降了，类目流量降了。</w:t>
      </w:r>
    </w:p>
    <w:p>
      <w:pPr>
        <w:pStyle w:val="4"/>
        <w:spacing w:before="260" w:after="120" w:line="288" w:lineRule="auto"/>
        <w:ind w:left="0"/>
        <w:jc w:val="left"/>
        <w:outlineLvl w:val="3"/>
      </w:pPr>
      <w:bookmarkStart w:name="heading_25" w:id="25"/>
      <w:r>
        <w:rPr>
          <w:rFonts w:eastAsia="等线" w:ascii="Arial" w:cs="Arial" w:hAnsi="Arial"/>
          <w:b w:val="true"/>
          <w:color w:val="1f2329"/>
          <w:sz w:val="28"/>
          <w:shd w:fill="ffffff"/>
        </w:rPr>
        <w:t>3.1.2 Review产品评论</w:t>
      </w:r>
      <w:bookmarkEnd w:id="25"/>
    </w:p>
    <w:p>
      <w:pPr>
        <w:spacing w:before="120" w:after="120" w:line="288" w:lineRule="auto"/>
        <w:ind w:left="0"/>
        <w:jc w:val="left"/>
      </w:pPr>
      <w:r>
        <w:drawing>
          <wp:inline distT="0" distR="0" distB="0" distL="0">
            <wp:extent cx="5257800" cy="4857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7"/>
                    <a:stretch>
                      <a:fillRect/>
                    </a:stretch>
                  </pic:blipFill>
                  <pic:spPr>
                    <a:xfrm>
                      <a:off x="0" y="0"/>
                      <a:ext cx="5257800" cy="4857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新品如果能做到10条高质量或者6条Review，就可以获得很高的转换率。</w:t>
      </w:r>
    </w:p>
    <w:p>
      <w:pPr>
        <w:pStyle w:val="4"/>
        <w:spacing w:before="260" w:after="120" w:line="288" w:lineRule="auto"/>
        <w:ind w:left="0"/>
        <w:jc w:val="left"/>
        <w:outlineLvl w:val="3"/>
      </w:pPr>
      <w:bookmarkStart w:name="heading_26" w:id="26"/>
      <w:r>
        <w:rPr>
          <w:rFonts w:eastAsia="等线" w:ascii="Arial" w:cs="Arial" w:hAnsi="Arial"/>
          <w:b w:val="true"/>
          <w:color w:val="1f2329"/>
          <w:sz w:val="28"/>
          <w:shd w:fill="ffffff"/>
        </w:rPr>
        <w:t>3.1.3  QA  问答 ：   question ＆answer  文字视频，埋关键词 以提高转化率</w:t>
      </w:r>
      <w:bookmarkEnd w:id="26"/>
    </w:p>
    <w:p>
      <w:pPr>
        <w:spacing w:before="120" w:after="120" w:line="288" w:lineRule="auto"/>
        <w:ind w:left="0"/>
        <w:jc w:val="left"/>
      </w:pPr>
      <w:r>
        <w:drawing>
          <wp:inline distT="0" distR="0" distB="0" distL="0">
            <wp:extent cx="5257800" cy="4762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8"/>
                    <a:stretch>
                      <a:fillRect/>
                    </a:stretch>
                  </pic:blipFill>
                  <pic:spPr>
                    <a:xfrm>
                      <a:off x="0" y="0"/>
                      <a:ext cx="5257800" cy="4762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QA是被大家严重忽视的，因为无论在PC端还是手机端其位置都在在Review之前，亚马逊还是希望用户先看到QA。我们需要把QA做好</w:t>
      </w:r>
    </w:p>
    <w:p>
      <w:pPr>
        <w:spacing w:before="120" w:after="120" w:line="288" w:lineRule="auto"/>
        <w:ind w:left="0" w:firstLine="0"/>
        <w:jc w:val="left"/>
      </w:pPr>
    </w:p>
    <w:p>
      <w:pPr>
        <w:pStyle w:val="4"/>
        <w:spacing w:before="260" w:after="120" w:line="288" w:lineRule="auto"/>
        <w:ind w:left="0"/>
        <w:jc w:val="left"/>
        <w:outlineLvl w:val="3"/>
      </w:pPr>
      <w:bookmarkStart w:name="heading_27" w:id="27"/>
      <w:r>
        <w:rPr>
          <w:rFonts w:eastAsia="等线" w:ascii="Arial" w:cs="Arial" w:hAnsi="Arial"/>
          <w:b w:val="true"/>
          <w:color w:val="1f2329"/>
          <w:sz w:val="28"/>
          <w:shd w:fill="ffffff"/>
        </w:rPr>
        <w:t>3.1.4  Image Size and Quality</w:t>
      </w:r>
      <w:bookmarkEnd w:id="27"/>
    </w:p>
    <w:p>
      <w:pPr>
        <w:spacing w:before="120" w:after="120" w:line="288" w:lineRule="auto"/>
        <w:ind w:left="0"/>
        <w:jc w:val="left"/>
      </w:pPr>
      <w:r>
        <w:drawing>
          <wp:inline distT="0" distR="0" distB="0" distL="0">
            <wp:extent cx="5257800" cy="2095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9"/>
                    <a:stretch>
                      <a:fillRect/>
                    </a:stretch>
                  </pic:blipFill>
                  <pic:spPr>
                    <a:xfrm>
                      <a:off x="0" y="0"/>
                      <a:ext cx="5257800" cy="209550"/>
                    </a:xfrm>
                    <a:prstGeom prst="rect">
                      <a:avLst/>
                    </a:prstGeom>
                  </pic:spPr>
                </pic:pic>
              </a:graphicData>
            </a:graphic>
          </wp:inline>
        </w:drawing>
      </w:r>
    </w:p>
    <w:p>
      <w:pPr>
        <w:numPr>
          <w:numId w:val="53"/>
        </w:numPr>
        <w:spacing w:before="120" w:after="120" w:line="288" w:lineRule="auto"/>
        <w:ind w:left="0"/>
        <w:jc w:val="left"/>
      </w:pPr>
      <w:r>
        <w:rPr>
          <w:rFonts w:eastAsia="等线" w:ascii="Arial" w:cs="Arial" w:hAnsi="Arial"/>
          <w:color w:val="1f2329"/>
          <w:sz w:val="22"/>
          <w:shd w:fill="ffffff"/>
        </w:rPr>
        <w:t>第二，三张图片影响尤其重要！消费者看到不喜欢就直接走了。有案例直接调换了主图顺序，转化率瞬间提升的。</w:t>
      </w:r>
    </w:p>
    <w:p>
      <w:pPr>
        <w:numPr>
          <w:numId w:val="54"/>
        </w:numPr>
        <w:spacing w:before="120" w:after="120" w:line="288" w:lineRule="auto"/>
        <w:ind w:left="0"/>
        <w:jc w:val="left"/>
      </w:pPr>
      <w:r>
        <w:rPr>
          <w:rFonts w:eastAsia="等线" w:ascii="Arial" w:cs="Arial" w:hAnsi="Arial"/>
          <w:color w:val="1f2329"/>
          <w:sz w:val="22"/>
          <w:shd w:fill="ffffff"/>
        </w:rPr>
        <w:t>Anker主图是500*500，为了加载更快。其他图片是2300*1500，为了PC端展示</w:t>
      </w:r>
    </w:p>
    <w:p>
      <w:pPr>
        <w:spacing w:before="120" w:after="120" w:line="288" w:lineRule="auto"/>
        <w:ind w:left="0" w:firstLine="0"/>
        <w:jc w:val="left"/>
      </w:pPr>
      <w:r>
        <w:rPr>
          <w:rFonts w:eastAsia="等线" w:ascii="Arial" w:cs="Arial" w:hAnsi="Arial"/>
          <w:color w:val="1f2329"/>
          <w:sz w:val="22"/>
          <w:shd w:fill="ffe928"/>
        </w:rPr>
        <w:t>大家一定要注重手机移动端的流量，加强APP页面优化 和加载速度优化</w:t>
      </w:r>
    </w:p>
    <w:p>
      <w:pPr>
        <w:pStyle w:val="4"/>
        <w:spacing w:before="260" w:after="120" w:line="288" w:lineRule="auto"/>
        <w:ind w:left="0"/>
        <w:jc w:val="left"/>
        <w:outlineLvl w:val="3"/>
      </w:pPr>
      <w:bookmarkStart w:name="heading_28" w:id="28"/>
      <w:r>
        <w:rPr>
          <w:rFonts w:eastAsia="等线" w:ascii="Arial" w:cs="Arial" w:hAnsi="Arial"/>
          <w:b w:val="true"/>
          <w:color w:val="1f2329"/>
          <w:sz w:val="28"/>
          <w:shd w:fill="ffffff"/>
        </w:rPr>
        <w:t>3.1.5 Price</w:t>
      </w:r>
      <w:bookmarkEnd w:id="28"/>
    </w:p>
    <w:p>
      <w:pPr>
        <w:spacing w:before="120" w:after="120" w:line="288" w:lineRule="auto"/>
        <w:ind w:left="0"/>
        <w:jc w:val="left"/>
      </w:pPr>
      <w:r>
        <w:drawing>
          <wp:inline distT="0" distR="0" distB="0" distL="0">
            <wp:extent cx="5257800" cy="3810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0"/>
                    <a:stretch>
                      <a:fillRect/>
                    </a:stretch>
                  </pic:blipFill>
                  <pic:spPr>
                    <a:xfrm>
                      <a:off x="0" y="0"/>
                      <a:ext cx="5257800" cy="3810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即使在价格没有优势的情况下，其他的方面包装的好转化率也不会太差</w:t>
      </w:r>
    </w:p>
    <w:p>
      <w:pPr>
        <w:spacing w:before="120" w:after="120" w:line="288" w:lineRule="auto"/>
        <w:ind w:left="0" w:firstLine="0"/>
        <w:jc w:val="left"/>
      </w:pPr>
    </w:p>
    <w:p>
      <w:pPr>
        <w:pStyle w:val="4"/>
        <w:spacing w:before="260" w:after="120" w:line="288" w:lineRule="auto"/>
        <w:ind w:left="0"/>
        <w:jc w:val="left"/>
        <w:outlineLvl w:val="3"/>
      </w:pPr>
      <w:bookmarkStart w:name="heading_29" w:id="29"/>
      <w:r>
        <w:rPr>
          <w:rFonts w:eastAsia="等线" w:ascii="Arial" w:cs="Arial" w:hAnsi="Arial"/>
          <w:b w:val="true"/>
          <w:color w:val="1f2329"/>
          <w:sz w:val="28"/>
          <w:shd w:fill="ffffff"/>
        </w:rPr>
        <w:t>3.1.6 Parent Child Product</w:t>
      </w:r>
      <w:bookmarkEnd w:id="29"/>
    </w:p>
    <w:p>
      <w:pPr>
        <w:spacing w:before="120" w:after="120" w:line="288" w:lineRule="auto"/>
        <w:ind w:left="0"/>
        <w:jc w:val="left"/>
      </w:pPr>
      <w:r>
        <w:drawing>
          <wp:inline distT="0" distR="0" distB="0" distL="0">
            <wp:extent cx="5257800" cy="3048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1"/>
                    <a:stretch>
                      <a:fillRect/>
                    </a:stretch>
                  </pic:blipFill>
                  <pic:spPr>
                    <a:xfrm>
                      <a:off x="0" y="0"/>
                      <a:ext cx="5257800" cy="30480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亚马逊官方是希望更多变体的，增加客户选择和提高转换率</w:t>
      </w:r>
    </w:p>
    <w:p>
      <w:pPr>
        <w:spacing w:before="120" w:after="120" w:line="288" w:lineRule="auto"/>
        <w:ind w:left="0" w:firstLine="0"/>
        <w:jc w:val="left"/>
      </w:pPr>
    </w:p>
    <w:p>
      <w:pPr>
        <w:pStyle w:val="4"/>
        <w:spacing w:before="260" w:after="120" w:line="288" w:lineRule="auto"/>
        <w:ind w:left="0"/>
        <w:jc w:val="left"/>
        <w:outlineLvl w:val="3"/>
      </w:pPr>
      <w:bookmarkStart w:name="heading_30" w:id="30"/>
      <w:r>
        <w:rPr>
          <w:rFonts w:eastAsia="等线" w:ascii="Arial" w:cs="Arial" w:hAnsi="Arial"/>
          <w:b w:val="true"/>
          <w:color w:val="1f2329"/>
          <w:sz w:val="28"/>
          <w:shd w:fill="ffffff"/>
        </w:rPr>
        <w:t>3.1.7 页面停留和跳转率</w:t>
      </w:r>
      <w:bookmarkEnd w:id="30"/>
    </w:p>
    <w:p>
      <w:pPr>
        <w:spacing w:before="120" w:after="120" w:line="288" w:lineRule="auto"/>
        <w:ind w:left="0"/>
        <w:jc w:val="left"/>
      </w:pPr>
      <w:r>
        <w:drawing>
          <wp:inline distT="0" distR="0" distB="0" distL="0">
            <wp:extent cx="5257800" cy="3524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2"/>
                    <a:stretch>
                      <a:fillRect/>
                    </a:stretch>
                  </pic:blipFill>
                  <pic:spPr>
                    <a:xfrm>
                      <a:off x="0" y="0"/>
                      <a:ext cx="5257800" cy="3524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这也是我们为甚要优化好长描述和A+的道理，增加用户停留时间。</w:t>
      </w:r>
    </w:p>
    <w:p>
      <w:pPr>
        <w:pStyle w:val="4"/>
        <w:spacing w:before="260" w:after="120" w:line="288" w:lineRule="auto"/>
        <w:ind w:left="0"/>
        <w:jc w:val="left"/>
        <w:outlineLvl w:val="3"/>
      </w:pPr>
      <w:bookmarkStart w:name="heading_31" w:id="31"/>
      <w:r>
        <w:rPr>
          <w:rFonts w:eastAsia="等线" w:ascii="Arial" w:cs="Arial" w:hAnsi="Arial"/>
          <w:b w:val="true"/>
          <w:color w:val="1f2329"/>
          <w:sz w:val="28"/>
          <w:shd w:fill="ffffff"/>
        </w:rPr>
        <w:t>3.1.8 Listing完整性</w:t>
      </w:r>
      <w:bookmarkEnd w:id="31"/>
    </w:p>
    <w:p>
      <w:pPr>
        <w:spacing w:before="120" w:after="120" w:line="288" w:lineRule="auto"/>
        <w:ind w:left="0"/>
        <w:jc w:val="left"/>
      </w:pPr>
      <w:r>
        <w:drawing>
          <wp:inline distT="0" distR="0" distB="0" distL="0">
            <wp:extent cx="5257800" cy="3714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3"/>
                    <a:stretch>
                      <a:fillRect/>
                    </a:stretch>
                  </pic:blipFill>
                  <pic:spPr>
                    <a:xfrm>
                      <a:off x="0" y="0"/>
                      <a:ext cx="5257800" cy="371475"/>
                    </a:xfrm>
                    <a:prstGeom prst="rect">
                      <a:avLst/>
                    </a:prstGeom>
                  </pic:spPr>
                </pic:pic>
              </a:graphicData>
            </a:graphic>
          </wp:inline>
        </w:drawing>
      </w:r>
    </w:p>
    <w:p>
      <w:pPr>
        <w:spacing w:before="120" w:after="120" w:line="288" w:lineRule="auto"/>
        <w:ind w:left="0"/>
        <w:jc w:val="left"/>
      </w:pPr>
      <w:r>
        <w:drawing>
          <wp:inline distT="0" distR="0" distB="0" distL="0">
            <wp:extent cx="5257800" cy="39814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4"/>
                    <a:stretch>
                      <a:fillRect/>
                    </a:stretch>
                  </pic:blipFill>
                  <pic:spPr>
                    <a:xfrm>
                      <a:off x="0" y="0"/>
                      <a:ext cx="5257800" cy="3981450"/>
                    </a:xfrm>
                    <a:prstGeom prst="rect">
                      <a:avLst/>
                    </a:prstGeom>
                  </pic:spPr>
                </pic:pic>
              </a:graphicData>
            </a:graphic>
          </wp:inline>
        </w:drawing>
      </w:r>
    </w:p>
    <w:p>
      <w:pPr>
        <w:numPr>
          <w:numId w:val="55"/>
        </w:numPr>
        <w:spacing w:before="120" w:after="120" w:line="288" w:lineRule="auto"/>
        <w:ind w:left="0"/>
        <w:jc w:val="left"/>
      </w:pPr>
      <w:r>
        <w:rPr>
          <w:rFonts w:eastAsia="等线" w:ascii="Arial" w:cs="Arial" w:hAnsi="Arial"/>
          <w:color w:val="1f2329"/>
          <w:sz w:val="22"/>
          <w:shd w:fill="ffffff"/>
        </w:rPr>
        <w:t>有的ASIN连产品尺寸都有没有，配件信息也没有写，不可取</w:t>
      </w:r>
    </w:p>
    <w:p>
      <w:pPr>
        <w:numPr>
          <w:numId w:val="56"/>
        </w:numPr>
        <w:spacing w:before="120" w:after="120" w:line="288" w:lineRule="auto"/>
        <w:ind w:left="0"/>
        <w:jc w:val="left"/>
      </w:pPr>
      <w:r>
        <w:rPr>
          <w:rFonts w:eastAsia="等线" w:ascii="Arial" w:cs="Arial" w:hAnsi="Arial"/>
          <w:color w:val="1f2329"/>
          <w:sz w:val="22"/>
          <w:shd w:fill="ffffff"/>
        </w:rPr>
        <w:t>注重排版，图中只有一个listing的排版做了优化，其他杂乱无章</w:t>
      </w:r>
    </w:p>
    <w:p>
      <w:pPr>
        <w:numPr>
          <w:numId w:val="57"/>
        </w:numPr>
        <w:spacing w:before="120" w:after="120" w:line="288" w:lineRule="auto"/>
        <w:ind w:left="0"/>
        <w:jc w:val="left"/>
      </w:pPr>
      <w:r>
        <w:rPr>
          <w:rFonts w:eastAsia="等线" w:ascii="Arial" w:cs="Arial" w:hAnsi="Arial"/>
          <w:color w:val="1f2329"/>
          <w:sz w:val="22"/>
          <w:shd w:fill="ffffff"/>
        </w:rPr>
        <w:t>Sold By名称，也是有技巧，需要花心思，品牌加类目或者市场，让人觉得专业性高</w:t>
      </w:r>
    </w:p>
    <w:p>
      <w:pPr>
        <w:spacing w:before="120" w:after="120" w:line="288" w:lineRule="auto"/>
        <w:ind w:left="0" w:firstLine="0"/>
        <w:jc w:val="left"/>
      </w:pPr>
    </w:p>
    <w:p>
      <w:pPr>
        <w:pStyle w:val="4"/>
        <w:spacing w:before="260" w:after="120" w:line="288" w:lineRule="auto"/>
        <w:ind w:left="0"/>
        <w:jc w:val="left"/>
        <w:outlineLvl w:val="3"/>
      </w:pPr>
      <w:bookmarkStart w:name="heading_32" w:id="32"/>
      <w:r>
        <w:rPr>
          <w:rFonts w:eastAsia="等线" w:ascii="Arial" w:cs="Arial" w:hAnsi="Arial"/>
          <w:b w:val="true"/>
          <w:color w:val="1f2329"/>
          <w:sz w:val="28"/>
          <w:shd w:fill="ffffff"/>
        </w:rPr>
        <w:t>3.1.9 Listing包装</w:t>
      </w:r>
      <w:bookmarkEnd w:id="32"/>
    </w:p>
    <w:p>
      <w:pPr>
        <w:spacing w:before="120" w:after="120" w:line="288" w:lineRule="auto"/>
        <w:ind w:left="0"/>
        <w:jc w:val="left"/>
      </w:pPr>
      <w:r>
        <w:drawing>
          <wp:inline distT="0" distR="0" distB="0" distL="0">
            <wp:extent cx="5257800" cy="28575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5"/>
                    <a:stretch>
                      <a:fillRect/>
                    </a:stretch>
                  </pic:blipFill>
                  <pic:spPr>
                    <a:xfrm>
                      <a:off x="0" y="0"/>
                      <a:ext cx="5257800" cy="285750"/>
                    </a:xfrm>
                    <a:prstGeom prst="rect">
                      <a:avLst/>
                    </a:prstGeom>
                  </pic:spPr>
                </pic:pic>
              </a:graphicData>
            </a:graphic>
          </wp:inline>
        </w:drawing>
      </w:r>
    </w:p>
    <w:p>
      <w:pPr>
        <w:numPr>
          <w:numId w:val="58"/>
        </w:numPr>
        <w:spacing w:before="120" w:after="120" w:line="288" w:lineRule="auto"/>
        <w:ind w:left="0"/>
        <w:jc w:val="left"/>
      </w:pPr>
      <w:r>
        <w:rPr>
          <w:rFonts w:eastAsia="等线" w:ascii="Arial" w:cs="Arial" w:hAnsi="Arial"/>
          <w:color w:val="1f2329"/>
          <w:sz w:val="22"/>
          <w:shd w:fill="ffffff"/>
        </w:rPr>
        <w:t>五点，A+，描述等等需要专业。</w:t>
      </w:r>
    </w:p>
    <w:p>
      <w:pPr>
        <w:numPr>
          <w:numId w:val="59"/>
        </w:numPr>
        <w:spacing w:before="120" w:after="120" w:line="288" w:lineRule="auto"/>
        <w:ind w:left="0"/>
        <w:jc w:val="left"/>
      </w:pPr>
      <w:r>
        <w:rPr>
          <w:rFonts w:eastAsia="等线" w:ascii="Arial" w:cs="Arial" w:hAnsi="Arial"/>
          <w:color w:val="1f2329"/>
          <w:sz w:val="22"/>
          <w:shd w:fill="ffffff"/>
        </w:rPr>
        <w:t>符合语法逻辑的排序更受欢迎。比如Bluetooth Speaker，和Speaker Bluetooth，前者更好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转化率总结：</w:t>
      </w:r>
    </w:p>
    <w:p>
      <w:pPr>
        <w:spacing w:before="120" w:after="120" w:line="288" w:lineRule="auto"/>
        <w:ind w:left="0" w:firstLine="0"/>
        <w:jc w:val="left"/>
      </w:pPr>
      <w:r>
        <w:rPr>
          <w:rFonts w:eastAsia="等线" w:ascii="Arial" w:cs="Arial" w:hAnsi="Arial"/>
          <w:color w:val="1f2329"/>
          <w:sz w:val="22"/>
          <w:shd w:fill="ffffff"/>
        </w:rPr>
        <w:t>影响转化率的因素有9大个，我们需要一个个排查看是否都做好了。只有在其他都做好情况下，</w:t>
      </w:r>
    </w:p>
    <w:p>
      <w:pPr>
        <w:spacing w:before="120" w:after="120" w:line="288" w:lineRule="auto"/>
        <w:ind w:left="0" w:firstLine="0"/>
        <w:jc w:val="left"/>
      </w:pPr>
      <w:r>
        <w:rPr>
          <w:rFonts w:eastAsia="等线" w:ascii="Arial" w:cs="Arial" w:hAnsi="Arial"/>
          <w:color w:val="1f2329"/>
          <w:sz w:val="22"/>
          <w:shd w:fill="ffffff"/>
        </w:rPr>
        <w:t>才会考虑价格。如果你只考虑价格的话就会发现，降价有销量，涨价没销量。</w:t>
      </w:r>
    </w:p>
    <w:p>
      <w:pPr>
        <w:pStyle w:val="3"/>
        <w:spacing w:before="300" w:after="120" w:line="288" w:lineRule="auto"/>
        <w:ind w:left="0"/>
        <w:jc w:val="left"/>
        <w:outlineLvl w:val="2"/>
      </w:pPr>
      <w:bookmarkStart w:name="heading_33" w:id="33"/>
      <w:r>
        <w:rPr>
          <w:rFonts w:eastAsia="等线" w:ascii="Arial" w:cs="Arial" w:hAnsi="Arial"/>
          <w:b w:val="true"/>
          <w:color w:val="1f2329"/>
          <w:sz w:val="30"/>
        </w:rPr>
        <w:t>3.2 相关性（7大因素）</w:t>
      </w:r>
      <w:bookmarkEnd w:id="33"/>
    </w:p>
    <w:p>
      <w:pPr>
        <w:spacing w:before="120" w:after="120" w:line="288" w:lineRule="auto"/>
        <w:ind w:left="0"/>
        <w:jc w:val="left"/>
      </w:pPr>
      <w:r>
        <w:drawing>
          <wp:inline distT="0" distR="0" distB="0" distL="0">
            <wp:extent cx="5257800" cy="20764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6"/>
                    <a:stretch>
                      <a:fillRect/>
                    </a:stretch>
                  </pic:blipFill>
                  <pic:spPr>
                    <a:xfrm>
                      <a:off x="0" y="0"/>
                      <a:ext cx="5257800" cy="20764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34" w:id="34"/>
      <w:r>
        <w:rPr>
          <w:rFonts w:eastAsia="等线" w:ascii="Arial" w:cs="Arial" w:hAnsi="Arial"/>
          <w:b w:val="true"/>
          <w:color w:val="1f2329"/>
          <w:sz w:val="28"/>
          <w:shd w:fill="ffffff"/>
        </w:rPr>
        <w:t>3.2.1 Title标题</w:t>
      </w:r>
      <w:bookmarkEnd w:id="34"/>
    </w:p>
    <w:p>
      <w:pPr>
        <w:pStyle w:val="4"/>
        <w:spacing w:before="260" w:after="120" w:line="288" w:lineRule="auto"/>
        <w:ind w:left="0"/>
        <w:jc w:val="left"/>
        <w:outlineLvl w:val="3"/>
      </w:pPr>
      <w:bookmarkStart w:name="heading_35" w:id="35"/>
      <w:r>
        <w:rPr>
          <w:rFonts w:eastAsia="等线" w:ascii="Arial" w:cs="Arial" w:hAnsi="Arial"/>
          <w:b w:val="true"/>
          <w:color w:val="1f2329"/>
          <w:sz w:val="28"/>
          <w:shd w:fill="ffffff"/>
        </w:rPr>
        <w:t>产品标题，不超过250个字符</w:t>
      </w:r>
      <w:bookmarkEnd w:id="35"/>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4"/>
              <w:spacing w:before="260" w:after="120" w:line="288" w:lineRule="auto"/>
              <w:ind w:left="0"/>
              <w:jc w:val="left"/>
              <w:outlineLvl w:val="3"/>
            </w:pPr>
            <w:bookmarkStart w:name="heading_36" w:id="36"/>
            <w:bookmarkEnd w:id="36"/>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333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7"/>
                          <a:stretch>
                            <a:fillRect/>
                          </a:stretch>
                        </pic:blipFill>
                        <pic:spPr>
                          <a:xfrm>
                            <a:off x="0" y="0"/>
                            <a:ext cx="2476500" cy="133350"/>
                          </a:xfrm>
                          <a:prstGeom prst="rect">
                            <a:avLst/>
                          </a:prstGeom>
                        </pic:spPr>
                      </pic:pic>
                    </a:graphicData>
                  </a:graphic>
                </wp:inline>
              </w:drawing>
            </w:r>
          </w:p>
        </w:tc>
      </w:tr>
    </w:tbl>
    <w:p>
      <w:pPr>
        <w:numPr>
          <w:numId w:val="60"/>
        </w:numPr>
        <w:spacing w:before="120" w:after="120" w:line="288" w:lineRule="auto"/>
        <w:ind w:left="0"/>
        <w:jc w:val="left"/>
      </w:pPr>
      <w:r>
        <w:rPr>
          <w:rFonts w:eastAsia="等线" w:ascii="Arial" w:cs="Arial" w:hAnsi="Arial"/>
          <w:color w:val="1f2329"/>
          <w:sz w:val="22"/>
          <w:shd w:fill="ffffff"/>
        </w:rPr>
        <w:t>标题占了50%的分数。很重要不要乱写。</w:t>
      </w:r>
    </w:p>
    <w:p>
      <w:pPr>
        <w:numPr>
          <w:numId w:val="61"/>
        </w:numPr>
        <w:spacing w:before="120" w:after="120" w:line="288" w:lineRule="auto"/>
        <w:ind w:left="0"/>
        <w:jc w:val="left"/>
      </w:pPr>
      <w:r>
        <w:rPr>
          <w:rFonts w:eastAsia="等线" w:ascii="Arial" w:cs="Arial" w:hAnsi="Arial"/>
          <w:color w:val="1f2329"/>
          <w:sz w:val="22"/>
          <w:shd w:fill="ffffff"/>
        </w:rPr>
        <w:t>卖点的唯一性，我们找到唯一核心的卖点词，会影响你的点击率和转化率。当然卖点要真实唯一</w:t>
      </w:r>
    </w:p>
    <w:p>
      <w:pPr>
        <w:spacing w:before="120" w:after="120" w:line="288" w:lineRule="auto"/>
        <w:ind w:left="0" w:firstLine="0"/>
        <w:jc w:val="left"/>
      </w:pPr>
    </w:p>
    <w:p>
      <w:pPr>
        <w:pStyle w:val="4"/>
        <w:spacing w:before="260" w:after="120" w:line="288" w:lineRule="auto"/>
        <w:ind w:left="0"/>
        <w:jc w:val="left"/>
        <w:outlineLvl w:val="3"/>
      </w:pPr>
      <w:bookmarkStart w:name="heading_37" w:id="37"/>
      <w:r>
        <w:rPr>
          <w:rFonts w:eastAsia="等线" w:ascii="Arial" w:cs="Arial" w:hAnsi="Arial"/>
          <w:b w:val="true"/>
          <w:color w:val="1f2329"/>
          <w:sz w:val="28"/>
          <w:shd w:fill="ffffff"/>
        </w:rPr>
        <w:t>3.2.2 Features/Bullet Points</w:t>
      </w:r>
      <w:bookmarkEnd w:id="37"/>
    </w:p>
    <w:p>
      <w:pPr>
        <w:spacing w:before="120" w:after="120" w:line="288" w:lineRule="auto"/>
        <w:ind w:left="0"/>
        <w:jc w:val="left"/>
      </w:pPr>
      <w:r>
        <w:drawing>
          <wp:inline distT="0" distR="0" distB="0" distL="0">
            <wp:extent cx="5257800" cy="25717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8"/>
                    <a:stretch>
                      <a:fillRect/>
                    </a:stretch>
                  </pic:blipFill>
                  <pic:spPr>
                    <a:xfrm>
                      <a:off x="0" y="0"/>
                      <a:ext cx="5257800" cy="257175"/>
                    </a:xfrm>
                    <a:prstGeom prst="rect">
                      <a:avLst/>
                    </a:prstGeom>
                  </pic:spPr>
                </pic:pic>
              </a:graphicData>
            </a:graphic>
          </wp:inline>
        </w:drawing>
      </w:r>
    </w:p>
    <w:p>
      <w:pPr>
        <w:numPr>
          <w:numId w:val="62"/>
        </w:numPr>
        <w:spacing w:before="120" w:after="120" w:line="288" w:lineRule="auto"/>
        <w:ind w:left="0"/>
        <w:jc w:val="left"/>
      </w:pPr>
      <w:r>
        <w:rPr>
          <w:rFonts w:eastAsia="等线" w:ascii="Arial" w:cs="Arial" w:hAnsi="Arial"/>
          <w:color w:val="1f2329"/>
          <w:sz w:val="22"/>
          <w:shd w:fill="ffffff"/>
        </w:rPr>
        <w:t>如果留了邮箱的，要经常检查，很有可能会已经被删除了</w:t>
      </w:r>
    </w:p>
    <w:p>
      <w:pPr>
        <w:numPr>
          <w:numId w:val="63"/>
        </w:numPr>
        <w:spacing w:before="120" w:after="120" w:line="288" w:lineRule="auto"/>
        <w:ind w:left="0"/>
        <w:jc w:val="left"/>
      </w:pPr>
      <w:r>
        <w:rPr>
          <w:rFonts w:eastAsia="等线" w:ascii="Arial" w:cs="Arial" w:hAnsi="Arial"/>
          <w:color w:val="1f2329"/>
          <w:sz w:val="22"/>
          <w:shd w:fill="ffffff"/>
        </w:rPr>
        <w:t>策略：研究+模仿+超越+10倍内容</w:t>
      </w:r>
    </w:p>
    <w:p>
      <w:pPr>
        <w:spacing w:before="120" w:after="120" w:line="288" w:lineRule="auto"/>
        <w:ind w:left="0" w:firstLine="0"/>
        <w:jc w:val="left"/>
      </w:pPr>
    </w:p>
    <w:p>
      <w:pPr>
        <w:pStyle w:val="4"/>
        <w:spacing w:before="260" w:after="120" w:line="288" w:lineRule="auto"/>
        <w:ind w:left="0"/>
        <w:jc w:val="left"/>
        <w:outlineLvl w:val="3"/>
      </w:pPr>
      <w:bookmarkStart w:name="heading_38" w:id="38"/>
      <w:r>
        <w:rPr>
          <w:rFonts w:eastAsia="等线" w:ascii="Arial" w:cs="Arial" w:hAnsi="Arial"/>
          <w:b w:val="true"/>
          <w:color w:val="1f2329"/>
          <w:sz w:val="28"/>
          <w:shd w:fill="ffffff"/>
        </w:rPr>
        <w:t>3.2.3 Product Description</w:t>
      </w:r>
      <w:bookmarkEnd w:id="38"/>
    </w:p>
    <w:p>
      <w:pPr>
        <w:spacing w:before="120" w:after="120" w:line="288" w:lineRule="auto"/>
        <w:ind w:left="0"/>
        <w:jc w:val="left"/>
      </w:pPr>
      <w:r>
        <w:drawing>
          <wp:inline distT="0" distR="0" distB="0" distL="0">
            <wp:extent cx="5257800" cy="2476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9"/>
                    <a:stretch>
                      <a:fillRect/>
                    </a:stretch>
                  </pic:blipFill>
                  <pic:spPr>
                    <a:xfrm>
                      <a:off x="0" y="0"/>
                      <a:ext cx="5257800" cy="247650"/>
                    </a:xfrm>
                    <a:prstGeom prst="rect">
                      <a:avLst/>
                    </a:prstGeom>
                  </pic:spPr>
                </pic:pic>
              </a:graphicData>
            </a:graphic>
          </wp:inline>
        </w:drawing>
      </w:r>
    </w:p>
    <w:p>
      <w:pPr>
        <w:numPr>
          <w:numId w:val="64"/>
        </w:numPr>
        <w:spacing w:before="120" w:after="120" w:line="288" w:lineRule="auto"/>
        <w:ind w:left="0"/>
        <w:jc w:val="left"/>
      </w:pPr>
      <w:r>
        <w:rPr>
          <w:rFonts w:eastAsia="等线" w:ascii="Arial" w:cs="Arial" w:hAnsi="Arial"/>
          <w:color w:val="1f2329"/>
          <w:sz w:val="22"/>
          <w:shd w:fill="ffffff"/>
        </w:rPr>
        <w:t>会增加客户的停留时间，描述 A+ 视频，图文并茂绘声绘色，会讲品牌故事</w:t>
      </w:r>
    </w:p>
    <w:p>
      <w:pPr>
        <w:spacing w:before="120" w:after="120" w:line="288" w:lineRule="auto"/>
        <w:ind w:left="0" w:firstLine="420"/>
        <w:jc w:val="left"/>
      </w:pPr>
    </w:p>
    <w:p>
      <w:pPr>
        <w:pStyle w:val="4"/>
        <w:spacing w:before="260" w:after="120" w:line="288" w:lineRule="auto"/>
        <w:ind w:left="0"/>
        <w:jc w:val="left"/>
        <w:outlineLvl w:val="3"/>
      </w:pPr>
      <w:bookmarkStart w:name="heading_39" w:id="39"/>
      <w:r>
        <w:rPr>
          <w:rFonts w:eastAsia="等线" w:ascii="Arial" w:cs="Arial" w:hAnsi="Arial"/>
          <w:b w:val="true"/>
          <w:color w:val="1f2329"/>
          <w:sz w:val="28"/>
          <w:shd w:fill="ffffff"/>
        </w:rPr>
        <w:t>3.2.4 Brand Name and Manufacture Part Number</w:t>
      </w:r>
      <w:bookmarkEnd w:id="39"/>
    </w:p>
    <w:p>
      <w:pPr>
        <w:spacing w:before="120" w:after="120" w:line="288" w:lineRule="auto"/>
        <w:ind w:left="0"/>
        <w:jc w:val="left"/>
      </w:pPr>
      <w:r>
        <w:drawing>
          <wp:inline distT="0" distR="0" distB="0" distL="0">
            <wp:extent cx="5257800" cy="23812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0"/>
                    <a:stretch>
                      <a:fillRect/>
                    </a:stretch>
                  </pic:blipFill>
                  <pic:spPr>
                    <a:xfrm>
                      <a:off x="0" y="0"/>
                      <a:ext cx="5257800" cy="2381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shd w:fill="ffffff"/>
        </w:rPr>
        <w:t xml:space="preserve"> </w:t>
      </w:r>
      <w:r>
        <w:rPr>
          <w:rFonts w:eastAsia="等线" w:ascii="Arial" w:cs="Arial" w:hAnsi="Arial"/>
          <w:color w:val="1f2329"/>
          <w:sz w:val="22"/>
          <w:shd w:fill="ffffff"/>
        </w:rPr>
        <w:t>3.2.5 Specifications</w:t>
      </w:r>
    </w:p>
    <w:p>
      <w:pPr>
        <w:spacing w:before="120" w:after="120" w:line="288" w:lineRule="auto"/>
        <w:ind w:left="0"/>
        <w:jc w:val="left"/>
      </w:pPr>
      <w:r>
        <w:drawing>
          <wp:inline distT="0" distR="0" distB="0" distL="0">
            <wp:extent cx="5257800" cy="2190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1"/>
                    <a:stretch>
                      <a:fillRect/>
                    </a:stretch>
                  </pic:blipFill>
                  <pic:spPr>
                    <a:xfrm>
                      <a:off x="0" y="0"/>
                      <a:ext cx="5257800" cy="2190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如果没写参数就会像上面出现的那张对比图一样，很多信息缺失。</w:t>
      </w:r>
    </w:p>
    <w:p>
      <w:pPr>
        <w:spacing w:before="120" w:after="120" w:line="288" w:lineRule="auto"/>
        <w:ind w:left="0"/>
        <w:jc w:val="left"/>
      </w:pPr>
      <w:r>
        <w:drawing>
          <wp:inline distT="0" distR="0" distB="0" distL="0">
            <wp:extent cx="5257800" cy="3714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2"/>
                    <a:stretch>
                      <a:fillRect/>
                    </a:stretch>
                  </pic:blipFill>
                  <pic:spPr>
                    <a:xfrm>
                      <a:off x="0" y="0"/>
                      <a:ext cx="5257800" cy="37147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0" w:id="40"/>
      <w:r>
        <w:rPr>
          <w:rFonts w:eastAsia="等线" w:ascii="Arial" w:cs="Arial" w:hAnsi="Arial"/>
          <w:b w:val="true"/>
          <w:color w:val="1f2329"/>
          <w:sz w:val="28"/>
          <w:shd w:fill="ffffff"/>
        </w:rPr>
        <w:t>3.2.6 Category and Sub-category</w:t>
      </w:r>
      <w:bookmarkEnd w:id="40"/>
    </w:p>
    <w:p>
      <w:pPr>
        <w:numPr>
          <w:numId w:val="65"/>
        </w:numPr>
        <w:spacing w:before="120" w:after="120" w:line="288" w:lineRule="auto"/>
        <w:ind w:left="0"/>
        <w:jc w:val="left"/>
      </w:pPr>
      <w:r>
        <w:rPr>
          <w:rFonts w:eastAsia="等线" w:ascii="Arial" w:cs="Arial" w:hAnsi="Arial"/>
          <w:color w:val="1f2329"/>
          <w:sz w:val="22"/>
          <w:shd w:fill="ffffff"/>
        </w:rPr>
        <w:t>如果消费者搜索 Harry Potter in books，那么系统就会去书的类目去找</w:t>
      </w:r>
    </w:p>
    <w:p>
      <w:pPr>
        <w:numPr>
          <w:numId w:val="66"/>
        </w:numPr>
        <w:spacing w:before="120" w:after="120" w:line="288" w:lineRule="auto"/>
        <w:ind w:left="0"/>
        <w:jc w:val="left"/>
      </w:pPr>
      <w:r>
        <w:rPr>
          <w:rFonts w:eastAsia="等线" w:ascii="Arial" w:cs="Arial" w:hAnsi="Arial"/>
          <w:color w:val="1f2329"/>
          <w:sz w:val="22"/>
          <w:shd w:fill="ffffff"/>
        </w:rPr>
        <w:t>问题：有了A+, Description还需要填吗？答：现在需要，因为前台同时展示了，有权重</w:t>
      </w:r>
    </w:p>
    <w:p>
      <w:pPr>
        <w:spacing w:before="120" w:after="120" w:line="288" w:lineRule="auto"/>
        <w:ind w:left="0" w:firstLine="0"/>
        <w:jc w:val="left"/>
      </w:pPr>
    </w:p>
    <w:p>
      <w:pPr>
        <w:pStyle w:val="4"/>
        <w:spacing w:before="260" w:after="120" w:line="288" w:lineRule="auto"/>
        <w:ind w:left="0"/>
        <w:jc w:val="left"/>
        <w:outlineLvl w:val="3"/>
      </w:pPr>
      <w:bookmarkStart w:name="heading_41" w:id="41"/>
      <w:r>
        <w:rPr>
          <w:rFonts w:eastAsia="等线" w:ascii="Arial" w:cs="Arial" w:hAnsi="Arial"/>
          <w:b w:val="true"/>
          <w:color w:val="1f2329"/>
          <w:sz w:val="28"/>
          <w:shd w:fill="ffffff"/>
        </w:rPr>
        <w:t>3.2.7 Search Terms</w:t>
      </w:r>
      <w:bookmarkEnd w:id="41"/>
    </w:p>
    <w:p>
      <w:pPr>
        <w:spacing w:before="120" w:after="120" w:line="288" w:lineRule="auto"/>
        <w:ind w:left="0"/>
        <w:jc w:val="left"/>
      </w:pPr>
      <w:r>
        <w:drawing>
          <wp:inline distT="0" distR="0" distB="0" distL="0">
            <wp:extent cx="5257800" cy="42481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3"/>
                    <a:stretch>
                      <a:fillRect/>
                    </a:stretch>
                  </pic:blipFill>
                  <pic:spPr>
                    <a:xfrm>
                      <a:off x="0" y="0"/>
                      <a:ext cx="5257800" cy="4248150"/>
                    </a:xfrm>
                    <a:prstGeom prst="rect">
                      <a:avLst/>
                    </a:prstGeom>
                  </pic:spPr>
                </pic:pic>
              </a:graphicData>
            </a:graphic>
          </wp:inline>
        </w:drawing>
      </w:r>
    </w:p>
    <w:p>
      <w:pPr>
        <w:numPr>
          <w:numId w:val="67"/>
        </w:numPr>
        <w:spacing w:before="120" w:after="120" w:line="288" w:lineRule="auto"/>
        <w:ind w:left="0"/>
        <w:jc w:val="left"/>
      </w:pPr>
      <w:r>
        <w:rPr>
          <w:rFonts w:eastAsia="等线" w:ascii="Arial" w:cs="Arial" w:hAnsi="Arial"/>
          <w:color w:val="1f2329"/>
          <w:sz w:val="22"/>
          <w:shd w:fill="ffffff"/>
        </w:rPr>
        <w:t>以前是标题-五点-长描述-ST的顺序，现在ST从以前的5行改成了1行现在，权重会提升,现在是标题-ST-五点-长描述</w:t>
      </w:r>
    </w:p>
    <w:p>
      <w:pPr>
        <w:numPr>
          <w:numId w:val="68"/>
        </w:numPr>
        <w:spacing w:before="120" w:after="120" w:line="288" w:lineRule="auto"/>
        <w:ind w:left="0"/>
        <w:jc w:val="left"/>
      </w:pPr>
      <w:r>
        <w:rPr>
          <w:rFonts w:eastAsia="等线" w:ascii="Arial" w:cs="Arial" w:hAnsi="Arial"/>
          <w:color w:val="1f2329"/>
          <w:sz w:val="22"/>
          <w:shd w:fill="ffffff"/>
        </w:rPr>
        <w:t>平台有新功能开放，我们卖家第一时间去测试，然后思考为什么。前期有流量红利</w:t>
      </w:r>
    </w:p>
    <w:p>
      <w:pPr>
        <w:numPr>
          <w:numId w:val="69"/>
        </w:numPr>
        <w:spacing w:before="120" w:after="120" w:line="288" w:lineRule="auto"/>
        <w:ind w:left="0"/>
        <w:jc w:val="left"/>
      </w:pPr>
      <w:r>
        <w:rPr>
          <w:rFonts w:eastAsia="等线" w:ascii="Arial" w:cs="Arial" w:hAnsi="Arial"/>
          <w:color w:val="1f2329"/>
          <w:sz w:val="22"/>
          <w:shd w:fill="ffffff"/>
        </w:rPr>
        <w:t>自动广告前期的词来源于ST和Title，如果写的很乱，那么跑出来的词很泛。</w:t>
      </w:r>
      <w:r>
        <w:rPr>
          <w:rFonts w:eastAsia="等线" w:ascii="Arial" w:cs="Arial" w:hAnsi="Arial"/>
          <w:color w:val="1f2329"/>
          <w:sz w:val="22"/>
          <w:shd w:fill="ffe928"/>
        </w:rPr>
        <w:t>如果我们的关键词很少，预算不够，那么可以不写ST，这样标题的权重就会放大，而且自动广告跑的时候流量比较精准一点~</w:t>
      </w:r>
    </w:p>
    <w:p>
      <w:pPr>
        <w:pStyle w:val="3"/>
        <w:spacing w:before="300" w:after="120" w:line="288" w:lineRule="auto"/>
        <w:ind w:left="0"/>
        <w:jc w:val="left"/>
        <w:outlineLvl w:val="2"/>
      </w:pPr>
      <w:bookmarkStart w:name="heading_42" w:id="42"/>
      <w:r>
        <w:rPr>
          <w:rFonts w:eastAsia="等线" w:ascii="Arial" w:cs="Arial" w:hAnsi="Arial"/>
          <w:b w:val="true"/>
          <w:color w:val="1f2329"/>
          <w:sz w:val="30"/>
        </w:rPr>
        <w:t>3.3 客户满意度和保留率（5个因素）</w:t>
      </w:r>
      <w:bookmarkEnd w:id="42"/>
    </w:p>
    <w:p>
      <w:pPr>
        <w:spacing w:before="120" w:after="120" w:line="288" w:lineRule="auto"/>
        <w:ind w:left="0" w:firstLine="0"/>
        <w:jc w:val="left"/>
      </w:pPr>
    </w:p>
    <w:p>
      <w:pPr>
        <w:spacing w:before="120" w:after="120" w:line="288" w:lineRule="auto"/>
        <w:ind w:left="0"/>
        <w:jc w:val="left"/>
      </w:pPr>
      <w:r>
        <w:drawing>
          <wp:inline distT="0" distR="0" distB="0" distL="0">
            <wp:extent cx="5257800" cy="135255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4"/>
                    <a:stretch>
                      <a:fillRect/>
                    </a:stretch>
                  </pic:blipFill>
                  <pic:spPr>
                    <a:xfrm>
                      <a:off x="0" y="0"/>
                      <a:ext cx="5257800" cy="1352550"/>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43" w:id="43"/>
      <w:r>
        <w:rPr>
          <w:rFonts w:eastAsia="等线" w:ascii="Arial" w:cs="Arial" w:hAnsi="Arial"/>
          <w:b w:val="true"/>
          <w:color w:val="1f2329"/>
          <w:sz w:val="28"/>
          <w:shd w:fill="ffffff"/>
        </w:rPr>
        <w:t>3.3.1 Negative Seller Feedback</w:t>
      </w:r>
      <w:bookmarkEnd w:id="43"/>
    </w:p>
    <w:p>
      <w:pPr>
        <w:spacing w:before="120" w:after="120" w:line="288" w:lineRule="auto"/>
        <w:ind w:left="0"/>
        <w:jc w:val="left"/>
      </w:pPr>
      <w:r>
        <w:drawing>
          <wp:inline distT="0" distR="0" distB="0" distL="0">
            <wp:extent cx="5257800" cy="6191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5"/>
                    <a:stretch>
                      <a:fillRect/>
                    </a:stretch>
                  </pic:blipFill>
                  <pic:spPr>
                    <a:xfrm>
                      <a:off x="0" y="0"/>
                      <a:ext cx="5257800" cy="6191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现在需要重视起来。甚至影响一些大型的折扣网站，如果Feedback不够，可能上不了。</w:t>
      </w:r>
    </w:p>
    <w:p>
      <w:pPr>
        <w:pStyle w:val="4"/>
        <w:spacing w:before="260" w:after="120" w:line="288" w:lineRule="auto"/>
        <w:ind w:left="0"/>
        <w:jc w:val="left"/>
        <w:outlineLvl w:val="3"/>
      </w:pPr>
      <w:bookmarkStart w:name="heading_44" w:id="44"/>
      <w:bookmarkEnd w:id="44"/>
    </w:p>
    <w:p>
      <w:pPr>
        <w:pStyle w:val="4"/>
        <w:spacing w:before="260" w:after="120" w:line="288" w:lineRule="auto"/>
        <w:ind w:left="0"/>
        <w:jc w:val="left"/>
        <w:outlineLvl w:val="3"/>
      </w:pPr>
      <w:bookmarkStart w:name="heading_45" w:id="45"/>
      <w:r>
        <w:rPr>
          <w:rFonts w:eastAsia="等线" w:ascii="Arial" w:cs="Arial" w:hAnsi="Arial"/>
          <w:b w:val="true"/>
          <w:color w:val="1f2329"/>
          <w:sz w:val="28"/>
          <w:shd w:fill="ffffff"/>
        </w:rPr>
        <w:t>3.3.2 Order Processing Speed</w:t>
      </w:r>
      <w:bookmarkEnd w:id="45"/>
    </w:p>
    <w:p>
      <w:pPr>
        <w:spacing w:before="120" w:after="120" w:line="288" w:lineRule="auto"/>
        <w:ind w:left="0"/>
        <w:jc w:val="left"/>
      </w:pPr>
      <w:r>
        <w:drawing>
          <wp:inline distT="0" distR="0" distB="0" distL="0">
            <wp:extent cx="5257800" cy="27622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6"/>
                    <a:stretch>
                      <a:fillRect/>
                    </a:stretch>
                  </pic:blipFill>
                  <pic:spPr>
                    <a:xfrm>
                      <a:off x="0" y="0"/>
                      <a:ext cx="5257800" cy="2762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u w:val="single"/>
          <w:shd w:fill="ffffff"/>
        </w:rPr>
        <w:t>针对于FBM卖家的指标</w:t>
      </w:r>
    </w:p>
    <w:p>
      <w:pPr>
        <w:spacing w:before="120" w:after="120" w:line="288" w:lineRule="auto"/>
        <w:ind w:left="0" w:firstLine="0"/>
        <w:jc w:val="left"/>
      </w:pPr>
    </w:p>
    <w:p>
      <w:pPr>
        <w:pStyle w:val="4"/>
        <w:spacing w:before="260" w:after="120" w:line="288" w:lineRule="auto"/>
        <w:ind w:left="0"/>
        <w:jc w:val="left"/>
        <w:outlineLvl w:val="3"/>
      </w:pPr>
      <w:bookmarkStart w:name="heading_46" w:id="46"/>
      <w:r>
        <w:rPr>
          <w:rFonts w:eastAsia="等线" w:ascii="Arial" w:cs="Arial" w:hAnsi="Arial"/>
          <w:b w:val="true"/>
          <w:color w:val="1f2329"/>
          <w:sz w:val="28"/>
          <w:shd w:fill="ffffff"/>
        </w:rPr>
        <w:t>3.3.3 IPI</w:t>
      </w:r>
      <w:bookmarkEnd w:id="46"/>
    </w:p>
    <w:p>
      <w:pPr>
        <w:spacing w:before="120" w:after="120" w:line="288" w:lineRule="auto"/>
        <w:ind w:left="0"/>
        <w:jc w:val="left"/>
      </w:pPr>
      <w:r>
        <w:drawing>
          <wp:inline distT="0" distR="0" distB="0" distL="0">
            <wp:extent cx="5257800" cy="33337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7"/>
                    <a:stretch>
                      <a:fillRect/>
                    </a:stretch>
                  </pic:blipFill>
                  <pic:spPr>
                    <a:xfrm>
                      <a:off x="0" y="0"/>
                      <a:ext cx="5257800" cy="3333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如果经常断货，会被平台觉得没有实力，流量得不到倾斜。大卖会补很多货进去</w:t>
      </w:r>
    </w:p>
    <w:p>
      <w:pPr>
        <w:spacing w:before="120" w:after="120" w:line="288" w:lineRule="auto"/>
        <w:ind w:left="0" w:firstLine="0"/>
        <w:jc w:val="left"/>
      </w:pPr>
      <w:r>
        <w:rPr>
          <w:rFonts w:eastAsia="等线" w:ascii="Arial" w:cs="Arial" w:hAnsi="Arial"/>
          <w:color w:val="1f2329"/>
          <w:sz w:val="22"/>
          <w:shd w:fill="ffe928"/>
        </w:rPr>
        <w:t>现在亚马逊算法会根据产品的库存在哪个地区去匹配更高的流量给卖家</w:t>
      </w:r>
    </w:p>
    <w:p>
      <w:pPr>
        <w:spacing w:before="120" w:after="120" w:line="288" w:lineRule="auto"/>
        <w:ind w:left="0" w:firstLine="0"/>
        <w:jc w:val="left"/>
      </w:pPr>
    </w:p>
    <w:p>
      <w:pPr>
        <w:pStyle w:val="4"/>
        <w:spacing w:before="260" w:after="120" w:line="288" w:lineRule="auto"/>
        <w:ind w:left="0"/>
        <w:jc w:val="left"/>
        <w:outlineLvl w:val="3"/>
      </w:pPr>
      <w:bookmarkStart w:name="heading_47" w:id="47"/>
      <w:r>
        <w:rPr>
          <w:rFonts w:eastAsia="等线" w:ascii="Arial" w:cs="Arial" w:hAnsi="Arial"/>
          <w:b w:val="true"/>
          <w:color w:val="1f2329"/>
          <w:sz w:val="28"/>
          <w:shd w:fill="ffffff"/>
        </w:rPr>
        <w:t>3.3.4 Perfect Order Percentage</w:t>
      </w:r>
      <w:bookmarkEnd w:id="47"/>
    </w:p>
    <w:p>
      <w:pPr>
        <w:spacing w:before="120" w:after="120" w:line="288" w:lineRule="auto"/>
        <w:ind w:left="0"/>
        <w:jc w:val="left"/>
      </w:pPr>
      <w:r>
        <w:drawing>
          <wp:inline distT="0" distR="0" distB="0" distL="0">
            <wp:extent cx="5257800" cy="3905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8"/>
                    <a:stretch>
                      <a:fillRect/>
                    </a:stretch>
                  </pic:blipFill>
                  <pic:spPr>
                    <a:xfrm>
                      <a:off x="0" y="0"/>
                      <a:ext cx="5257800" cy="3905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shd w:fill="ffffff"/>
        </w:rPr>
        <w:t>Anker的创始人就很喜欢看Voice of customer，发现了包装和售后不够好，于是聘请当地的团队来做，产品完善的基础上，从用户体验开始优化~</w:t>
      </w:r>
    </w:p>
    <w:p>
      <w:pPr>
        <w:spacing w:before="120" w:after="120" w:line="288" w:lineRule="auto"/>
        <w:ind w:left="0" w:firstLine="0"/>
        <w:jc w:val="left"/>
      </w:pPr>
    </w:p>
    <w:p>
      <w:pPr>
        <w:pStyle w:val="4"/>
        <w:spacing w:before="260" w:after="120" w:line="288" w:lineRule="auto"/>
        <w:ind w:left="0"/>
        <w:jc w:val="left"/>
        <w:outlineLvl w:val="3"/>
      </w:pPr>
      <w:bookmarkStart w:name="heading_48" w:id="48"/>
      <w:r>
        <w:rPr>
          <w:rFonts w:eastAsia="等线" w:ascii="Arial" w:cs="Arial" w:hAnsi="Arial"/>
          <w:b w:val="true"/>
          <w:color w:val="1f2329"/>
          <w:sz w:val="28"/>
          <w:shd w:fill="ffffff"/>
        </w:rPr>
        <w:t>3.3.5 订单缺陷率ODR</w:t>
      </w:r>
      <w:bookmarkEnd w:id="48"/>
    </w:p>
    <w:p>
      <w:pPr>
        <w:spacing w:before="120" w:after="120" w:line="288" w:lineRule="auto"/>
        <w:ind w:left="0"/>
        <w:jc w:val="left"/>
      </w:pPr>
      <w:r>
        <w:drawing>
          <wp:inline distT="0" distR="0" distB="0" distL="0">
            <wp:extent cx="5257800" cy="4762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9"/>
                    <a:stretch>
                      <a:fillRect/>
                    </a:stretch>
                  </pic:blipFill>
                  <pic:spPr>
                    <a:xfrm>
                      <a:off x="0" y="0"/>
                      <a:ext cx="5257800" cy="4762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49" w:id="49"/>
      <w:r>
        <w:rPr>
          <w:rFonts w:eastAsia="等线" w:ascii="Arial" w:cs="Arial" w:hAnsi="Arial"/>
          <w:b w:val="true"/>
          <w:color w:val="1f2329"/>
          <w:sz w:val="30"/>
        </w:rPr>
        <w:t>3.4 关键词稳定排名的因素</w:t>
      </w:r>
      <w:bookmarkEnd w:id="49"/>
    </w:p>
    <w:p>
      <w:pPr>
        <w:spacing w:before="120" w:after="120" w:line="288" w:lineRule="auto"/>
        <w:ind w:left="0"/>
        <w:jc w:val="left"/>
      </w:pPr>
      <w:r>
        <w:drawing>
          <wp:inline distT="0" distR="0" distB="0" distL="0">
            <wp:extent cx="5257800" cy="336232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60"/>
                    <a:stretch>
                      <a:fillRect/>
                    </a:stretch>
                  </pic:blipFill>
                  <pic:spPr>
                    <a:xfrm>
                      <a:off x="0" y="0"/>
                      <a:ext cx="5257800" cy="3362325"/>
                    </a:xfrm>
                    <a:prstGeom prst="rect">
                      <a:avLst/>
                    </a:prstGeom>
                  </pic:spPr>
                </pic:pic>
              </a:graphicData>
            </a:graphic>
          </wp:inline>
        </w:drawing>
      </w:r>
    </w:p>
    <w:p>
      <w:pPr>
        <w:pStyle w:val="4"/>
        <w:spacing w:before="260" w:after="120" w:line="288" w:lineRule="auto"/>
        <w:ind w:left="0"/>
        <w:jc w:val="left"/>
        <w:outlineLvl w:val="3"/>
      </w:pPr>
      <w:bookmarkStart w:name="heading_50" w:id="50"/>
      <w:r>
        <w:rPr>
          <w:rFonts w:eastAsia="等线" w:ascii="Arial" w:cs="Arial" w:hAnsi="Arial"/>
          <w:b w:val="true"/>
          <w:color w:val="1f2329"/>
          <w:sz w:val="28"/>
          <w:shd w:fill="ffffff"/>
        </w:rPr>
        <w:t>3.4.1 A9 下关键词排序的影响因素</w:t>
      </w:r>
      <w:bookmarkEnd w:id="50"/>
    </w:p>
    <w:p>
      <w:pPr>
        <w:spacing w:before="120" w:after="120" w:line="288" w:lineRule="auto"/>
        <w:ind w:left="0"/>
        <w:jc w:val="left"/>
      </w:pPr>
      <w:r>
        <w:drawing>
          <wp:inline distT="0" distR="0" distB="0" distL="0">
            <wp:extent cx="5257800" cy="126682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61"/>
                    <a:stretch>
                      <a:fillRect/>
                    </a:stretch>
                  </pic:blipFill>
                  <pic:spPr>
                    <a:xfrm>
                      <a:off x="0" y="0"/>
                      <a:ext cx="5257800" cy="1266825"/>
                    </a:xfrm>
                    <a:prstGeom prst="rect">
                      <a:avLst/>
                    </a:prstGeom>
                  </pic:spPr>
                </pic:pic>
              </a:graphicData>
            </a:graphic>
          </wp:inline>
        </w:drawing>
      </w:r>
    </w:p>
    <w:p>
      <w:pPr>
        <w:numPr>
          <w:numId w:val="70"/>
        </w:numPr>
        <w:spacing w:before="120" w:after="120" w:line="288" w:lineRule="auto"/>
        <w:ind w:left="0"/>
        <w:jc w:val="left"/>
      </w:pPr>
      <w:r>
        <w:rPr>
          <w:rFonts w:eastAsia="等线" w:ascii="Arial" w:cs="Arial" w:hAnsi="Arial"/>
          <w:color w:val="1f2329"/>
          <w:sz w:val="22"/>
          <w:shd w:fill="ffffff"/>
        </w:rPr>
        <w:t>该词下出单</w:t>
      </w:r>
    </w:p>
    <w:p>
      <w:pPr>
        <w:numPr>
          <w:numId w:val="71"/>
        </w:numPr>
        <w:spacing w:before="120" w:after="120" w:line="288" w:lineRule="auto"/>
        <w:ind w:left="0"/>
        <w:jc w:val="left"/>
      </w:pPr>
      <w:r>
        <w:rPr>
          <w:rFonts w:eastAsia="等线" w:ascii="Arial" w:cs="Arial" w:hAnsi="Arial"/>
          <w:color w:val="1f2329"/>
          <w:sz w:val="22"/>
          <w:shd w:fill="ffffff"/>
        </w:rPr>
        <w:t>该词下转化率</w:t>
      </w:r>
    </w:p>
    <w:p>
      <w:pPr>
        <w:numPr>
          <w:numId w:val="72"/>
        </w:numPr>
        <w:spacing w:before="120" w:after="120" w:line="288" w:lineRule="auto"/>
        <w:ind w:left="0"/>
        <w:jc w:val="left"/>
      </w:pPr>
      <w:r>
        <w:rPr>
          <w:rFonts w:eastAsia="等线" w:ascii="Arial" w:cs="Arial" w:hAnsi="Arial"/>
          <w:color w:val="1f2329"/>
          <w:sz w:val="22"/>
          <w:shd w:fill="ffffff"/>
        </w:rPr>
        <w:t>该词下出单利润贡献比</w:t>
      </w:r>
    </w:p>
    <w:p>
      <w:pPr>
        <w:spacing w:before="120" w:after="120" w:line="288" w:lineRule="auto"/>
        <w:ind w:left="0" w:firstLine="0"/>
        <w:jc w:val="left"/>
      </w:pPr>
      <w:r>
        <w:rPr>
          <w:rFonts w:eastAsia="等线" w:ascii="Arial" w:cs="Arial" w:hAnsi="Arial"/>
          <w:color w:val="1f2329"/>
          <w:sz w:val="22"/>
          <w:shd w:fill="ffe928"/>
        </w:rPr>
        <w:t>不管那个产品哪个词下，你都会发现都有1~2家比较贵的，因为其能给亚马逊带来的利润更多，亚马逊整个平台的底层逻辑是平台利益最大化，也就是让他赚尽可能多的钱 符合这一逻辑，就不难看出，客单价，广告预算，广告花费，广告销售额，把流量给到转化率高，利润最大化，广告花费占比，广告销售额占比，利润率，广告和自然流量和花费占比这些我们卖家一定要去扣，去关注</w:t>
      </w:r>
    </w:p>
    <w:p>
      <w:pPr>
        <w:spacing w:before="120" w:after="120" w:line="288" w:lineRule="auto"/>
        <w:ind w:left="0" w:firstLine="0"/>
        <w:jc w:val="left"/>
      </w:pPr>
    </w:p>
    <w:p>
      <w:pPr>
        <w:pStyle w:val="4"/>
        <w:spacing w:before="260" w:after="120" w:line="288" w:lineRule="auto"/>
        <w:ind w:left="0"/>
        <w:jc w:val="left"/>
        <w:outlineLvl w:val="3"/>
      </w:pPr>
      <w:bookmarkStart w:name="heading_51" w:id="51"/>
      <w:r>
        <w:rPr>
          <w:rFonts w:eastAsia="等线" w:ascii="Arial" w:cs="Arial" w:hAnsi="Arial"/>
          <w:b w:val="true"/>
          <w:color w:val="1f2329"/>
          <w:sz w:val="28"/>
          <w:shd w:fill="ffffff"/>
        </w:rPr>
        <w:t>3.4.2 A9体系下关键词的稳定性因素</w:t>
      </w:r>
      <w:bookmarkEnd w:id="51"/>
    </w:p>
    <w:p>
      <w:pPr>
        <w:spacing w:before="120" w:after="120" w:line="288" w:lineRule="auto"/>
        <w:ind w:left="0"/>
        <w:jc w:val="left"/>
      </w:pPr>
      <w:r>
        <w:drawing>
          <wp:inline distT="0" distR="0" distB="0" distL="0">
            <wp:extent cx="5257800" cy="122872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2"/>
                    <a:stretch>
                      <a:fillRect/>
                    </a:stretch>
                  </pic:blipFill>
                  <pic:spPr>
                    <a:xfrm>
                      <a:off x="0" y="0"/>
                      <a:ext cx="5257800" cy="1228725"/>
                    </a:xfrm>
                    <a:prstGeom prst="rect">
                      <a:avLst/>
                    </a:prstGeom>
                  </pic:spPr>
                </pic:pic>
              </a:graphicData>
            </a:graphic>
          </wp:inline>
        </w:drawing>
      </w:r>
    </w:p>
    <w:p>
      <w:pPr>
        <w:numPr>
          <w:numId w:val="73"/>
        </w:numPr>
        <w:spacing w:before="120" w:after="120" w:line="288" w:lineRule="auto"/>
        <w:ind w:left="0"/>
        <w:jc w:val="left"/>
      </w:pPr>
      <w:r>
        <w:rPr>
          <w:rFonts w:eastAsia="等线" w:ascii="Arial" w:cs="Arial" w:hAnsi="Arial"/>
          <w:color w:val="1f2329"/>
          <w:sz w:val="22"/>
          <w:shd w:fill="ffffff"/>
        </w:rPr>
        <w:t>该词下单量的基数</w:t>
      </w:r>
    </w:p>
    <w:p>
      <w:pPr>
        <w:numPr>
          <w:numId w:val="74"/>
        </w:numPr>
        <w:spacing w:before="120" w:after="120" w:line="288" w:lineRule="auto"/>
        <w:ind w:left="0"/>
        <w:jc w:val="left"/>
      </w:pPr>
      <w:r>
        <w:rPr>
          <w:rFonts w:eastAsia="等线" w:ascii="Arial" w:cs="Arial" w:hAnsi="Arial"/>
          <w:color w:val="1f2329"/>
          <w:sz w:val="22"/>
          <w:shd w:fill="ffffff"/>
        </w:rPr>
        <w:t>该词下好评累计个数</w:t>
      </w:r>
    </w:p>
    <w:p>
      <w:pPr>
        <w:numPr>
          <w:numId w:val="75"/>
        </w:numPr>
        <w:spacing w:before="120" w:after="120" w:line="288" w:lineRule="auto"/>
        <w:ind w:left="0"/>
        <w:jc w:val="left"/>
      </w:pPr>
      <w:r>
        <w:rPr>
          <w:rFonts w:eastAsia="等线" w:ascii="Arial" w:cs="Arial" w:hAnsi="Arial"/>
          <w:color w:val="1f2329"/>
          <w:sz w:val="22"/>
          <w:shd w:fill="ffffff"/>
        </w:rPr>
        <w:t>该词下好评的增长频率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老listing下的单量基础相当高，所以稳定。</w:t>
      </w:r>
    </w:p>
    <w:p>
      <w:pPr>
        <w:spacing w:before="120" w:after="120" w:line="288" w:lineRule="auto"/>
        <w:ind w:left="0" w:firstLine="0"/>
        <w:jc w:val="left"/>
      </w:pPr>
      <w:r>
        <w:rPr>
          <w:rFonts w:eastAsia="等线" w:ascii="Arial" w:cs="Arial" w:hAnsi="Arial"/>
          <w:color w:val="1f2329"/>
          <w:sz w:val="22"/>
          <w:shd w:fill="ffffff"/>
        </w:rPr>
        <w:t>好评个数和相关性有关，如果好评多，当然会优先照顾。</w:t>
      </w:r>
    </w:p>
    <w:p>
      <w:pPr>
        <w:spacing w:before="120" w:after="120" w:line="288" w:lineRule="auto"/>
        <w:ind w:left="0" w:firstLine="0"/>
        <w:jc w:val="left"/>
      </w:pPr>
      <w:r>
        <w:rPr>
          <w:rFonts w:eastAsia="等线" w:ascii="Arial" w:cs="Arial" w:hAnsi="Arial"/>
          <w:color w:val="1f2329"/>
          <w:sz w:val="22"/>
          <w:shd w:fill="ffffff"/>
        </w:rPr>
        <w:t>好评增长率是为了给新卖家，新品，新listing机会</w:t>
      </w:r>
    </w:p>
    <w:p>
      <w:pPr>
        <w:spacing w:before="120" w:after="120" w:line="288" w:lineRule="auto"/>
        <w:ind w:left="0" w:firstLine="0"/>
        <w:jc w:val="left"/>
      </w:pPr>
      <w:r>
        <w:rPr>
          <w:rFonts w:eastAsia="等线" w:ascii="Arial" w:cs="Arial" w:hAnsi="Arial"/>
          <w:b w:val="true"/>
          <w:color w:val="1f2329"/>
          <w:sz w:val="22"/>
          <w:shd w:fill="ffe928"/>
        </w:rPr>
        <w:t>所以我们后台催评一定要做，是我们运营的基本工作。</w:t>
      </w:r>
    </w:p>
    <w:p>
      <w:pPr>
        <w:spacing w:before="120" w:after="120" w:line="288" w:lineRule="auto"/>
        <w:ind w:left="0" w:firstLine="0"/>
        <w:jc w:val="left"/>
      </w:pPr>
      <w:r>
        <w:rPr>
          <w:rFonts w:eastAsia="等线" w:ascii="Arial" w:cs="Arial" w:hAnsi="Arial"/>
          <w:b w:val="true"/>
          <w:color w:val="1f2329"/>
          <w:sz w:val="22"/>
          <w:shd w:fill="ffe928"/>
        </w:rPr>
        <w:t>亚马逊对评论的一个计算逻辑是，它参考每一条评论 它的留评时间，（评论的最新性）以及评论是否在亚马逊平台有真实的购买该产品，它还分析评论，验证评价的可信度</w:t>
      </w:r>
    </w:p>
    <w:p>
      <w:pPr>
        <w:pStyle w:val="4"/>
        <w:spacing w:before="260" w:after="120" w:line="288" w:lineRule="auto"/>
        <w:ind w:left="0"/>
        <w:jc w:val="left"/>
        <w:outlineLvl w:val="3"/>
      </w:pPr>
      <w:bookmarkStart w:name="heading_52" w:id="52"/>
      <w:r>
        <w:rPr>
          <w:rFonts w:eastAsia="等线" w:ascii="Arial" w:cs="Arial" w:hAnsi="Arial"/>
          <w:b w:val="true"/>
          <w:color w:val="1f2329"/>
          <w:sz w:val="28"/>
          <w:shd w:fill="ffffff"/>
        </w:rPr>
        <w:t>3.4.3 关键词曝光排名系统解析</w:t>
      </w:r>
      <w:bookmarkEnd w:id="52"/>
    </w:p>
    <w:p>
      <w:pPr>
        <w:spacing w:before="120" w:after="120" w:line="288" w:lineRule="auto"/>
        <w:ind w:left="0" w:firstLine="0"/>
        <w:jc w:val="left"/>
      </w:pPr>
      <w:r>
        <w:rPr>
          <w:rFonts w:eastAsia="等线" w:ascii="Arial" w:cs="Arial" w:hAnsi="Arial"/>
          <w:color w:val="1f2329"/>
          <w:sz w:val="22"/>
          <w:shd w:fill="ffffff"/>
        </w:rPr>
        <w:t>产品一直处于小类目节点35名左右，销量一直无法增长？</w:t>
      </w:r>
    </w:p>
    <w:p>
      <w:pPr>
        <w:spacing w:before="120" w:after="120" w:line="288" w:lineRule="auto"/>
        <w:ind w:left="0" w:firstLine="0"/>
        <w:jc w:val="left"/>
      </w:pPr>
      <w:r>
        <w:rPr>
          <w:rFonts w:eastAsia="等线" w:ascii="Arial" w:cs="Arial" w:hAnsi="Arial"/>
          <w:color w:val="1f2329"/>
          <w:sz w:val="22"/>
          <w:shd w:fill="ffffff"/>
        </w:rPr>
        <w:t>为什么小类目节点前3名的产品，销量是第4名以后产品的2-4倍以上？</w:t>
      </w:r>
    </w:p>
    <w:p>
      <w:pPr>
        <w:spacing w:before="120" w:after="120" w:line="288" w:lineRule="auto"/>
        <w:ind w:left="0" w:firstLine="0"/>
        <w:jc w:val="left"/>
      </w:pPr>
      <w:r>
        <w:rPr>
          <w:rFonts w:eastAsia="等线" w:ascii="Arial" w:cs="Arial" w:hAnsi="Arial"/>
          <w:color w:val="1f2329"/>
          <w:sz w:val="22"/>
          <w:shd w:fill="ffffff"/>
        </w:rPr>
        <w:t>目前平台大部分产品都是供大于求，那么亚马逊的爆款系统就很有必要研究了</w:t>
      </w:r>
    </w:p>
    <w:p>
      <w:pPr>
        <w:spacing w:before="120" w:after="120" w:line="288" w:lineRule="auto"/>
        <w:ind w:left="0" w:firstLine="0"/>
        <w:jc w:val="left"/>
      </w:pPr>
      <w:r>
        <w:rPr>
          <w:rFonts w:eastAsia="等线" w:ascii="Arial" w:cs="Arial" w:hAnsi="Arial"/>
          <w:color w:val="1f2329"/>
          <w:sz w:val="22"/>
          <w:shd w:fill="ffffff"/>
        </w:rPr>
        <w:t>亚马逊一般只给大类前20页产品曝光机会，后面基本没什么销量和曝光，那么20页大概有400个产品，但是小分类大部分出单在前三页，那么亚马逊就需要公平的给这400个产品展示的机会，400名以外的产品基本出单就非常少了。</w:t>
      </w:r>
    </w:p>
    <w:p>
      <w:pPr>
        <w:spacing w:before="120" w:after="120" w:line="288" w:lineRule="auto"/>
        <w:ind w:left="0"/>
        <w:jc w:val="center"/>
      </w:pPr>
      <w:r>
        <w:drawing>
          <wp:inline distT="0" distR="0" distB="0" distL="0">
            <wp:extent cx="5257800" cy="714375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3"/>
                    <a:stretch>
                      <a:fillRect/>
                    </a:stretch>
                  </pic:blipFill>
                  <pic:spPr>
                    <a:xfrm>
                      <a:off x="0" y="0"/>
                      <a:ext cx="5257800" cy="7143750"/>
                    </a:xfrm>
                    <a:prstGeom prst="rect">
                      <a:avLst/>
                    </a:prstGeom>
                  </pic:spPr>
                </pic:pic>
              </a:graphicData>
            </a:graphic>
          </wp:inline>
        </w:drawing>
      </w:r>
    </w:p>
    <w:p>
      <w:pPr>
        <w:numPr>
          <w:numId w:val="76"/>
        </w:numPr>
        <w:spacing w:before="120" w:after="120" w:line="288" w:lineRule="auto"/>
        <w:ind w:left="0"/>
        <w:jc w:val="left"/>
      </w:pPr>
      <w:r>
        <w:rPr>
          <w:rFonts w:eastAsia="等线" w:ascii="Arial" w:cs="Arial" w:hAnsi="Arial"/>
          <w:color w:val="1f2329"/>
          <w:sz w:val="22"/>
          <w:shd w:fill="ffffff"/>
        </w:rPr>
        <w:t>首先让我们来研究下搜索热力图。根据亚马逊曾经公开的数据，70%用户在第一页达成成交，50%的用户选择前3-4位购买。当然这是总体数据。每个类目具体会有出入。</w:t>
      </w:r>
    </w:p>
    <w:p>
      <w:pPr>
        <w:spacing w:before="120" w:after="120" w:line="288" w:lineRule="auto"/>
        <w:ind w:left="0" w:firstLine="0"/>
        <w:jc w:val="left"/>
      </w:pPr>
    </w:p>
    <w:p>
      <w:pPr>
        <w:numPr>
          <w:numId w:val="77"/>
        </w:numPr>
        <w:spacing w:before="120" w:after="120" w:line="288" w:lineRule="auto"/>
        <w:ind w:left="0"/>
        <w:jc w:val="left"/>
      </w:pPr>
      <w:r>
        <w:rPr>
          <w:rFonts w:eastAsia="等线" w:ascii="Arial" w:cs="Arial" w:hAnsi="Arial"/>
          <w:color w:val="1f2329"/>
          <w:sz w:val="22"/>
          <w:shd w:fill="ffffff"/>
        </w:rPr>
        <w:t xml:space="preserve">其次，让我们使用SimilarWeb查看亚马逊每个月的流量，大概每个月有2.72B的搜索流量（美国站） </w:t>
      </w:r>
      <w:hyperlink r:id="rId64">
        <w:r>
          <w:rPr>
            <w:rFonts w:eastAsia="等线" w:ascii="Arial" w:cs="Arial" w:hAnsi="Arial"/>
            <w:color w:val="3370ff"/>
            <w:sz w:val="22"/>
            <w:shd w:fill="ffffff"/>
          </w:rPr>
          <w:t>https://www.similarweb.com/</w:t>
        </w:r>
      </w:hyperlink>
    </w:p>
    <w:p>
      <w:pPr>
        <w:spacing w:before="120" w:after="120" w:line="288" w:lineRule="auto"/>
        <w:ind w:left="0" w:firstLine="0"/>
        <w:jc w:val="left"/>
      </w:pPr>
    </w:p>
    <w:p>
      <w:pPr>
        <w:numPr>
          <w:numId w:val="78"/>
        </w:numPr>
        <w:spacing w:before="120" w:after="120" w:line="288" w:lineRule="auto"/>
        <w:ind w:left="0"/>
        <w:jc w:val="left"/>
      </w:pPr>
      <w:r>
        <w:rPr>
          <w:rFonts w:eastAsia="等线" w:ascii="Arial" w:cs="Arial" w:hAnsi="Arial"/>
          <w:color w:val="1f2329"/>
          <w:sz w:val="22"/>
          <w:shd w:fill="ffffff"/>
        </w:rPr>
        <w:t>最后我们对自己的商品判断要有1个思维，就是该产品是侧重关键词搜索流量还是侧重关联流量。比如牙签，属于搜索流量，一般第一页就成交。像女装就属于关联流量，买家会慢慢看慢慢挑。这关系到我们的运营方向，是往搜索流量推还是关联流量推。</w:t>
      </w:r>
    </w:p>
    <w:p>
      <w:pPr>
        <w:spacing w:before="120" w:after="120" w:line="288" w:lineRule="auto"/>
        <w:ind w:left="0" w:firstLine="0"/>
        <w:jc w:val="left"/>
      </w:pPr>
    </w:p>
    <w:p>
      <w:pPr>
        <w:numPr>
          <w:numId w:val="79"/>
        </w:numPr>
        <w:spacing w:before="120" w:after="120" w:line="288" w:lineRule="auto"/>
        <w:ind w:left="0"/>
        <w:jc w:val="left"/>
      </w:pPr>
      <w:r>
        <w:rPr>
          <w:rFonts w:eastAsia="等线" w:ascii="Arial" w:cs="Arial" w:hAnsi="Arial"/>
          <w:b w:val="true"/>
          <w:color w:val="1f2329"/>
          <w:sz w:val="22"/>
          <w:shd w:fill="ffffff"/>
        </w:rPr>
        <w:t>搜索第一页的曝光规则：</w:t>
      </w:r>
    </w:p>
    <w:p>
      <w:pPr>
        <w:spacing w:before="120" w:after="120" w:line="288" w:lineRule="auto"/>
        <w:ind w:left="0" w:firstLine="0"/>
        <w:jc w:val="left"/>
      </w:pPr>
      <w:r>
        <w:rPr>
          <w:rFonts w:eastAsia="等线" w:ascii="Arial" w:cs="Arial" w:hAnsi="Arial"/>
          <w:color w:val="1f2329"/>
          <w:sz w:val="22"/>
          <w:shd w:fill="ffffff"/>
        </w:rPr>
        <w:t>处于</w:t>
      </w:r>
      <w:r>
        <w:rPr>
          <w:rFonts w:eastAsia="等线" w:ascii="Arial" w:cs="Arial" w:hAnsi="Arial"/>
          <w:b w:val="true"/>
          <w:color w:val="1f2329"/>
          <w:sz w:val="22"/>
          <w:shd w:fill="ffffff"/>
        </w:rPr>
        <w:t>BestSeller 1-3名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因为此类产品自身转化率较高，消费者认可度较高，可以长期</w:t>
      </w:r>
      <w:r>
        <w:rPr>
          <w:rFonts w:eastAsia="等线" w:ascii="Arial" w:cs="Arial" w:hAnsi="Arial"/>
          <w:b w:val="true"/>
          <w:color w:val="1f2329"/>
          <w:sz w:val="22"/>
          <w:shd w:fill="ffffff"/>
        </w:rPr>
        <w:t>稳定出现在关键词首页前三名</w:t>
      </w:r>
      <w:r>
        <w:rPr>
          <w:rFonts w:eastAsia="等线" w:ascii="Arial" w:cs="Arial" w:hAnsi="Arial"/>
          <w:color w:val="1f2329"/>
          <w:sz w:val="22"/>
          <w:shd w:fill="ffffff"/>
        </w:rPr>
        <w:t>，享受平台流量扶持，这一部分流量基本是第4名以后商品的</w:t>
      </w:r>
      <w:r>
        <w:rPr>
          <w:rFonts w:eastAsia="等线" w:ascii="Arial" w:cs="Arial" w:hAnsi="Arial"/>
          <w:b w:val="true"/>
          <w:color w:val="1f2329"/>
          <w:sz w:val="22"/>
          <w:shd w:fill="ffffff"/>
        </w:rPr>
        <w:t>5倍以上</w:t>
      </w:r>
      <w:r>
        <w:rPr>
          <w:rFonts w:eastAsia="等线" w:ascii="Arial" w:cs="Arial" w:hAnsi="Arial"/>
          <w:color w:val="1f2329"/>
          <w:sz w:val="22"/>
          <w:shd w:fill="ffffff"/>
        </w:rPr>
        <w:t>，所以订单自然比后面的商品高出好几倍。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w:t>
      </w:r>
      <w:r>
        <w:rPr>
          <w:rFonts w:eastAsia="等线" w:ascii="Arial" w:cs="Arial" w:hAnsi="Arial"/>
          <w:b w:val="true"/>
          <w:color w:val="1f2329"/>
          <w:sz w:val="22"/>
          <w:shd w:fill="ffffff"/>
        </w:rPr>
        <w:t>BestSeller4-20名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搜索第一页，只有</w:t>
      </w:r>
      <w:r>
        <w:rPr>
          <w:rFonts w:eastAsia="等线" w:ascii="Arial" w:cs="Arial" w:hAnsi="Arial"/>
          <w:b w:val="true"/>
          <w:color w:val="1f2329"/>
          <w:sz w:val="22"/>
          <w:shd w:fill="ffffff"/>
        </w:rPr>
        <w:t>6个曝光位，</w:t>
      </w:r>
      <w:r>
        <w:rPr>
          <w:rFonts w:eastAsia="等线" w:ascii="Arial" w:cs="Arial" w:hAnsi="Arial"/>
          <w:color w:val="1f2329"/>
          <w:sz w:val="22"/>
          <w:shd w:fill="ffffff"/>
        </w:rPr>
        <w:t>处于销量排名4-20的产品，大家</w:t>
      </w:r>
      <w:r>
        <w:rPr>
          <w:rFonts w:eastAsia="等线" w:ascii="Arial" w:cs="Arial" w:hAnsi="Arial"/>
          <w:b w:val="true"/>
          <w:color w:val="1f2329"/>
          <w:sz w:val="22"/>
          <w:shd w:fill="ffffff"/>
        </w:rPr>
        <w:t>排队</w:t>
      </w:r>
      <w:r>
        <w:rPr>
          <w:rFonts w:eastAsia="等线" w:ascii="Arial" w:cs="Arial" w:hAnsi="Arial"/>
          <w:color w:val="1f2329"/>
          <w:sz w:val="22"/>
          <w:shd w:fill="ffffff"/>
        </w:rPr>
        <w:t>轮流获得等量的曝光数量，所以订单量不稳定。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21-70名：</w:t>
      </w:r>
    </w:p>
    <w:p>
      <w:pPr>
        <w:spacing w:before="120" w:after="120" w:line="288" w:lineRule="auto"/>
        <w:ind w:left="0" w:firstLine="0"/>
        <w:jc w:val="left"/>
      </w:pPr>
      <w:r>
        <w:rPr>
          <w:rFonts w:eastAsia="等线" w:ascii="Arial" w:cs="Arial" w:hAnsi="Arial"/>
          <w:color w:val="1f2329"/>
          <w:sz w:val="22"/>
          <w:shd w:fill="ffffff"/>
        </w:rPr>
        <w:t>搜索第一页只有</w:t>
      </w:r>
      <w:r>
        <w:rPr>
          <w:rFonts w:eastAsia="等线" w:ascii="Arial" w:cs="Arial" w:hAnsi="Arial"/>
          <w:b w:val="true"/>
          <w:color w:val="1f2329"/>
          <w:sz w:val="22"/>
          <w:shd w:fill="ffffff"/>
        </w:rPr>
        <w:t>7个曝光位</w:t>
      </w:r>
      <w:r>
        <w:rPr>
          <w:rFonts w:eastAsia="等线" w:ascii="Arial" w:cs="Arial" w:hAnsi="Arial"/>
          <w:color w:val="1f2329"/>
          <w:sz w:val="22"/>
          <w:shd w:fill="ffffff"/>
        </w:rPr>
        <w:t>，处于销量排名21-70的产品，大家排队轮流获得等量的曝光数量，所以订单及其不稳定。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71-400名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搜索第一页只有</w:t>
      </w:r>
      <w:r>
        <w:rPr>
          <w:rFonts w:eastAsia="等线" w:ascii="Arial" w:cs="Arial" w:hAnsi="Arial"/>
          <w:b w:val="true"/>
          <w:color w:val="1f2329"/>
          <w:sz w:val="22"/>
          <w:shd w:fill="ffffff"/>
        </w:rPr>
        <w:t>3个曝光位</w:t>
      </w:r>
      <w:r>
        <w:rPr>
          <w:rFonts w:eastAsia="等线" w:ascii="Arial" w:cs="Arial" w:hAnsi="Arial"/>
          <w:color w:val="1f2329"/>
          <w:sz w:val="22"/>
          <w:shd w:fill="ffffff"/>
        </w:rPr>
        <w:t>，处于销量排名71-400的产品，，大家排队轮流获得等量的曝光数量，由于分到的曝光量非常少，所以订单非常不稳定，容易出现某些天订单多，某些天订单少的情况。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不同浏览器，不同时间段去看，搜索结果不一样，因为现在商品太多了，需要采取这种机制。</w:t>
      </w:r>
    </w:p>
    <w:p>
      <w:pPr>
        <w:spacing w:before="120" w:after="120" w:line="288" w:lineRule="auto"/>
        <w:ind w:left="0" w:firstLine="0"/>
        <w:jc w:val="left"/>
      </w:pPr>
      <w:r>
        <w:rPr>
          <w:rFonts w:eastAsia="等线" w:ascii="Arial" w:cs="Arial" w:hAnsi="Arial"/>
          <w:color w:val="1f2329"/>
          <w:sz w:val="22"/>
          <w:shd w:fill="ffffff"/>
        </w:rPr>
        <w:t>由于种族歧视等因素，亚马逊没有千人千面，但是它会加入标签。后台已经可以看到人群标签画像了。现在由于Tik Tok影响，亚马逊也在慢慢尝试标签。</w:t>
      </w:r>
    </w:p>
    <w:p>
      <w:pPr>
        <w:spacing w:before="120" w:after="120" w:line="288" w:lineRule="auto"/>
        <w:ind w:left="0" w:firstLine="0"/>
        <w:jc w:val="left"/>
      </w:pPr>
    </w:p>
    <w:p>
      <w:pPr>
        <w:numPr>
          <w:numId w:val="80"/>
        </w:numPr>
        <w:spacing w:before="120" w:after="120" w:line="288" w:lineRule="auto"/>
        <w:ind w:left="0"/>
        <w:jc w:val="left"/>
      </w:pPr>
      <w:r>
        <w:rPr>
          <w:rFonts w:eastAsia="等线" w:ascii="Arial" w:cs="Arial" w:hAnsi="Arial"/>
          <w:b w:val="true"/>
          <w:color w:val="1f2329"/>
          <w:sz w:val="22"/>
          <w:shd w:fill="ffffff"/>
        </w:rPr>
        <w:t>搜索第2页的曝光规则：</w:t>
      </w: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4-20名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6个曝光位</w:t>
      </w:r>
      <w:r>
        <w:rPr>
          <w:rFonts w:eastAsia="等线" w:ascii="Arial" w:cs="Arial" w:hAnsi="Arial"/>
          <w:color w:val="1f2329"/>
          <w:sz w:val="22"/>
          <w:shd w:fill="ffffff"/>
        </w:rPr>
        <w:t>，处于销量排名4-20的产品，大家排队轮流获得等量的曝光数量，所以订单量不稳定。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21-70名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7个曝光位</w:t>
      </w:r>
      <w:r>
        <w:rPr>
          <w:rFonts w:eastAsia="等线" w:ascii="Arial" w:cs="Arial" w:hAnsi="Arial"/>
          <w:color w:val="1f2329"/>
          <w:sz w:val="22"/>
          <w:shd w:fill="ffffff"/>
        </w:rPr>
        <w:t>，处于销量排名21-70的产品，大家排队轮流获得等量的曝光数量，所以订单及其不稳定。</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71-400名</w:t>
      </w:r>
      <w:r>
        <w:rPr>
          <w:rFonts w:eastAsia="等线" w:ascii="Arial" w:cs="Arial" w:hAnsi="Arial"/>
          <w:color w:val="1f2329"/>
          <w:sz w:val="22"/>
          <w:shd w:fill="ffffff"/>
        </w:rPr>
        <w:t>：</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3个曝光位</w:t>
      </w:r>
      <w:r>
        <w:rPr>
          <w:rFonts w:eastAsia="等线" w:ascii="Arial" w:cs="Arial" w:hAnsi="Arial"/>
          <w:color w:val="1f2329"/>
          <w:sz w:val="22"/>
          <w:shd w:fill="ffffff"/>
        </w:rPr>
        <w:t>，处于销量排名71-400的产品，，大家排队轮流获得等量的曝光数量，由于分到的曝光量非常少，所以订单非常不稳定，容易出现某些天订单多，某些天订单少的情况。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处于BestSeller</w:t>
      </w:r>
      <w:r>
        <w:rPr>
          <w:rFonts w:eastAsia="等线" w:ascii="Arial" w:cs="Arial" w:hAnsi="Arial"/>
          <w:b w:val="true"/>
          <w:color w:val="1f2329"/>
          <w:sz w:val="22"/>
          <w:shd w:fill="ffffff"/>
        </w:rPr>
        <w:t>400-2000</w:t>
      </w:r>
      <w:r>
        <w:rPr>
          <w:rFonts w:eastAsia="等线" w:ascii="Arial" w:cs="Arial" w:hAnsi="Arial"/>
          <w:color w:val="1f2329"/>
          <w:sz w:val="22"/>
          <w:shd w:fill="ffffff"/>
        </w:rPr>
        <w:t>名：</w:t>
      </w:r>
    </w:p>
    <w:p>
      <w:pPr>
        <w:spacing w:before="120" w:after="120" w:line="288" w:lineRule="auto"/>
        <w:ind w:left="0" w:firstLine="0"/>
        <w:jc w:val="left"/>
      </w:pPr>
      <w:r>
        <w:rPr>
          <w:rFonts w:eastAsia="等线" w:ascii="Arial" w:cs="Arial" w:hAnsi="Arial"/>
          <w:color w:val="1f2329"/>
          <w:sz w:val="22"/>
          <w:shd w:fill="ffffff"/>
        </w:rPr>
        <w:t>搜索第2页只有</w:t>
      </w:r>
      <w:r>
        <w:rPr>
          <w:rFonts w:eastAsia="等线" w:ascii="Arial" w:cs="Arial" w:hAnsi="Arial"/>
          <w:b w:val="true"/>
          <w:color w:val="1f2329"/>
          <w:sz w:val="22"/>
          <w:shd w:fill="ffffff"/>
        </w:rPr>
        <w:t>4个曝光位</w:t>
      </w:r>
      <w:r>
        <w:rPr>
          <w:rFonts w:eastAsia="等线" w:ascii="Arial" w:cs="Arial" w:hAnsi="Arial"/>
          <w:color w:val="1f2329"/>
          <w:sz w:val="22"/>
          <w:shd w:fill="ffffff"/>
        </w:rPr>
        <w:t>，处于销量排名400-2000的产品，，大家排队轮流获得等量的曝光数量。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数量相对应第一页会多很多</w:t>
      </w:r>
    </w:p>
    <w:p>
      <w:pPr>
        <w:spacing w:before="120" w:after="120" w:line="288" w:lineRule="auto"/>
        <w:ind w:left="0" w:firstLine="0"/>
        <w:jc w:val="left"/>
      </w:pPr>
    </w:p>
    <w:p>
      <w:pPr>
        <w:numPr>
          <w:numId w:val="81"/>
        </w:numPr>
        <w:spacing w:before="120" w:after="120" w:line="288" w:lineRule="auto"/>
        <w:ind w:left="0"/>
        <w:jc w:val="left"/>
      </w:pPr>
      <w:r>
        <w:rPr>
          <w:rFonts w:eastAsia="等线" w:ascii="Arial" w:cs="Arial" w:hAnsi="Arial"/>
          <w:b w:val="true"/>
          <w:color w:val="1f2329"/>
          <w:sz w:val="22"/>
          <w:shd w:fill="ffffff"/>
        </w:rPr>
        <w:t>搜索第3页的曝光规则：</w:t>
      </w:r>
      <w:r>
        <w:rPr>
          <w:rFonts w:eastAsia="等线" w:ascii="Arial" w:cs="Arial" w:hAnsi="Arial"/>
          <w:color w:val="1f2329"/>
          <w:sz w:val="22"/>
          <w:shd w:fill="ffffff"/>
        </w:rPr>
        <w:t>第三页产品数量更多，但展现量将变得很少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ffff"/>
        </w:rPr>
        <w:t>小结：</w:t>
      </w:r>
      <w:r>
        <w:rPr>
          <w:rFonts w:eastAsia="等线" w:ascii="Arial" w:cs="Arial" w:hAnsi="Arial"/>
          <w:color w:val="1f2329"/>
          <w:sz w:val="22"/>
          <w:shd w:fill="ffffff"/>
        </w:rPr>
        <w:t>我们推广爆款，要紧盯BSR目标。新品上市冲到2000名，接着400，接着70，接着20。</w:t>
      </w:r>
    </w:p>
    <w:p>
      <w:pPr>
        <w:spacing w:before="120" w:after="120" w:line="288" w:lineRule="auto"/>
        <w:ind w:left="0" w:firstLine="0"/>
        <w:jc w:val="left"/>
      </w:pPr>
    </w:p>
    <w:p>
      <w:pPr>
        <w:pStyle w:val="4"/>
        <w:spacing w:before="260" w:after="120" w:line="288" w:lineRule="auto"/>
        <w:ind w:left="0"/>
        <w:jc w:val="left"/>
        <w:outlineLvl w:val="3"/>
      </w:pPr>
      <w:bookmarkStart w:name="heading_53" w:id="53"/>
      <w:r>
        <w:rPr>
          <w:rFonts w:eastAsia="等线" w:ascii="Arial" w:cs="Arial" w:hAnsi="Arial"/>
          <w:b w:val="true"/>
          <w:color w:val="1f2329"/>
          <w:sz w:val="28"/>
          <w:shd w:fill="ffffff"/>
        </w:rPr>
        <w:t>3.4.4 市面上5种关键词上首页的方法</w:t>
      </w:r>
      <w:bookmarkEnd w:id="53"/>
    </w:p>
    <w:p>
      <w:pPr>
        <w:spacing w:before="120" w:after="120" w:line="288" w:lineRule="auto"/>
        <w:ind w:left="0"/>
        <w:jc w:val="left"/>
      </w:pPr>
      <w:r>
        <w:drawing>
          <wp:inline distT="0" distR="0" distB="0" distL="0">
            <wp:extent cx="5257800" cy="88582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5"/>
                    <a:stretch>
                      <a:fillRect/>
                    </a:stretch>
                  </pic:blipFill>
                  <pic:spPr>
                    <a:xfrm>
                      <a:off x="0" y="0"/>
                      <a:ext cx="5257800" cy="885825"/>
                    </a:xfrm>
                    <a:prstGeom prst="rect">
                      <a:avLst/>
                    </a:prstGeom>
                  </pic:spPr>
                </pic:pic>
              </a:graphicData>
            </a:graphic>
          </wp:inline>
        </w:drawing>
      </w:r>
    </w:p>
    <w:p>
      <w:pPr>
        <w:numPr>
          <w:numId w:val="82"/>
        </w:numPr>
        <w:spacing w:before="120" w:after="120" w:line="288" w:lineRule="auto"/>
        <w:ind w:left="0"/>
        <w:jc w:val="left"/>
      </w:pPr>
      <w:r>
        <w:rPr>
          <w:rFonts w:eastAsia="等线" w:ascii="Arial" w:cs="Arial" w:hAnsi="Arial"/>
          <w:b w:val="true"/>
          <w:color w:val="1f2329"/>
          <w:sz w:val="22"/>
          <w:shd w:fill="ffffff"/>
        </w:rPr>
        <w:t>海量的关键词点击+加购（BA里面关键词Clickshare 100%）</w:t>
      </w:r>
    </w:p>
    <w:p>
      <w:pPr>
        <w:spacing w:before="120" w:after="120" w:line="288" w:lineRule="auto"/>
        <w:ind w:left="0" w:firstLine="0"/>
        <w:jc w:val="left"/>
      </w:pPr>
      <w:r>
        <w:rPr>
          <w:rFonts w:eastAsia="等线" w:ascii="Arial" w:cs="Arial" w:hAnsi="Arial"/>
          <w:color w:val="1f2329"/>
          <w:sz w:val="22"/>
          <w:shd w:fill="ffffff"/>
        </w:rPr>
        <w:t>底层逻辑是提高相关性。 Clickshare 100%的卖家打上黑科技标签，不是我们的参考对手，打造手法不一样。</w:t>
      </w:r>
    </w:p>
    <w:p>
      <w:pPr>
        <w:spacing w:before="120" w:after="120" w:line="288" w:lineRule="auto"/>
        <w:ind w:left="0" w:firstLine="0"/>
        <w:jc w:val="left"/>
      </w:pPr>
    </w:p>
    <w:p>
      <w:pPr>
        <w:numPr>
          <w:numId w:val="83"/>
        </w:numPr>
        <w:spacing w:before="120" w:after="120" w:line="288" w:lineRule="auto"/>
        <w:ind w:left="0"/>
        <w:jc w:val="left"/>
      </w:pPr>
      <w:r>
        <w:rPr>
          <w:rFonts w:eastAsia="等线" w:ascii="Arial" w:cs="Arial" w:hAnsi="Arial"/>
          <w:b w:val="true"/>
          <w:color w:val="1f2329"/>
          <w:sz w:val="22"/>
          <w:shd w:fill="ffffff"/>
        </w:rPr>
        <w:t>通过点击加购来控制关键词位置，同时配合出单，效果更加稳定。</w:t>
      </w:r>
    </w:p>
    <w:p>
      <w:pPr>
        <w:spacing w:before="120" w:after="120" w:line="288" w:lineRule="auto"/>
        <w:ind w:left="0" w:firstLine="0"/>
        <w:jc w:val="left"/>
      </w:pPr>
      <w:r>
        <w:rPr>
          <w:rFonts w:eastAsia="等线" w:ascii="Arial" w:cs="Arial" w:hAnsi="Arial"/>
          <w:color w:val="1f2329"/>
          <w:sz w:val="22"/>
          <w:shd w:fill="ffffff"/>
        </w:rPr>
        <w:t>提高ECR</w:t>
      </w:r>
    </w:p>
    <w:p>
      <w:pPr>
        <w:spacing w:before="120" w:after="120" w:line="288" w:lineRule="auto"/>
        <w:ind w:left="0" w:firstLine="0"/>
        <w:jc w:val="left"/>
      </w:pPr>
    </w:p>
    <w:p>
      <w:pPr>
        <w:numPr>
          <w:numId w:val="84"/>
        </w:numPr>
        <w:spacing w:before="120" w:after="120" w:line="288" w:lineRule="auto"/>
        <w:ind w:left="0"/>
        <w:jc w:val="left"/>
      </w:pPr>
      <w:r>
        <w:rPr>
          <w:rFonts w:eastAsia="等线" w:ascii="Arial" w:cs="Arial" w:hAnsi="Arial"/>
          <w:b w:val="true"/>
          <w:color w:val="1f2329"/>
          <w:sz w:val="22"/>
          <w:shd w:fill="ffffff"/>
        </w:rPr>
        <w:t>关键词送测，最稳定的一种方式</w:t>
      </w:r>
    </w:p>
    <w:p>
      <w:pPr>
        <w:spacing w:before="120" w:after="120" w:line="288" w:lineRule="auto"/>
        <w:ind w:left="0" w:firstLine="0"/>
        <w:jc w:val="left"/>
      </w:pPr>
      <w:r>
        <w:rPr>
          <w:rFonts w:eastAsia="等线" w:ascii="Arial" w:cs="Arial" w:hAnsi="Arial"/>
          <w:color w:val="1f2329"/>
          <w:sz w:val="22"/>
          <w:shd w:fill="ffffff"/>
        </w:rPr>
        <w:t>增加关键词好评，数量等等。不建议大家刷单</w:t>
      </w:r>
    </w:p>
    <w:p>
      <w:pPr>
        <w:spacing w:before="120" w:after="120" w:line="288" w:lineRule="auto"/>
        <w:ind w:left="0" w:firstLine="0"/>
        <w:jc w:val="left"/>
      </w:pPr>
    </w:p>
    <w:p>
      <w:pPr>
        <w:numPr>
          <w:numId w:val="85"/>
        </w:numPr>
        <w:spacing w:before="120" w:after="120" w:line="288" w:lineRule="auto"/>
        <w:ind w:left="0"/>
        <w:jc w:val="left"/>
      </w:pPr>
      <w:r>
        <w:rPr>
          <w:rFonts w:eastAsia="等线" w:ascii="Arial" w:cs="Arial" w:hAnsi="Arial"/>
          <w:b w:val="true"/>
          <w:color w:val="1f2329"/>
          <w:sz w:val="22"/>
          <w:shd w:fill="ffffff"/>
        </w:rPr>
        <w:t>SD系统控制PPC的CTR和CR控制关键词上首页（可以刷PPC的Pending单）</w:t>
      </w:r>
    </w:p>
    <w:p>
      <w:pPr>
        <w:spacing w:before="120" w:after="120" w:line="288" w:lineRule="auto"/>
        <w:ind w:left="0" w:firstLine="0"/>
        <w:jc w:val="left"/>
      </w:pPr>
      <w:r>
        <w:rPr>
          <w:rFonts w:eastAsia="等线" w:ascii="Arial" w:cs="Arial" w:hAnsi="Arial"/>
          <w:color w:val="1f2329"/>
          <w:sz w:val="22"/>
          <w:shd w:fill="ffffff"/>
        </w:rPr>
        <w:t>自己有广告系统，可以完美的控制点击率和转化率。Pending订单不建议</w:t>
      </w:r>
    </w:p>
    <w:p>
      <w:pPr>
        <w:spacing w:before="120" w:after="120" w:line="288" w:lineRule="auto"/>
        <w:ind w:left="0" w:firstLine="0"/>
        <w:jc w:val="left"/>
      </w:pPr>
    </w:p>
    <w:p>
      <w:pPr>
        <w:numPr>
          <w:numId w:val="86"/>
        </w:numPr>
        <w:spacing w:before="120" w:after="120" w:line="288" w:lineRule="auto"/>
        <w:ind w:left="0"/>
        <w:jc w:val="left"/>
      </w:pPr>
      <w:r>
        <w:rPr>
          <w:rFonts w:eastAsia="等线" w:ascii="Arial" w:cs="Arial" w:hAnsi="Arial"/>
          <w:b w:val="true"/>
          <w:color w:val="1f2329"/>
          <w:sz w:val="22"/>
          <w:shd w:fill="ffffff"/>
        </w:rPr>
        <w:t>手法之5：EDM邮箱采集器，采集邮箱，针对发测评邮件</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早期服务商采集了很多客户数据，他们通过发邮箱去测评。这非常危险，违反当地法律政策，不允许做非许可式营销的。会被标注Spam，加入黑名单</w:t>
      </w:r>
    </w:p>
    <w:p>
      <w:pPr>
        <w:pStyle w:val="4"/>
        <w:spacing w:before="260" w:after="120" w:line="288" w:lineRule="auto"/>
        <w:ind w:left="0"/>
        <w:jc w:val="left"/>
        <w:outlineLvl w:val="3"/>
      </w:pPr>
      <w:bookmarkStart w:name="heading_54" w:id="54"/>
      <w:r>
        <w:rPr>
          <w:rFonts w:eastAsia="等线" w:ascii="Arial" w:cs="Arial" w:hAnsi="Arial"/>
          <w:b w:val="true"/>
          <w:color w:val="1f2329"/>
          <w:sz w:val="28"/>
          <w:shd w:fill="ffffff"/>
        </w:rPr>
        <w:t>3.4.5 市面上3种关联流量解密</w:t>
      </w:r>
      <w:bookmarkEnd w:id="54"/>
    </w:p>
    <w:p>
      <w:pPr>
        <w:spacing w:before="120" w:after="120" w:line="288" w:lineRule="auto"/>
        <w:ind w:left="0"/>
        <w:jc w:val="left"/>
      </w:pPr>
      <w:r>
        <w:drawing>
          <wp:inline distT="0" distR="0" distB="0" distL="0">
            <wp:extent cx="5257800" cy="590550"/>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6"/>
                    <a:stretch>
                      <a:fillRect/>
                    </a:stretch>
                  </pic:blipFill>
                  <pic:spPr>
                    <a:xfrm>
                      <a:off x="0" y="0"/>
                      <a:ext cx="5257800" cy="590550"/>
                    </a:xfrm>
                    <a:prstGeom prst="rect">
                      <a:avLst/>
                    </a:prstGeom>
                  </pic:spPr>
                </pic:pic>
              </a:graphicData>
            </a:graphic>
          </wp:inline>
        </w:drawing>
      </w:r>
    </w:p>
    <w:p>
      <w:pPr>
        <w:pStyle w:val="4"/>
        <w:spacing w:before="260" w:after="120" w:line="288" w:lineRule="auto"/>
        <w:ind w:left="0"/>
        <w:jc w:val="left"/>
        <w:outlineLvl w:val="3"/>
      </w:pPr>
      <w:bookmarkStart w:name="heading_55" w:id="55"/>
      <w:r>
        <w:rPr>
          <w:rFonts w:eastAsia="等线" w:ascii="Arial" w:cs="Arial" w:hAnsi="Arial"/>
          <w:b w:val="true"/>
          <w:color w:val="1f2329"/>
          <w:sz w:val="28"/>
          <w:shd w:fill="ffffff"/>
        </w:rPr>
        <w:t>3.4.6 关联流量有什么好处？</w:t>
      </w:r>
      <w:bookmarkEnd w:id="55"/>
    </w:p>
    <w:p>
      <w:pPr>
        <w:numPr>
          <w:numId w:val="87"/>
        </w:numPr>
        <w:spacing w:before="120" w:after="120" w:line="288" w:lineRule="auto"/>
        <w:ind w:left="0"/>
        <w:jc w:val="left"/>
      </w:pPr>
      <w:r>
        <w:rPr>
          <w:rFonts w:eastAsia="等线" w:ascii="Arial" w:cs="Arial" w:hAnsi="Arial"/>
          <w:color w:val="1f2329"/>
          <w:sz w:val="22"/>
          <w:shd w:fill="ffffff"/>
        </w:rPr>
        <w:t>被动关联：比竞争对手有优势的产品，平台互补产品转化率降低的情况下主动关联公司优势产品或者补充产品线增加新品流量增加整体账号转化率。</w:t>
      </w:r>
    </w:p>
    <w:p>
      <w:pPr>
        <w:spacing w:before="120" w:after="120" w:line="288" w:lineRule="auto"/>
        <w:ind w:left="0" w:firstLine="0"/>
        <w:jc w:val="left"/>
      </w:pPr>
      <w:r>
        <w:rPr>
          <w:rFonts w:eastAsia="等线" w:ascii="Arial" w:cs="Arial" w:hAnsi="Arial"/>
          <w:color w:val="1f2329"/>
          <w:sz w:val="22"/>
          <w:shd w:fill="ffffff"/>
        </w:rPr>
        <w:t>测试数据</w:t>
      </w:r>
      <w:r>
        <w:rPr>
          <w:rFonts w:eastAsia="等线" w:ascii="Arial" w:cs="Arial" w:hAnsi="Arial"/>
          <w:b w:val="true"/>
          <w:color w:val="1f2329"/>
          <w:sz w:val="22"/>
          <w:shd w:fill="ffffff"/>
        </w:rPr>
        <w:t>淡季5%，旺季出单8%，大促13%</w:t>
      </w:r>
    </w:p>
    <w:p>
      <w:pPr>
        <w:spacing w:before="120" w:after="120" w:line="288" w:lineRule="auto"/>
        <w:ind w:left="0" w:firstLine="0"/>
        <w:jc w:val="left"/>
      </w:pPr>
    </w:p>
    <w:p>
      <w:pPr>
        <w:numPr>
          <w:numId w:val="88"/>
        </w:numPr>
        <w:spacing w:before="120" w:after="120" w:line="288" w:lineRule="auto"/>
        <w:ind w:left="0"/>
        <w:jc w:val="left"/>
      </w:pPr>
      <w:r>
        <w:rPr>
          <w:rFonts w:eastAsia="等线" w:ascii="Arial" w:cs="Arial" w:hAnsi="Arial"/>
          <w:color w:val="1f2329"/>
          <w:sz w:val="22"/>
          <w:shd w:fill="ffffff"/>
        </w:rPr>
        <w:t>FBT: Frequently Bought Together</w:t>
      </w:r>
    </w:p>
    <w:p>
      <w:pPr>
        <w:spacing w:before="120" w:after="120" w:line="288" w:lineRule="auto"/>
        <w:ind w:left="0" w:firstLine="0"/>
        <w:jc w:val="left"/>
      </w:pPr>
      <w:r>
        <w:rPr>
          <w:rFonts w:eastAsia="等线" w:ascii="Arial" w:cs="Arial" w:hAnsi="Arial"/>
          <w:color w:val="1f2329"/>
          <w:sz w:val="22"/>
          <w:shd w:fill="ffffff"/>
        </w:rPr>
        <w:t>通过广告推在别人的FBT板块，假设绑到Best Seller成功，会增</w:t>
      </w:r>
      <w:r>
        <w:rPr>
          <w:rFonts w:eastAsia="等线" w:ascii="Arial" w:cs="Arial" w:hAnsi="Arial"/>
          <w:b w:val="true"/>
          <w:color w:val="1f2329"/>
          <w:sz w:val="22"/>
          <w:shd w:fill="ffffff"/>
        </w:rPr>
        <w:t>5%到13%订单</w:t>
      </w:r>
      <w:r>
        <w:rPr>
          <w:rFonts w:eastAsia="等线" w:ascii="Arial" w:cs="Arial" w:hAnsi="Arial"/>
          <w:color w:val="1f2329"/>
          <w:sz w:val="22"/>
          <w:shd w:fill="ffffff"/>
        </w:rPr>
        <w:t>。甚至有的公司只做关联这块的流量。</w:t>
      </w:r>
    </w:p>
    <w:p>
      <w:pPr>
        <w:spacing w:before="120" w:after="120" w:line="288" w:lineRule="auto"/>
        <w:ind w:left="0" w:firstLine="0"/>
        <w:jc w:val="left"/>
      </w:pPr>
    </w:p>
    <w:p>
      <w:pPr>
        <w:pStyle w:val="4"/>
        <w:spacing w:before="260" w:after="120" w:line="288" w:lineRule="auto"/>
        <w:ind w:left="0"/>
        <w:jc w:val="left"/>
        <w:outlineLvl w:val="3"/>
      </w:pPr>
      <w:bookmarkStart w:name="heading_56" w:id="56"/>
      <w:r>
        <w:rPr>
          <w:rFonts w:eastAsia="等线" w:ascii="Arial" w:cs="Arial" w:hAnsi="Arial"/>
          <w:b w:val="true"/>
          <w:color w:val="1f2329"/>
          <w:sz w:val="28"/>
          <w:shd w:fill="ffffff"/>
        </w:rPr>
        <w:t>3.4.7 三种关联流量方法解密：</w:t>
      </w:r>
      <w:bookmarkEnd w:id="56"/>
    </w:p>
    <w:p>
      <w:pPr>
        <w:numPr>
          <w:numId w:val="89"/>
        </w:numPr>
        <w:spacing w:before="120" w:after="120" w:line="288" w:lineRule="auto"/>
        <w:ind w:left="0"/>
        <w:jc w:val="left"/>
      </w:pPr>
      <w:r>
        <w:rPr>
          <w:rFonts w:eastAsia="等线" w:ascii="Arial" w:cs="Arial" w:hAnsi="Arial"/>
          <w:b w:val="true"/>
          <w:color w:val="1f2329"/>
          <w:sz w:val="22"/>
          <w:shd w:fill="ffffff"/>
        </w:rPr>
        <w:t>一些卖家通过SD系统进行强制关联，可是需要资源（单系统卖家小号）小号。</w:t>
      </w:r>
    </w:p>
    <w:p>
      <w:pPr>
        <w:spacing w:before="120" w:after="120" w:line="288" w:lineRule="auto"/>
        <w:ind w:left="0" w:firstLine="0"/>
        <w:jc w:val="left"/>
      </w:pPr>
      <w:r>
        <w:rPr>
          <w:rFonts w:eastAsia="等线" w:ascii="Arial" w:cs="Arial" w:hAnsi="Arial"/>
          <w:color w:val="1f2329"/>
          <w:sz w:val="22"/>
          <w:shd w:fill="ffffff"/>
        </w:rPr>
        <w:t>这会容易出问题，第一成本高，第二会把BS刷没了。那么如何低成本操作呢？答案是跟卖。加入你有AB两个账号，拿A账号跟卖别人家产品，同时也跟卖自己的B账号产品，创建Promotion设置99% off，这时候下单成本超级低。接着用买家账号真实的去购买，由于是FBM发货，发货什么的也很好操作。</w:t>
      </w:r>
    </w:p>
    <w:p>
      <w:pPr>
        <w:spacing w:before="120" w:after="120" w:line="288" w:lineRule="auto"/>
        <w:ind w:left="0" w:firstLine="0"/>
        <w:jc w:val="left"/>
      </w:pPr>
      <w:r>
        <w:rPr>
          <w:rFonts w:eastAsia="等线" w:ascii="Arial" w:cs="Arial" w:hAnsi="Arial"/>
          <w:color w:val="1f2329"/>
          <w:sz w:val="22"/>
          <w:shd w:fill="ffffff"/>
        </w:rPr>
        <w:t>那么这里就提醒我们了，如果店铺出现跟卖，一定要赶走，因为你不知道它到底要干什么。</w:t>
      </w:r>
    </w:p>
    <w:p>
      <w:pPr>
        <w:spacing w:before="120" w:after="120" w:line="288" w:lineRule="auto"/>
        <w:ind w:left="0" w:firstLine="0"/>
        <w:jc w:val="left"/>
      </w:pPr>
    </w:p>
    <w:p>
      <w:pPr>
        <w:numPr>
          <w:numId w:val="90"/>
        </w:numPr>
        <w:spacing w:before="120" w:after="120" w:line="288" w:lineRule="auto"/>
        <w:ind w:left="0"/>
        <w:jc w:val="left"/>
      </w:pPr>
      <w:r>
        <w:rPr>
          <w:rFonts w:eastAsia="等线" w:ascii="Arial" w:cs="Arial" w:hAnsi="Arial"/>
          <w:b w:val="true"/>
          <w:color w:val="1f2329"/>
          <w:sz w:val="22"/>
          <w:shd w:fill="ffffff"/>
        </w:rPr>
        <w:t>通过购买想要关联产品的出单邮箱，进行EDM邮件营销</w:t>
      </w:r>
    </w:p>
    <w:p>
      <w:pPr>
        <w:spacing w:before="120" w:after="120" w:line="288" w:lineRule="auto"/>
        <w:ind w:left="0" w:firstLine="0"/>
        <w:jc w:val="left"/>
      </w:pPr>
    </w:p>
    <w:p>
      <w:pPr>
        <w:numPr>
          <w:numId w:val="91"/>
        </w:numPr>
        <w:spacing w:before="120" w:after="120" w:line="288" w:lineRule="auto"/>
        <w:ind w:left="0"/>
        <w:jc w:val="left"/>
      </w:pPr>
      <w:r>
        <w:rPr>
          <w:rFonts w:eastAsia="等线" w:ascii="Arial" w:cs="Arial" w:hAnsi="Arial"/>
          <w:b w:val="true"/>
          <w:color w:val="1f2329"/>
          <w:sz w:val="22"/>
          <w:shd w:fill="ffffff"/>
        </w:rPr>
        <w:t>CPC广告有2套流量入口，特别是自动广告，那我们可以针对产品开多个自动广告组，加强产品的关联流量入口，产品初期的时候使用，另外手动广泛品牌定位广告。</w:t>
      </w:r>
    </w:p>
    <w:p>
      <w:pPr>
        <w:spacing w:before="120" w:after="120" w:line="288" w:lineRule="auto"/>
        <w:ind w:left="0" w:firstLine="0"/>
        <w:jc w:val="left"/>
      </w:pPr>
      <w:r>
        <w:rPr>
          <w:rFonts w:eastAsia="等线" w:ascii="Arial" w:cs="Arial" w:hAnsi="Arial"/>
          <w:color w:val="1f2329"/>
          <w:sz w:val="22"/>
          <w:shd w:fill="ffffff"/>
        </w:rPr>
        <w:t>这是白帽手法。我们知道自动广告4项匹配：相似，紧密，广泛，互补匹配。可以把Close Match关掉，专门让自动广告去跑Asin，加强商品的关联入口。或者可以直接打ASIN定位，品牌定位广告。</w:t>
      </w:r>
    </w:p>
    <w:p>
      <w:pPr>
        <w:spacing w:before="120" w:after="120" w:line="288" w:lineRule="auto"/>
        <w:ind w:left="0" w:firstLine="0"/>
        <w:jc w:val="left"/>
      </w:pPr>
    </w:p>
    <w:p>
      <w:pPr>
        <w:pStyle w:val="4"/>
        <w:spacing w:before="260" w:after="120" w:line="288" w:lineRule="auto"/>
        <w:ind w:left="0"/>
        <w:jc w:val="left"/>
        <w:outlineLvl w:val="3"/>
      </w:pPr>
      <w:bookmarkStart w:name="heading_57" w:id="57"/>
      <w:r>
        <w:rPr>
          <w:rFonts w:eastAsia="等线" w:ascii="Arial" w:cs="Arial" w:hAnsi="Arial"/>
          <w:b w:val="true"/>
          <w:color w:val="1f2329"/>
          <w:sz w:val="28"/>
          <w:shd w:fill="ffffff"/>
        </w:rPr>
        <w:t>3.4.8 关于FBT流量的：</w:t>
      </w:r>
      <w:bookmarkEnd w:id="57"/>
    </w:p>
    <w:p>
      <w:pPr>
        <w:spacing w:before="120" w:after="120" w:line="288" w:lineRule="auto"/>
        <w:ind w:left="0"/>
        <w:jc w:val="center"/>
      </w:pPr>
      <w:r>
        <w:drawing>
          <wp:inline distT="0" distR="0" distB="0" distL="0">
            <wp:extent cx="5257800" cy="15144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7"/>
                    <a:stretch>
                      <a:fillRect/>
                    </a:stretch>
                  </pic:blipFill>
                  <pic:spPr>
                    <a:xfrm>
                      <a:off x="0" y="0"/>
                      <a:ext cx="5257800" cy="1514475"/>
                    </a:xfrm>
                    <a:prstGeom prst="rect">
                      <a:avLst/>
                    </a:prstGeom>
                  </pic:spPr>
                </pic:pic>
              </a:graphicData>
            </a:graphic>
          </wp:inline>
        </w:drawing>
      </w:r>
    </w:p>
    <w:p>
      <w:pPr>
        <w:numPr>
          <w:numId w:val="92"/>
        </w:numPr>
        <w:spacing w:before="120" w:after="120" w:line="288" w:lineRule="auto"/>
        <w:ind w:left="0"/>
        <w:jc w:val="left"/>
      </w:pPr>
      <w:r>
        <w:rPr>
          <w:rFonts w:eastAsia="等线" w:ascii="Arial" w:cs="Arial" w:hAnsi="Arial"/>
          <w:color w:val="1f2329"/>
          <w:sz w:val="22"/>
          <w:shd w:fill="ffffff"/>
        </w:rPr>
        <w:t>新品的时候就要刻意的去做FBT。</w:t>
      </w:r>
    </w:p>
    <w:p>
      <w:pPr>
        <w:numPr>
          <w:numId w:val="93"/>
        </w:numPr>
        <w:spacing w:before="120" w:after="120" w:line="288" w:lineRule="auto"/>
        <w:ind w:left="0"/>
        <w:jc w:val="left"/>
      </w:pPr>
      <w:r>
        <w:rPr>
          <w:rFonts w:eastAsia="等线" w:ascii="Arial" w:cs="Arial" w:hAnsi="Arial"/>
          <w:color w:val="1f2329"/>
          <w:sz w:val="22"/>
          <w:shd w:fill="ffffff"/>
        </w:rPr>
        <w:t>作用维护自己的流量，提高自己产品的销量，流量坑位矩阵霸屏。</w:t>
      </w:r>
    </w:p>
    <w:p>
      <w:pPr>
        <w:numPr>
          <w:numId w:val="94"/>
        </w:numPr>
        <w:spacing w:before="120" w:after="120" w:line="288" w:lineRule="auto"/>
        <w:ind w:left="0"/>
        <w:jc w:val="left"/>
      </w:pPr>
      <w:r>
        <w:rPr>
          <w:rFonts w:eastAsia="等线" w:ascii="Arial" w:cs="Arial" w:hAnsi="Arial"/>
          <w:color w:val="1f2329"/>
          <w:sz w:val="22"/>
          <w:shd w:fill="ffffff"/>
        </w:rPr>
        <w:t>假设我有A和B，在同一流量渠道同时推广！不一定是同时购买，比如我今天买了A款，明天买B款，购买的客户多了也会形成关联。</w:t>
      </w:r>
    </w:p>
    <w:p>
      <w:pPr>
        <w:numPr>
          <w:numId w:val="95"/>
        </w:numPr>
        <w:spacing w:before="120" w:after="120" w:line="288" w:lineRule="auto"/>
        <w:ind w:left="0"/>
        <w:jc w:val="left"/>
      </w:pPr>
      <w:r>
        <w:rPr>
          <w:rFonts w:eastAsia="等线" w:ascii="Arial" w:cs="Arial" w:hAnsi="Arial"/>
          <w:color w:val="1f2329"/>
          <w:sz w:val="22"/>
          <w:shd w:fill="ffffff"/>
        </w:rPr>
        <w:t>或者选择同一渠道低折扣放量。一般新品的时候持续做一个星期，就会很稳定了，因为新品没有历史数据积累。</w:t>
      </w:r>
    </w:p>
    <w:p>
      <w:pPr>
        <w:pStyle w:val="3"/>
        <w:spacing w:before="300" w:after="120" w:line="288" w:lineRule="auto"/>
        <w:ind w:left="0"/>
        <w:jc w:val="left"/>
        <w:outlineLvl w:val="2"/>
      </w:pPr>
      <w:bookmarkStart w:name="heading_58" w:id="58"/>
      <w:r>
        <w:rPr>
          <w:rFonts w:eastAsia="等线" w:ascii="Arial" w:cs="Arial" w:hAnsi="Arial"/>
          <w:b w:val="true"/>
          <w:color w:val="1f2329"/>
          <w:sz w:val="30"/>
        </w:rPr>
        <w:t>3.5 Listing销量突然下降的原因解析：</w:t>
      </w:r>
      <w:bookmarkEnd w:id="58"/>
    </w:p>
    <w:p>
      <w:pPr>
        <w:spacing w:before="120" w:after="120" w:line="288" w:lineRule="auto"/>
        <w:ind w:left="0"/>
        <w:jc w:val="left"/>
      </w:pPr>
      <w:r>
        <w:drawing>
          <wp:inline distT="0" distR="0" distB="0" distL="0">
            <wp:extent cx="5257800" cy="132397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8"/>
                    <a:stretch>
                      <a:fillRect/>
                    </a:stretch>
                  </pic:blipFill>
                  <pic:spPr>
                    <a:xfrm>
                      <a:off x="0" y="0"/>
                      <a:ext cx="5257800" cy="1323975"/>
                    </a:xfrm>
                    <a:prstGeom prst="rect">
                      <a:avLst/>
                    </a:prstGeom>
                  </pic:spPr>
                </pic:pic>
              </a:graphicData>
            </a:graphic>
          </wp:inline>
        </w:drawing>
      </w:r>
    </w:p>
    <w:p>
      <w:pPr>
        <w:numPr>
          <w:numId w:val="96"/>
        </w:numPr>
        <w:spacing w:before="120" w:after="120" w:line="288" w:lineRule="auto"/>
        <w:ind w:left="0"/>
        <w:jc w:val="left"/>
      </w:pPr>
      <w:r>
        <w:rPr>
          <w:rFonts w:eastAsia="等线" w:ascii="Arial" w:cs="Arial" w:hAnsi="Arial"/>
          <w:b w:val="true"/>
          <w:color w:val="1f2329"/>
          <w:sz w:val="22"/>
          <w:shd w:fill="ffffff"/>
        </w:rPr>
        <w:t>账号本身受到处罚，并且是暗中被处罚</w:t>
      </w:r>
    </w:p>
    <w:p>
      <w:pPr>
        <w:spacing w:before="120" w:after="120" w:line="288" w:lineRule="auto"/>
        <w:ind w:left="0" w:firstLine="0"/>
        <w:jc w:val="left"/>
      </w:pPr>
    </w:p>
    <w:p>
      <w:pPr>
        <w:numPr>
          <w:numId w:val="97"/>
        </w:numPr>
        <w:spacing w:before="120" w:after="120" w:line="288" w:lineRule="auto"/>
        <w:ind w:left="0"/>
        <w:jc w:val="left"/>
      </w:pPr>
      <w:r>
        <w:rPr>
          <w:rFonts w:eastAsia="等线" w:ascii="Arial" w:cs="Arial" w:hAnsi="Arial"/>
          <w:b w:val="true"/>
          <w:color w:val="1f2329"/>
          <w:sz w:val="22"/>
          <w:shd w:fill="ffffff"/>
        </w:rPr>
        <w:t>热销品的生命周期已经到尾期，市场饱和</w:t>
      </w:r>
    </w:p>
    <w:p>
      <w:pPr>
        <w:spacing w:before="120" w:after="120" w:line="288" w:lineRule="auto"/>
        <w:ind w:left="0" w:firstLine="0"/>
        <w:jc w:val="left"/>
      </w:pPr>
      <w:r>
        <w:rPr>
          <w:rFonts w:eastAsia="等线" w:ascii="Arial" w:cs="Arial" w:hAnsi="Arial"/>
          <w:color w:val="1f2329"/>
          <w:sz w:val="22"/>
          <w:shd w:fill="ffffff"/>
        </w:rPr>
        <w:t>比如Iphone4的例子，现在已经到尾期。</w:t>
      </w:r>
    </w:p>
    <w:p>
      <w:pPr>
        <w:spacing w:before="120" w:after="120" w:line="288" w:lineRule="auto"/>
        <w:ind w:left="0" w:firstLine="0"/>
        <w:jc w:val="left"/>
      </w:pPr>
    </w:p>
    <w:p>
      <w:pPr>
        <w:numPr>
          <w:numId w:val="98"/>
        </w:numPr>
        <w:spacing w:before="120" w:after="120" w:line="288" w:lineRule="auto"/>
        <w:ind w:left="0"/>
        <w:jc w:val="left"/>
      </w:pPr>
      <w:r>
        <w:rPr>
          <w:rFonts w:eastAsia="等线" w:ascii="Arial" w:cs="Arial" w:hAnsi="Arial"/>
          <w:b w:val="true"/>
          <w:color w:val="1f2329"/>
          <w:sz w:val="22"/>
          <w:shd w:fill="ffffff"/>
        </w:rPr>
        <w:t>Listing长期不优化</w:t>
      </w:r>
    </w:p>
    <w:p>
      <w:pPr>
        <w:spacing w:before="120" w:after="120" w:line="288" w:lineRule="auto"/>
        <w:ind w:left="0" w:firstLine="0"/>
        <w:jc w:val="left"/>
      </w:pPr>
      <w:r>
        <w:rPr>
          <w:rFonts w:eastAsia="等线" w:ascii="Arial" w:cs="Arial" w:hAnsi="Arial"/>
          <w:color w:val="1f2329"/>
          <w:sz w:val="22"/>
          <w:shd w:fill="ffffff"/>
        </w:rPr>
        <w:t>长期不优化也会导致</w:t>
      </w:r>
    </w:p>
    <w:p>
      <w:pPr>
        <w:spacing w:before="120" w:after="120" w:line="288" w:lineRule="auto"/>
        <w:ind w:left="0" w:firstLine="0"/>
        <w:jc w:val="left"/>
      </w:pPr>
    </w:p>
    <w:p>
      <w:pPr>
        <w:numPr>
          <w:numId w:val="99"/>
        </w:numPr>
        <w:spacing w:before="120" w:after="120" w:line="288" w:lineRule="auto"/>
        <w:ind w:left="0"/>
        <w:jc w:val="left"/>
      </w:pPr>
      <w:r>
        <w:rPr>
          <w:rFonts w:eastAsia="等线" w:ascii="Arial" w:cs="Arial" w:hAnsi="Arial"/>
          <w:b w:val="true"/>
          <w:color w:val="1f2329"/>
          <w:sz w:val="22"/>
          <w:shd w:fill="ffffff"/>
        </w:rPr>
        <w:t>产品在短时间内断货，差评，退款，A to Z增多</w:t>
      </w:r>
    </w:p>
    <w:p>
      <w:pPr>
        <w:spacing w:before="120" w:after="120" w:line="288" w:lineRule="auto"/>
        <w:ind w:left="0" w:firstLine="0"/>
        <w:jc w:val="left"/>
      </w:pPr>
      <w:r>
        <w:rPr>
          <w:rFonts w:eastAsia="等线" w:ascii="Arial" w:cs="Arial" w:hAnsi="Arial"/>
          <w:color w:val="1f2329"/>
          <w:sz w:val="22"/>
          <w:shd w:fill="ffffff"/>
        </w:rPr>
        <w:t>这个最伤的，也是恶搞招数之一。我们一定要设置最大购买量。如果你还有20个库存，竞争对手一次性买空，然后退款差评，基本上这条listing就废了。而且竞争对手还可以通过最大购买量来测试你的库存量和销量。</w:t>
      </w:r>
    </w:p>
    <w:p>
      <w:pPr>
        <w:spacing w:before="120" w:after="120" w:line="288" w:lineRule="auto"/>
        <w:ind w:left="0" w:firstLine="0"/>
        <w:jc w:val="left"/>
      </w:pPr>
    </w:p>
    <w:p>
      <w:pPr>
        <w:numPr>
          <w:numId w:val="100"/>
        </w:numPr>
        <w:spacing w:before="120" w:after="120" w:line="288" w:lineRule="auto"/>
        <w:ind w:left="0"/>
        <w:jc w:val="left"/>
      </w:pPr>
      <w:r>
        <w:rPr>
          <w:rFonts w:eastAsia="等线" w:ascii="Arial" w:cs="Arial" w:hAnsi="Arial"/>
          <w:b w:val="true"/>
          <w:color w:val="1f2329"/>
          <w:sz w:val="22"/>
          <w:shd w:fill="ffffff"/>
        </w:rPr>
        <w:t>竞争对手销量增加，占了靠前的排名</w:t>
      </w:r>
    </w:p>
    <w:p>
      <w:pPr>
        <w:spacing w:before="120" w:after="120" w:line="288" w:lineRule="auto"/>
        <w:ind w:left="0" w:firstLine="0"/>
        <w:jc w:val="left"/>
      </w:pPr>
      <w:r>
        <w:rPr>
          <w:rFonts w:eastAsia="等线" w:ascii="Arial" w:cs="Arial" w:hAnsi="Arial"/>
          <w:color w:val="1f2329"/>
          <w:sz w:val="22"/>
          <w:shd w:fill="ffffff"/>
        </w:rPr>
        <w:t>市场的份额是一定的，别人拿走多，你就少</w:t>
      </w:r>
    </w:p>
    <w:p>
      <w:pPr>
        <w:spacing w:before="120" w:after="120" w:line="288" w:lineRule="auto"/>
        <w:ind w:left="0" w:firstLine="0"/>
        <w:jc w:val="left"/>
      </w:pPr>
    </w:p>
    <w:p>
      <w:pPr>
        <w:numPr>
          <w:numId w:val="101"/>
        </w:numPr>
        <w:spacing w:before="120" w:after="120" w:line="288" w:lineRule="auto"/>
        <w:ind w:left="0"/>
        <w:jc w:val="left"/>
      </w:pPr>
      <w:r>
        <w:rPr>
          <w:rFonts w:eastAsia="等线" w:ascii="Arial" w:cs="Arial" w:hAnsi="Arial"/>
          <w:b w:val="true"/>
          <w:color w:val="1f2329"/>
          <w:sz w:val="22"/>
          <w:shd w:fill="ffffff"/>
        </w:rPr>
        <w:t>竞争对手在短时间内多次参加秒杀</w:t>
      </w:r>
    </w:p>
    <w:p>
      <w:pPr>
        <w:spacing w:before="120" w:after="120" w:line="288" w:lineRule="auto"/>
        <w:ind w:left="0" w:firstLine="0"/>
        <w:jc w:val="left"/>
      </w:pPr>
    </w:p>
    <w:p>
      <w:pPr>
        <w:pStyle w:val="3"/>
        <w:spacing w:before="300" w:after="120" w:line="288" w:lineRule="auto"/>
        <w:ind w:left="0"/>
        <w:jc w:val="left"/>
        <w:outlineLvl w:val="2"/>
      </w:pPr>
      <w:bookmarkStart w:name="heading_59" w:id="59"/>
      <w:r>
        <w:rPr>
          <w:rFonts w:eastAsia="等线" w:ascii="Arial" w:cs="Arial" w:hAnsi="Arial"/>
          <w:b w:val="true"/>
          <w:color w:val="1f2329"/>
          <w:sz w:val="30"/>
        </w:rPr>
        <w:t>3.6 各类账号权重比拼布局未来</w:t>
      </w:r>
      <w:bookmarkEnd w:id="59"/>
    </w:p>
    <w:p>
      <w:pPr>
        <w:spacing w:before="120" w:after="120" w:line="288" w:lineRule="auto"/>
        <w:ind w:left="0"/>
        <w:jc w:val="left"/>
      </w:pPr>
      <w:r>
        <w:drawing>
          <wp:inline distT="0" distR="0" distB="0" distL="0">
            <wp:extent cx="5257800" cy="742950"/>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9"/>
                    <a:stretch>
                      <a:fillRect/>
                    </a:stretch>
                  </pic:blipFill>
                  <pic:spPr>
                    <a:xfrm>
                      <a:off x="0" y="0"/>
                      <a:ext cx="5257800" cy="742950"/>
                    </a:xfrm>
                    <a:prstGeom prst="rect">
                      <a:avLst/>
                    </a:prstGeom>
                  </pic:spPr>
                </pic:pic>
              </a:graphicData>
            </a:graphic>
          </wp:inline>
        </w:drawing>
      </w:r>
    </w:p>
    <w:p>
      <w:pPr>
        <w:numPr>
          <w:numId w:val="102"/>
        </w:numPr>
        <w:spacing w:before="120" w:after="120" w:line="288" w:lineRule="auto"/>
        <w:ind w:left="0"/>
        <w:jc w:val="left"/>
      </w:pPr>
      <w:r>
        <w:rPr>
          <w:rFonts w:eastAsia="等线" w:ascii="Arial" w:cs="Arial" w:hAnsi="Arial"/>
          <w:color w:val="1f2329"/>
          <w:sz w:val="22"/>
          <w:shd w:fill="ffffff"/>
        </w:rPr>
        <w:t>普通的SC账号权重是最差的，流量也有上限</w:t>
      </w:r>
    </w:p>
    <w:p>
      <w:pPr>
        <w:spacing w:before="120" w:after="120" w:line="288" w:lineRule="auto"/>
        <w:ind w:left="0" w:firstLine="0"/>
        <w:jc w:val="left"/>
      </w:pPr>
    </w:p>
    <w:p>
      <w:pPr>
        <w:numPr>
          <w:numId w:val="103"/>
        </w:numPr>
        <w:spacing w:before="120" w:after="120" w:line="288" w:lineRule="auto"/>
        <w:ind w:left="0"/>
        <w:jc w:val="left"/>
      </w:pPr>
      <w:r>
        <w:rPr>
          <w:rFonts w:eastAsia="等线" w:ascii="Arial" w:cs="Arial" w:hAnsi="Arial"/>
          <w:color w:val="1f2329"/>
          <w:sz w:val="22"/>
          <w:shd w:fill="ffffff"/>
        </w:rPr>
        <w:t>美国的个人号，俗称个人专业卖家，简称SSN账号，流量不封顶，旺季自发货完全不影响单量。</w:t>
      </w:r>
    </w:p>
    <w:p>
      <w:pPr>
        <w:spacing w:before="120" w:after="120" w:line="288" w:lineRule="auto"/>
        <w:ind w:left="0" w:firstLine="0"/>
        <w:jc w:val="left"/>
      </w:pPr>
    </w:p>
    <w:p>
      <w:pPr>
        <w:numPr>
          <w:numId w:val="104"/>
        </w:numPr>
        <w:spacing w:before="120" w:after="120" w:line="288" w:lineRule="auto"/>
        <w:ind w:left="0"/>
        <w:jc w:val="left"/>
      </w:pPr>
      <w:r>
        <w:rPr>
          <w:rFonts w:eastAsia="等线" w:ascii="Arial" w:cs="Arial" w:hAnsi="Arial"/>
          <w:color w:val="1f2329"/>
          <w:sz w:val="22"/>
          <w:shd w:fill="ffffff"/>
        </w:rPr>
        <w:t>美国企业资料好，俗称EIN号，可以卖杀虫剂，农药产品，大部分账号不能卖的都可以卖，比如去灰指甲或者马应龙</w:t>
      </w:r>
    </w:p>
    <w:p>
      <w:pPr>
        <w:spacing w:before="120" w:after="120" w:line="288" w:lineRule="auto"/>
        <w:ind w:left="0" w:firstLine="0"/>
        <w:jc w:val="left"/>
      </w:pPr>
    </w:p>
    <w:p>
      <w:pPr>
        <w:numPr>
          <w:numId w:val="105"/>
        </w:numPr>
        <w:spacing w:before="120" w:after="120" w:line="288" w:lineRule="auto"/>
        <w:ind w:left="0"/>
        <w:jc w:val="left"/>
      </w:pPr>
      <w:r>
        <w:rPr>
          <w:rFonts w:eastAsia="等线" w:ascii="Arial" w:cs="Arial" w:hAnsi="Arial"/>
          <w:color w:val="1f2329"/>
          <w:sz w:val="22"/>
          <w:shd w:fill="ffffff"/>
        </w:rPr>
        <w:t>Merch账号，传说中的设计者账号，可以卖自己的设计，前台显示sold by Amazon   之前一些反华的T Shirt就是这些账号弄的，其实没有库存。</w:t>
      </w:r>
    </w:p>
    <w:p>
      <w:pPr>
        <w:spacing w:before="120" w:after="120" w:line="288" w:lineRule="auto"/>
        <w:ind w:left="0" w:firstLine="0"/>
        <w:jc w:val="left"/>
      </w:pPr>
    </w:p>
    <w:p>
      <w:pPr>
        <w:numPr>
          <w:numId w:val="106"/>
        </w:numPr>
        <w:spacing w:before="120" w:after="120" w:line="288" w:lineRule="auto"/>
        <w:ind w:left="0"/>
        <w:jc w:val="left"/>
      </w:pPr>
      <w:r>
        <w:rPr>
          <w:rFonts w:eastAsia="等线" w:ascii="Arial" w:cs="Arial" w:hAnsi="Arial"/>
          <w:color w:val="1f2329"/>
          <w:sz w:val="22"/>
          <w:shd w:fill="ffffff"/>
        </w:rPr>
        <w:t>品牌加速计划，所有营销免费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ffff"/>
        </w:rPr>
        <w:t>建议有条件的同学一定要备一个美国公司账号，挺重要的。</w:t>
      </w:r>
    </w:p>
    <w:p>
      <w:pPr>
        <w:pStyle w:val="3"/>
        <w:spacing w:before="300" w:after="120" w:line="288" w:lineRule="auto"/>
        <w:ind w:left="0"/>
        <w:jc w:val="left"/>
        <w:outlineLvl w:val="2"/>
      </w:pPr>
      <w:bookmarkStart w:name="heading_60" w:id="60"/>
      <w:r>
        <w:rPr>
          <w:rFonts w:eastAsia="等线" w:ascii="Arial" w:cs="Arial" w:hAnsi="Arial"/>
          <w:b w:val="true"/>
          <w:color w:val="1f2329"/>
          <w:sz w:val="30"/>
        </w:rPr>
        <w:t xml:space="preserve">3.7 关于Buddle Listing </w:t>
      </w:r>
      <w:bookmarkEnd w:id="60"/>
    </w:p>
    <w:p>
      <w:pPr>
        <w:numPr>
          <w:numId w:val="107"/>
        </w:numPr>
        <w:spacing w:before="120" w:after="120" w:line="288" w:lineRule="auto"/>
        <w:ind w:left="0"/>
        <w:jc w:val="left"/>
      </w:pPr>
      <w:r>
        <w:rPr>
          <w:rFonts w:eastAsia="等线" w:ascii="Arial" w:cs="Arial" w:hAnsi="Arial"/>
          <w:color w:val="1f2329"/>
          <w:sz w:val="22"/>
          <w:shd w:fill="ffffff"/>
        </w:rPr>
        <w:t>Buddle Listing前台可搜索，我们一定要放关键词，放品牌词。</w:t>
      </w:r>
    </w:p>
    <w:p>
      <w:pPr>
        <w:numPr>
          <w:numId w:val="108"/>
        </w:numPr>
        <w:spacing w:before="120" w:after="120" w:line="288" w:lineRule="auto"/>
        <w:ind w:left="0"/>
        <w:jc w:val="left"/>
      </w:pPr>
      <w:r>
        <w:rPr>
          <w:rFonts w:eastAsia="等线" w:ascii="Arial" w:cs="Arial" w:hAnsi="Arial"/>
          <w:color w:val="1f2329"/>
          <w:sz w:val="22"/>
          <w:shd w:fill="ffffff"/>
        </w:rPr>
        <w:t>客户搜索品牌词，所有listing都会出现。</w:t>
      </w:r>
    </w:p>
    <w:p>
      <w:pPr>
        <w:numPr>
          <w:numId w:val="109"/>
        </w:numPr>
        <w:spacing w:before="120" w:after="120" w:line="288" w:lineRule="auto"/>
        <w:ind w:left="0"/>
        <w:jc w:val="left"/>
      </w:pPr>
      <w:r>
        <w:rPr>
          <w:rFonts w:eastAsia="等线" w:ascii="Arial" w:cs="Arial" w:hAnsi="Arial"/>
          <w:color w:val="1f2329"/>
          <w:sz w:val="22"/>
          <w:shd w:fill="ffffff"/>
        </w:rPr>
        <w:t>目前Buddle主图不是很严格，我们可以做一些小动作比如买一送一。</w:t>
      </w:r>
    </w:p>
    <w:p>
      <w:pPr>
        <w:numPr>
          <w:numId w:val="110"/>
        </w:numPr>
        <w:spacing w:before="120" w:after="120" w:line="288" w:lineRule="auto"/>
        <w:ind w:left="0"/>
        <w:jc w:val="left"/>
      </w:pPr>
      <w:r>
        <w:rPr>
          <w:rFonts w:eastAsia="等线" w:ascii="Arial" w:cs="Arial" w:hAnsi="Arial"/>
          <w:color w:val="1f2329"/>
          <w:sz w:val="22"/>
          <w:shd w:fill="ffffff"/>
        </w:rPr>
        <w:t>Buddle Listing 的Review是单独的，这个有点不好</w:t>
      </w:r>
    </w:p>
    <w:p>
      <w:pPr>
        <w:numPr>
          <w:numId w:val="111"/>
        </w:numPr>
        <w:spacing w:before="120" w:after="120" w:line="288" w:lineRule="auto"/>
        <w:ind w:left="0"/>
        <w:jc w:val="left"/>
      </w:pPr>
      <w:r>
        <w:rPr>
          <w:rFonts w:eastAsia="等线" w:ascii="Arial" w:cs="Arial" w:hAnsi="Arial"/>
          <w:color w:val="1f2329"/>
          <w:sz w:val="22"/>
          <w:shd w:fill="ffffff"/>
        </w:rPr>
        <w:t>Buddle还有一个霸屏效果，在Promotion和广告前面，PC端目前</w:t>
      </w:r>
    </w:p>
    <w:p>
      <w:pPr>
        <w:pStyle w:val="2"/>
        <w:spacing w:before="320" w:after="120" w:line="288" w:lineRule="auto"/>
        <w:ind w:left="0"/>
        <w:jc w:val="left"/>
        <w:outlineLvl w:val="1"/>
      </w:pPr>
      <w:bookmarkStart w:name="heading_61" w:id="61"/>
      <w:r>
        <w:rPr>
          <w:rFonts w:eastAsia="等线" w:ascii="Arial" w:cs="Arial" w:hAnsi="Arial"/>
          <w:b w:val="true"/>
          <w:color w:val="1f2329"/>
          <w:sz w:val="32"/>
        </w:rPr>
        <w:t>4 行动计划</w:t>
      </w:r>
      <w:bookmarkEnd w:id="61"/>
    </w:p>
    <w:p>
      <w:pPr>
        <w:numPr>
          <w:numId w:val="112"/>
        </w:numPr>
        <w:spacing w:before="120" w:after="120" w:line="288" w:lineRule="auto"/>
        <w:ind w:left="0"/>
        <w:jc w:val="left"/>
      </w:pPr>
      <w:r>
        <w:rPr>
          <w:rFonts w:eastAsia="等线" w:ascii="Arial" w:cs="Arial" w:hAnsi="Arial"/>
          <w:color w:val="1f2329"/>
          <w:sz w:val="22"/>
        </w:rPr>
        <w:t>背诵A9算法框架图</w:t>
      </w:r>
    </w:p>
    <w:p>
      <w:pPr>
        <w:numPr>
          <w:numId w:val="113"/>
        </w:numPr>
        <w:spacing w:before="120" w:after="120" w:line="288" w:lineRule="auto"/>
        <w:ind w:left="0"/>
        <w:jc w:val="left"/>
      </w:pPr>
      <w:r>
        <w:rPr>
          <w:rFonts w:eastAsia="等线" w:ascii="Arial" w:cs="Arial" w:hAnsi="Arial"/>
          <w:color w:val="1f2329"/>
          <w:sz w:val="22"/>
        </w:rPr>
        <w:t>后台阅读文章了解Index</w:t>
      </w:r>
    </w:p>
    <w:p>
      <w:pPr>
        <w:spacing w:before="120" w:after="120" w:line="288" w:lineRule="auto"/>
        <w:ind w:left="0" w:firstLine="0"/>
        <w:jc w:val="left"/>
      </w:pPr>
      <w:r>
        <w:rPr>
          <w:rFonts w:eastAsia="等线" w:ascii="Arial" w:cs="Arial" w:hAnsi="Arial"/>
          <w:color w:val="1f2329"/>
          <w:sz w:val="22"/>
        </w:rPr>
        <w:t>https://sellercentral.amazon.com/gp/help/GF2C2L6RCFZGWBXC</w:t>
      </w:r>
    </w:p>
    <w:p>
      <w:pPr>
        <w:numPr>
          <w:numId w:val="114"/>
        </w:numPr>
        <w:spacing w:before="120" w:after="120" w:line="288" w:lineRule="auto"/>
        <w:ind w:left="0"/>
        <w:jc w:val="left"/>
      </w:pPr>
      <w:r>
        <w:rPr>
          <w:rFonts w:eastAsia="等线" w:ascii="Arial" w:cs="Arial" w:hAnsi="Arial"/>
          <w:color w:val="1f2329"/>
          <w:sz w:val="22"/>
        </w:rPr>
        <w:t>下载自己类目的BTG并学习</w:t>
      </w:r>
    </w:p>
    <w:p>
      <w:pPr>
        <w:numPr>
          <w:numId w:val="115"/>
        </w:numPr>
        <w:spacing w:before="120" w:after="120" w:line="288" w:lineRule="auto"/>
        <w:ind w:left="0"/>
        <w:jc w:val="left"/>
      </w:pPr>
      <w:r>
        <w:rPr>
          <w:rFonts w:eastAsia="等线" w:ascii="Arial" w:cs="Arial" w:hAnsi="Arial"/>
          <w:color w:val="1f2329"/>
          <w:sz w:val="22"/>
        </w:rPr>
        <w:t>后台下载</w:t>
      </w:r>
    </w:p>
    <w:p>
      <w:pPr>
        <w:numPr>
          <w:numId w:val="116"/>
        </w:numPr>
        <w:spacing w:before="120" w:after="120" w:line="288" w:lineRule="auto"/>
        <w:ind w:left="0"/>
        <w:jc w:val="left"/>
      </w:pPr>
      <w:r>
        <w:rPr>
          <w:rFonts w:eastAsia="等线" w:ascii="Arial" w:cs="Arial" w:hAnsi="Arial"/>
          <w:color w:val="1f2329"/>
          <w:sz w:val="22"/>
        </w:rPr>
        <w:t>把后台催评加入到日常运营工作中来，每日进行催评</w:t>
      </w:r>
    </w:p>
    <w:p>
      <w:pPr>
        <w:numPr>
          <w:numId w:val="117"/>
        </w:numPr>
        <w:spacing w:before="120" w:after="120" w:line="288" w:lineRule="auto"/>
        <w:ind w:left="0"/>
        <w:jc w:val="left"/>
      </w:pPr>
      <w:r>
        <w:rPr>
          <w:rFonts w:eastAsia="等线" w:ascii="Arial" w:cs="Arial" w:hAnsi="Arial"/>
          <w:color w:val="1f2329"/>
          <w:sz w:val="22"/>
        </w:rPr>
        <w:t>旗舰店装修列入计划，计划一个月把旗舰店装修起来</w:t>
      </w:r>
    </w:p>
    <w:p>
      <w:pPr>
        <w:numPr>
          <w:numId w:val="118"/>
        </w:numPr>
        <w:spacing w:before="120" w:after="120" w:line="288" w:lineRule="auto"/>
        <w:ind w:left="0"/>
        <w:jc w:val="left"/>
      </w:pPr>
      <w:r>
        <w:rPr>
          <w:rFonts w:eastAsia="等线" w:ascii="Arial" w:cs="Arial" w:hAnsi="Arial"/>
          <w:color w:val="1f2329"/>
          <w:sz w:val="22"/>
        </w:rPr>
        <w:t>了解Post玩法</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color w:val="1f2329"/>
          <w:sz w:val="22"/>
        </w:rPr>
        <w:t>最后补充一些关于评论，评分和vine</w:t>
      </w:r>
    </w:p>
    <w:p>
      <w:pPr>
        <w:spacing w:before="120" w:after="120" w:line="288" w:lineRule="auto"/>
        <w:ind w:left="0" w:firstLine="0"/>
        <w:jc w:val="left"/>
      </w:pPr>
      <w:r>
        <w:rPr>
          <w:rFonts w:eastAsia="等线" w:ascii="Arial" w:cs="Arial" w:hAnsi="Arial"/>
          <w:color w:val="1f2329"/>
          <w:sz w:val="22"/>
        </w:rPr>
        <w:t>Understanding Customer Reviews and Ratings</w:t>
      </w:r>
    </w:p>
    <w:p>
      <w:pPr>
        <w:spacing w:before="120" w:after="120" w:line="288" w:lineRule="auto"/>
        <w:ind w:left="0" w:firstLine="0"/>
        <w:jc w:val="left"/>
      </w:pPr>
      <w:r>
        <w:rPr>
          <w:rFonts w:eastAsia="等线" w:ascii="Arial" w:cs="Arial" w:hAnsi="Arial"/>
          <w:color w:val="1f2329"/>
          <w:sz w:val="22"/>
        </w:rPr>
        <w:t xml:space="preserve"> How We Keep Reviews Trustworthy and Useful 了解客户评论和评分</w:t>
      </w:r>
    </w:p>
    <w:p>
      <w:pPr>
        <w:spacing w:before="120" w:after="120" w:line="288" w:lineRule="auto"/>
        <w:ind w:left="0" w:firstLine="0"/>
        <w:jc w:val="left"/>
      </w:pPr>
      <w:r>
        <w:rPr>
          <w:rFonts w:eastAsia="等线" w:ascii="Arial" w:cs="Arial" w:hAnsi="Arial"/>
          <w:b w:val="true"/>
          <w:color w:val="1f2329"/>
          <w:sz w:val="22"/>
        </w:rPr>
        <w:t>客户评论和评分指南。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我们如何保持评论的可信性和实用性:为了确保只有真实的客户发布评论，我们有提交要求。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shd w:fill="ffe928"/>
        </w:rPr>
        <w:t>亚马逊买家只有在过去12个月内在亚马逊上花费至少50美元的，</w:t>
      </w:r>
      <w:r>
        <w:rPr>
          <w:rFonts w:eastAsia="等线" w:ascii="Arial" w:cs="Arial" w:hAnsi="Arial"/>
          <w:color w:val="1f2329"/>
          <w:sz w:val="22"/>
        </w:rPr>
        <w:t>才能提交评分和评论。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在发布评论之前，我们会检查其是否符合我们的社区准则。这包括我们的规定，即</w:t>
      </w:r>
      <w:r>
        <w:rPr>
          <w:rFonts w:eastAsia="等线" w:ascii="Arial" w:cs="Arial" w:hAnsi="Arial"/>
          <w:color w:val="1f2329"/>
          <w:sz w:val="22"/>
          <w:shd w:fill="ffe928"/>
        </w:rPr>
        <w:t>禁止因获得补偿而创建、编辑和删除评论。禁止诱导客户改评论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会检查评论者是否在亚马逊购买或使用（例如流媒体）了该商品，并支付了大多数亚马逊购物者可用的价格。如果我们确认了这两点，我们会使用VP“已验证购买”标签标注该评论。没有此标签的评论也可能是有帮助的。例如，客户从另一家公司购买了商品，但希望在亚马逊分享他们的意见。</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我们的自动化和人工检查会在顾客看到之前阻止数百万条可疑评论。我们还对付费让客户发布虚假评论的团体采取法律行动。请参阅我们的反操纵政策。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我们倾听顾客的意见。如果您认为某个评论违反了我们的准则，或者有人提出给您报酬以创建、编辑或删除评论，请告诉我们。请参阅我们社区准则中的如何举报违规行为部分。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我们如何计算总体星级评分？</w:t>
      </w:r>
    </w:p>
    <w:p>
      <w:pPr>
        <w:spacing w:before="120" w:after="120" w:line="288" w:lineRule="auto"/>
        <w:ind w:left="0" w:firstLine="0"/>
        <w:jc w:val="left"/>
      </w:pPr>
      <w:r>
        <w:rPr>
          <w:rFonts w:eastAsia="等线" w:ascii="Arial" w:cs="Arial" w:hAnsi="Arial"/>
          <w:color w:val="1f2329"/>
          <w:sz w:val="22"/>
        </w:rPr>
        <w:t>亚马逊使用机器学习模型而不是简单的平均值来计算产品的星级评分。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这些模型考虑诸如</w:t>
      </w:r>
      <w:r>
        <w:rPr>
          <w:rFonts w:eastAsia="等线" w:ascii="Arial" w:cs="Arial" w:hAnsi="Arial"/>
          <w:color w:val="1f2329"/>
          <w:sz w:val="22"/>
          <w:shd w:fill="ffe928"/>
        </w:rPr>
        <w:t>评分或评论撰写的最新程度和已验证购买状态，买家profile状态等因素。</w:t>
      </w:r>
      <w:r>
        <w:rPr>
          <w:rFonts w:eastAsia="等线" w:ascii="Arial" w:cs="Arial" w:hAnsi="Arial"/>
          <w:color w:val="1f2329"/>
          <w:sz w:val="22"/>
        </w:rPr>
        <w:t>它们使用多个标准来确立反馈的真实性。系统会随着时间不断学习和改进。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在顾客以文本、图片或视频形式添加更多细节之前，我们不会考虑没有亚马逊已验证购买状态的顾客评级在产品的总体星级评分中。</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免费产品的Vine客户评论</w:t>
      </w:r>
    </w:p>
    <w:p>
      <w:pPr>
        <w:spacing w:before="120" w:after="120" w:line="288" w:lineRule="auto"/>
        <w:ind w:left="0" w:firstLine="0"/>
        <w:jc w:val="left"/>
      </w:pPr>
      <w:r>
        <w:rPr>
          <w:rFonts w:eastAsia="等线" w:ascii="Arial" w:cs="Arial" w:hAnsi="Arial"/>
          <w:color w:val="1f2329"/>
          <w:sz w:val="22"/>
        </w:rPr>
        <w:t xml:space="preserve">为了帮助您决定产品是否适合您，我们创建了亚马逊Vine计划。 </w:t>
      </w:r>
    </w:p>
    <w:p>
      <w:pPr>
        <w:spacing w:before="120" w:after="120" w:line="288" w:lineRule="auto"/>
        <w:ind w:left="0" w:firstLine="0"/>
        <w:jc w:val="left"/>
      </w:pPr>
      <w:r>
        <w:rPr>
          <w:rFonts w:eastAsia="等线" w:ascii="Arial" w:cs="Arial" w:hAnsi="Arial"/>
          <w:color w:val="1f2329"/>
          <w:sz w:val="22"/>
        </w:rPr>
        <w:t>https://www.amazon.com/vine/about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我们邀请在亚马逊社区中赢得信任的客户担任Vine Voices，撰写见解深刻的评论。Voices可以请求他们想要审查的产品，并免费试用它们。然后，他们可以在评论中分享他们诚实、公正的意见。卖家和品牌不被允许联系Voices，亚马逊也不会编辑他们的评论。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卖家反馈feedback</w:t>
      </w:r>
    </w:p>
    <w:p>
      <w:pPr>
        <w:spacing w:before="120" w:after="120" w:line="288" w:lineRule="auto"/>
        <w:ind w:left="0" w:firstLine="0"/>
        <w:jc w:val="left"/>
      </w:pPr>
      <w:r>
        <w:rPr>
          <w:rFonts w:eastAsia="等线" w:ascii="Arial" w:cs="Arial" w:hAnsi="Arial"/>
          <w:color w:val="1f2329"/>
          <w:sz w:val="22"/>
        </w:rPr>
        <w:t>要留下卖家反馈，请参阅“留下第三方卖家反馈”帮助页面。</w:t>
      </w:r>
    </w:p>
    <w:p>
      <w:pPr>
        <w:spacing w:before="120" w:after="120" w:line="288" w:lineRule="auto"/>
        <w:ind w:left="0" w:firstLine="0"/>
        <w:jc w:val="left"/>
      </w:pPr>
      <w:r>
        <w:rPr>
          <w:rFonts w:eastAsia="等线" w:ascii="Arial" w:cs="Arial" w:hAnsi="Arial"/>
          <w:color w:val="1f2329"/>
          <w:sz w:val="22"/>
        </w:rPr>
        <w:t xml:space="preserve"> https://www.amazon.com/gp/help/customer/display.html?nodeId=G5346HRPNJFYRA49</w:t>
      </w:r>
    </w:p>
    <w:p>
      <w:pPr>
        <w:spacing w:before="120" w:after="120" w:line="288" w:lineRule="auto"/>
        <w:ind w:left="0" w:firstLine="0"/>
        <w:jc w:val="left"/>
      </w:pPr>
      <w:r>
        <w:rPr>
          <w:rFonts w:eastAsia="等线" w:ascii="Arial" w:cs="Arial" w:hAnsi="Arial"/>
          <w:b w:val="true"/>
          <w:color w:val="1f2329"/>
          <w:sz w:val="22"/>
        </w:rPr>
        <w:t>顾客说的评论亮点</w:t>
      </w:r>
    </w:p>
    <w:p>
      <w:pPr>
        <w:spacing w:before="120" w:after="120" w:line="288" w:lineRule="auto"/>
        <w:ind w:left="0" w:firstLine="0"/>
        <w:jc w:val="left"/>
      </w:pPr>
      <w:r>
        <w:rPr>
          <w:rFonts w:eastAsia="等线" w:ascii="Arial" w:cs="Arial" w:hAnsi="Arial"/>
          <w:color w:val="1f2329"/>
          <w:sz w:val="22"/>
        </w:rPr>
        <w:t>“顾客说的评论亮点”是一种由人工智能驱动的功能，它指出了在书面评论中经常提到的顾客情绪。在详细页面上显示一个简短的段落和产品见解，以帮助您更容易确定产品是否适合您。</w:t>
      </w:r>
    </w:p>
    <w:sectPr>
      <w:footerReference w:type="default" r:id="rId3"/>
      <w:headerReference w:type="default" r:id="rId7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67209">
    <w:lvl>
      <w:start w:val="1"/>
      <w:numFmt w:val="decimal"/>
      <w:suff w:val="tab"/>
      <w:lvlText w:val="%1."/>
      <w:rPr>
        <w:color w:val="3370ff"/>
      </w:rPr>
    </w:lvl>
  </w:abstractNum>
  <w:abstractNum w:abstractNumId="1167210">
    <w:lvl>
      <w:start w:val="2"/>
      <w:numFmt w:val="decimal"/>
      <w:suff w:val="tab"/>
      <w:lvlText w:val="%1."/>
      <w:rPr>
        <w:color w:val="3370ff"/>
      </w:rPr>
    </w:lvl>
  </w:abstractNum>
  <w:abstractNum w:abstractNumId="1167211">
    <w:lvl>
      <w:start w:val="3"/>
      <w:numFmt w:val="decimal"/>
      <w:suff w:val="tab"/>
      <w:lvlText w:val="%1."/>
      <w:rPr>
        <w:color w:val="3370ff"/>
      </w:rPr>
    </w:lvl>
  </w:abstractNum>
  <w:abstractNum w:abstractNumId="1167212">
    <w:lvl>
      <w:start w:val="4"/>
      <w:numFmt w:val="decimal"/>
      <w:suff w:val="tab"/>
      <w:lvlText w:val="%1."/>
      <w:rPr>
        <w:color w:val="3370ff"/>
      </w:rPr>
    </w:lvl>
  </w:abstractNum>
  <w:abstractNum w:abstractNumId="1167213">
    <w:lvl>
      <w:numFmt w:val="bullet"/>
      <w:suff w:val="tab"/>
      <w:lvlText w:val="•"/>
      <w:rPr>
        <w:color w:val="3370ff"/>
      </w:rPr>
    </w:lvl>
  </w:abstractNum>
  <w:abstractNum w:abstractNumId="1167214">
    <w:lvl>
      <w:numFmt w:val="bullet"/>
      <w:suff w:val="tab"/>
      <w:lvlText w:val="•"/>
      <w:rPr>
        <w:color w:val="3370ff"/>
      </w:rPr>
    </w:lvl>
  </w:abstractNum>
  <w:abstractNum w:abstractNumId="1167215">
    <w:lvl>
      <w:numFmt w:val="bullet"/>
      <w:suff w:val="tab"/>
      <w:lvlText w:val="•"/>
      <w:rPr>
        <w:color w:val="3370ff"/>
      </w:rPr>
    </w:lvl>
  </w:abstractNum>
  <w:abstractNum w:abstractNumId="1167216">
    <w:lvl>
      <w:numFmt w:val="bullet"/>
      <w:suff w:val="tab"/>
      <w:lvlText w:val="•"/>
      <w:rPr>
        <w:color w:val="3370ff"/>
      </w:rPr>
    </w:lvl>
  </w:abstractNum>
  <w:abstractNum w:abstractNumId="1167217">
    <w:lvl>
      <w:numFmt w:val="bullet"/>
      <w:suff w:val="tab"/>
      <w:lvlText w:val="•"/>
      <w:rPr>
        <w:color w:val="3370ff"/>
      </w:rPr>
    </w:lvl>
  </w:abstractNum>
  <w:abstractNum w:abstractNumId="1167218">
    <w:lvl>
      <w:numFmt w:val="bullet"/>
      <w:suff w:val="tab"/>
      <w:lvlText w:val="•"/>
      <w:rPr>
        <w:color w:val="3370ff"/>
      </w:rPr>
    </w:lvl>
  </w:abstractNum>
  <w:abstractNum w:abstractNumId="1167219">
    <w:lvl>
      <w:numFmt w:val="bullet"/>
      <w:suff w:val="tab"/>
      <w:lvlText w:val="•"/>
      <w:rPr>
        <w:color w:val="3370ff"/>
      </w:rPr>
    </w:lvl>
  </w:abstractNum>
  <w:abstractNum w:abstractNumId="1167220">
    <w:lvl>
      <w:start w:val="1"/>
      <w:numFmt w:val="decimal"/>
      <w:suff w:val="tab"/>
      <w:lvlText w:val="%1."/>
      <w:rPr>
        <w:color w:val="3370ff"/>
      </w:rPr>
    </w:lvl>
  </w:abstractNum>
  <w:abstractNum w:abstractNumId="1167221">
    <w:lvl>
      <w:start w:val="2"/>
      <w:numFmt w:val="decimal"/>
      <w:suff w:val="tab"/>
      <w:lvlText w:val="%1."/>
      <w:rPr>
        <w:color w:val="3370ff"/>
      </w:rPr>
    </w:lvl>
  </w:abstractNum>
  <w:abstractNum w:abstractNumId="1167222">
    <w:lvl>
      <w:start w:val="3"/>
      <w:numFmt w:val="decimal"/>
      <w:suff w:val="tab"/>
      <w:lvlText w:val="%1."/>
      <w:rPr>
        <w:color w:val="3370ff"/>
      </w:rPr>
    </w:lvl>
  </w:abstractNum>
  <w:abstractNum w:abstractNumId="1167223">
    <w:lvl>
      <w:start w:val="4"/>
      <w:numFmt w:val="decimal"/>
      <w:suff w:val="tab"/>
      <w:lvlText w:val="%1."/>
      <w:rPr>
        <w:color w:val="3370ff"/>
      </w:rPr>
    </w:lvl>
  </w:abstractNum>
  <w:abstractNum w:abstractNumId="1167224">
    <w:lvl>
      <w:numFmt w:val="bullet"/>
      <w:suff w:val="tab"/>
      <w:lvlText w:val="•"/>
      <w:rPr>
        <w:color w:val="3370ff"/>
      </w:rPr>
    </w:lvl>
  </w:abstractNum>
  <w:abstractNum w:abstractNumId="1167225">
    <w:lvl>
      <w:numFmt w:val="bullet"/>
      <w:suff w:val="tab"/>
      <w:lvlText w:val="￮"/>
      <w:rPr>
        <w:color w:val="3370ff"/>
      </w:rPr>
    </w:lvl>
  </w:abstractNum>
  <w:abstractNum w:abstractNumId="1167226">
    <w:lvl>
      <w:numFmt w:val="bullet"/>
      <w:suff w:val="tab"/>
      <w:lvlText w:val="￮"/>
      <w:rPr>
        <w:color w:val="3370ff"/>
      </w:rPr>
    </w:lvl>
  </w:abstractNum>
  <w:abstractNum w:abstractNumId="1167227">
    <w:lvl>
      <w:numFmt w:val="bullet"/>
      <w:suff w:val="tab"/>
      <w:lvlText w:val="￮"/>
      <w:rPr>
        <w:color w:val="3370ff"/>
      </w:rPr>
    </w:lvl>
  </w:abstractNum>
  <w:abstractNum w:abstractNumId="1167228">
    <w:lvl>
      <w:numFmt w:val="bullet"/>
      <w:suff w:val="tab"/>
      <w:lvlText w:val="￮"/>
      <w:rPr>
        <w:color w:val="3370ff"/>
      </w:rPr>
    </w:lvl>
  </w:abstractNum>
  <w:abstractNum w:abstractNumId="1167229">
    <w:lvl>
      <w:numFmt w:val="bullet"/>
      <w:suff w:val="tab"/>
      <w:lvlText w:val="￮"/>
      <w:rPr>
        <w:color w:val="3370ff"/>
      </w:rPr>
    </w:lvl>
  </w:abstractNum>
  <w:abstractNum w:abstractNumId="1167230">
    <w:lvl>
      <w:numFmt w:val="bullet"/>
      <w:suff w:val="tab"/>
      <w:lvlText w:val="￮"/>
      <w:rPr>
        <w:color w:val="3370ff"/>
      </w:rPr>
    </w:lvl>
  </w:abstractNum>
  <w:abstractNum w:abstractNumId="1167231">
    <w:lvl>
      <w:numFmt w:val="bullet"/>
      <w:suff w:val="tab"/>
      <w:lvlText w:val="￮"/>
      <w:rPr>
        <w:color w:val="3370ff"/>
      </w:rPr>
    </w:lvl>
  </w:abstractNum>
  <w:abstractNum w:abstractNumId="1167232">
    <w:lvl>
      <w:numFmt w:val="bullet"/>
      <w:suff w:val="tab"/>
      <w:lvlText w:val="￮"/>
      <w:rPr>
        <w:color w:val="3370ff"/>
      </w:rPr>
    </w:lvl>
  </w:abstractNum>
  <w:abstractNum w:abstractNumId="1167233">
    <w:lvl>
      <w:start w:val="5"/>
      <w:numFmt w:val="decimal"/>
      <w:suff w:val="tab"/>
      <w:lvlText w:val="%1."/>
      <w:rPr>
        <w:color w:val="3370ff"/>
      </w:rPr>
    </w:lvl>
  </w:abstractNum>
  <w:abstractNum w:abstractNumId="1167234">
    <w:lvl>
      <w:start w:val="6"/>
      <w:numFmt w:val="decimal"/>
      <w:suff w:val="tab"/>
      <w:lvlText w:val="%1."/>
      <w:rPr>
        <w:color w:val="3370ff"/>
      </w:rPr>
    </w:lvl>
  </w:abstractNum>
  <w:abstractNum w:abstractNumId="1167235">
    <w:lvl>
      <w:start w:val="7"/>
      <w:numFmt w:val="decimal"/>
      <w:suff w:val="tab"/>
      <w:lvlText w:val="%1."/>
      <w:rPr>
        <w:color w:val="3370ff"/>
      </w:rPr>
    </w:lvl>
  </w:abstractNum>
  <w:abstractNum w:abstractNumId="1167236">
    <w:lvl>
      <w:start w:val="8"/>
      <w:numFmt w:val="decimal"/>
      <w:suff w:val="tab"/>
      <w:lvlText w:val="%1."/>
      <w:rPr>
        <w:color w:val="3370ff"/>
      </w:rPr>
    </w:lvl>
  </w:abstractNum>
  <w:abstractNum w:abstractNumId="1167237">
    <w:lvl>
      <w:numFmt w:val="bullet"/>
      <w:suff w:val="tab"/>
      <w:lvlText w:val="•"/>
      <w:rPr>
        <w:color w:val="3370ff"/>
      </w:rPr>
    </w:lvl>
  </w:abstractNum>
  <w:abstractNum w:abstractNumId="1167238">
    <w:lvl>
      <w:numFmt w:val="bullet"/>
      <w:suff w:val="tab"/>
      <w:lvlText w:val="•"/>
      <w:rPr>
        <w:color w:val="3370ff"/>
      </w:rPr>
    </w:lvl>
  </w:abstractNum>
  <w:abstractNum w:abstractNumId="1167239">
    <w:lvl>
      <w:numFmt w:val="bullet"/>
      <w:suff w:val="tab"/>
      <w:lvlText w:val="•"/>
      <w:rPr>
        <w:color w:val="3370ff"/>
      </w:rPr>
    </w:lvl>
  </w:abstractNum>
  <w:abstractNum w:abstractNumId="1167240">
    <w:lvl>
      <w:start w:val="9"/>
      <w:numFmt w:val="decimal"/>
      <w:suff w:val="tab"/>
      <w:lvlText w:val="%1."/>
      <w:rPr>
        <w:color w:val="3370ff"/>
      </w:rPr>
    </w:lvl>
  </w:abstractNum>
  <w:abstractNum w:abstractNumId="1167241">
    <w:lvl>
      <w:start w:val="10"/>
      <w:numFmt w:val="decimal"/>
      <w:suff w:val="tab"/>
      <w:lvlText w:val="%1."/>
      <w:rPr>
        <w:color w:val="3370ff"/>
      </w:rPr>
    </w:lvl>
  </w:abstractNum>
  <w:abstractNum w:abstractNumId="1167242">
    <w:lvl>
      <w:numFmt w:val="bullet"/>
      <w:suff w:val="tab"/>
      <w:lvlText w:val="•"/>
      <w:rPr>
        <w:color w:val="3370ff"/>
      </w:rPr>
    </w:lvl>
  </w:abstractNum>
  <w:abstractNum w:abstractNumId="1167243">
    <w:lvl>
      <w:numFmt w:val="bullet"/>
      <w:suff w:val="tab"/>
      <w:lvlText w:val="￮"/>
      <w:rPr>
        <w:color w:val="3370ff"/>
      </w:rPr>
    </w:lvl>
  </w:abstractNum>
  <w:abstractNum w:abstractNumId="1167244">
    <w:lvl>
      <w:numFmt w:val="bullet"/>
      <w:suff w:val="tab"/>
      <w:lvlText w:val="￮"/>
      <w:rPr>
        <w:color w:val="3370ff"/>
      </w:rPr>
    </w:lvl>
  </w:abstractNum>
  <w:abstractNum w:abstractNumId="1167245">
    <w:lvl>
      <w:numFmt w:val="bullet"/>
      <w:suff w:val="tab"/>
      <w:lvlText w:val="￮"/>
      <w:rPr>
        <w:color w:val="3370ff"/>
      </w:rPr>
    </w:lvl>
  </w:abstractNum>
  <w:abstractNum w:abstractNumId="1167246">
    <w:lvl>
      <w:numFmt w:val="bullet"/>
      <w:suff w:val="tab"/>
      <w:lvlText w:val="￮"/>
      <w:rPr>
        <w:color w:val="3370ff"/>
      </w:rPr>
    </w:lvl>
  </w:abstractNum>
  <w:abstractNum w:abstractNumId="1167247">
    <w:lvl>
      <w:numFmt w:val="bullet"/>
      <w:suff w:val="tab"/>
      <w:lvlText w:val="￮"/>
      <w:rPr>
        <w:color w:val="3370ff"/>
      </w:rPr>
    </w:lvl>
  </w:abstractNum>
  <w:abstractNum w:abstractNumId="1167248">
    <w:lvl>
      <w:start w:val="1"/>
      <w:numFmt w:val="decimal"/>
      <w:suff w:val="tab"/>
      <w:lvlText w:val="%1."/>
      <w:rPr>
        <w:color w:val="3370ff"/>
      </w:rPr>
    </w:lvl>
  </w:abstractNum>
  <w:abstractNum w:abstractNumId="1167249">
    <w:lvl>
      <w:start w:val="2"/>
      <w:numFmt w:val="decimal"/>
      <w:suff w:val="tab"/>
      <w:lvlText w:val="%1."/>
      <w:rPr>
        <w:color w:val="3370ff"/>
      </w:rPr>
    </w:lvl>
  </w:abstractNum>
  <w:abstractNum w:abstractNumId="1167250">
    <w:lvl>
      <w:start w:val="3"/>
      <w:numFmt w:val="decimal"/>
      <w:suff w:val="tab"/>
      <w:lvlText w:val="%1."/>
      <w:rPr>
        <w:color w:val="3370ff"/>
      </w:rPr>
    </w:lvl>
  </w:abstractNum>
  <w:abstractNum w:abstractNumId="1167251">
    <w:lvl>
      <w:numFmt w:val="bullet"/>
      <w:suff w:val="tab"/>
      <w:lvlText w:val="•"/>
      <w:rPr>
        <w:color w:val="3370ff"/>
      </w:rPr>
    </w:lvl>
  </w:abstractNum>
  <w:abstractNum w:abstractNumId="1167252">
    <w:lvl>
      <w:numFmt w:val="bullet"/>
      <w:suff w:val="tab"/>
      <w:lvlText w:val="•"/>
      <w:rPr>
        <w:color w:val="3370ff"/>
      </w:rPr>
    </w:lvl>
  </w:abstractNum>
  <w:abstractNum w:abstractNumId="1167253">
    <w:lvl>
      <w:numFmt w:val="bullet"/>
      <w:suff w:val="tab"/>
      <w:lvlText w:val="•"/>
      <w:rPr>
        <w:color w:val="3370ff"/>
      </w:rPr>
    </w:lvl>
  </w:abstractNum>
  <w:abstractNum w:abstractNumId="1167254">
    <w:lvl>
      <w:start w:val="4"/>
      <w:numFmt w:val="decimal"/>
      <w:suff w:val="tab"/>
      <w:lvlText w:val="%1."/>
      <w:rPr>
        <w:color w:val="3370ff"/>
      </w:rPr>
    </w:lvl>
  </w:abstractNum>
  <w:abstractNum w:abstractNumId="1167255">
    <w:lvl>
      <w:start w:val="5"/>
      <w:numFmt w:val="decimal"/>
      <w:suff w:val="tab"/>
      <w:lvlText w:val="%1."/>
      <w:rPr>
        <w:color w:val="3370ff"/>
      </w:rPr>
    </w:lvl>
  </w:abstractNum>
  <w:abstractNum w:abstractNumId="1167256">
    <w:lvl>
      <w:start w:val="6"/>
      <w:numFmt w:val="decimal"/>
      <w:suff w:val="tab"/>
      <w:lvlText w:val="%1."/>
      <w:rPr>
        <w:color w:val="3370ff"/>
      </w:rPr>
    </w:lvl>
  </w:abstractNum>
  <w:abstractNum w:abstractNumId="1167257">
    <w:lvl>
      <w:start w:val="7"/>
      <w:numFmt w:val="decimal"/>
      <w:suff w:val="tab"/>
      <w:lvlText w:val="%1."/>
      <w:rPr>
        <w:color w:val="3370ff"/>
      </w:rPr>
    </w:lvl>
  </w:abstractNum>
  <w:abstractNum w:abstractNumId="1167258">
    <w:lvl>
      <w:numFmt w:val="bullet"/>
      <w:suff w:val="tab"/>
      <w:lvlText w:val="•"/>
      <w:rPr>
        <w:color w:val="3370ff"/>
      </w:rPr>
    </w:lvl>
  </w:abstractNum>
  <w:abstractNum w:abstractNumId="1167259">
    <w:lvl>
      <w:numFmt w:val="bullet"/>
      <w:suff w:val="tab"/>
      <w:lvlText w:val="•"/>
      <w:rPr>
        <w:color w:val="3370ff"/>
      </w:rPr>
    </w:lvl>
  </w:abstractNum>
  <w:abstractNum w:abstractNumId="1167260">
    <w:lvl>
      <w:numFmt w:val="bullet"/>
      <w:suff w:val="tab"/>
      <w:lvlText w:val="•"/>
      <w:rPr>
        <w:color w:val="3370ff"/>
      </w:rPr>
    </w:lvl>
  </w:abstractNum>
  <w:abstractNum w:abstractNumId="1167261">
    <w:lvl>
      <w:numFmt w:val="bullet"/>
      <w:suff w:val="tab"/>
      <w:lvlText w:val="•"/>
      <w:rPr>
        <w:color w:val="3370ff"/>
      </w:rPr>
    </w:lvl>
  </w:abstractNum>
  <w:abstractNum w:abstractNumId="1167262">
    <w:lvl>
      <w:numFmt w:val="bullet"/>
      <w:suff w:val="tab"/>
      <w:lvlText w:val="•"/>
      <w:rPr>
        <w:color w:val="3370ff"/>
      </w:rPr>
    </w:lvl>
  </w:abstractNum>
  <w:abstractNum w:abstractNumId="1167263">
    <w:lvl>
      <w:numFmt w:val="bullet"/>
      <w:suff w:val="tab"/>
      <w:lvlText w:val="•"/>
      <w:rPr>
        <w:color w:val="3370ff"/>
      </w:rPr>
    </w:lvl>
  </w:abstractNum>
  <w:abstractNum w:abstractNumId="1167264">
    <w:lvl>
      <w:numFmt w:val="bullet"/>
      <w:suff w:val="tab"/>
      <w:lvlText w:val="•"/>
      <w:rPr>
        <w:color w:val="3370ff"/>
      </w:rPr>
    </w:lvl>
  </w:abstractNum>
  <w:abstractNum w:abstractNumId="1167265">
    <w:lvl>
      <w:numFmt w:val="bullet"/>
      <w:suff w:val="tab"/>
      <w:lvlText w:val="•"/>
      <w:rPr>
        <w:color w:val="3370ff"/>
      </w:rPr>
    </w:lvl>
  </w:abstractNum>
  <w:abstractNum w:abstractNumId="1167266">
    <w:lvl>
      <w:numFmt w:val="bullet"/>
      <w:suff w:val="tab"/>
      <w:lvlText w:val="•"/>
      <w:rPr>
        <w:color w:val="3370ff"/>
      </w:rPr>
    </w:lvl>
  </w:abstractNum>
  <w:abstractNum w:abstractNumId="1167267">
    <w:lvl>
      <w:numFmt w:val="bullet"/>
      <w:suff w:val="tab"/>
      <w:lvlText w:val="•"/>
      <w:rPr>
        <w:color w:val="3370ff"/>
      </w:rPr>
    </w:lvl>
  </w:abstractNum>
  <w:abstractNum w:abstractNumId="1167268">
    <w:lvl>
      <w:numFmt w:val="bullet"/>
      <w:suff w:val="tab"/>
      <w:lvlText w:val="•"/>
      <w:rPr>
        <w:color w:val="3370ff"/>
      </w:rPr>
    </w:lvl>
  </w:abstractNum>
  <w:abstractNum w:abstractNumId="1167269">
    <w:lvl>
      <w:numFmt w:val="bullet"/>
      <w:suff w:val="tab"/>
      <w:lvlText w:val="•"/>
      <w:rPr>
        <w:color w:val="3370ff"/>
      </w:rPr>
    </w:lvl>
  </w:abstractNum>
  <w:abstractNum w:abstractNumId="1167270">
    <w:lvl>
      <w:numFmt w:val="bullet"/>
      <w:suff w:val="tab"/>
      <w:lvlText w:val="•"/>
      <w:rPr>
        <w:color w:val="3370ff"/>
      </w:rPr>
    </w:lvl>
  </w:abstractNum>
  <w:abstractNum w:abstractNumId="1167271">
    <w:lvl>
      <w:numFmt w:val="bullet"/>
      <w:suff w:val="tab"/>
      <w:lvlText w:val="•"/>
      <w:rPr>
        <w:color w:val="3370ff"/>
      </w:rPr>
    </w:lvl>
  </w:abstractNum>
  <w:abstractNum w:abstractNumId="1167272">
    <w:lvl>
      <w:numFmt w:val="bullet"/>
      <w:suff w:val="tab"/>
      <w:lvlText w:val="•"/>
      <w:rPr>
        <w:color w:val="3370ff"/>
      </w:rPr>
    </w:lvl>
  </w:abstractNum>
  <w:abstractNum w:abstractNumId="1167273">
    <w:lvl>
      <w:numFmt w:val="bullet"/>
      <w:suff w:val="tab"/>
      <w:lvlText w:val="•"/>
      <w:rPr>
        <w:color w:val="3370ff"/>
      </w:rPr>
    </w:lvl>
  </w:abstractNum>
  <w:abstractNum w:abstractNumId="1167274">
    <w:lvl>
      <w:numFmt w:val="bullet"/>
      <w:suff w:val="tab"/>
      <w:lvlText w:val="•"/>
      <w:rPr>
        <w:color w:val="3370ff"/>
      </w:rPr>
    </w:lvl>
  </w:abstractNum>
  <w:abstractNum w:abstractNumId="1167275">
    <w:lvl>
      <w:numFmt w:val="bullet"/>
      <w:suff w:val="tab"/>
      <w:lvlText w:val="•"/>
      <w:rPr>
        <w:color w:val="3370ff"/>
      </w:rPr>
    </w:lvl>
  </w:abstractNum>
  <w:abstractNum w:abstractNumId="1167276">
    <w:lvl>
      <w:numFmt w:val="bullet"/>
      <w:suff w:val="tab"/>
      <w:lvlText w:val="•"/>
      <w:rPr>
        <w:color w:val="3370ff"/>
      </w:rPr>
    </w:lvl>
  </w:abstractNum>
  <w:abstractNum w:abstractNumId="1167277">
    <w:lvl>
      <w:numFmt w:val="bullet"/>
      <w:suff w:val="tab"/>
      <w:lvlText w:val="•"/>
      <w:rPr>
        <w:color w:val="3370ff"/>
      </w:rPr>
    </w:lvl>
  </w:abstractNum>
  <w:abstractNum w:abstractNumId="1167278">
    <w:lvl>
      <w:numFmt w:val="bullet"/>
      <w:suff w:val="tab"/>
      <w:lvlText w:val="•"/>
      <w:rPr>
        <w:color w:val="3370ff"/>
      </w:rPr>
    </w:lvl>
  </w:abstractNum>
  <w:abstractNum w:abstractNumId="1167279">
    <w:lvl>
      <w:numFmt w:val="bullet"/>
      <w:suff w:val="tab"/>
      <w:lvlText w:val="•"/>
      <w:rPr>
        <w:color w:val="3370ff"/>
      </w:rPr>
    </w:lvl>
  </w:abstractNum>
  <w:abstractNum w:abstractNumId="1167280">
    <w:lvl>
      <w:numFmt w:val="bullet"/>
      <w:suff w:val="tab"/>
      <w:lvlText w:val="•"/>
      <w:rPr>
        <w:color w:val="3370ff"/>
      </w:rPr>
    </w:lvl>
  </w:abstractNum>
  <w:abstractNum w:abstractNumId="1167281">
    <w:lvl>
      <w:numFmt w:val="bullet"/>
      <w:suff w:val="tab"/>
      <w:lvlText w:val="•"/>
      <w:rPr>
        <w:color w:val="3370ff"/>
      </w:rPr>
    </w:lvl>
  </w:abstractNum>
  <w:abstractNum w:abstractNumId="1167282">
    <w:lvl>
      <w:numFmt w:val="bullet"/>
      <w:suff w:val="tab"/>
      <w:lvlText w:val="•"/>
      <w:rPr>
        <w:color w:val="3370ff"/>
      </w:rPr>
    </w:lvl>
  </w:abstractNum>
  <w:abstractNum w:abstractNumId="1167283">
    <w:lvl>
      <w:numFmt w:val="bullet"/>
      <w:suff w:val="tab"/>
      <w:lvlText w:val="•"/>
      <w:rPr>
        <w:color w:val="3370ff"/>
      </w:rPr>
    </w:lvl>
  </w:abstractNum>
  <w:abstractNum w:abstractNumId="1167284">
    <w:lvl>
      <w:numFmt w:val="bullet"/>
      <w:suff w:val="tab"/>
      <w:lvlText w:val="•"/>
      <w:rPr>
        <w:color w:val="3370ff"/>
      </w:rPr>
    </w:lvl>
  </w:abstractNum>
  <w:abstractNum w:abstractNumId="1167285">
    <w:lvl>
      <w:numFmt w:val="bullet"/>
      <w:suff w:val="tab"/>
      <w:lvlText w:val="•"/>
      <w:rPr>
        <w:color w:val="3370ff"/>
      </w:rPr>
    </w:lvl>
  </w:abstractNum>
  <w:abstractNum w:abstractNumId="1167286">
    <w:lvl>
      <w:numFmt w:val="bullet"/>
      <w:suff w:val="tab"/>
      <w:lvlText w:val="•"/>
      <w:rPr>
        <w:color w:val="3370ff"/>
      </w:rPr>
    </w:lvl>
  </w:abstractNum>
  <w:abstractNum w:abstractNumId="1167287">
    <w:lvl>
      <w:numFmt w:val="bullet"/>
      <w:suff w:val="tab"/>
      <w:lvlText w:val="•"/>
      <w:rPr>
        <w:color w:val="3370ff"/>
      </w:rPr>
    </w:lvl>
  </w:abstractNum>
  <w:abstractNum w:abstractNumId="1167288">
    <w:lvl>
      <w:numFmt w:val="bullet"/>
      <w:suff w:val="tab"/>
      <w:lvlText w:val="•"/>
      <w:rPr>
        <w:color w:val="3370ff"/>
      </w:rPr>
    </w:lvl>
  </w:abstractNum>
  <w:abstractNum w:abstractNumId="1167289">
    <w:lvl>
      <w:numFmt w:val="bullet"/>
      <w:suff w:val="tab"/>
      <w:lvlText w:val="•"/>
      <w:rPr>
        <w:color w:val="3370ff"/>
      </w:rPr>
    </w:lvl>
  </w:abstractNum>
  <w:abstractNum w:abstractNumId="1167290">
    <w:lvl>
      <w:start w:val="1"/>
      <w:numFmt w:val="decimal"/>
      <w:suff w:val="tab"/>
      <w:lvlText w:val="%1."/>
      <w:rPr>
        <w:color w:val="3370ff"/>
      </w:rPr>
    </w:lvl>
  </w:abstractNum>
  <w:abstractNum w:abstractNumId="1167291">
    <w:lvl>
      <w:start w:val="2"/>
      <w:numFmt w:val="decimal"/>
      <w:suff w:val="tab"/>
      <w:lvlText w:val="%1."/>
      <w:rPr>
        <w:color w:val="3370ff"/>
      </w:rPr>
    </w:lvl>
  </w:abstractNum>
  <w:abstractNum w:abstractNumId="1167292">
    <w:lvl>
      <w:start w:val="3"/>
      <w:numFmt w:val="decimal"/>
      <w:suff w:val="tab"/>
      <w:lvlText w:val="%1."/>
      <w:rPr>
        <w:color w:val="3370ff"/>
      </w:rPr>
    </w:lvl>
  </w:abstractNum>
  <w:abstractNum w:abstractNumId="1167293">
    <w:lvl>
      <w:start w:val="4"/>
      <w:numFmt w:val="decimal"/>
      <w:suff w:val="tab"/>
      <w:lvlText w:val="%1."/>
      <w:rPr>
        <w:color w:val="3370ff"/>
      </w:rPr>
    </w:lvl>
  </w:abstractNum>
  <w:abstractNum w:abstractNumId="1167294">
    <w:lvl>
      <w:start w:val="5"/>
      <w:numFmt w:val="decimal"/>
      <w:suff w:val="tab"/>
      <w:lvlText w:val="%1."/>
      <w:rPr>
        <w:color w:val="3370ff"/>
      </w:rPr>
    </w:lvl>
  </w:abstractNum>
  <w:abstractNum w:abstractNumId="1167295">
    <w:lvl>
      <w:numFmt w:val="bullet"/>
      <w:suff w:val="tab"/>
      <w:lvlText w:val="•"/>
      <w:rPr>
        <w:color w:val="3370ff"/>
      </w:rPr>
    </w:lvl>
  </w:abstractNum>
  <w:abstractNum w:abstractNumId="1167296">
    <w:lvl>
      <w:numFmt w:val="bullet"/>
      <w:suff w:val="tab"/>
      <w:lvlText w:val="•"/>
      <w:rPr>
        <w:color w:val="3370ff"/>
      </w:rPr>
    </w:lvl>
  </w:abstractNum>
  <w:abstractNum w:abstractNumId="1167297">
    <w:lvl>
      <w:start w:val="1"/>
      <w:numFmt w:val="decimal"/>
      <w:suff w:val="tab"/>
      <w:lvlText w:val="%1."/>
      <w:rPr>
        <w:color w:val="3370ff"/>
      </w:rPr>
    </w:lvl>
  </w:abstractNum>
  <w:abstractNum w:abstractNumId="1167298">
    <w:lvl>
      <w:start w:val="2"/>
      <w:numFmt w:val="decimal"/>
      <w:suff w:val="tab"/>
      <w:lvlText w:val="%1."/>
      <w:rPr>
        <w:color w:val="3370ff"/>
      </w:rPr>
    </w:lvl>
  </w:abstractNum>
  <w:abstractNum w:abstractNumId="1167299">
    <w:lvl>
      <w:start w:val="3"/>
      <w:numFmt w:val="decimal"/>
      <w:suff w:val="tab"/>
      <w:lvlText w:val="%1."/>
      <w:rPr>
        <w:color w:val="3370ff"/>
      </w:rPr>
    </w:lvl>
  </w:abstractNum>
  <w:abstractNum w:abstractNumId="1167300">
    <w:lvl>
      <w:numFmt w:val="bullet"/>
      <w:suff w:val="tab"/>
      <w:lvlText w:val="•"/>
      <w:rPr>
        <w:color w:val="3370ff"/>
      </w:rPr>
    </w:lvl>
  </w:abstractNum>
  <w:abstractNum w:abstractNumId="1167301">
    <w:lvl>
      <w:numFmt w:val="bullet"/>
      <w:suff w:val="tab"/>
      <w:lvlText w:val="•"/>
      <w:rPr>
        <w:color w:val="3370ff"/>
      </w:rPr>
    </w:lvl>
  </w:abstractNum>
  <w:abstractNum w:abstractNumId="1167302">
    <w:lvl>
      <w:numFmt w:val="bullet"/>
      <w:suff w:val="tab"/>
      <w:lvlText w:val="•"/>
      <w:rPr>
        <w:color w:val="3370ff"/>
      </w:rPr>
    </w:lvl>
  </w:abstractNum>
  <w:abstractNum w:abstractNumId="1167303">
    <w:lvl>
      <w:numFmt w:val="bullet"/>
      <w:suff w:val="tab"/>
      <w:lvlText w:val="•"/>
      <w:rPr>
        <w:color w:val="3370ff"/>
      </w:rPr>
    </w:lvl>
  </w:abstractNum>
  <w:abstractNum w:abstractNumId="1167304">
    <w:lvl>
      <w:start w:val="1"/>
      <w:numFmt w:val="decimal"/>
      <w:suff w:val="tab"/>
      <w:lvlText w:val="%1."/>
      <w:rPr>
        <w:color w:val="3370ff"/>
      </w:rPr>
    </w:lvl>
  </w:abstractNum>
  <w:abstractNum w:abstractNumId="1167305">
    <w:lvl>
      <w:start w:val="2"/>
      <w:numFmt w:val="decimal"/>
      <w:suff w:val="tab"/>
      <w:lvlText w:val="%1."/>
      <w:rPr>
        <w:color w:val="3370ff"/>
      </w:rPr>
    </w:lvl>
  </w:abstractNum>
  <w:abstractNum w:abstractNumId="1167306">
    <w:lvl>
      <w:start w:val="3"/>
      <w:numFmt w:val="decimal"/>
      <w:suff w:val="tab"/>
      <w:lvlText w:val="%1."/>
      <w:rPr>
        <w:color w:val="3370ff"/>
      </w:rPr>
    </w:lvl>
  </w:abstractNum>
  <w:abstractNum w:abstractNumId="1167307">
    <w:lvl>
      <w:start w:val="4"/>
      <w:numFmt w:val="decimal"/>
      <w:suff w:val="tab"/>
      <w:lvlText w:val="%1."/>
      <w:rPr>
        <w:color w:val="3370ff"/>
      </w:rPr>
    </w:lvl>
  </w:abstractNum>
  <w:abstractNum w:abstractNumId="1167308">
    <w:lvl>
      <w:start w:val="5"/>
      <w:numFmt w:val="decimal"/>
      <w:suff w:val="tab"/>
      <w:lvlText w:val="%1."/>
      <w:rPr>
        <w:color w:val="3370ff"/>
      </w:rPr>
    </w:lvl>
  </w:abstractNum>
  <w:abstractNum w:abstractNumId="1167309">
    <w:lvl>
      <w:start w:val="6"/>
      <w:numFmt w:val="decimal"/>
      <w:suff w:val="tab"/>
      <w:lvlText w:val="%1."/>
      <w:rPr>
        <w:color w:val="3370ff"/>
      </w:rPr>
    </w:lvl>
  </w:abstractNum>
  <w:abstractNum w:abstractNumId="1167310">
    <w:lvl>
      <w:start w:val="1"/>
      <w:numFmt w:val="decimal"/>
      <w:suff w:val="tab"/>
      <w:lvlText w:val="%1."/>
      <w:rPr>
        <w:color w:val="3370ff"/>
      </w:rPr>
    </w:lvl>
  </w:abstractNum>
  <w:abstractNum w:abstractNumId="1167311">
    <w:lvl>
      <w:start w:val="2"/>
      <w:numFmt w:val="decimal"/>
      <w:suff w:val="tab"/>
      <w:lvlText w:val="%1."/>
      <w:rPr>
        <w:color w:val="3370ff"/>
      </w:rPr>
    </w:lvl>
  </w:abstractNum>
  <w:abstractNum w:abstractNumId="1167312">
    <w:lvl>
      <w:start w:val="3"/>
      <w:numFmt w:val="decimal"/>
      <w:suff w:val="tab"/>
      <w:lvlText w:val="%1."/>
      <w:rPr>
        <w:color w:val="3370ff"/>
      </w:rPr>
    </w:lvl>
  </w:abstractNum>
  <w:abstractNum w:abstractNumId="1167313">
    <w:lvl>
      <w:start w:val="4"/>
      <w:numFmt w:val="decimal"/>
      <w:suff w:val="tab"/>
      <w:lvlText w:val="%1."/>
      <w:rPr>
        <w:color w:val="3370ff"/>
      </w:rPr>
    </w:lvl>
  </w:abstractNum>
  <w:abstractNum w:abstractNumId="1167314">
    <w:lvl>
      <w:start w:val="5"/>
      <w:numFmt w:val="decimal"/>
      <w:suff w:val="tab"/>
      <w:lvlText w:val="%1."/>
      <w:rPr>
        <w:color w:val="3370ff"/>
      </w:rPr>
    </w:lvl>
  </w:abstractNum>
  <w:abstractNum w:abstractNumId="1167315">
    <w:lvl>
      <w:numFmt w:val="bullet"/>
      <w:suff w:val="tab"/>
      <w:lvlText w:val="•"/>
      <w:rPr>
        <w:color w:val="3370ff"/>
      </w:rPr>
    </w:lvl>
  </w:abstractNum>
  <w:abstractNum w:abstractNumId="1167316">
    <w:lvl>
      <w:numFmt w:val="bullet"/>
      <w:suff w:val="tab"/>
      <w:lvlText w:val="•"/>
      <w:rPr>
        <w:color w:val="3370ff"/>
      </w:rPr>
    </w:lvl>
  </w:abstractNum>
  <w:abstractNum w:abstractNumId="1167317">
    <w:lvl>
      <w:numFmt w:val="bullet"/>
      <w:suff w:val="tab"/>
      <w:lvlText w:val="•"/>
      <w:rPr>
        <w:color w:val="3370ff"/>
      </w:rPr>
    </w:lvl>
  </w:abstractNum>
  <w:abstractNum w:abstractNumId="1167318">
    <w:lvl>
      <w:numFmt w:val="bullet"/>
      <w:suff w:val="tab"/>
      <w:lvlText w:val="•"/>
      <w:rPr>
        <w:color w:val="3370ff"/>
      </w:rPr>
    </w:lvl>
  </w:abstractNum>
  <w:abstractNum w:abstractNumId="1167319">
    <w:lvl>
      <w:numFmt w:val="bullet"/>
      <w:suff w:val="tab"/>
      <w:lvlText w:val="•"/>
      <w:rPr>
        <w:color w:val="3370ff"/>
      </w:rPr>
    </w:lvl>
  </w:abstractNum>
  <w:abstractNum w:abstractNumId="1167320">
    <w:lvl>
      <w:start w:val="1"/>
      <w:numFmt w:val="decimal"/>
      <w:suff w:val="tab"/>
      <w:lvlText w:val="%1."/>
      <w:rPr>
        <w:color w:val="3370ff"/>
      </w:rPr>
    </w:lvl>
  </w:abstractNum>
  <w:abstractNum w:abstractNumId="1167321">
    <w:lvl>
      <w:start w:val="2"/>
      <w:numFmt w:val="decimal"/>
      <w:suff w:val="tab"/>
      <w:lvlText w:val="%1."/>
      <w:rPr>
        <w:color w:val="3370ff"/>
      </w:rPr>
    </w:lvl>
  </w:abstractNum>
  <w:abstractNum w:abstractNumId="1167322">
    <w:lvl>
      <w:start w:val="3"/>
      <w:numFmt w:val="decimal"/>
      <w:suff w:val="tab"/>
      <w:lvlText w:val="%1."/>
      <w:rPr>
        <w:color w:val="3370ff"/>
      </w:rPr>
    </w:lvl>
  </w:abstractNum>
  <w:abstractNum w:abstractNumId="1167323">
    <w:lvl>
      <w:start w:val="4"/>
      <w:numFmt w:val="decimal"/>
      <w:suff w:val="tab"/>
      <w:lvlText w:val="%1."/>
      <w:rPr>
        <w:color w:val="3370ff"/>
      </w:rPr>
    </w:lvl>
  </w:abstractNum>
  <w:abstractNum w:abstractNumId="1167324">
    <w:lvl>
      <w:start w:val="5"/>
      <w:numFmt w:val="decimal"/>
      <w:suff w:val="tab"/>
      <w:lvlText w:val="%1."/>
      <w:rPr>
        <w:color w:val="3370ff"/>
      </w:rPr>
    </w:lvl>
  </w:abstractNum>
  <w:abstractNum w:abstractNumId="1167325">
    <w:lvl>
      <w:start w:val="6"/>
      <w:numFmt w:val="decimal"/>
      <w:suff w:val="tab"/>
      <w:lvlText w:val="%1."/>
      <w:rPr>
        <w:color w:val="3370ff"/>
      </w:rPr>
    </w:lvl>
  </w:abstractNum>
  <w:abstractNum w:abstractNumId="1167326">
    <w:lvl>
      <w:start w:val="7"/>
      <w:numFmt w:val="decimal"/>
      <w:suff w:val="tab"/>
      <w:lvlText w:val="%1."/>
      <w:rPr>
        <w:color w:val="3370ff"/>
      </w:rPr>
    </w:lvl>
  </w:abstractNum>
  <w:num w:numId="1">
    <w:abstractNumId w:val="1167209"/>
  </w:num>
  <w:num w:numId="2">
    <w:abstractNumId w:val="1167210"/>
  </w:num>
  <w:num w:numId="3">
    <w:abstractNumId w:val="1167211"/>
  </w:num>
  <w:num w:numId="4">
    <w:abstractNumId w:val="1167212"/>
  </w:num>
  <w:num w:numId="5">
    <w:abstractNumId w:val="1167213"/>
  </w:num>
  <w:num w:numId="6">
    <w:abstractNumId w:val="1167214"/>
  </w:num>
  <w:num w:numId="7">
    <w:abstractNumId w:val="1167215"/>
  </w:num>
  <w:num w:numId="8">
    <w:abstractNumId w:val="1167216"/>
  </w:num>
  <w:num w:numId="9">
    <w:abstractNumId w:val="1167217"/>
  </w:num>
  <w:num w:numId="10">
    <w:abstractNumId w:val="1167218"/>
  </w:num>
  <w:num w:numId="11">
    <w:abstractNumId w:val="1167219"/>
  </w:num>
  <w:num w:numId="12">
    <w:abstractNumId w:val="1167220"/>
  </w:num>
  <w:num w:numId="13">
    <w:abstractNumId w:val="1167221"/>
  </w:num>
  <w:num w:numId="14">
    <w:abstractNumId w:val="1167222"/>
  </w:num>
  <w:num w:numId="15">
    <w:abstractNumId w:val="1167223"/>
  </w:num>
  <w:num w:numId="16">
    <w:abstractNumId w:val="1167224"/>
  </w:num>
  <w:num w:numId="17">
    <w:abstractNumId w:val="1167225"/>
  </w:num>
  <w:num w:numId="18">
    <w:abstractNumId w:val="1167226"/>
  </w:num>
  <w:num w:numId="19">
    <w:abstractNumId w:val="1167227"/>
  </w:num>
  <w:num w:numId="20">
    <w:abstractNumId w:val="1167228"/>
  </w:num>
  <w:num w:numId="21">
    <w:abstractNumId w:val="1167229"/>
  </w:num>
  <w:num w:numId="22">
    <w:abstractNumId w:val="1167230"/>
  </w:num>
  <w:num w:numId="23">
    <w:abstractNumId w:val="1167231"/>
  </w:num>
  <w:num w:numId="24">
    <w:abstractNumId w:val="1167232"/>
  </w:num>
  <w:num w:numId="25">
    <w:abstractNumId w:val="1167233"/>
  </w:num>
  <w:num w:numId="26">
    <w:abstractNumId w:val="1167234"/>
  </w:num>
  <w:num w:numId="27">
    <w:abstractNumId w:val="1167235"/>
  </w:num>
  <w:num w:numId="28">
    <w:abstractNumId w:val="1167236"/>
  </w:num>
  <w:num w:numId="29">
    <w:abstractNumId w:val="1167237"/>
  </w:num>
  <w:num w:numId="30">
    <w:abstractNumId w:val="1167238"/>
  </w:num>
  <w:num w:numId="31">
    <w:abstractNumId w:val="1167239"/>
  </w:num>
  <w:num w:numId="32">
    <w:abstractNumId w:val="1167240"/>
  </w:num>
  <w:num w:numId="33">
    <w:abstractNumId w:val="1167241"/>
  </w:num>
  <w:num w:numId="34">
    <w:abstractNumId w:val="1167242"/>
  </w:num>
  <w:num w:numId="35">
    <w:abstractNumId w:val="1167243"/>
  </w:num>
  <w:num w:numId="36">
    <w:abstractNumId w:val="1167244"/>
  </w:num>
  <w:num w:numId="37">
    <w:abstractNumId w:val="1167245"/>
  </w:num>
  <w:num w:numId="38">
    <w:abstractNumId w:val="1167246"/>
  </w:num>
  <w:num w:numId="39">
    <w:abstractNumId w:val="1167247"/>
  </w:num>
  <w:num w:numId="40">
    <w:abstractNumId w:val="1167248"/>
  </w:num>
  <w:num w:numId="41">
    <w:abstractNumId w:val="1167249"/>
  </w:num>
  <w:num w:numId="42">
    <w:abstractNumId w:val="1167250"/>
  </w:num>
  <w:num w:numId="43">
    <w:abstractNumId w:val="1167251"/>
  </w:num>
  <w:num w:numId="44">
    <w:abstractNumId w:val="1167252"/>
  </w:num>
  <w:num w:numId="45">
    <w:abstractNumId w:val="1167253"/>
  </w:num>
  <w:num w:numId="46">
    <w:abstractNumId w:val="1167254"/>
  </w:num>
  <w:num w:numId="47">
    <w:abstractNumId w:val="1167255"/>
  </w:num>
  <w:num w:numId="48">
    <w:abstractNumId w:val="1167256"/>
  </w:num>
  <w:num w:numId="49">
    <w:abstractNumId w:val="1167257"/>
  </w:num>
  <w:num w:numId="50">
    <w:abstractNumId w:val="1167258"/>
  </w:num>
  <w:num w:numId="51">
    <w:abstractNumId w:val="1167259"/>
  </w:num>
  <w:num w:numId="52">
    <w:abstractNumId w:val="1167260"/>
  </w:num>
  <w:num w:numId="53">
    <w:abstractNumId w:val="1167261"/>
  </w:num>
  <w:num w:numId="54">
    <w:abstractNumId w:val="1167262"/>
  </w:num>
  <w:num w:numId="55">
    <w:abstractNumId w:val="1167263"/>
  </w:num>
  <w:num w:numId="56">
    <w:abstractNumId w:val="1167264"/>
  </w:num>
  <w:num w:numId="57">
    <w:abstractNumId w:val="1167265"/>
  </w:num>
  <w:num w:numId="58">
    <w:abstractNumId w:val="1167266"/>
  </w:num>
  <w:num w:numId="59">
    <w:abstractNumId w:val="1167267"/>
  </w:num>
  <w:num w:numId="60">
    <w:abstractNumId w:val="1167268"/>
  </w:num>
  <w:num w:numId="61">
    <w:abstractNumId w:val="1167269"/>
  </w:num>
  <w:num w:numId="62">
    <w:abstractNumId w:val="1167270"/>
  </w:num>
  <w:num w:numId="63">
    <w:abstractNumId w:val="1167271"/>
  </w:num>
  <w:num w:numId="64">
    <w:abstractNumId w:val="1167272"/>
  </w:num>
  <w:num w:numId="65">
    <w:abstractNumId w:val="1167273"/>
  </w:num>
  <w:num w:numId="66">
    <w:abstractNumId w:val="1167274"/>
  </w:num>
  <w:num w:numId="67">
    <w:abstractNumId w:val="1167275"/>
  </w:num>
  <w:num w:numId="68">
    <w:abstractNumId w:val="1167276"/>
  </w:num>
  <w:num w:numId="69">
    <w:abstractNumId w:val="1167277"/>
  </w:num>
  <w:num w:numId="70">
    <w:abstractNumId w:val="1167278"/>
  </w:num>
  <w:num w:numId="71">
    <w:abstractNumId w:val="1167279"/>
  </w:num>
  <w:num w:numId="72">
    <w:abstractNumId w:val="1167280"/>
  </w:num>
  <w:num w:numId="73">
    <w:abstractNumId w:val="1167281"/>
  </w:num>
  <w:num w:numId="74">
    <w:abstractNumId w:val="1167282"/>
  </w:num>
  <w:num w:numId="75">
    <w:abstractNumId w:val="1167283"/>
  </w:num>
  <w:num w:numId="76">
    <w:abstractNumId w:val="1167284"/>
  </w:num>
  <w:num w:numId="77">
    <w:abstractNumId w:val="1167285"/>
  </w:num>
  <w:num w:numId="78">
    <w:abstractNumId w:val="1167286"/>
  </w:num>
  <w:num w:numId="79">
    <w:abstractNumId w:val="1167287"/>
  </w:num>
  <w:num w:numId="80">
    <w:abstractNumId w:val="1167288"/>
  </w:num>
  <w:num w:numId="81">
    <w:abstractNumId w:val="1167289"/>
  </w:num>
  <w:num w:numId="82">
    <w:abstractNumId w:val="1167290"/>
  </w:num>
  <w:num w:numId="83">
    <w:abstractNumId w:val="1167291"/>
  </w:num>
  <w:num w:numId="84">
    <w:abstractNumId w:val="1167292"/>
  </w:num>
  <w:num w:numId="85">
    <w:abstractNumId w:val="1167293"/>
  </w:num>
  <w:num w:numId="86">
    <w:abstractNumId w:val="1167294"/>
  </w:num>
  <w:num w:numId="87">
    <w:abstractNumId w:val="1167295"/>
  </w:num>
  <w:num w:numId="88">
    <w:abstractNumId w:val="1167296"/>
  </w:num>
  <w:num w:numId="89">
    <w:abstractNumId w:val="1167297"/>
  </w:num>
  <w:num w:numId="90">
    <w:abstractNumId w:val="1167298"/>
  </w:num>
  <w:num w:numId="91">
    <w:abstractNumId w:val="1167299"/>
  </w:num>
  <w:num w:numId="92">
    <w:abstractNumId w:val="1167300"/>
  </w:num>
  <w:num w:numId="93">
    <w:abstractNumId w:val="1167301"/>
  </w:num>
  <w:num w:numId="94">
    <w:abstractNumId w:val="1167302"/>
  </w:num>
  <w:num w:numId="95">
    <w:abstractNumId w:val="1167303"/>
  </w:num>
  <w:num w:numId="96">
    <w:abstractNumId w:val="1167304"/>
  </w:num>
  <w:num w:numId="97">
    <w:abstractNumId w:val="1167305"/>
  </w:num>
  <w:num w:numId="98">
    <w:abstractNumId w:val="1167306"/>
  </w:num>
  <w:num w:numId="99">
    <w:abstractNumId w:val="1167307"/>
  </w:num>
  <w:num w:numId="100">
    <w:abstractNumId w:val="1167308"/>
  </w:num>
  <w:num w:numId="101">
    <w:abstractNumId w:val="1167309"/>
  </w:num>
  <w:num w:numId="102">
    <w:abstractNumId w:val="1167310"/>
  </w:num>
  <w:num w:numId="103">
    <w:abstractNumId w:val="1167311"/>
  </w:num>
  <w:num w:numId="104">
    <w:abstractNumId w:val="1167312"/>
  </w:num>
  <w:num w:numId="105">
    <w:abstractNumId w:val="1167313"/>
  </w:num>
  <w:num w:numId="106">
    <w:abstractNumId w:val="1167314"/>
  </w:num>
  <w:num w:numId="107">
    <w:abstractNumId w:val="1167315"/>
  </w:num>
  <w:num w:numId="108">
    <w:abstractNumId w:val="1167316"/>
  </w:num>
  <w:num w:numId="109">
    <w:abstractNumId w:val="1167317"/>
  </w:num>
  <w:num w:numId="110">
    <w:abstractNumId w:val="1167318"/>
  </w:num>
  <w:num w:numId="111">
    <w:abstractNumId w:val="1167319"/>
  </w:num>
  <w:num w:numId="112">
    <w:abstractNumId w:val="1167320"/>
  </w:num>
  <w:num w:numId="113">
    <w:abstractNumId w:val="1167321"/>
  </w:num>
  <w:num w:numId="114">
    <w:abstractNumId w:val="1167322"/>
  </w:num>
  <w:num w:numId="115">
    <w:abstractNumId w:val="1167323"/>
  </w:num>
  <w:num w:numId="116">
    <w:abstractNumId w:val="1167324"/>
  </w:num>
  <w:num w:numId="117">
    <w:abstractNumId w:val="1167325"/>
  </w:num>
  <w:num w:numId="118">
    <w:abstractNumId w:val="11673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jpeg" Type="http://schemas.openxmlformats.org/officeDocument/2006/relationships/image"/><Relationship Id="rId12" Target="https://sellercentral.amazon.com/gp/help/GF2C2L6RCFZGWBXC" TargetMode="External" Type="http://schemas.openxmlformats.org/officeDocument/2006/relationships/hyperlink"/><Relationship Id="rId13" Target="media/image6.png" Type="http://schemas.openxmlformats.org/officeDocument/2006/relationships/image"/><Relationship Id="rId14" Target="media/image7.png" Type="http://schemas.openxmlformats.org/officeDocument/2006/relationships/image"/><Relationship Id="rId15" Target="numbering.xml" Type="http://schemas.openxmlformats.org/officeDocument/2006/relationships/numbering"/><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footer1.xml" Type="http://schemas.openxmlformats.org/officeDocument/2006/relationships/footer"/><Relationship Id="rId30" Target="media/image22.png" Type="http://schemas.openxmlformats.org/officeDocument/2006/relationships/image"/><Relationship Id="rId31" Target="media/image23.png" Type="http://schemas.openxmlformats.org/officeDocument/2006/relationships/image"/><Relationship Id="rId32" Target="media/image24.png" Type="http://schemas.openxmlformats.org/officeDocument/2006/relationships/image"/><Relationship Id="rId33" Target="media/image25.png" Type="http://schemas.openxmlformats.org/officeDocument/2006/relationships/image"/><Relationship Id="rId34" Target="media/image26.png" Type="http://schemas.openxmlformats.org/officeDocument/2006/relationships/image"/><Relationship Id="rId35" Target="media/image27.png" Type="http://schemas.openxmlformats.org/officeDocument/2006/relationships/image"/><Relationship Id="rId36" Target="media/image28.png" Type="http://schemas.openxmlformats.org/officeDocument/2006/relationships/image"/><Relationship Id="rId37" Target="media/image29.png" Type="http://schemas.openxmlformats.org/officeDocument/2006/relationships/image"/><Relationship Id="rId38" Target="media/image30.png" Type="http://schemas.openxmlformats.org/officeDocument/2006/relationships/image"/><Relationship Id="rId39" Target="media/image31.png" Type="http://schemas.openxmlformats.org/officeDocument/2006/relationships/image"/><Relationship Id="rId4" Target="https://sanjdqeje0.feishu.cn/file/RK3NbLo7topEL0x3UBXcSH2anBh" TargetMode="External" Type="http://schemas.openxmlformats.org/officeDocument/2006/relationships/hyperlink"/><Relationship Id="rId40" Target="media/image32.png" Type="http://schemas.openxmlformats.org/officeDocument/2006/relationships/image"/><Relationship Id="rId41" Target="media/image33.png" Type="http://schemas.openxmlformats.org/officeDocument/2006/relationships/image"/><Relationship Id="rId42" Target="media/image34.png" Type="http://schemas.openxmlformats.org/officeDocument/2006/relationships/image"/><Relationship Id="rId43" Target="media/image35.png" Type="http://schemas.openxmlformats.org/officeDocument/2006/relationships/image"/><Relationship Id="rId44" Target="media/image36.png" Type="http://schemas.openxmlformats.org/officeDocument/2006/relationships/image"/><Relationship Id="rId45" Target="media/image37.png" Type="http://schemas.openxmlformats.org/officeDocument/2006/relationships/image"/><Relationship Id="rId46" Target="media/image38.png" Type="http://schemas.openxmlformats.org/officeDocument/2006/relationships/image"/><Relationship Id="rId47" Target="media/image39.png" Type="http://schemas.openxmlformats.org/officeDocument/2006/relationships/image"/><Relationship Id="rId48" Target="media/image40.png" Type="http://schemas.openxmlformats.org/officeDocument/2006/relationships/image"/><Relationship Id="rId49" Target="media/image41.png" Type="http://schemas.openxmlformats.org/officeDocument/2006/relationships/image"/><Relationship Id="rId5" Target="https://kdocs.cn/l/cvnJJLbQ3cH5" TargetMode="External" Type="http://schemas.openxmlformats.org/officeDocument/2006/relationships/hyperlink"/><Relationship Id="rId50" Target="media/image42.png" Type="http://schemas.openxmlformats.org/officeDocument/2006/relationships/image"/><Relationship Id="rId51" Target="media/image43.png" Type="http://schemas.openxmlformats.org/officeDocument/2006/relationships/image"/><Relationship Id="rId52" Target="media/image44.png" Type="http://schemas.openxmlformats.org/officeDocument/2006/relationships/image"/><Relationship Id="rId53" Target="media/image45.png" Type="http://schemas.openxmlformats.org/officeDocument/2006/relationships/image"/><Relationship Id="rId54" Target="media/image46.png" Type="http://schemas.openxmlformats.org/officeDocument/2006/relationships/image"/><Relationship Id="rId55" Target="media/image47.png" Type="http://schemas.openxmlformats.org/officeDocument/2006/relationships/image"/><Relationship Id="rId56" Target="media/image48.png" Type="http://schemas.openxmlformats.org/officeDocument/2006/relationships/image"/><Relationship Id="rId57" Target="media/image49.png" Type="http://schemas.openxmlformats.org/officeDocument/2006/relationships/image"/><Relationship Id="rId58" Target="media/image50.png" Type="http://schemas.openxmlformats.org/officeDocument/2006/relationships/image"/><Relationship Id="rId59" Target="media/image51.png" Type="http://schemas.openxmlformats.org/officeDocument/2006/relationships/image"/><Relationship Id="rId6" Target="https://sanjdqeje0.feishu.cn/file/RK3NbLo7topEL0x3UBXcSH2anBh" TargetMode="External" Type="http://schemas.openxmlformats.org/officeDocument/2006/relationships/hyperlink"/><Relationship Id="rId60" Target="media/image52.png" Type="http://schemas.openxmlformats.org/officeDocument/2006/relationships/image"/><Relationship Id="rId61" Target="media/image53.png" Type="http://schemas.openxmlformats.org/officeDocument/2006/relationships/image"/><Relationship Id="rId62" Target="media/image54.png" Type="http://schemas.openxmlformats.org/officeDocument/2006/relationships/image"/><Relationship Id="rId63" Target="media/image55.png" Type="http://schemas.openxmlformats.org/officeDocument/2006/relationships/image"/><Relationship Id="rId64" Target="https://www.similarweb.com/" TargetMode="External" Type="http://schemas.openxmlformats.org/officeDocument/2006/relationships/hyperlink"/><Relationship Id="rId65" Target="media/image56.png" Type="http://schemas.openxmlformats.org/officeDocument/2006/relationships/image"/><Relationship Id="rId66" Target="media/image57.png" Type="http://schemas.openxmlformats.org/officeDocument/2006/relationships/image"/><Relationship Id="rId67" Target="media/image58.png" Type="http://schemas.openxmlformats.org/officeDocument/2006/relationships/image"/><Relationship Id="rId68" Target="media/image59.png" Type="http://schemas.openxmlformats.org/officeDocument/2006/relationships/image"/><Relationship Id="rId69" Target="media/image60.png" Type="http://schemas.openxmlformats.org/officeDocument/2006/relationships/image"/><Relationship Id="rId7" Target="media/image1.png" Type="http://schemas.openxmlformats.org/officeDocument/2006/relationships/image"/><Relationship Id="rId70" Target="header1.xml" Type="http://schemas.openxmlformats.org/officeDocument/2006/relationships/header"/><Relationship Id="rId8" Target="media/image2.png" Type="http://schemas.openxmlformats.org/officeDocument/2006/relationships/im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2026-07-28T01:53:29Z</dcterms:created>
  <dc:creator>Apache POI</dc:creator>
</cp:coreProperties>
</file>