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第七章 玩转亚马逊广告（下）-- 亚马逊高阶训练营笔记分享</w:t>
      </w:r>
    </w:p>
    <w:p>
      <w:pPr>
        <w:spacing w:before="120" w:after="120" w:line="288" w:lineRule="auto"/>
        <w:ind w:left="0"/>
        <w:jc w:val="left"/>
      </w:pPr>
      <w:r>
        <w:rPr>
          <w:rFonts w:eastAsia="等线" w:ascii="Arial" w:cs="Arial" w:hAnsi="Arial"/>
          <w:sz w:val="22"/>
        </w:rPr>
        <w:t>第七章 玩转亚马逊广告（下）-- 亚马逊高阶训练营笔记分享(大卖家  James)</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color w:val="1f2329"/>
          <w:sz w:val="36"/>
        </w:rPr>
        <w:t>第七章 玩转亚马逊广告（下）</w:t>
      </w:r>
      <w:bookmarkEnd w:id="0"/>
    </w:p>
    <w:p>
      <w:pPr>
        <w:pStyle w:val="2"/>
        <w:spacing w:before="320" w:after="120" w:line="288" w:lineRule="auto"/>
        <w:ind w:left="0"/>
        <w:jc w:val="left"/>
        <w:outlineLvl w:val="1"/>
      </w:pPr>
      <w:bookmarkStart w:name="heading_1" w:id="1"/>
      <w:r>
        <w:rPr>
          <w:rFonts w:eastAsia="等线" w:ascii="Arial" w:cs="Arial" w:hAnsi="Arial"/>
          <w:b w:val="true"/>
          <w:color w:val="1f2329"/>
          <w:sz w:val="32"/>
        </w:rPr>
        <w:t>1 Sponsored Brand</w:t>
      </w:r>
      <w:bookmarkEnd w:id="1"/>
    </w:p>
    <w:p>
      <w:pPr>
        <w:spacing w:before="120" w:after="120" w:line="288" w:lineRule="auto"/>
        <w:ind w:left="0"/>
        <w:jc w:val="left"/>
      </w:pPr>
      <w:r>
        <w:drawing>
          <wp:inline distT="0" distR="0" distB="0" distL="0">
            <wp:extent cx="5257800" cy="31146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114675"/>
                    </a:xfrm>
                    <a:prstGeom prst="rect">
                      <a:avLst/>
                    </a:prstGeom>
                  </pic:spPr>
                </pic:pic>
              </a:graphicData>
            </a:graphic>
          </wp:inline>
        </w:drawing>
      </w:r>
    </w:p>
    <w:p>
      <w:pPr>
        <w:pStyle w:val="3"/>
        <w:spacing w:before="300" w:after="120" w:line="288" w:lineRule="auto"/>
        <w:ind w:left="0"/>
        <w:jc w:val="left"/>
        <w:outlineLvl w:val="2"/>
      </w:pPr>
      <w:bookmarkStart w:name="heading_2" w:id="2"/>
      <w:r>
        <w:rPr>
          <w:rFonts w:eastAsia="等线" w:ascii="Arial" w:cs="Arial" w:hAnsi="Arial"/>
          <w:b w:val="true"/>
          <w:color w:val="1f2329"/>
          <w:sz w:val="30"/>
        </w:rPr>
        <w:t>1.1 同类型和不同类型的产品</w:t>
      </w:r>
      <w:bookmarkEnd w:id="2"/>
    </w:p>
    <w:p>
      <w:pPr>
        <w:spacing w:before="120" w:after="120" w:line="288" w:lineRule="auto"/>
        <w:ind w:left="0"/>
        <w:jc w:val="left"/>
      </w:pPr>
      <w:r>
        <w:drawing>
          <wp:inline distT="0" distR="0" distB="0" distL="0">
            <wp:extent cx="5257800" cy="2219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219325"/>
                    </a:xfrm>
                    <a:prstGeom prst="rect">
                      <a:avLst/>
                    </a:prstGeom>
                  </pic:spPr>
                </pic:pic>
              </a:graphicData>
            </a:graphic>
          </wp:inline>
        </w:drawing>
      </w:r>
    </w:p>
    <w:p>
      <w:pPr>
        <w:numPr>
          <w:numId w:val="1"/>
        </w:numPr>
        <w:spacing w:before="120" w:after="120" w:line="288" w:lineRule="auto"/>
        <w:ind w:left="0"/>
        <w:jc w:val="left"/>
      </w:pPr>
      <w:r>
        <w:rPr>
          <w:rFonts w:eastAsia="等线" w:ascii="Arial" w:cs="Arial" w:hAnsi="Arial"/>
          <w:b w:val="true"/>
          <w:color w:val="1f2329"/>
          <w:sz w:val="22"/>
        </w:rPr>
        <w:t>SB广告三种广告格式：</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1）商品集：</w:t>
      </w:r>
      <w:r>
        <w:rPr>
          <w:rFonts w:eastAsia="等线" w:ascii="Arial" w:cs="Arial" w:hAnsi="Arial"/>
          <w:color w:val="1f2329"/>
          <w:sz w:val="22"/>
        </w:rPr>
        <w:t>Asin List，可以投放最多50个商品。</w:t>
      </w:r>
    </w:p>
    <w:p>
      <w:pPr>
        <w:spacing w:before="120" w:after="120" w:line="288" w:lineRule="auto"/>
        <w:ind w:left="0" w:firstLine="0"/>
        <w:jc w:val="left"/>
      </w:pPr>
      <w:r>
        <w:rPr>
          <w:rFonts w:eastAsia="等线" w:ascii="Arial" w:cs="Arial" w:hAnsi="Arial"/>
          <w:b w:val="true"/>
          <w:color w:val="1f2329"/>
          <w:sz w:val="22"/>
        </w:rPr>
        <w:t>2）旗舰店：</w:t>
      </w:r>
      <w:r>
        <w:rPr>
          <w:rFonts w:eastAsia="等线" w:ascii="Arial" w:cs="Arial" w:hAnsi="Arial"/>
          <w:color w:val="1f2329"/>
          <w:sz w:val="22"/>
        </w:rPr>
        <w:t>投放最多3个商品</w:t>
      </w:r>
    </w:p>
    <w:p>
      <w:pPr>
        <w:spacing w:before="120" w:after="120" w:line="288" w:lineRule="auto"/>
        <w:ind w:left="0" w:firstLine="0"/>
        <w:jc w:val="left"/>
      </w:pPr>
      <w:r>
        <w:rPr>
          <w:rFonts w:eastAsia="等线" w:ascii="Arial" w:cs="Arial" w:hAnsi="Arial"/>
          <w:b w:val="true"/>
          <w:color w:val="1f2329"/>
          <w:sz w:val="22"/>
        </w:rPr>
        <w:t>3）视频</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建议大家无论是商品集还是旗舰店，</w:t>
      </w:r>
      <w:r>
        <w:rPr>
          <w:rFonts w:eastAsia="等线" w:ascii="Arial" w:cs="Arial" w:hAnsi="Arial"/>
          <w:b w:val="true"/>
          <w:color w:val="1f2329"/>
          <w:sz w:val="22"/>
        </w:rPr>
        <w:t>都导流到</w:t>
      </w:r>
      <w:r>
        <w:rPr>
          <w:rFonts w:eastAsia="等线" w:ascii="Arial" w:cs="Arial" w:hAnsi="Arial"/>
          <w:b w:val="true"/>
          <w:color w:val="1f2329"/>
          <w:sz w:val="22"/>
          <w:shd w:fill="ffe928"/>
        </w:rPr>
        <w:t>旗舰店</w:t>
      </w:r>
      <w:r>
        <w:rPr>
          <w:rFonts w:eastAsia="等线" w:ascii="Arial" w:cs="Arial" w:hAnsi="Arial"/>
          <w:b w:val="true"/>
          <w:color w:val="1f2329"/>
          <w:sz w:val="22"/>
        </w:rPr>
        <w:t>里面去</w:t>
      </w:r>
      <w:r>
        <w:rPr>
          <w:rFonts w:eastAsia="等线" w:ascii="Arial" w:cs="Arial" w:hAnsi="Arial"/>
          <w:color w:val="1f2329"/>
          <w:sz w:val="22"/>
        </w:rPr>
        <w:t>。因为在旗舰店里面，买家注意力不会被其他人的产品分流。买家注意力是有限的，他们只会在一个商品停留7秒钟时间。如果我们旗舰店设计的好，</w:t>
      </w:r>
      <w:r>
        <w:rPr>
          <w:rFonts w:eastAsia="等线" w:ascii="Arial" w:cs="Arial" w:hAnsi="Arial"/>
          <w:b w:val="true"/>
          <w:color w:val="1f2329"/>
          <w:sz w:val="22"/>
        </w:rPr>
        <w:t>一环扣一环</w:t>
      </w:r>
      <w:r>
        <w:rPr>
          <w:rFonts w:eastAsia="等线" w:ascii="Arial" w:cs="Arial" w:hAnsi="Arial"/>
          <w:color w:val="1f2329"/>
          <w:sz w:val="22"/>
        </w:rPr>
        <w:t>，每个单页的故事都讲好，让消费不断的在旗舰店停留，大概率消费者是会下单的。分享一下，</w:t>
      </w:r>
      <w:r>
        <w:rPr>
          <w:rFonts w:eastAsia="等线" w:ascii="Arial" w:cs="Arial" w:hAnsi="Arial"/>
          <w:b w:val="true"/>
          <w:color w:val="1f2329"/>
          <w:sz w:val="22"/>
        </w:rPr>
        <w:t>我们自己的旗舰店转化率是要比单纯的商品高出2倍以上的</w:t>
      </w:r>
      <w:r>
        <w:rPr>
          <w:rFonts w:eastAsia="等线" w:ascii="Arial" w:cs="Arial" w:hAnsi="Arial"/>
          <w:color w:val="1f2329"/>
          <w:sz w:val="22"/>
        </w:rPr>
        <w:t>。尤其是推新品的时候，消费者没有其他卖家选择干扰。除了商品页面，我们还可以</w:t>
      </w:r>
      <w:r>
        <w:rPr>
          <w:rFonts w:eastAsia="等线" w:ascii="Arial" w:cs="Arial" w:hAnsi="Arial"/>
          <w:b w:val="true"/>
          <w:color w:val="1f2329"/>
          <w:sz w:val="22"/>
        </w:rPr>
        <w:t>自己营造一个</w:t>
      </w:r>
      <w:r>
        <w:rPr>
          <w:rFonts w:eastAsia="等线" w:ascii="Arial" w:cs="Arial" w:hAnsi="Arial"/>
          <w:b w:val="true"/>
          <w:color w:val="1f2329"/>
          <w:sz w:val="22"/>
          <w:shd w:fill="ffe928"/>
        </w:rPr>
        <w:t>Review板块</w:t>
      </w:r>
      <w:r>
        <w:rPr>
          <w:rFonts w:eastAsia="等线" w:ascii="Arial" w:cs="Arial" w:hAnsi="Arial"/>
          <w:color w:val="1f2329"/>
          <w:sz w:val="22"/>
        </w:rPr>
        <w:t>，来自其他买家的声音，站外红人，媒体，编辑的推广也是可以放在旗舰店里面，作为品牌背书。</w:t>
      </w:r>
    </w:p>
    <w:p>
      <w:pPr>
        <w:spacing w:before="120" w:after="120" w:line="288" w:lineRule="auto"/>
        <w:ind w:left="0" w:firstLine="0"/>
        <w:jc w:val="left"/>
      </w:pPr>
      <w:r>
        <w:rPr>
          <w:rFonts w:eastAsia="等线" w:ascii="Arial" w:cs="Arial" w:hAnsi="Arial"/>
          <w:color w:val="1f2329"/>
          <w:sz w:val="22"/>
        </w:rPr>
        <w:t>如果一个旗舰店里面全部是商品，体验是很差的，买家很快就会关闭你的旗舰店走人。</w:t>
      </w:r>
    </w:p>
    <w:p>
      <w:pPr>
        <w:spacing w:before="120" w:after="120" w:line="288" w:lineRule="auto"/>
        <w:ind w:left="0" w:firstLine="0"/>
        <w:jc w:val="left"/>
      </w:pPr>
      <w:r>
        <w:rPr>
          <w:rFonts w:eastAsia="等线" w:ascii="Arial" w:cs="Arial" w:hAnsi="Arial"/>
          <w:color w:val="1f2329"/>
          <w:sz w:val="22"/>
        </w:rPr>
        <w:t>我们通常导流到主页，因为主页放着我们的主力产品。我们的头条广告，品牌广告都是主推主力商品的。</w:t>
      </w:r>
    </w:p>
    <w:p>
      <w:pPr>
        <w:spacing w:before="120" w:after="120" w:line="288" w:lineRule="auto"/>
        <w:ind w:left="0" w:firstLine="0"/>
        <w:jc w:val="left"/>
      </w:pPr>
      <w:r>
        <w:rPr>
          <w:rFonts w:eastAsia="等线" w:ascii="Arial" w:cs="Arial" w:hAnsi="Arial"/>
          <w:color w:val="1f2329"/>
          <w:sz w:val="22"/>
        </w:rPr>
        <w:t>SB广告定位是品牌广告，Acos会比较高，大家不要想着靠它出多少单。</w:t>
      </w:r>
      <w:r>
        <w:rPr>
          <w:rFonts w:eastAsia="等线" w:ascii="Arial" w:cs="Arial" w:hAnsi="Arial"/>
          <w:b w:val="true"/>
          <w:color w:val="1f2329"/>
          <w:sz w:val="22"/>
        </w:rPr>
        <w:t>而且SB广告不会对关键词有助推作用</w:t>
      </w:r>
      <w:r>
        <w:rPr>
          <w:rFonts w:eastAsia="等线" w:ascii="Arial" w:cs="Arial" w:hAnsi="Arial"/>
          <w:color w:val="1f2329"/>
          <w:sz w:val="22"/>
        </w:rPr>
        <w:t>（无论是商品集，旗舰店焦点，或者视频），不会推动关键词权重。通过前台搜索验证可以知道SB广告跳转的Listing链接是不带关键词的。</w:t>
      </w:r>
    </w:p>
    <w:p>
      <w:pPr>
        <w:spacing w:before="120" w:after="120" w:line="288" w:lineRule="auto"/>
        <w:ind w:left="0"/>
        <w:jc w:val="left"/>
      </w:pPr>
      <w:r>
        <w:drawing>
          <wp:inline distT="0" distR="0" distB="0" distL="0">
            <wp:extent cx="5257800" cy="33051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3051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逆推可得，它也不会伤害我们Listing的关键词权重。</w:t>
      </w:r>
      <w:r>
        <w:rPr>
          <w:rFonts w:eastAsia="等线" w:ascii="Arial" w:cs="Arial" w:hAnsi="Arial"/>
          <w:b w:val="true"/>
          <w:color w:val="1f2329"/>
          <w:sz w:val="22"/>
        </w:rPr>
        <w:t>发散下思维，我们推新品的时候，可以用SB广告去测词。</w:t>
      </w:r>
      <w:r>
        <w:rPr>
          <w:rFonts w:eastAsia="等线" w:ascii="Arial" w:cs="Arial" w:hAnsi="Arial"/>
          <w:color w:val="1f2329"/>
          <w:sz w:val="22"/>
        </w:rPr>
        <w:t>不同的关键词设置不同的SB广告去测试，看下我们在没有Review的情况下，哪个关键词的转化率最高。才会去打SP广告。现在SP广告已经相当贵了，我们需要测词。通过这种方法，不会伤害我们的关键词权重。</w:t>
      </w:r>
    </w:p>
    <w:p>
      <w:pPr>
        <w:spacing w:before="120" w:after="120" w:line="288" w:lineRule="auto"/>
        <w:ind w:left="0" w:firstLine="420"/>
        <w:jc w:val="left"/>
      </w:pPr>
    </w:p>
    <w:p>
      <w:pPr>
        <w:pStyle w:val="3"/>
        <w:spacing w:before="300" w:after="120" w:line="288" w:lineRule="auto"/>
        <w:ind w:left="0"/>
        <w:jc w:val="left"/>
        <w:outlineLvl w:val="2"/>
      </w:pPr>
      <w:bookmarkStart w:name="heading_3" w:id="3"/>
      <w:r>
        <w:rPr>
          <w:rFonts w:eastAsia="等线" w:ascii="Arial" w:cs="Arial" w:hAnsi="Arial"/>
          <w:b w:val="true"/>
          <w:color w:val="1f2329"/>
          <w:sz w:val="30"/>
        </w:rPr>
        <w:t>1.2 作用&amp;跳转</w:t>
      </w:r>
      <w:bookmarkEnd w:id="3"/>
    </w:p>
    <w:p>
      <w:pPr>
        <w:spacing w:before="120" w:after="120" w:line="288" w:lineRule="auto"/>
        <w:ind w:left="0"/>
        <w:jc w:val="center"/>
      </w:pPr>
      <w:r>
        <w:drawing>
          <wp:inline distT="0" distR="0" distB="0" distL="0">
            <wp:extent cx="5257800" cy="21526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152650"/>
                    </a:xfrm>
                    <a:prstGeom prst="rect">
                      <a:avLst/>
                    </a:prstGeom>
                  </pic:spPr>
                </pic:pic>
              </a:graphicData>
            </a:graphic>
          </wp:inline>
        </w:drawing>
      </w:r>
    </w:p>
    <w:p>
      <w:pPr>
        <w:numPr>
          <w:numId w:val="2"/>
        </w:numPr>
        <w:spacing w:before="120" w:after="120" w:line="288" w:lineRule="auto"/>
        <w:ind w:left="0"/>
        <w:jc w:val="left"/>
      </w:pPr>
      <w:r>
        <w:rPr>
          <w:rFonts w:eastAsia="等线" w:ascii="Arial" w:cs="Arial" w:hAnsi="Arial"/>
          <w:color w:val="1f2329"/>
          <w:sz w:val="22"/>
        </w:rPr>
        <w:t>跳转到旗舰店</w:t>
      </w:r>
    </w:p>
    <w:p>
      <w:pPr>
        <w:numPr>
          <w:numId w:val="3"/>
        </w:numPr>
        <w:spacing w:before="120" w:after="120" w:line="288" w:lineRule="auto"/>
        <w:ind w:left="0"/>
        <w:jc w:val="left"/>
      </w:pPr>
      <w:r>
        <w:rPr>
          <w:rFonts w:eastAsia="等线" w:ascii="Arial" w:cs="Arial" w:hAnsi="Arial"/>
          <w:color w:val="1f2329"/>
          <w:sz w:val="22"/>
        </w:rPr>
        <w:t>作用：吸引用户的注意</w:t>
      </w:r>
    </w:p>
    <w:p>
      <w:pPr>
        <w:numPr>
          <w:numId w:val="4"/>
        </w:numPr>
        <w:spacing w:before="120" w:after="120" w:line="288" w:lineRule="auto"/>
        <w:ind w:left="0"/>
        <w:jc w:val="left"/>
      </w:pPr>
      <w:r>
        <w:rPr>
          <w:rFonts w:eastAsia="等线" w:ascii="Arial" w:cs="Arial" w:hAnsi="Arial"/>
          <w:color w:val="1f2329"/>
          <w:sz w:val="22"/>
        </w:rPr>
        <w:t>增加你的品牌知名度和曝光</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大家不要觉得这个很虚。其实我们日常生活中经常会想买什么东西然后记不住它的名字和品牌，只能隐约记住样子。在淡季旺季的时候我们都要时不时打品牌广告，来增加用户的记忆。</w:t>
      </w:r>
    </w:p>
    <w:p>
      <w:pPr>
        <w:pStyle w:val="3"/>
        <w:spacing w:before="300" w:after="120" w:line="288" w:lineRule="auto"/>
        <w:ind w:left="0"/>
        <w:jc w:val="left"/>
        <w:outlineLvl w:val="2"/>
      </w:pPr>
      <w:bookmarkStart w:name="heading_4" w:id="4"/>
      <w:r>
        <w:rPr>
          <w:rFonts w:eastAsia="等线" w:ascii="Arial" w:cs="Arial" w:hAnsi="Arial"/>
          <w:b w:val="true"/>
          <w:color w:val="1f2329"/>
          <w:sz w:val="30"/>
        </w:rPr>
        <w:t>1.3 设置技巧和注意事项</w:t>
      </w:r>
      <w:bookmarkEnd w:id="4"/>
    </w:p>
    <w:p>
      <w:pPr>
        <w:spacing w:before="120" w:after="120" w:line="288" w:lineRule="auto"/>
        <w:ind w:left="0"/>
        <w:jc w:val="left"/>
      </w:pPr>
      <w:r>
        <w:drawing>
          <wp:inline distT="0" distR="0" distB="0" distL="0">
            <wp:extent cx="5257800" cy="40767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40767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创意部分，我们发现会显示在广告下方。</w:t>
      </w:r>
      <w:r>
        <w:rPr>
          <w:rFonts w:eastAsia="等线" w:ascii="Arial" w:cs="Arial" w:hAnsi="Arial"/>
          <w:b w:val="true"/>
          <w:color w:val="d83931"/>
          <w:sz w:val="22"/>
        </w:rPr>
        <w:t>任何可以编辑的地方不要去偷懒，一定要结合创意。</w:t>
      </w:r>
      <w:r>
        <w:rPr>
          <w:rFonts w:eastAsia="等线" w:ascii="Arial" w:cs="Arial" w:hAnsi="Arial"/>
          <w:color w:val="1f2329"/>
          <w:sz w:val="22"/>
        </w:rPr>
        <w:t>如果我们只是简单写品牌，是很偷懒的行为，广告的投资回报率并不高。比如Shop Anker PowerBank, 这里有30个字符我们一定要好好利用起来。吸引点击率。标题部分也是一样的道理。比如这个例子标题就很好，但是Shop品牌部分就一般般。</w:t>
      </w:r>
    </w:p>
    <w:p>
      <w:pPr>
        <w:spacing w:before="120" w:after="120" w:line="288" w:lineRule="auto"/>
        <w:ind w:left="0" w:firstLine="0"/>
        <w:jc w:val="left"/>
      </w:pPr>
    </w:p>
    <w:p>
      <w:pPr>
        <w:spacing w:before="120" w:after="120" w:line="288" w:lineRule="auto"/>
        <w:ind w:left="0"/>
        <w:jc w:val="left"/>
      </w:pPr>
      <w:r>
        <w:drawing>
          <wp:inline distT="0" distR="0" distB="0" distL="0">
            <wp:extent cx="5257800" cy="1676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6764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p>
    <w:p>
      <w:pPr>
        <w:numPr>
          <w:numId w:val="5"/>
        </w:numPr>
        <w:spacing w:before="120" w:after="120" w:line="288" w:lineRule="auto"/>
        <w:ind w:left="0"/>
        <w:jc w:val="left"/>
      </w:pPr>
      <w:r>
        <w:rPr>
          <w:rFonts w:eastAsia="等线" w:ascii="Arial" w:cs="Arial" w:hAnsi="Arial"/>
          <w:b w:val="true"/>
          <w:color w:val="1f2329"/>
          <w:sz w:val="22"/>
        </w:rPr>
        <w:t>那么我们的广告创意如何来？</w:t>
      </w:r>
    </w:p>
    <w:p>
      <w:pPr>
        <w:spacing w:before="120" w:after="120" w:line="288" w:lineRule="auto"/>
        <w:ind w:left="0" w:firstLine="0"/>
        <w:jc w:val="left"/>
      </w:pPr>
      <w:r>
        <w:rPr>
          <w:rFonts w:eastAsia="等线" w:ascii="Arial" w:cs="Arial" w:hAnsi="Arial"/>
          <w:color w:val="1f2329"/>
          <w:sz w:val="22"/>
        </w:rPr>
        <w:t>去谷歌上面找到当地本地品牌的大牌，看下别人是怎么写的。</w:t>
      </w:r>
    </w:p>
    <w:p>
      <w:pPr>
        <w:spacing w:before="120" w:after="120" w:line="288" w:lineRule="auto"/>
        <w:ind w:left="0"/>
        <w:jc w:val="left"/>
      </w:pPr>
      <w:r>
        <w:drawing>
          <wp:inline distT="0" distR="0" distB="0" distL="0">
            <wp:extent cx="5257800" cy="19907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9907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在旺季，节日的时候，也要说一些应景的标题，比如七夕时候，“给你最心爱的人一件礼物</w:t>
      </w:r>
    </w:p>
    <w:p>
      <w:pPr>
        <w:spacing w:before="120" w:after="120" w:line="288" w:lineRule="auto"/>
        <w:ind w:left="0" w:firstLine="0"/>
        <w:jc w:val="left"/>
      </w:pPr>
      <w:r>
        <w:rPr>
          <w:rFonts w:eastAsia="等线" w:ascii="Arial" w:cs="Arial" w:hAnsi="Arial"/>
          <w:color w:val="1f2329"/>
          <w:sz w:val="22"/>
        </w:rPr>
        <w:t>”  还可以参考大牌官网的头条广告形式，广告语。</w:t>
      </w:r>
    </w:p>
    <w:p>
      <w:pPr>
        <w:spacing w:before="120" w:after="120" w:line="288" w:lineRule="auto"/>
        <w:ind w:left="0"/>
        <w:jc w:val="left"/>
      </w:pPr>
      <w:r>
        <w:drawing>
          <wp:inline distT="0" distR="0" distB="0" distL="0">
            <wp:extent cx="5257800" cy="26003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600325"/>
                    </a:xfrm>
                    <a:prstGeom prst="rect">
                      <a:avLst/>
                    </a:prstGeom>
                  </pic:spPr>
                </pic:pic>
              </a:graphicData>
            </a:graphic>
          </wp:inline>
        </w:drawing>
      </w:r>
    </w:p>
    <w:p>
      <w:pPr>
        <w:spacing w:before="120" w:after="120" w:line="288" w:lineRule="auto"/>
        <w:ind w:left="0"/>
        <w:jc w:val="left"/>
      </w:pPr>
      <w:r>
        <w:drawing>
          <wp:inline distT="0" distR="0" distB="0" distL="0">
            <wp:extent cx="5257800" cy="26670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6670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39433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9433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看到测试我们目光要一亮，马上去用起来。不要偷懒。新功能自定义图片将会极大增加点击率。</w:t>
      </w:r>
    </w:p>
    <w:p>
      <w:pPr>
        <w:numPr>
          <w:numId w:val="6"/>
        </w:numPr>
        <w:spacing w:before="120" w:after="120" w:line="288" w:lineRule="auto"/>
        <w:ind w:left="0"/>
        <w:jc w:val="left"/>
      </w:pPr>
      <w:r>
        <w:rPr>
          <w:rFonts w:eastAsia="等线" w:ascii="Arial" w:cs="Arial" w:hAnsi="Arial"/>
          <w:b w:val="true"/>
          <w:color w:val="1f2329"/>
          <w:sz w:val="22"/>
        </w:rPr>
        <w:t>SB投放形式：</w:t>
      </w:r>
    </w:p>
    <w:p>
      <w:pPr>
        <w:spacing w:before="120" w:after="120" w:line="288" w:lineRule="auto"/>
        <w:ind w:left="0" w:firstLine="0"/>
        <w:jc w:val="left"/>
      </w:pPr>
    </w:p>
    <w:p>
      <w:pPr>
        <w:spacing w:before="120" w:after="120" w:line="288" w:lineRule="auto"/>
        <w:ind w:left="0"/>
        <w:jc w:val="left"/>
      </w:pPr>
      <w:r>
        <w:drawing>
          <wp:inline distT="0" distR="0" distB="0" distL="0">
            <wp:extent cx="5257800" cy="11715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11715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1）关键词定位：</w:t>
      </w:r>
    </w:p>
    <w:p>
      <w:pPr>
        <w:spacing w:before="120" w:after="120" w:line="288" w:lineRule="auto"/>
        <w:ind w:left="0" w:firstLine="0"/>
        <w:jc w:val="left"/>
      </w:pPr>
      <w:r>
        <w:rPr>
          <w:rFonts w:eastAsia="等线" w:ascii="Arial" w:cs="Arial" w:hAnsi="Arial"/>
          <w:color w:val="1f2329"/>
          <w:sz w:val="22"/>
        </w:rPr>
        <w:t>可以投放关键词，但是我们前面说过对关键词排名没有促进作用。我们可以用来新品测词。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2）商品定位：</w:t>
      </w:r>
    </w:p>
    <w:p>
      <w:pPr>
        <w:spacing w:before="120" w:after="120" w:line="288" w:lineRule="auto"/>
        <w:ind w:left="0" w:firstLine="0"/>
        <w:jc w:val="left"/>
      </w:pPr>
      <w:r>
        <w:rPr>
          <w:rFonts w:eastAsia="等线" w:ascii="Arial" w:cs="Arial" w:hAnsi="Arial"/>
          <w:color w:val="1f2329"/>
          <w:sz w:val="22"/>
        </w:rPr>
        <w:t>我们可以</w:t>
      </w:r>
      <w:r>
        <w:rPr>
          <w:rFonts w:eastAsia="等线" w:ascii="Arial" w:cs="Arial" w:hAnsi="Arial"/>
          <w:b w:val="true"/>
          <w:color w:val="1f2329"/>
          <w:sz w:val="22"/>
        </w:rPr>
        <w:t>投所有竞品对手</w:t>
      </w:r>
      <w:r>
        <w:rPr>
          <w:rFonts w:eastAsia="等线" w:ascii="Arial" w:cs="Arial" w:hAnsi="Arial"/>
          <w:color w:val="1f2329"/>
          <w:sz w:val="22"/>
        </w:rPr>
        <w:t>把注意力抢到我们的旗舰店里面去。</w:t>
      </w:r>
    </w:p>
    <w:p>
      <w:pPr>
        <w:spacing w:before="120" w:after="120" w:line="288" w:lineRule="auto"/>
        <w:ind w:left="0" w:firstLine="0"/>
        <w:jc w:val="left"/>
      </w:pPr>
      <w:r>
        <w:rPr>
          <w:rFonts w:eastAsia="等线" w:ascii="Arial" w:cs="Arial" w:hAnsi="Arial"/>
          <w:color w:val="1f2329"/>
          <w:sz w:val="22"/>
        </w:rPr>
        <w:t>在Frequent bought together下面会有一个板块，可以放6个视频。前期因为竞争的人少，价格便宜，我们要用这个去偷流量到我们的旗舰店。</w:t>
      </w:r>
    </w:p>
    <w:p>
      <w:pPr>
        <w:spacing w:before="120" w:after="120" w:line="288" w:lineRule="auto"/>
        <w:ind w:left="0"/>
        <w:jc w:val="left"/>
      </w:pPr>
      <w:r>
        <w:drawing>
          <wp:inline distT="0" distR="0" distB="0" distL="0">
            <wp:extent cx="5257800" cy="25812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2581275"/>
                    </a:xfrm>
                    <a:prstGeom prst="rect">
                      <a:avLst/>
                    </a:prstGeom>
                  </pic:spPr>
                </pic:pic>
              </a:graphicData>
            </a:graphic>
          </wp:inline>
        </w:drawing>
      </w:r>
    </w:p>
    <w:p>
      <w:pPr>
        <w:spacing w:before="120" w:after="120" w:line="288" w:lineRule="auto"/>
        <w:ind w:left="0" w:firstLine="0"/>
        <w:jc w:val="center"/>
      </w:pPr>
      <w:r>
        <w:rPr>
          <w:rFonts w:eastAsia="等线" w:ascii="Arial" w:cs="Arial" w:hAnsi="Arial"/>
          <w:b w:val="true"/>
          <w:color w:val="1f2329"/>
          <w:sz w:val="22"/>
        </w:rPr>
        <w:t>商品定位位置展示</w:t>
      </w:r>
    </w:p>
    <w:p>
      <w:pPr>
        <w:spacing w:before="120" w:after="120" w:line="288" w:lineRule="auto"/>
        <w:ind w:left="0" w:firstLine="0"/>
        <w:jc w:val="left"/>
      </w:pPr>
    </w:p>
    <w:p>
      <w:pPr>
        <w:spacing w:before="120" w:after="120" w:line="288" w:lineRule="auto"/>
        <w:ind w:left="0"/>
        <w:jc w:val="left"/>
      </w:pPr>
      <w:r>
        <w:drawing>
          <wp:inline distT="0" distR="0" distB="0" distL="0">
            <wp:extent cx="5257800" cy="16478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16478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同时也可以投分类</w:t>
      </w:r>
    </w:p>
    <w:p>
      <w:pPr>
        <w:spacing w:before="120" w:after="120" w:line="288" w:lineRule="auto"/>
        <w:ind w:left="0" w:firstLine="0"/>
        <w:jc w:val="left"/>
      </w:pPr>
    </w:p>
    <w:p>
      <w:pPr>
        <w:spacing w:before="120" w:after="120" w:line="288" w:lineRule="auto"/>
        <w:ind w:left="0"/>
        <w:jc w:val="left"/>
      </w:pPr>
      <w:r>
        <w:drawing>
          <wp:inline distT="0" distR="0" distB="0" distL="0">
            <wp:extent cx="5257800" cy="22764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2764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自动竞价，亚马逊会帮你降低花费。一定要打开。</w:t>
      </w:r>
    </w:p>
    <w:p>
      <w:pPr>
        <w:spacing w:before="120" w:after="120" w:line="288" w:lineRule="auto"/>
        <w:ind w:left="0" w:firstLine="0"/>
        <w:jc w:val="left"/>
      </w:pPr>
    </w:p>
    <w:p>
      <w:pPr>
        <w:spacing w:before="120" w:after="120" w:line="288" w:lineRule="auto"/>
        <w:ind w:left="0"/>
        <w:jc w:val="left"/>
      </w:pPr>
      <w:r>
        <w:drawing>
          <wp:inline distT="0" distR="0" distB="0" distL="0">
            <wp:extent cx="5257800" cy="17430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17430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否定：不是完全排除商品，只是降低竞价</w:t>
      </w:r>
      <w:r>
        <w:rPr>
          <w:rFonts w:eastAsia="等线" w:ascii="Arial" w:cs="Arial" w:hAnsi="Arial"/>
          <w:color w:val="1f2329"/>
          <w:sz w:val="22"/>
        </w:rPr>
        <w:t>。除非是不同的商品或者差别特别大的商品，不然我们一般不做否定。</w:t>
      </w:r>
    </w:p>
    <w:p>
      <w:pPr>
        <w:spacing w:before="120" w:after="120" w:line="288" w:lineRule="auto"/>
        <w:ind w:left="0" w:firstLine="0"/>
        <w:jc w:val="left"/>
      </w:pPr>
    </w:p>
    <w:p>
      <w:pPr>
        <w:spacing w:before="120" w:after="120" w:line="288" w:lineRule="auto"/>
        <w:ind w:left="0"/>
        <w:jc w:val="left"/>
      </w:pPr>
      <w:r>
        <w:drawing>
          <wp:inline distT="0" distR="0" distB="0" distL="0">
            <wp:extent cx="5257800" cy="13144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131445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SBV广告可以投特定的Asin。投放的时候，即使我们前台使用Asin搜索特定商品，广告也会展示。</w:t>
      </w:r>
    </w:p>
    <w:p>
      <w:pPr>
        <w:spacing w:before="120" w:after="120" w:line="288" w:lineRule="auto"/>
        <w:ind w:left="0" w:firstLine="0"/>
        <w:jc w:val="left"/>
      </w:pPr>
    </w:p>
    <w:p>
      <w:pPr>
        <w:pStyle w:val="3"/>
        <w:spacing w:before="300" w:after="120" w:line="288" w:lineRule="auto"/>
        <w:ind w:left="0"/>
        <w:jc w:val="left"/>
        <w:outlineLvl w:val="2"/>
      </w:pPr>
      <w:bookmarkStart w:name="heading_5" w:id="5"/>
      <w:r>
        <w:rPr>
          <w:rFonts w:eastAsia="等线" w:ascii="Arial" w:cs="Arial" w:hAnsi="Arial"/>
          <w:b w:val="true"/>
          <w:color w:val="1f2329"/>
          <w:sz w:val="30"/>
        </w:rPr>
        <w:t>1.4 HD投放的不同推广形式</w:t>
      </w:r>
      <w:bookmarkEnd w:id="5"/>
    </w:p>
    <w:p>
      <w:pPr>
        <w:spacing w:before="120" w:after="120" w:line="288" w:lineRule="auto"/>
        <w:ind w:left="0"/>
        <w:jc w:val="left"/>
      </w:pPr>
      <w:r>
        <w:drawing>
          <wp:inline distT="0" distR="0" distB="0" distL="0">
            <wp:extent cx="5257800" cy="11144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11144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当我们的视频做的很精美的时候，</w:t>
      </w:r>
      <w:r>
        <w:rPr>
          <w:rFonts w:eastAsia="等线" w:ascii="Arial" w:cs="Arial" w:hAnsi="Arial"/>
          <w:b w:val="true"/>
          <w:color w:val="1f2329"/>
          <w:sz w:val="22"/>
        </w:rPr>
        <w:t>一定要尝试用</w:t>
      </w:r>
      <w:r>
        <w:rPr>
          <w:rFonts w:eastAsia="等线" w:ascii="Arial" w:cs="Arial" w:hAnsi="Arial"/>
          <w:b w:val="true"/>
          <w:color w:val="1f2329"/>
          <w:sz w:val="22"/>
          <w:shd w:fill="ffe928"/>
        </w:rPr>
        <w:t>视频</w:t>
      </w:r>
      <w:r>
        <w:rPr>
          <w:rFonts w:eastAsia="等线" w:ascii="Arial" w:cs="Arial" w:hAnsi="Arial"/>
          <w:b w:val="true"/>
          <w:color w:val="1f2329"/>
          <w:sz w:val="22"/>
        </w:rPr>
        <w:t>去撬动，因为很多亚马逊卖家视频做的还是很弱的。</w:t>
      </w:r>
      <w:r>
        <w:rPr>
          <w:rFonts w:eastAsia="等线" w:ascii="Arial" w:cs="Arial" w:hAnsi="Arial"/>
          <w:color w:val="1f2329"/>
          <w:sz w:val="22"/>
        </w:rPr>
        <w:t>亚马逊的动作也是让大家往视频方向靠，就和淘宝一样，无论卖什么都需要做视频现在。视频如何做呢？</w:t>
      </w:r>
    </w:p>
    <w:p>
      <w:pPr>
        <w:spacing w:before="120" w:after="120" w:line="288" w:lineRule="auto"/>
        <w:ind w:left="0" w:firstLine="420"/>
        <w:jc w:val="left"/>
      </w:pPr>
      <w:r>
        <w:rPr>
          <w:rFonts w:eastAsia="等线" w:ascii="Arial" w:cs="Arial" w:hAnsi="Arial"/>
          <w:color w:val="1f2329"/>
          <w:sz w:val="22"/>
        </w:rPr>
        <w:t>去</w:t>
      </w:r>
      <w:r>
        <w:rPr>
          <w:rFonts w:eastAsia="等线" w:ascii="Arial" w:cs="Arial" w:hAnsi="Arial"/>
          <w:color w:val="1f2329"/>
          <w:sz w:val="22"/>
          <w:shd w:fill="ffe928"/>
        </w:rPr>
        <w:t>Fivver， Freelancer上面去找amazon video</w:t>
      </w:r>
      <w:r>
        <w:rPr>
          <w:rFonts w:eastAsia="等线" w:ascii="Arial" w:cs="Arial" w:hAnsi="Arial"/>
          <w:color w:val="1f2329"/>
          <w:sz w:val="22"/>
        </w:rPr>
        <w:t>。100美金都有。如果想要做精美一点的视频，去fivver pro上面找。我们做一个好视频，很多地方都能用得到（SBV，旗舰店，甚至上传到别人的listing下面），性价比是非常高的。还可以使用</w:t>
      </w:r>
      <w:r>
        <w:rPr>
          <w:rFonts w:eastAsia="等线" w:ascii="Arial" w:cs="Arial" w:hAnsi="Arial"/>
          <w:color w:val="1f2329"/>
          <w:sz w:val="22"/>
          <w:shd w:fill="ffe928"/>
        </w:rPr>
        <w:t>Review, proofreading</w:t>
      </w:r>
      <w:r>
        <w:rPr>
          <w:rFonts w:eastAsia="等线" w:ascii="Arial" w:cs="Arial" w:hAnsi="Arial"/>
          <w:color w:val="1f2329"/>
          <w:sz w:val="22"/>
        </w:rPr>
        <w:t>去找写手帮忙校对我们的语法，但是不要去上面找刷单的不安全。现在我们都已经形成SOP，自己写完的listing都会让合作的Fivver检查一下。搜索</w:t>
      </w:r>
      <w:r>
        <w:rPr>
          <w:rFonts w:eastAsia="等线" w:ascii="Arial" w:cs="Arial" w:hAnsi="Arial"/>
          <w:color w:val="1f2329"/>
          <w:sz w:val="22"/>
          <w:shd w:fill="ffe928"/>
        </w:rPr>
        <w:t>Unboxing</w:t>
      </w:r>
      <w:r>
        <w:rPr>
          <w:rFonts w:eastAsia="等线" w:ascii="Arial" w:cs="Arial" w:hAnsi="Arial"/>
          <w:color w:val="1f2329"/>
          <w:sz w:val="22"/>
        </w:rPr>
        <w:t>（拆箱），一堆40美金的，我们找10个红人去帮我们做拆箱视频，然后先把自己listing下的video霸占了再说。一定要有流量思维，我们的流量不能让给别人。</w:t>
      </w:r>
    </w:p>
    <w:p>
      <w:pPr>
        <w:spacing w:before="120" w:after="120" w:line="288" w:lineRule="auto"/>
        <w:ind w:left="0"/>
        <w:jc w:val="left"/>
      </w:pPr>
      <w:r>
        <w:drawing>
          <wp:inline distT="0" distR="0" distB="0" distL="0">
            <wp:extent cx="5257800" cy="29527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2952750"/>
                    </a:xfrm>
                    <a:prstGeom prst="rect">
                      <a:avLst/>
                    </a:prstGeom>
                  </pic:spPr>
                </pic:pic>
              </a:graphicData>
            </a:graphic>
          </wp:inline>
        </w:drawing>
      </w:r>
    </w:p>
    <w:p>
      <w:pPr>
        <w:spacing w:before="120" w:after="120" w:line="288" w:lineRule="auto"/>
        <w:ind w:left="0" w:firstLine="0"/>
        <w:jc w:val="left"/>
      </w:pPr>
    </w:p>
    <w:p>
      <w:pPr>
        <w:numPr>
          <w:numId w:val="7"/>
        </w:numPr>
        <w:spacing w:before="120" w:after="120" w:line="288" w:lineRule="auto"/>
        <w:ind w:left="0"/>
        <w:jc w:val="left"/>
      </w:pPr>
      <w:r>
        <w:rPr>
          <w:rFonts w:eastAsia="等线" w:ascii="Arial" w:cs="Arial" w:hAnsi="Arial"/>
          <w:color w:val="1f2329"/>
          <w:sz w:val="22"/>
        </w:rPr>
        <w:t>实践过程中我们发现，SB广告搭配不同产品组合的投放效果更好。比如说我们同时放电脑和收纳包。甚至我们会只投主力产品，转换最好的产品。</w:t>
      </w:r>
    </w:p>
    <w:p>
      <w:pPr>
        <w:spacing w:before="120" w:after="120" w:line="288" w:lineRule="auto"/>
        <w:ind w:left="0" w:firstLine="0"/>
        <w:jc w:val="left"/>
      </w:pPr>
    </w:p>
    <w:p>
      <w:pPr>
        <w:pStyle w:val="3"/>
        <w:spacing w:before="300" w:after="120" w:line="288" w:lineRule="auto"/>
        <w:ind w:left="0"/>
        <w:jc w:val="left"/>
        <w:outlineLvl w:val="2"/>
      </w:pPr>
      <w:bookmarkStart w:name="heading_6" w:id="6"/>
      <w:r>
        <w:rPr>
          <w:rFonts w:eastAsia="等线" w:ascii="Arial" w:cs="Arial" w:hAnsi="Arial"/>
          <w:b w:val="true"/>
          <w:color w:val="1f2329"/>
          <w:sz w:val="30"/>
        </w:rPr>
        <w:t>1.5 投放技巧</w:t>
      </w:r>
      <w:bookmarkEnd w:id="6"/>
    </w:p>
    <w:p>
      <w:pPr>
        <w:spacing w:before="120" w:after="120" w:line="288" w:lineRule="auto"/>
        <w:ind w:left="0"/>
        <w:jc w:val="left"/>
      </w:pPr>
      <w:r>
        <w:drawing>
          <wp:inline distT="0" distR="0" distB="0" distL="0">
            <wp:extent cx="5257800" cy="15144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1514475"/>
                    </a:xfrm>
                    <a:prstGeom prst="rect">
                      <a:avLst/>
                    </a:prstGeom>
                  </pic:spPr>
                </pic:pic>
              </a:graphicData>
            </a:graphic>
          </wp:inline>
        </w:drawing>
      </w:r>
    </w:p>
    <w:p>
      <w:pPr>
        <w:spacing w:before="120" w:after="120" w:line="288" w:lineRule="auto"/>
        <w:ind w:left="0" w:firstLine="0"/>
        <w:jc w:val="left"/>
      </w:pPr>
    </w:p>
    <w:p>
      <w:pPr>
        <w:numPr>
          <w:numId w:val="8"/>
        </w:numPr>
        <w:spacing w:before="120" w:after="120" w:line="288" w:lineRule="auto"/>
        <w:ind w:left="0"/>
        <w:jc w:val="left"/>
      </w:pPr>
      <w:r>
        <w:rPr>
          <w:rFonts w:eastAsia="等线" w:ascii="Arial" w:cs="Arial" w:hAnsi="Arial"/>
          <w:color w:val="1f2329"/>
          <w:sz w:val="22"/>
        </w:rPr>
        <w:t>一律投放到品牌旗舰店---品牌旗舰店的转换率要高于正常的listing转换</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首先一定要去关键词下搜索看是否有品牌广告，如果没有人投放。那么我们出0.1,0.2美金也是可以抢到广告位置的。如果有人投放，我们也不要放弃，随便出一个比如0.6,0.8美金的价格去试下。这个广告位置都是随机展示的，可能对手3小时，我们3小时，没有人能长期霸屏。</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如果发现Acos不好，淡季的时候，每个月做1-2次，每次3-5天，增加品牌的曝光度和竞争度。但是旺季的时候，需要每个月都去打。</w:t>
      </w:r>
    </w:p>
    <w:p>
      <w:pPr>
        <w:spacing w:before="120" w:after="120" w:line="288" w:lineRule="auto"/>
        <w:ind w:left="0" w:firstLine="0"/>
        <w:jc w:val="left"/>
      </w:pPr>
    </w:p>
    <w:p>
      <w:pPr>
        <w:numPr>
          <w:numId w:val="9"/>
        </w:numPr>
        <w:spacing w:before="120" w:after="120" w:line="288" w:lineRule="auto"/>
        <w:ind w:left="0"/>
        <w:jc w:val="left"/>
      </w:pPr>
      <w:r>
        <w:rPr>
          <w:rFonts w:eastAsia="等线" w:ascii="Arial" w:cs="Arial" w:hAnsi="Arial"/>
          <w:color w:val="1f2329"/>
          <w:sz w:val="22"/>
        </w:rPr>
        <w:t>SBV视频广告也可以投放到特定Asin了！！ -竞争对手抢单神器</w:t>
      </w:r>
    </w:p>
    <w:p>
      <w:pPr>
        <w:spacing w:before="120" w:after="120" w:line="288" w:lineRule="auto"/>
        <w:ind w:left="0" w:firstLine="0"/>
        <w:jc w:val="left"/>
      </w:pPr>
    </w:p>
    <w:p>
      <w:pPr>
        <w:pStyle w:val="3"/>
        <w:spacing w:before="300" w:after="120" w:line="288" w:lineRule="auto"/>
        <w:ind w:left="0"/>
        <w:jc w:val="left"/>
        <w:outlineLvl w:val="2"/>
      </w:pPr>
      <w:bookmarkStart w:name="heading_7" w:id="7"/>
      <w:r>
        <w:rPr>
          <w:rFonts w:eastAsia="等线" w:ascii="Arial" w:cs="Arial" w:hAnsi="Arial"/>
          <w:b w:val="true"/>
          <w:color w:val="1f2329"/>
          <w:sz w:val="30"/>
        </w:rPr>
        <w:t>1.6 关于SB的误区：目前SB广告，不会给关键词带来助推效果</w:t>
      </w:r>
      <w:bookmarkEnd w:id="7"/>
    </w:p>
    <w:p>
      <w:pPr>
        <w:spacing w:before="120" w:after="120" w:line="288" w:lineRule="auto"/>
        <w:ind w:left="0"/>
        <w:jc w:val="left"/>
      </w:pPr>
      <w:r>
        <w:drawing>
          <wp:inline distT="0" distR="0" distB="0" distL="0">
            <wp:extent cx="5257800" cy="18192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18192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前面已经解释过了。</w:t>
      </w:r>
    </w:p>
    <w:p>
      <w:pPr>
        <w:spacing w:before="120" w:after="120" w:line="288" w:lineRule="auto"/>
        <w:ind w:left="0" w:firstLine="0"/>
        <w:jc w:val="left"/>
      </w:pPr>
    </w:p>
    <w:p>
      <w:pPr>
        <w:pStyle w:val="3"/>
        <w:spacing w:before="300" w:after="120" w:line="288" w:lineRule="auto"/>
        <w:ind w:left="0"/>
        <w:jc w:val="left"/>
        <w:outlineLvl w:val="2"/>
      </w:pPr>
      <w:bookmarkStart w:name="heading_8" w:id="8"/>
      <w:r>
        <w:rPr>
          <w:rFonts w:eastAsia="等线" w:ascii="Arial" w:cs="Arial" w:hAnsi="Arial"/>
          <w:b w:val="true"/>
          <w:color w:val="1f2329"/>
          <w:sz w:val="30"/>
        </w:rPr>
        <w:t>1.7 SB广告浏览：展示位置</w:t>
      </w:r>
      <w:bookmarkEnd w:id="8"/>
    </w:p>
    <w:p>
      <w:pPr>
        <w:spacing w:before="120" w:after="120" w:line="288" w:lineRule="auto"/>
        <w:ind w:left="0" w:firstLine="0"/>
        <w:jc w:val="left"/>
      </w:pPr>
    </w:p>
    <w:p>
      <w:pPr>
        <w:pStyle w:val="2"/>
        <w:spacing w:before="320" w:after="120" w:line="288" w:lineRule="auto"/>
        <w:ind w:left="0"/>
        <w:jc w:val="left"/>
        <w:outlineLvl w:val="1"/>
      </w:pPr>
      <w:bookmarkStart w:name="heading_9" w:id="9"/>
      <w:r>
        <w:rPr>
          <w:rFonts w:eastAsia="等线" w:ascii="Arial" w:cs="Arial" w:hAnsi="Arial"/>
          <w:b w:val="true"/>
          <w:color w:val="1f2329"/>
          <w:sz w:val="32"/>
        </w:rPr>
        <w:t>2 Sponsored Display</w:t>
      </w:r>
      <w:bookmarkEnd w:id="9"/>
    </w:p>
    <w:p>
      <w:pPr>
        <w:spacing w:before="120" w:after="120" w:line="288" w:lineRule="auto"/>
        <w:ind w:left="0"/>
        <w:jc w:val="left"/>
      </w:pPr>
      <w:r>
        <w:drawing>
          <wp:inline distT="0" distR="0" distB="0" distL="0">
            <wp:extent cx="5257800" cy="38957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38957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SD是非常霸道的广告，就和标签有关，没办法追踪广告在哪里展示。我们判断亚马逊已经启用了标签算法，包括后台BA的数据也出现了人群教育程度，收入等等信息。</w:t>
      </w:r>
    </w:p>
    <w:p>
      <w:pPr>
        <w:spacing w:before="120" w:after="120" w:line="288" w:lineRule="auto"/>
        <w:ind w:left="0" w:firstLine="420"/>
        <w:jc w:val="left"/>
      </w:pPr>
    </w:p>
    <w:p>
      <w:pPr>
        <w:pStyle w:val="3"/>
        <w:spacing w:before="300" w:after="120" w:line="288" w:lineRule="auto"/>
        <w:ind w:left="0"/>
        <w:jc w:val="left"/>
        <w:outlineLvl w:val="2"/>
      </w:pPr>
      <w:bookmarkStart w:name="heading_10" w:id="10"/>
      <w:r>
        <w:rPr>
          <w:rFonts w:eastAsia="等线" w:ascii="Arial" w:cs="Arial" w:hAnsi="Arial"/>
          <w:b w:val="true"/>
          <w:color w:val="1f2329"/>
          <w:sz w:val="30"/>
        </w:rPr>
        <w:t>2.1投放</w:t>
      </w:r>
      <w:bookmarkEnd w:id="10"/>
    </w:p>
    <w:p>
      <w:pPr>
        <w:pStyle w:val="4"/>
        <w:spacing w:before="260" w:after="120" w:line="288" w:lineRule="auto"/>
        <w:ind w:left="0"/>
        <w:jc w:val="left"/>
        <w:outlineLvl w:val="3"/>
      </w:pPr>
      <w:bookmarkStart w:name="heading_11" w:id="11"/>
      <w:r>
        <w:rPr>
          <w:rFonts w:eastAsia="等线" w:ascii="Arial" w:cs="Arial" w:hAnsi="Arial"/>
          <w:b w:val="true"/>
          <w:color w:val="1f2329"/>
          <w:sz w:val="28"/>
          <w:shd w:fill="ffffff"/>
        </w:rPr>
        <w:t>2.1.1 商品投放</w:t>
      </w:r>
      <w:bookmarkEnd w:id="11"/>
    </w:p>
    <w:p>
      <w:pPr>
        <w:spacing w:before="120" w:after="120" w:line="288" w:lineRule="auto"/>
        <w:ind w:left="0"/>
        <w:jc w:val="left"/>
      </w:pPr>
      <w:r>
        <w:drawing>
          <wp:inline distT="0" distR="0" distB="0" distL="0">
            <wp:extent cx="5257800" cy="13144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13144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这里的商品投放不是投放Asin。主要是在亚马逊站内。</w:t>
      </w:r>
    </w:p>
    <w:p>
      <w:pPr>
        <w:spacing w:before="120" w:after="120" w:line="288" w:lineRule="auto"/>
        <w:ind w:left="0"/>
        <w:jc w:val="left"/>
      </w:pPr>
      <w:r>
        <w:drawing>
          <wp:inline distT="0" distR="0" distB="0" distL="0">
            <wp:extent cx="5257800" cy="418147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41814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商品可以按品类投放，想省钱的我们一定要去细化品类，挑选价格贵的，星级差的。可以节约很多钱。</w:t>
      </w:r>
    </w:p>
    <w:p>
      <w:pPr>
        <w:spacing w:before="120" w:after="120" w:line="288" w:lineRule="auto"/>
        <w:ind w:left="0" w:firstLine="0"/>
        <w:jc w:val="left"/>
      </w:pPr>
    </w:p>
    <w:p>
      <w:pPr>
        <w:spacing w:before="120" w:after="120" w:line="288" w:lineRule="auto"/>
        <w:ind w:left="0"/>
        <w:jc w:val="left"/>
      </w:pPr>
      <w:r>
        <w:drawing>
          <wp:inline distT="0" distR="0" distB="0" distL="0">
            <wp:extent cx="5257800" cy="322897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257800" cy="32289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官方说明解释使用他们的分类曝光和点击都会增加，我们先暂时用官方的方案然后在这个基础上去再优化。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新受众的概念：</w:t>
      </w:r>
      <w:r>
        <w:rPr>
          <w:rFonts w:eastAsia="等线" w:ascii="Arial" w:cs="Arial" w:hAnsi="Arial"/>
          <w:color w:val="1f2329"/>
          <w:sz w:val="22"/>
        </w:rPr>
        <w:t>没有买过我们品牌商品的用户</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b w:val="true"/>
          <w:color w:val="1f2329"/>
          <w:sz w:val="22"/>
        </w:rPr>
        <w:t>SD我们可以自己投放自己的商品Asin。</w:t>
      </w:r>
    </w:p>
    <w:p>
      <w:pPr>
        <w:spacing w:before="120" w:after="120" w:line="288" w:lineRule="auto"/>
        <w:ind w:left="0" w:firstLine="420"/>
        <w:jc w:val="left"/>
      </w:pPr>
      <w:r>
        <w:rPr>
          <w:rFonts w:eastAsia="等线" w:ascii="Arial" w:cs="Arial" w:hAnsi="Arial"/>
          <w:color w:val="1f2329"/>
          <w:sz w:val="22"/>
        </w:rPr>
        <w:t>我们现在所有的新品上架都会投放自己的Asin广告位，哪怕是卖杂货铺，但是如果我们不投放的话，会被别人抢位置。新品没人竞争，bid出价很低（0.25最低）。通过时间点击率提高我们Asin之间的相关性关联性，降低我们的bid，后期别人想进来投我们的asin他的费用就会相当高。我们通过这种方法锁住自己的闭环流量。例子Neewer，所有的看了又看，以及广告流量都是自己品牌的，这也是很多卖家现在喜欢用一个品牌做垂直类目的原因。</w:t>
      </w:r>
    </w:p>
    <w:p>
      <w:pPr>
        <w:spacing w:before="120" w:after="120" w:line="288" w:lineRule="auto"/>
        <w:ind w:left="0"/>
        <w:jc w:val="left"/>
      </w:pPr>
      <w:r>
        <w:drawing>
          <wp:inline distT="0" distR="0" distB="0" distL="0">
            <wp:extent cx="5257800" cy="25050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25050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消费者进来点击也会帮助我们累积看了又看的流量。Anker当时出圈就是靠闭环流量做的很强。</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很多小卖家以为冲到Best Seller量做起来才能赚钱，但是现在的情况和以前以及不一样了。我们建议是通过不同的品牌，去卖相同的产品（价格做差异），来慢慢垄断整个类目的流量。两个品牌（或者店铺）直接可以做关联流量，从上新品的时候就开始做关联。</w:t>
      </w:r>
    </w:p>
    <w:p>
      <w:pPr>
        <w:spacing w:before="120" w:after="120" w:line="288" w:lineRule="auto"/>
        <w:ind w:left="0" w:firstLine="0"/>
        <w:jc w:val="left"/>
      </w:pPr>
      <w:r>
        <w:rPr>
          <w:rFonts w:eastAsia="等线" w:ascii="Arial" w:cs="Arial" w:hAnsi="Arial"/>
          <w:color w:val="1f2329"/>
          <w:sz w:val="22"/>
        </w:rPr>
        <w:t>SB, SP, SD从新品开始都要做自己的Asin投放，让别人的流量进不来，越早做成本越低。</w:t>
      </w:r>
    </w:p>
    <w:p>
      <w:pPr>
        <w:spacing w:before="120" w:after="120" w:line="288" w:lineRule="auto"/>
        <w:ind w:left="0" w:firstLine="0"/>
        <w:jc w:val="left"/>
      </w:pPr>
      <w:r>
        <w:rPr>
          <w:rFonts w:eastAsia="等线" w:ascii="Arial" w:cs="Arial" w:hAnsi="Arial"/>
          <w:color w:val="1f2329"/>
          <w:sz w:val="22"/>
        </w:rPr>
        <w:t>Xiong分享过一篇文章，投放自己的Asin效果简直是捡钱。</w:t>
      </w:r>
    </w:p>
    <w:p>
      <w:pPr>
        <w:spacing w:before="120" w:after="120" w:line="288" w:lineRule="auto"/>
        <w:ind w:left="0" w:firstLine="0"/>
        <w:jc w:val="left"/>
      </w:pPr>
    </w:p>
    <w:p>
      <w:pPr>
        <w:pStyle w:val="4"/>
        <w:spacing w:before="260" w:after="120" w:line="288" w:lineRule="auto"/>
        <w:ind w:left="0"/>
        <w:jc w:val="left"/>
        <w:outlineLvl w:val="3"/>
      </w:pPr>
      <w:bookmarkStart w:name="heading_12" w:id="12"/>
      <w:r>
        <w:rPr>
          <w:rFonts w:eastAsia="等线" w:ascii="Arial" w:cs="Arial" w:hAnsi="Arial"/>
          <w:b w:val="true"/>
          <w:color w:val="1f2329"/>
          <w:sz w:val="28"/>
          <w:shd w:fill="ffffff"/>
        </w:rPr>
        <w:t>2.1.2 受众投放</w:t>
      </w:r>
      <w:bookmarkEnd w:id="12"/>
    </w:p>
    <w:p>
      <w:pPr>
        <w:spacing w:before="120" w:after="120" w:line="288" w:lineRule="auto"/>
        <w:ind w:left="0" w:firstLine="0"/>
        <w:jc w:val="left"/>
      </w:pPr>
      <w:r>
        <w:rPr>
          <w:rFonts w:eastAsia="等线" w:ascii="Arial" w:cs="Arial" w:hAnsi="Arial"/>
          <w:color w:val="1f2329"/>
          <w:sz w:val="22"/>
        </w:rPr>
        <w:t>受众是可以投放站内和站外的，所以我们投放的时候要小心成本</w:t>
      </w:r>
    </w:p>
    <w:p>
      <w:pPr>
        <w:spacing w:before="120" w:after="120" w:line="288" w:lineRule="auto"/>
        <w:ind w:left="0"/>
        <w:jc w:val="left"/>
      </w:pPr>
      <w:r>
        <w:drawing>
          <wp:inline distT="0" distR="0" distB="0" distL="0">
            <wp:extent cx="5257800" cy="14001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140017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jc w:val="left"/>
      </w:pPr>
      <w:r>
        <w:drawing>
          <wp:inline distT="0" distR="0" distB="0" distL="0">
            <wp:extent cx="5257800" cy="39433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5257800" cy="3943350"/>
                    </a:xfrm>
                    <a:prstGeom prst="rect">
                      <a:avLst/>
                    </a:prstGeom>
                  </pic:spPr>
                </pic:pic>
              </a:graphicData>
            </a:graphic>
          </wp:inline>
        </w:drawing>
      </w:r>
    </w:p>
    <w:p>
      <w:pPr>
        <w:numPr>
          <w:numId w:val="10"/>
        </w:numPr>
        <w:spacing w:before="120" w:after="120" w:line="288" w:lineRule="auto"/>
        <w:ind w:left="0"/>
        <w:jc w:val="left"/>
      </w:pPr>
      <w:r>
        <w:rPr>
          <w:rFonts w:eastAsia="等线" w:ascii="Arial" w:cs="Arial" w:hAnsi="Arial"/>
          <w:b w:val="true"/>
          <w:color w:val="1f2329"/>
          <w:sz w:val="22"/>
        </w:rPr>
        <w:t>受众类型:再营销流量定向</w:t>
      </w:r>
    </w:p>
    <w:p>
      <w:pPr>
        <w:spacing w:before="120" w:after="120" w:line="288" w:lineRule="auto"/>
        <w:ind w:left="0" w:firstLine="0"/>
        <w:jc w:val="left"/>
      </w:pPr>
      <w:r>
        <w:rPr>
          <w:rFonts w:eastAsia="等线" w:ascii="Arial" w:cs="Arial" w:hAnsi="Arial"/>
          <w:color w:val="1f2329"/>
          <w:sz w:val="22"/>
        </w:rPr>
        <w:t>此处商品不能投放具体的Asin，只能是选择</w:t>
      </w:r>
      <w:r>
        <w:rPr>
          <w:rFonts w:eastAsia="等线" w:ascii="Arial" w:cs="Arial" w:hAnsi="Arial"/>
          <w:b w:val="true"/>
          <w:color w:val="1f2329"/>
          <w:sz w:val="22"/>
        </w:rPr>
        <w:t>与你类似的商品</w:t>
      </w:r>
      <w:r>
        <w:rPr>
          <w:rFonts w:eastAsia="等线" w:ascii="Arial" w:cs="Arial" w:hAnsi="Arial"/>
          <w:color w:val="1f2329"/>
          <w:sz w:val="22"/>
        </w:rPr>
        <w:t>和</w:t>
      </w:r>
      <w:r>
        <w:rPr>
          <w:rFonts w:eastAsia="等线" w:ascii="Arial" w:cs="Arial" w:hAnsi="Arial"/>
          <w:b w:val="true"/>
          <w:color w:val="1f2329"/>
          <w:sz w:val="22"/>
        </w:rPr>
        <w:t>你推广的商品</w:t>
      </w:r>
      <w:r>
        <w:rPr>
          <w:rFonts w:eastAsia="等线" w:ascii="Arial" w:cs="Arial" w:hAnsi="Arial"/>
          <w:color w:val="1f2329"/>
          <w:sz w:val="22"/>
        </w:rPr>
        <w:t>，回溯期30天指的是，会投放30天内看过却没有购买的消费者。具体数据我们没办法追踪。</w:t>
      </w:r>
    </w:p>
    <w:p>
      <w:pPr>
        <w:spacing w:before="120" w:after="120" w:line="288" w:lineRule="auto"/>
        <w:ind w:left="0"/>
        <w:jc w:val="left"/>
      </w:pPr>
      <w:r>
        <w:drawing>
          <wp:inline distT="0" distR="0" distB="0" distL="0">
            <wp:extent cx="5257800" cy="40100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5257800" cy="40100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小技巧：</w:t>
      </w:r>
      <w:r>
        <w:rPr>
          <w:rFonts w:eastAsia="等线" w:ascii="Arial" w:cs="Arial" w:hAnsi="Arial"/>
          <w:color w:val="1f2329"/>
          <w:sz w:val="22"/>
        </w:rPr>
        <w:t>我们会在大促之前加大对自己商品的投放力度。消费者大促前一般是加购，我们通过这个广告去锁住消费者，促使下单。目前我们做法是所有类目都投放，低价格。然后后期再排除比较烧钱的类目。SB和SD广告主要是为了流量，想要出单主要还是得靠SP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2）受众类型：亚马逊消费者</w:t>
      </w:r>
    </w:p>
    <w:p>
      <w:pPr>
        <w:spacing w:before="120" w:after="120" w:line="288" w:lineRule="auto"/>
        <w:ind w:left="0" w:firstLine="0"/>
        <w:jc w:val="left"/>
      </w:pPr>
      <w:r>
        <w:rPr>
          <w:rFonts w:eastAsia="等线" w:ascii="Arial" w:cs="Arial" w:hAnsi="Arial"/>
          <w:color w:val="1f2329"/>
          <w:sz w:val="22"/>
        </w:rPr>
        <w:t>新出的，流量大非常贵。</w:t>
      </w:r>
    </w:p>
    <w:p>
      <w:pPr>
        <w:spacing w:before="120" w:after="120" w:line="288" w:lineRule="auto"/>
        <w:ind w:left="0"/>
        <w:jc w:val="left"/>
      </w:pPr>
      <w:r>
        <w:drawing>
          <wp:inline distT="0" distR="0" distB="0" distL="0">
            <wp:extent cx="5257800" cy="39814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5257800" cy="39814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受众类型</w:t>
        <w:br/>
      </w:r>
    </w:p>
    <w:p>
      <w:pPr>
        <w:spacing w:before="120" w:after="120" w:line="288" w:lineRule="auto"/>
        <w:ind w:left="0" w:firstLine="0"/>
        <w:jc w:val="left"/>
      </w:pPr>
      <w:r>
        <w:rPr>
          <w:rFonts w:eastAsia="等线" w:ascii="Arial" w:cs="Arial" w:hAnsi="Arial"/>
          <w:color w:val="1f2329"/>
          <w:sz w:val="22"/>
        </w:rPr>
        <w:t>我们是没法知道亚马逊的判断逻辑目前，通过比较低的价格调整好心态即可。</w:t>
      </w:r>
    </w:p>
    <w:p>
      <w:pPr>
        <w:spacing w:before="120" w:after="120" w:line="288" w:lineRule="auto"/>
        <w:ind w:left="0"/>
        <w:jc w:val="left"/>
      </w:pPr>
      <w:r>
        <w:drawing>
          <wp:inline distT="0" distR="0" distB="0" distL="0">
            <wp:extent cx="5257800" cy="40100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4"/>
                    <a:stretch>
                      <a:fillRect/>
                    </a:stretch>
                  </pic:blipFill>
                  <pic:spPr>
                    <a:xfrm>
                      <a:off x="0" y="0"/>
                      <a:ext cx="5257800" cy="40100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选择对应的消费者受众之后可以看到预估的人群数量。默认竞价是一美金，大家一定要调下来(</w:t>
      </w:r>
      <w:r>
        <w:rPr>
          <w:rFonts w:eastAsia="等线" w:ascii="Arial" w:cs="Arial" w:hAnsi="Arial"/>
          <w:color w:val="1f2329"/>
          <w:sz w:val="22"/>
          <w:shd w:fill="ffe928"/>
        </w:rPr>
        <w:t>调到最低</w:t>
      </w:r>
      <w:r>
        <w:rPr>
          <w:rFonts w:eastAsia="等线" w:ascii="Arial" w:cs="Arial" w:hAnsi="Arial"/>
          <w:color w:val="1f2329"/>
          <w:sz w:val="22"/>
        </w:rPr>
        <w:t>)。我们不同的场景使用不同的标语去测试看哪个效果更好。</w:t>
      </w:r>
    </w:p>
    <w:p>
      <w:pPr>
        <w:spacing w:before="120" w:after="120" w:line="288" w:lineRule="auto"/>
        <w:ind w:left="0" w:firstLine="0"/>
        <w:jc w:val="left"/>
      </w:pPr>
    </w:p>
    <w:p>
      <w:pPr>
        <w:spacing w:before="120" w:after="120" w:line="288" w:lineRule="auto"/>
        <w:ind w:left="0"/>
        <w:jc w:val="left"/>
      </w:pPr>
      <w:r>
        <w:drawing>
          <wp:inline distT="0" distR="0" distB="0" distL="0">
            <wp:extent cx="5257800" cy="23241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5"/>
                    <a:stretch>
                      <a:fillRect/>
                    </a:stretch>
                  </pic:blipFill>
                  <pic:spPr>
                    <a:xfrm>
                      <a:off x="0" y="0"/>
                      <a:ext cx="5257800" cy="2324100"/>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我们选择针对转化量进行优化。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再营销和亚马逊消费者</w:t>
      </w:r>
      <w:r>
        <w:rPr>
          <w:rFonts w:eastAsia="等线" w:ascii="Arial" w:cs="Arial" w:hAnsi="Arial"/>
          <w:color w:val="1f2329"/>
          <w:sz w:val="22"/>
        </w:rPr>
        <w:t>我们都会去尝试投放，然后保留效果好的那个，表现不好尝试优化，优化之后不行就关掉。</w:t>
      </w:r>
    </w:p>
    <w:p>
      <w:pPr>
        <w:spacing w:before="120" w:after="120" w:line="288" w:lineRule="auto"/>
        <w:ind w:left="0" w:firstLine="0"/>
        <w:jc w:val="left"/>
      </w:pPr>
    </w:p>
    <w:p>
      <w:pPr>
        <w:spacing w:before="120" w:after="120" w:line="288" w:lineRule="auto"/>
        <w:ind w:left="0"/>
        <w:jc w:val="left"/>
      </w:pPr>
      <w:r>
        <w:drawing>
          <wp:inline distT="0" distR="0" distB="0" distL="0">
            <wp:extent cx="5257800" cy="385762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6"/>
                    <a:stretch>
                      <a:fillRect/>
                    </a:stretch>
                  </pic:blipFill>
                  <pic:spPr>
                    <a:xfrm>
                      <a:off x="0" y="0"/>
                      <a:ext cx="5257800" cy="38576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知识点：观察到在SD广告中，Coupon是会被展示的。</w:t>
      </w:r>
    </w:p>
    <w:p>
      <w:pPr>
        <w:spacing w:before="120" w:after="120" w:line="288" w:lineRule="auto"/>
        <w:ind w:left="0" w:firstLine="0"/>
        <w:jc w:val="left"/>
      </w:pPr>
    </w:p>
    <w:p>
      <w:pPr>
        <w:pStyle w:val="3"/>
        <w:spacing w:before="300" w:after="120" w:line="288" w:lineRule="auto"/>
        <w:ind w:left="0"/>
        <w:jc w:val="left"/>
        <w:outlineLvl w:val="2"/>
      </w:pPr>
      <w:bookmarkStart w:name="heading_13" w:id="13"/>
      <w:r>
        <w:rPr>
          <w:rFonts w:eastAsia="等线" w:ascii="Arial" w:cs="Arial" w:hAnsi="Arial"/>
          <w:b w:val="true"/>
          <w:color w:val="1f2329"/>
          <w:sz w:val="30"/>
        </w:rPr>
        <w:t>2.2 竞价</w:t>
      </w:r>
      <w:bookmarkEnd w:id="13"/>
    </w:p>
    <w:p>
      <w:pPr>
        <w:spacing w:before="120" w:after="120" w:line="288" w:lineRule="auto"/>
        <w:ind w:left="0"/>
        <w:jc w:val="left"/>
      </w:pPr>
      <w:r>
        <w:drawing>
          <wp:inline distT="0" distR="0" distB="0" distL="0">
            <wp:extent cx="3438525" cy="134302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7"/>
                    <a:stretch>
                      <a:fillRect/>
                    </a:stretch>
                  </pic:blipFill>
                  <pic:spPr>
                    <a:xfrm>
                      <a:off x="0" y="0"/>
                      <a:ext cx="3438525" cy="1343025"/>
                    </a:xfrm>
                    <a:prstGeom prst="rect">
                      <a:avLst/>
                    </a:prstGeom>
                  </pic:spPr>
                </pic:pic>
              </a:graphicData>
            </a:graphic>
          </wp:inline>
        </w:drawing>
      </w:r>
    </w:p>
    <w:p>
      <w:pPr>
        <w:numPr>
          <w:numId w:val="11"/>
        </w:numPr>
        <w:spacing w:before="120" w:after="120" w:line="288" w:lineRule="auto"/>
        <w:ind w:left="0"/>
        <w:jc w:val="left"/>
      </w:pPr>
      <w:r>
        <w:rPr>
          <w:rFonts w:eastAsia="等线" w:ascii="Arial" w:cs="Arial" w:hAnsi="Arial"/>
          <w:color w:val="1f2329"/>
          <w:sz w:val="22"/>
        </w:rPr>
        <w:t>针对点击率</w:t>
      </w:r>
    </w:p>
    <w:p>
      <w:pPr>
        <w:numPr>
          <w:numId w:val="12"/>
        </w:numPr>
        <w:spacing w:before="120" w:after="120" w:line="288" w:lineRule="auto"/>
        <w:ind w:left="0"/>
        <w:jc w:val="left"/>
      </w:pPr>
      <w:r>
        <w:rPr>
          <w:rFonts w:eastAsia="等线" w:ascii="Arial" w:cs="Arial" w:hAnsi="Arial"/>
          <w:color w:val="1f2329"/>
          <w:sz w:val="22"/>
        </w:rPr>
        <w:t>针对转化率</w:t>
      </w:r>
    </w:p>
    <w:p>
      <w:pPr>
        <w:spacing w:before="120" w:after="120" w:line="288" w:lineRule="auto"/>
        <w:ind w:left="0" w:firstLine="0"/>
        <w:jc w:val="left"/>
      </w:pPr>
      <w:r>
        <w:rPr>
          <w:rFonts w:eastAsia="等线" w:ascii="Arial" w:cs="Arial" w:hAnsi="Arial"/>
          <w:color w:val="1f2329"/>
          <w:sz w:val="22"/>
        </w:rPr>
        <w:t>这部分内容已经融合在前面了。</w:t>
      </w:r>
    </w:p>
    <w:p>
      <w:pPr>
        <w:pStyle w:val="3"/>
        <w:spacing w:before="300" w:after="120" w:line="288" w:lineRule="auto"/>
        <w:ind w:left="0"/>
        <w:jc w:val="left"/>
        <w:outlineLvl w:val="2"/>
      </w:pPr>
      <w:bookmarkStart w:name="heading_14" w:id="14"/>
      <w:r>
        <w:rPr>
          <w:rFonts w:eastAsia="等线" w:ascii="Arial" w:cs="Arial" w:hAnsi="Arial"/>
          <w:b w:val="true"/>
          <w:color w:val="1f2329"/>
          <w:sz w:val="30"/>
        </w:rPr>
        <w:t>2.3 创意</w:t>
      </w:r>
      <w:bookmarkEnd w:id="14"/>
    </w:p>
    <w:p>
      <w:pPr>
        <w:spacing w:before="120" w:after="120" w:line="288" w:lineRule="auto"/>
        <w:ind w:left="0"/>
        <w:jc w:val="left"/>
      </w:pPr>
      <w:r>
        <w:drawing>
          <wp:inline distT="0" distR="0" distB="0" distL="0">
            <wp:extent cx="4581525" cy="205740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8"/>
                    <a:stretch>
                      <a:fillRect/>
                    </a:stretch>
                  </pic:blipFill>
                  <pic:spPr>
                    <a:xfrm>
                      <a:off x="0" y="0"/>
                      <a:ext cx="4581525" cy="2057400"/>
                    </a:xfrm>
                    <a:prstGeom prst="rect">
                      <a:avLst/>
                    </a:prstGeom>
                  </pic:spPr>
                </pic:pic>
              </a:graphicData>
            </a:graphic>
          </wp:inline>
        </w:drawing>
      </w:r>
    </w:p>
    <w:p>
      <w:pPr>
        <w:spacing w:before="120" w:after="120" w:line="288" w:lineRule="auto"/>
        <w:ind w:left="0" w:firstLine="0"/>
        <w:jc w:val="left"/>
      </w:pPr>
    </w:p>
    <w:p>
      <w:pPr>
        <w:numPr>
          <w:numId w:val="13"/>
        </w:numPr>
        <w:spacing w:before="120" w:after="120" w:line="288" w:lineRule="auto"/>
        <w:ind w:left="0"/>
        <w:jc w:val="left"/>
      </w:pPr>
      <w:r>
        <w:rPr>
          <w:rFonts w:eastAsia="等线" w:ascii="Arial" w:cs="Arial" w:hAnsi="Arial"/>
          <w:color w:val="1f2329"/>
          <w:sz w:val="22"/>
        </w:rPr>
        <w:t>品牌标识</w:t>
      </w:r>
    </w:p>
    <w:p>
      <w:pPr>
        <w:numPr>
          <w:numId w:val="14"/>
        </w:numPr>
        <w:spacing w:before="120" w:after="120" w:line="288" w:lineRule="auto"/>
        <w:ind w:left="0"/>
        <w:jc w:val="left"/>
      </w:pPr>
      <w:r>
        <w:rPr>
          <w:rFonts w:eastAsia="等线" w:ascii="Arial" w:cs="Arial" w:hAnsi="Arial"/>
          <w:color w:val="1f2329"/>
          <w:sz w:val="22"/>
        </w:rPr>
        <w:t>标题</w:t>
      </w:r>
    </w:p>
    <w:p>
      <w:pPr>
        <w:spacing w:before="120" w:after="120" w:line="288" w:lineRule="auto"/>
        <w:ind w:left="0" w:firstLine="0"/>
        <w:jc w:val="left"/>
      </w:pPr>
      <w:r>
        <w:rPr>
          <w:rFonts w:eastAsia="等线" w:ascii="Arial" w:cs="Arial" w:hAnsi="Arial"/>
          <w:color w:val="1f2329"/>
          <w:sz w:val="22"/>
        </w:rPr>
        <w:t>这部分内容已经融合在前面了。</w:t>
      </w:r>
    </w:p>
    <w:p>
      <w:pPr>
        <w:pStyle w:val="3"/>
        <w:spacing w:before="300" w:after="120" w:line="288" w:lineRule="auto"/>
        <w:ind w:left="0"/>
        <w:jc w:val="left"/>
        <w:outlineLvl w:val="2"/>
      </w:pPr>
      <w:bookmarkStart w:name="heading_15" w:id="15"/>
      <w:r>
        <w:rPr>
          <w:rFonts w:eastAsia="等线" w:ascii="Arial" w:cs="Arial" w:hAnsi="Arial"/>
          <w:b w:val="true"/>
          <w:color w:val="1f2329"/>
          <w:sz w:val="30"/>
        </w:rPr>
        <w:t>2.4 SD广告浏览：展示位置</w:t>
      </w:r>
      <w:bookmarkEnd w:id="15"/>
    </w:p>
    <w:p>
      <w:pPr>
        <w:spacing w:before="120" w:after="120" w:line="288" w:lineRule="auto"/>
        <w:ind w:left="0"/>
        <w:jc w:val="left"/>
      </w:pPr>
      <w:r>
        <w:drawing>
          <wp:inline distT="0" distR="0" distB="0" distL="0">
            <wp:extent cx="5257800" cy="485775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39"/>
                    <a:stretch>
                      <a:fillRect/>
                    </a:stretch>
                  </pic:blipFill>
                  <pic:spPr>
                    <a:xfrm>
                      <a:off x="0" y="0"/>
                      <a:ext cx="5257800" cy="48577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SD广告流量的位置相当霸道，十大位置。</w:t>
      </w:r>
    </w:p>
    <w:p>
      <w:pPr>
        <w:numPr>
          <w:numId w:val="15"/>
        </w:numPr>
        <w:spacing w:before="120" w:after="120" w:line="288" w:lineRule="auto"/>
        <w:ind w:left="0"/>
        <w:jc w:val="left"/>
      </w:pPr>
      <w:r>
        <w:rPr>
          <w:rFonts w:eastAsia="等线" w:ascii="Arial" w:cs="Arial" w:hAnsi="Arial"/>
          <w:b w:val="true"/>
          <w:color w:val="1f2329"/>
          <w:sz w:val="22"/>
        </w:rPr>
        <w:t>亚马逊商品页面右侧</w:t>
      </w:r>
    </w:p>
    <w:p>
      <w:pPr>
        <w:spacing w:before="120" w:after="120" w:line="288" w:lineRule="auto"/>
        <w:ind w:left="0"/>
        <w:jc w:val="left"/>
      </w:pPr>
      <w:r>
        <w:drawing>
          <wp:inline distT="0" distR="0" distB="0" distL="0">
            <wp:extent cx="5257800" cy="4067175"/>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0"/>
                    <a:stretch>
                      <a:fillRect/>
                    </a:stretch>
                  </pic:blipFill>
                  <pic:spPr>
                    <a:xfrm>
                      <a:off x="0" y="0"/>
                      <a:ext cx="5257800" cy="40671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购物车下方</w:t>
      </w:r>
    </w:p>
    <w:p>
      <w:pPr>
        <w:numPr>
          <w:numId w:val="16"/>
        </w:numPr>
        <w:spacing w:before="120" w:after="120" w:line="288" w:lineRule="auto"/>
        <w:ind w:left="0"/>
        <w:jc w:val="left"/>
      </w:pPr>
      <w:r>
        <w:rPr>
          <w:rFonts w:eastAsia="等线" w:ascii="Arial" w:cs="Arial" w:hAnsi="Arial"/>
          <w:b w:val="true"/>
          <w:color w:val="1f2329"/>
          <w:sz w:val="22"/>
        </w:rPr>
        <w:t>商品页面中间</w:t>
      </w:r>
    </w:p>
    <w:p>
      <w:pPr>
        <w:spacing w:before="120" w:after="120" w:line="288" w:lineRule="auto"/>
        <w:ind w:left="0" w:firstLine="0"/>
        <w:jc w:val="left"/>
      </w:pPr>
    </w:p>
    <w:p>
      <w:pPr>
        <w:spacing w:before="120" w:after="120" w:line="288" w:lineRule="auto"/>
        <w:ind w:left="0"/>
        <w:jc w:val="left"/>
      </w:pPr>
      <w:r>
        <w:drawing>
          <wp:inline distT="0" distR="0" distB="0" distL="0">
            <wp:extent cx="4724400" cy="437197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1"/>
                    <a:stretch>
                      <a:fillRect/>
                    </a:stretch>
                  </pic:blipFill>
                  <pic:spPr>
                    <a:xfrm>
                      <a:off x="0" y="0"/>
                      <a:ext cx="4724400" cy="43719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五点下方</w:t>
      </w:r>
    </w:p>
    <w:p>
      <w:pPr>
        <w:spacing w:before="120" w:after="120" w:line="288" w:lineRule="auto"/>
        <w:ind w:left="0" w:firstLine="0"/>
        <w:jc w:val="left"/>
      </w:pPr>
    </w:p>
    <w:p>
      <w:pPr>
        <w:numPr>
          <w:numId w:val="17"/>
        </w:numPr>
        <w:spacing w:before="120" w:after="120" w:line="288" w:lineRule="auto"/>
        <w:ind w:left="0"/>
        <w:jc w:val="left"/>
      </w:pPr>
      <w:r>
        <w:rPr>
          <w:rFonts w:eastAsia="等线" w:ascii="Arial" w:cs="Arial" w:hAnsi="Arial"/>
          <w:b w:val="true"/>
          <w:color w:val="1f2329"/>
          <w:sz w:val="22"/>
        </w:rPr>
        <w:t>亚马逊移动矩形（动图）</w:t>
      </w:r>
    </w:p>
    <w:p>
      <w:pPr>
        <w:spacing w:before="120" w:after="120" w:line="288" w:lineRule="auto"/>
        <w:ind w:left="0"/>
        <w:jc w:val="left"/>
      </w:pPr>
      <w:r>
        <w:drawing>
          <wp:inline distT="0" distR="0" distB="0" distL="0">
            <wp:extent cx="5257800" cy="480060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2"/>
                    <a:stretch>
                      <a:fillRect/>
                    </a:stretch>
                  </pic:blipFill>
                  <pic:spPr>
                    <a:xfrm>
                      <a:off x="0" y="0"/>
                      <a:ext cx="5257800" cy="48006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手机端FBT上面</w:t>
      </w:r>
    </w:p>
    <w:p>
      <w:pPr>
        <w:spacing w:before="120" w:after="120" w:line="288" w:lineRule="auto"/>
        <w:ind w:left="0" w:firstLine="0"/>
        <w:jc w:val="left"/>
      </w:pPr>
      <w:r>
        <w:rPr>
          <w:rFonts w:eastAsia="等线" w:ascii="Arial" w:cs="Arial" w:hAnsi="Arial"/>
          <w:color w:val="1f2329"/>
          <w:sz w:val="22"/>
        </w:rPr>
        <w:t>动图是指Logo和商品图片轮流展示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4） 移动设备页首横幅（动图）</w:t>
      </w:r>
    </w:p>
    <w:p>
      <w:pPr>
        <w:spacing w:before="120" w:after="120" w:line="288" w:lineRule="auto"/>
        <w:ind w:left="0"/>
        <w:jc w:val="left"/>
      </w:pPr>
      <w:r>
        <w:drawing>
          <wp:inline distT="0" distR="0" distB="0" distL="0">
            <wp:extent cx="5257800" cy="481012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3"/>
                    <a:stretch>
                      <a:fillRect/>
                    </a:stretch>
                  </pic:blipFill>
                  <pic:spPr>
                    <a:xfrm>
                      <a:off x="0" y="0"/>
                      <a:ext cx="5257800" cy="48101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手机端头条下面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5）宽幅摩天大楼</w:t>
      </w:r>
    </w:p>
    <w:p>
      <w:pPr>
        <w:spacing w:before="120" w:after="120" w:line="288" w:lineRule="auto"/>
        <w:ind w:left="0"/>
        <w:jc w:val="left"/>
      </w:pPr>
      <w:r>
        <w:drawing>
          <wp:inline distT="0" distR="0" distB="0" distL="0">
            <wp:extent cx="4762500" cy="436245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4"/>
                    <a:stretch>
                      <a:fillRect/>
                    </a:stretch>
                  </pic:blipFill>
                  <pic:spPr>
                    <a:xfrm>
                      <a:off x="0" y="0"/>
                      <a:ext cx="4762500" cy="43624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知识点：</w:t>
      </w:r>
      <w:r>
        <w:rPr>
          <w:rFonts w:eastAsia="等线" w:ascii="Arial" w:cs="Arial" w:hAnsi="Arial"/>
          <w:color w:val="1f2329"/>
          <w:sz w:val="22"/>
        </w:rPr>
        <w:t>展示是根据受众情况来的，我们搜索的时候发现别人的广告在展现不是说他们很厉害，而是因为我们最近看过他们家的产品。别人不一定能看到这个广告。</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6）中型矩阵</w:t>
      </w:r>
    </w:p>
    <w:p>
      <w:pPr>
        <w:spacing w:before="120" w:after="120" w:line="288" w:lineRule="auto"/>
        <w:ind w:left="0"/>
        <w:jc w:val="left"/>
      </w:pPr>
      <w:r>
        <w:drawing>
          <wp:inline distT="0" distR="0" distB="0" distL="0">
            <wp:extent cx="5257800" cy="481012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5"/>
                    <a:stretch>
                      <a:fillRect/>
                    </a:stretch>
                  </pic:blipFill>
                  <pic:spPr>
                    <a:xfrm>
                      <a:off x="0" y="0"/>
                      <a:ext cx="5257800" cy="4810125"/>
                    </a:xfrm>
                    <a:prstGeom prst="rect">
                      <a:avLst/>
                    </a:prstGeom>
                  </pic:spPr>
                </pic:pic>
              </a:graphicData>
            </a:graphic>
          </wp:inline>
        </w:drawing>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7）页首横幅</w:t>
      </w:r>
    </w:p>
    <w:p>
      <w:pPr>
        <w:spacing w:before="120" w:after="120" w:line="288" w:lineRule="auto"/>
        <w:ind w:left="0"/>
        <w:jc w:val="left"/>
      </w:pPr>
      <w:r>
        <w:drawing>
          <wp:inline distT="0" distR="0" distB="0" distL="0">
            <wp:extent cx="4772025" cy="441007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6"/>
                    <a:stretch>
                      <a:fillRect/>
                    </a:stretch>
                  </pic:blipFill>
                  <pic:spPr>
                    <a:xfrm>
                      <a:off x="0" y="0"/>
                      <a:ext cx="4772025" cy="44100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品牌下面</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 xml:space="preserve">8）广告牌 </w:t>
      </w:r>
    </w:p>
    <w:p>
      <w:pPr>
        <w:spacing w:before="120" w:after="120" w:line="288" w:lineRule="auto"/>
        <w:ind w:left="0"/>
        <w:jc w:val="left"/>
      </w:pPr>
      <w:r>
        <w:drawing>
          <wp:inline distT="0" distR="0" distB="0" distL="0">
            <wp:extent cx="5257800" cy="411480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7"/>
                    <a:stretch>
                      <a:fillRect/>
                    </a:stretch>
                  </pic:blipFill>
                  <pic:spPr>
                    <a:xfrm>
                      <a:off x="0" y="0"/>
                      <a:ext cx="5257800" cy="41148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Sponsored Products 下面</w:t>
      </w:r>
    </w:p>
    <w:p>
      <w:pPr>
        <w:spacing w:before="120" w:after="120" w:line="288" w:lineRule="auto"/>
        <w:ind w:left="0" w:firstLine="0"/>
        <w:jc w:val="left"/>
      </w:pPr>
      <w:r>
        <w:rPr>
          <w:rFonts w:eastAsia="等线" w:ascii="Arial" w:cs="Arial" w:hAnsi="Arial"/>
          <w:b w:val="true"/>
          <w:color w:val="1f2329"/>
          <w:sz w:val="22"/>
        </w:rPr>
        <w:t>9）大型矩形</w:t>
      </w:r>
    </w:p>
    <w:p>
      <w:pPr>
        <w:spacing w:before="120" w:after="120" w:line="288" w:lineRule="auto"/>
        <w:ind w:left="0"/>
        <w:jc w:val="left"/>
      </w:pPr>
      <w:r>
        <w:drawing>
          <wp:inline distT="0" distR="0" distB="0" distL="0">
            <wp:extent cx="5257800" cy="406717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48"/>
                    <a:stretch>
                      <a:fillRect/>
                    </a:stretch>
                  </pic:blipFill>
                  <pic:spPr>
                    <a:xfrm>
                      <a:off x="0" y="0"/>
                      <a:ext cx="5257800" cy="40671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购物车下方</w:t>
      </w:r>
    </w:p>
    <w:p>
      <w:pPr>
        <w:spacing w:before="120" w:after="120" w:line="288" w:lineRule="auto"/>
        <w:ind w:left="0" w:firstLine="0"/>
        <w:jc w:val="left"/>
      </w:pPr>
      <w:r>
        <w:rPr>
          <w:rFonts w:eastAsia="等线" w:ascii="Arial" w:cs="Arial" w:hAnsi="Arial"/>
          <w:b w:val="true"/>
          <w:color w:val="1f2329"/>
          <w:sz w:val="22"/>
        </w:rPr>
        <w:t>10）亚马逊顶部条纹区域</w:t>
      </w:r>
    </w:p>
    <w:p>
      <w:pPr>
        <w:spacing w:before="120" w:after="120" w:line="288" w:lineRule="auto"/>
        <w:ind w:left="0"/>
        <w:jc w:val="left"/>
      </w:pPr>
      <w:r>
        <w:drawing>
          <wp:inline distT="0" distR="0" distB="0" distL="0">
            <wp:extent cx="4781550" cy="438150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49"/>
                    <a:stretch>
                      <a:fillRect/>
                    </a:stretch>
                  </pic:blipFill>
                  <pic:spPr>
                    <a:xfrm>
                      <a:off x="0" y="0"/>
                      <a:ext cx="4781550" cy="4381500"/>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Listing上方</w:t>
      </w:r>
    </w:p>
    <w:p>
      <w:pPr>
        <w:spacing w:before="120" w:after="120" w:line="288" w:lineRule="auto"/>
        <w:ind w:left="0" w:firstLine="0"/>
        <w:jc w:val="left"/>
      </w:pPr>
      <w:r>
        <w:rPr>
          <w:rFonts w:eastAsia="等线" w:ascii="Arial" w:cs="Arial" w:hAnsi="Arial"/>
          <w:b w:val="true"/>
          <w:color w:val="1f2329"/>
          <w:sz w:val="22"/>
        </w:rPr>
        <w:t>知识点：</w:t>
      </w:r>
    </w:p>
    <w:p>
      <w:pPr>
        <w:numPr>
          <w:numId w:val="18"/>
        </w:numPr>
        <w:spacing w:before="120" w:after="120" w:line="288" w:lineRule="auto"/>
        <w:ind w:left="0"/>
        <w:jc w:val="left"/>
      </w:pPr>
      <w:r>
        <w:rPr>
          <w:rFonts w:eastAsia="等线" w:ascii="Arial" w:cs="Arial" w:hAnsi="Arial"/>
          <w:color w:val="1f2329"/>
          <w:sz w:val="22"/>
        </w:rPr>
        <w:t>旺季来临时，我们会稍微提升一点点预算，比如0.25提到0.3但是不会太多，因为没法跟踪而且预算会爆。</w:t>
      </w:r>
    </w:p>
    <w:p>
      <w:pPr>
        <w:numPr>
          <w:numId w:val="19"/>
        </w:numPr>
        <w:spacing w:before="120" w:after="120" w:line="288" w:lineRule="auto"/>
        <w:ind w:left="0"/>
        <w:jc w:val="left"/>
      </w:pPr>
      <w:r>
        <w:rPr>
          <w:rFonts w:eastAsia="等线" w:ascii="Arial" w:cs="Arial" w:hAnsi="Arial"/>
          <w:color w:val="1f2329"/>
          <w:sz w:val="22"/>
        </w:rPr>
        <w:t>新品一上来打SD广告基本所有位置都会被锁住，一周之后compare和看了又看流量都会变成自己的。</w:t>
      </w:r>
    </w:p>
    <w:p>
      <w:pPr>
        <w:numPr>
          <w:numId w:val="20"/>
        </w:numPr>
        <w:spacing w:before="120" w:after="120" w:line="288" w:lineRule="auto"/>
        <w:ind w:left="0"/>
        <w:jc w:val="left"/>
      </w:pPr>
      <w:r>
        <w:rPr>
          <w:rFonts w:eastAsia="等线" w:ascii="Arial" w:cs="Arial" w:hAnsi="Arial"/>
          <w:color w:val="1f2329"/>
          <w:sz w:val="22"/>
        </w:rPr>
        <w:t>流量的思维开发产品：</w:t>
      </w:r>
      <w:r>
        <w:rPr>
          <w:rFonts w:eastAsia="等线" w:ascii="Arial" w:cs="Arial" w:hAnsi="Arial"/>
          <w:color w:val="1f2329"/>
          <w:sz w:val="22"/>
          <w:shd w:fill="ffe928"/>
        </w:rPr>
        <w:t>新品牌同时开多少个产品？至少7个，有条件开12个，霸占关联流量</w:t>
      </w:r>
      <w:r>
        <w:rPr>
          <w:rFonts w:eastAsia="等线" w:ascii="Arial" w:cs="Arial" w:hAnsi="Arial"/>
          <w:color w:val="1f2329"/>
          <w:sz w:val="22"/>
        </w:rPr>
        <w:t>。或者前期可以先不合并变体，每个变体去单独占坑。闭环流量做好之后会很轻松，一个新品去引流其他的产品可以获取到关联的流量。</w:t>
      </w:r>
    </w:p>
    <w:p>
      <w:pPr>
        <w:pStyle w:val="2"/>
        <w:spacing w:before="320" w:after="120" w:line="288" w:lineRule="auto"/>
        <w:ind w:left="0"/>
        <w:jc w:val="left"/>
        <w:outlineLvl w:val="1"/>
      </w:pPr>
      <w:bookmarkStart w:name="heading_16" w:id="16"/>
      <w:r>
        <w:rPr>
          <w:rFonts w:eastAsia="等线" w:ascii="Arial" w:cs="Arial" w:hAnsi="Arial"/>
          <w:b w:val="true"/>
          <w:color w:val="1f2329"/>
          <w:sz w:val="32"/>
        </w:rPr>
        <w:t>3 广告的策略</w:t>
      </w:r>
      <w:bookmarkEnd w:id="16"/>
    </w:p>
    <w:p>
      <w:pPr>
        <w:spacing w:before="120" w:after="120" w:line="288" w:lineRule="auto"/>
        <w:ind w:left="0"/>
        <w:jc w:val="left"/>
      </w:pPr>
      <w:r>
        <w:drawing>
          <wp:inline distT="0" distR="0" distB="0" distL="0">
            <wp:extent cx="5257800" cy="247650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0"/>
                    <a:stretch>
                      <a:fillRect/>
                    </a:stretch>
                  </pic:blipFill>
                  <pic:spPr>
                    <a:xfrm>
                      <a:off x="0" y="0"/>
                      <a:ext cx="5257800" cy="2476500"/>
                    </a:xfrm>
                    <a:prstGeom prst="rect">
                      <a:avLst/>
                    </a:prstGeom>
                  </pic:spPr>
                </pic:pic>
              </a:graphicData>
            </a:graphic>
          </wp:inline>
        </w:drawing>
      </w:r>
    </w:p>
    <w:p>
      <w:pPr>
        <w:pStyle w:val="3"/>
        <w:spacing w:before="300" w:after="120" w:line="288" w:lineRule="auto"/>
        <w:ind w:left="0"/>
        <w:jc w:val="left"/>
        <w:outlineLvl w:val="2"/>
      </w:pPr>
      <w:bookmarkStart w:name="heading_17" w:id="17"/>
      <w:r>
        <w:rPr>
          <w:rFonts w:eastAsia="等线" w:ascii="Arial" w:cs="Arial" w:hAnsi="Arial"/>
          <w:b w:val="true"/>
          <w:color w:val="1f2329"/>
          <w:sz w:val="30"/>
        </w:rPr>
        <w:t>3.1 只开自动或者手动广泛</w:t>
      </w:r>
      <w:bookmarkEnd w:id="17"/>
    </w:p>
    <w:p>
      <w:pPr>
        <w:spacing w:before="120" w:after="120" w:line="288" w:lineRule="auto"/>
        <w:ind w:left="0"/>
        <w:jc w:val="left"/>
      </w:pPr>
      <w:r>
        <w:drawing>
          <wp:inline distT="0" distR="0" distB="0" distL="0">
            <wp:extent cx="5257800" cy="42862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1"/>
                    <a:stretch>
                      <a:fillRect/>
                    </a:stretch>
                  </pic:blipFill>
                  <pic:spPr>
                    <a:xfrm>
                      <a:off x="0" y="0"/>
                      <a:ext cx="5257800" cy="42862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Exact 竞价价格会更贵。广泛和自动可以获取到更便宜的流量。有时候我们的广告表现不好了，不是我们的广告出了问题，而是市场竞争情况变了，做为个人卖家无所谓，如果位置被别人占了，我们可以换一个类目产品去运作。比较个人卖家还是很难和别人公司卖家去对抗的。</w:t>
      </w:r>
    </w:p>
    <w:p>
      <w:pPr>
        <w:spacing w:before="120" w:after="120" w:line="288" w:lineRule="auto"/>
        <w:ind w:left="0" w:firstLine="0"/>
        <w:jc w:val="left"/>
      </w:pPr>
      <w:r>
        <w:rPr>
          <w:rFonts w:eastAsia="等线" w:ascii="Arial" w:cs="Arial" w:hAnsi="Arial"/>
          <w:b w:val="true"/>
          <w:color w:val="1f2329"/>
          <w:sz w:val="22"/>
        </w:rPr>
        <w:t>适用于：</w:t>
      </w:r>
      <w:r>
        <w:rPr>
          <w:rFonts w:eastAsia="等线" w:ascii="Arial" w:cs="Arial" w:hAnsi="Arial"/>
          <w:color w:val="1f2329"/>
          <w:sz w:val="22"/>
        </w:rPr>
        <w:t>个人卖家/利润为主的卖家</w:t>
      </w:r>
    </w:p>
    <w:p>
      <w:pPr>
        <w:spacing w:before="120" w:after="120" w:line="288" w:lineRule="auto"/>
        <w:ind w:left="0" w:firstLine="0"/>
        <w:jc w:val="left"/>
      </w:pPr>
    </w:p>
    <w:p>
      <w:pPr>
        <w:pStyle w:val="3"/>
        <w:spacing w:before="300" w:after="120" w:line="288" w:lineRule="auto"/>
        <w:ind w:left="0"/>
        <w:jc w:val="left"/>
        <w:outlineLvl w:val="2"/>
      </w:pPr>
      <w:bookmarkStart w:name="heading_18" w:id="18"/>
      <w:r>
        <w:rPr>
          <w:rFonts w:eastAsia="等线" w:ascii="Arial" w:cs="Arial" w:hAnsi="Arial"/>
          <w:b w:val="true"/>
          <w:color w:val="1f2329"/>
          <w:sz w:val="30"/>
        </w:rPr>
        <w:t>3.2 四组广告模式</w:t>
      </w:r>
      <w:bookmarkEnd w:id="18"/>
    </w:p>
    <w:p>
      <w:pPr>
        <w:spacing w:before="120" w:after="120" w:line="288" w:lineRule="auto"/>
        <w:ind w:left="0"/>
        <w:jc w:val="left"/>
      </w:pPr>
      <w:r>
        <w:drawing>
          <wp:inline distT="0" distR="0" distB="0" distL="0">
            <wp:extent cx="5257800" cy="1438275"/>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2"/>
                    <a:stretch>
                      <a:fillRect/>
                    </a:stretch>
                  </pic:blipFill>
                  <pic:spPr>
                    <a:xfrm>
                      <a:off x="0" y="0"/>
                      <a:ext cx="5257800" cy="143827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关键词之间，是不会相互竞争的。扣费只会根据用户点击的渠道。</w:t>
      </w:r>
    </w:p>
    <w:p>
      <w:pPr>
        <w:spacing w:before="120" w:after="120" w:line="288" w:lineRule="auto"/>
        <w:ind w:left="0" w:firstLine="0"/>
        <w:jc w:val="left"/>
      </w:pPr>
      <w:r>
        <w:rPr>
          <w:rFonts w:eastAsia="等线" w:ascii="Arial" w:cs="Arial" w:hAnsi="Arial"/>
          <w:b w:val="true"/>
          <w:color w:val="1f2329"/>
          <w:sz w:val="22"/>
        </w:rPr>
        <w:t>适用于：</w:t>
      </w:r>
      <w:r>
        <w:rPr>
          <w:rFonts w:eastAsia="等线" w:ascii="Arial" w:cs="Arial" w:hAnsi="Arial"/>
          <w:color w:val="1f2329"/>
          <w:sz w:val="22"/>
        </w:rPr>
        <w:t>公司团队作战</w:t>
      </w:r>
    </w:p>
    <w:p>
      <w:pPr>
        <w:spacing w:before="120" w:after="120" w:line="288" w:lineRule="auto"/>
        <w:ind w:left="0" w:firstLine="0"/>
        <w:jc w:val="left"/>
      </w:pPr>
    </w:p>
    <w:p>
      <w:pPr>
        <w:pStyle w:val="3"/>
        <w:spacing w:before="300" w:after="120" w:line="288" w:lineRule="auto"/>
        <w:ind w:left="0"/>
        <w:jc w:val="left"/>
        <w:outlineLvl w:val="2"/>
      </w:pPr>
      <w:bookmarkStart w:name="heading_19" w:id="19"/>
      <w:r>
        <w:rPr>
          <w:rFonts w:eastAsia="等线" w:ascii="Arial" w:cs="Arial" w:hAnsi="Arial"/>
          <w:b w:val="true"/>
          <w:color w:val="1f2329"/>
          <w:sz w:val="30"/>
        </w:rPr>
        <w:t>3.3 自动+精准</w:t>
      </w:r>
      <w:bookmarkEnd w:id="19"/>
    </w:p>
    <w:p>
      <w:pPr>
        <w:spacing w:before="120" w:after="120" w:line="288" w:lineRule="auto"/>
        <w:ind w:left="0"/>
        <w:jc w:val="left"/>
      </w:pPr>
      <w:r>
        <w:drawing>
          <wp:inline distT="0" distR="0" distB="0" distL="0">
            <wp:extent cx="5257800" cy="173355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3"/>
                    <a:stretch>
                      <a:fillRect/>
                    </a:stretch>
                  </pic:blipFill>
                  <pic:spPr>
                    <a:xfrm>
                      <a:off x="0" y="0"/>
                      <a:ext cx="5257800" cy="1733550"/>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适合类目垄断卖家，清晰知道自己的流量来源，对类目非常熟悉。</w:t>
      </w:r>
    </w:p>
    <w:p>
      <w:pPr>
        <w:spacing w:before="120" w:after="120" w:line="288" w:lineRule="auto"/>
        <w:ind w:left="0" w:firstLine="0"/>
        <w:jc w:val="left"/>
      </w:pPr>
      <w:r>
        <w:rPr>
          <w:rFonts w:eastAsia="等线" w:ascii="Arial" w:cs="Arial" w:hAnsi="Arial"/>
          <w:color w:val="1f2329"/>
          <w:sz w:val="22"/>
        </w:rPr>
        <w:t>关键词库</w:t>
      </w:r>
    </w:p>
    <w:p>
      <w:pPr>
        <w:spacing w:before="120" w:after="120" w:line="288" w:lineRule="auto"/>
        <w:ind w:left="0" w:firstLine="0"/>
        <w:jc w:val="left"/>
      </w:pPr>
      <w:r>
        <w:rPr>
          <w:rFonts w:eastAsia="等线" w:ascii="Arial" w:cs="Arial" w:hAnsi="Arial"/>
          <w:b w:val="true"/>
          <w:color w:val="1f2329"/>
          <w:sz w:val="22"/>
        </w:rPr>
        <w:t>适用于：适合类目垄断卖家</w:t>
      </w:r>
    </w:p>
    <w:p>
      <w:pPr>
        <w:spacing w:before="120" w:after="120" w:line="288" w:lineRule="auto"/>
        <w:ind w:left="0" w:firstLine="0"/>
        <w:jc w:val="left"/>
      </w:pPr>
      <w:r>
        <w:rPr>
          <w:rFonts w:eastAsia="等线" w:ascii="Arial" w:cs="Arial" w:hAnsi="Arial"/>
          <w:color w:val="1f2329"/>
          <w:sz w:val="22"/>
        </w:rPr>
        <w:t>从现在开始培养自己的关键词词库</w:t>
      </w:r>
    </w:p>
    <w:p>
      <w:pPr>
        <w:pStyle w:val="3"/>
        <w:spacing w:before="300" w:after="120" w:line="288" w:lineRule="auto"/>
        <w:ind w:left="0"/>
        <w:jc w:val="left"/>
        <w:outlineLvl w:val="2"/>
      </w:pPr>
      <w:bookmarkStart w:name="heading_20" w:id="20"/>
      <w:r>
        <w:rPr>
          <w:rFonts w:eastAsia="等线" w:ascii="Arial" w:cs="Arial" w:hAnsi="Arial"/>
          <w:b w:val="true"/>
          <w:color w:val="1f2329"/>
          <w:sz w:val="30"/>
        </w:rPr>
        <w:t>3.4 自动+手动广泛+手动精准</w:t>
      </w:r>
      <w:bookmarkEnd w:id="20"/>
    </w:p>
    <w:p>
      <w:pPr>
        <w:spacing w:before="120" w:after="120" w:line="288" w:lineRule="auto"/>
        <w:ind w:left="0"/>
        <w:jc w:val="left"/>
      </w:pPr>
      <w:r>
        <w:drawing>
          <wp:inline distT="0" distR="0" distB="0" distL="0">
            <wp:extent cx="5257800" cy="115252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4"/>
                    <a:stretch>
                      <a:fillRect/>
                    </a:stretch>
                  </pic:blipFill>
                  <pic:spPr>
                    <a:xfrm>
                      <a:off x="0" y="0"/>
                      <a:ext cx="5257800" cy="11525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手动广泛的发散里是包含了手动词组</w:t>
      </w:r>
    </w:p>
    <w:p>
      <w:pPr>
        <w:spacing w:before="120" w:after="120" w:line="288" w:lineRule="auto"/>
        <w:ind w:left="0" w:firstLine="0"/>
        <w:jc w:val="left"/>
      </w:pPr>
      <w:r>
        <w:rPr>
          <w:rFonts w:eastAsia="等线" w:ascii="Arial" w:cs="Arial" w:hAnsi="Arial"/>
          <w:b w:val="true"/>
          <w:color w:val="1f2329"/>
          <w:sz w:val="22"/>
        </w:rPr>
        <w:t>适用于：主流公司</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卡位一定是通过精准，不然是不可控的，因为如果通过广泛去调整，所有的长尾词都会跟着变动。</w:t>
      </w:r>
    </w:p>
    <w:p>
      <w:pPr>
        <w:pStyle w:val="3"/>
        <w:spacing w:before="300" w:after="120" w:line="288" w:lineRule="auto"/>
        <w:ind w:left="0"/>
        <w:jc w:val="left"/>
        <w:outlineLvl w:val="2"/>
      </w:pPr>
      <w:bookmarkStart w:name="heading_21" w:id="21"/>
      <w:r>
        <w:rPr>
          <w:rFonts w:eastAsia="等线" w:ascii="Arial" w:cs="Arial" w:hAnsi="Arial"/>
          <w:b w:val="true"/>
          <w:color w:val="1f2329"/>
          <w:sz w:val="30"/>
        </w:rPr>
        <w:t>3.5 只开海量Asin定位/Auto</w:t>
      </w:r>
      <w:bookmarkEnd w:id="21"/>
    </w:p>
    <w:p>
      <w:pPr>
        <w:spacing w:before="120" w:after="120" w:line="288" w:lineRule="auto"/>
        <w:ind w:left="0"/>
        <w:jc w:val="left"/>
      </w:pPr>
      <w:r>
        <w:drawing>
          <wp:inline distT="0" distR="0" distB="0" distL="0">
            <wp:extent cx="5257800" cy="379095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5"/>
                    <a:stretch>
                      <a:fillRect/>
                    </a:stretch>
                  </pic:blipFill>
                  <pic:spPr>
                    <a:xfrm>
                      <a:off x="0" y="0"/>
                      <a:ext cx="5257800" cy="3790950"/>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color w:val="1f2329"/>
          <w:sz w:val="22"/>
        </w:rPr>
        <w:t>适用于：</w:t>
      </w:r>
      <w:r>
        <w:rPr>
          <w:rFonts w:eastAsia="等线" w:ascii="Arial" w:cs="Arial" w:hAnsi="Arial"/>
          <w:color w:val="1f2329"/>
          <w:sz w:val="22"/>
        </w:rPr>
        <w:t>适合类目流量很大，有一定需求，个人卖家/利润为主</w:t>
      </w:r>
    </w:p>
    <w:p>
      <w:pPr>
        <w:spacing w:before="120" w:after="120" w:line="288" w:lineRule="auto"/>
        <w:ind w:left="0" w:firstLine="0"/>
        <w:jc w:val="left"/>
      </w:pPr>
      <w:r>
        <w:rPr>
          <w:rFonts w:eastAsia="等线" w:ascii="Arial" w:cs="Arial" w:hAnsi="Arial"/>
          <w:color w:val="1f2329"/>
          <w:sz w:val="22"/>
        </w:rPr>
        <w:t>比如吉祥三宝产品可以这么打（手机壳手机膜数据线），因为关键词是竞争不过的。我们让系统判断，如果搜索能竞争的过，就展现搜索流量，其他时间跑Asin</w:t>
      </w:r>
    </w:p>
    <w:p>
      <w:pPr>
        <w:numPr>
          <w:numId w:val="21"/>
        </w:numPr>
        <w:spacing w:before="120" w:after="120" w:line="288" w:lineRule="auto"/>
        <w:ind w:left="0"/>
        <w:jc w:val="left"/>
      </w:pPr>
      <w:r>
        <w:rPr>
          <w:rFonts w:eastAsia="等线" w:ascii="Arial" w:cs="Arial" w:hAnsi="Arial"/>
          <w:b w:val="true"/>
          <w:color w:val="1f2329"/>
          <w:sz w:val="22"/>
        </w:rPr>
        <w:t>Asin细分：</w:t>
      </w:r>
      <w:r>
        <w:rPr>
          <w:rFonts w:eastAsia="等线" w:ascii="Arial" w:cs="Arial" w:hAnsi="Arial"/>
          <w:color w:val="1f2329"/>
          <w:sz w:val="22"/>
        </w:rPr>
        <w:t>星级比我们低，价格比我们贵</w:t>
      </w:r>
    </w:p>
    <w:p>
      <w:pPr>
        <w:numPr>
          <w:numId w:val="22"/>
        </w:numPr>
        <w:spacing w:before="120" w:after="120" w:line="288" w:lineRule="auto"/>
        <w:ind w:left="0"/>
        <w:jc w:val="left"/>
      </w:pPr>
      <w:r>
        <w:rPr>
          <w:rFonts w:eastAsia="等线" w:ascii="Arial" w:cs="Arial" w:hAnsi="Arial"/>
          <w:b w:val="true"/>
          <w:color w:val="1f2329"/>
          <w:sz w:val="22"/>
        </w:rPr>
        <w:t>Asin的来源：</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1）Auto广告关闭搜索词</w:t>
      </w:r>
    </w:p>
    <w:p>
      <w:pPr>
        <w:spacing w:before="120" w:after="120" w:line="288" w:lineRule="auto"/>
        <w:ind w:left="0" w:firstLine="0"/>
        <w:jc w:val="left"/>
      </w:pPr>
      <w:r>
        <w:rPr>
          <w:rFonts w:eastAsia="等线" w:ascii="Arial" w:cs="Arial" w:hAnsi="Arial"/>
          <w:color w:val="1f2329"/>
          <w:sz w:val="22"/>
        </w:rPr>
        <w:t>2）类目广告：筛选Asin</w:t>
      </w:r>
    </w:p>
    <w:p>
      <w:pPr>
        <w:spacing w:before="120" w:after="120" w:line="288" w:lineRule="auto"/>
        <w:ind w:left="0" w:firstLine="0"/>
        <w:jc w:val="left"/>
      </w:pPr>
      <w:r>
        <w:rPr>
          <w:rFonts w:eastAsia="等线" w:ascii="Arial" w:cs="Arial" w:hAnsi="Arial"/>
          <w:color w:val="1f2329"/>
          <w:sz w:val="22"/>
        </w:rPr>
        <w:t>3）广告的ST  Report</w:t>
      </w:r>
    </w:p>
    <w:p>
      <w:pPr>
        <w:spacing w:before="120" w:after="120" w:line="288" w:lineRule="auto"/>
        <w:ind w:left="0" w:firstLine="0"/>
        <w:jc w:val="left"/>
      </w:pPr>
      <w:r>
        <w:rPr>
          <w:rFonts w:eastAsia="等线" w:ascii="Arial" w:cs="Arial" w:hAnsi="Arial"/>
          <w:color w:val="1f2329"/>
          <w:sz w:val="22"/>
        </w:rPr>
        <w:t>4）购买Asin数据</w:t>
      </w:r>
    </w:p>
    <w:p>
      <w:pPr>
        <w:spacing w:before="120" w:after="120" w:line="288" w:lineRule="auto"/>
        <w:ind w:left="0" w:firstLine="0"/>
        <w:jc w:val="left"/>
      </w:pPr>
      <w:r>
        <w:rPr>
          <w:rFonts w:eastAsia="等线" w:ascii="Arial" w:cs="Arial" w:hAnsi="Arial"/>
          <w:color w:val="1f2329"/>
          <w:sz w:val="22"/>
        </w:rPr>
        <w:t>5）第三方软件，H10竞争对手反查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知识点：</w:t>
      </w:r>
      <w:r>
        <w:rPr>
          <w:rFonts w:eastAsia="等线" w:ascii="Arial" w:cs="Arial" w:hAnsi="Arial"/>
          <w:color w:val="1f2329"/>
          <w:sz w:val="22"/>
        </w:rPr>
        <w:t>广告不精通的卖家，自动广告是表现最好的。很大原因是没有找到自动广告它表现好的那一天那一刻它发散的词在哪里，发散的位置在哪里。哪天自动广告表现好了，我们就去下载那一天的Daily数据分析，可以清晰判断表现好的时刻记录下来。</w:t>
      </w:r>
    </w:p>
    <w:p>
      <w:pPr>
        <w:pStyle w:val="2"/>
        <w:spacing w:before="320" w:after="120" w:line="288" w:lineRule="auto"/>
        <w:ind w:left="0"/>
        <w:jc w:val="left"/>
        <w:outlineLvl w:val="1"/>
      </w:pPr>
      <w:bookmarkStart w:name="heading_22" w:id="22"/>
      <w:r>
        <w:rPr>
          <w:rFonts w:eastAsia="等线" w:ascii="Arial" w:cs="Arial" w:hAnsi="Arial"/>
          <w:b w:val="true"/>
          <w:color w:val="1f2329"/>
          <w:sz w:val="32"/>
        </w:rPr>
        <w:t>4 广告报表</w:t>
      </w:r>
      <w:bookmarkEnd w:id="22"/>
    </w:p>
    <w:p>
      <w:pPr>
        <w:spacing w:before="120" w:after="120" w:line="288" w:lineRule="auto"/>
        <w:ind w:left="0"/>
        <w:jc w:val="center"/>
      </w:pPr>
      <w:r>
        <w:drawing>
          <wp:inline distT="0" distR="0" distB="0" distL="0">
            <wp:extent cx="5257800" cy="1895475"/>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6"/>
                    <a:stretch>
                      <a:fillRect/>
                    </a:stretch>
                  </pic:blipFill>
                  <pic:spPr>
                    <a:xfrm>
                      <a:off x="0" y="0"/>
                      <a:ext cx="5257800" cy="1895475"/>
                    </a:xfrm>
                    <a:prstGeom prst="rect">
                      <a:avLst/>
                    </a:prstGeom>
                  </pic:spPr>
                </pic:pic>
              </a:graphicData>
            </a:graphic>
          </wp:inline>
        </w:drawing>
      </w:r>
    </w:p>
    <w:p>
      <w:pPr>
        <w:pStyle w:val="3"/>
        <w:spacing w:before="300" w:after="120" w:line="288" w:lineRule="auto"/>
        <w:ind w:left="0"/>
        <w:jc w:val="left"/>
        <w:outlineLvl w:val="2"/>
      </w:pPr>
      <w:bookmarkStart w:name="heading_23" w:id="23"/>
      <w:r>
        <w:rPr>
          <w:rFonts w:eastAsia="等线" w:ascii="Arial" w:cs="Arial" w:hAnsi="Arial"/>
          <w:b w:val="true"/>
          <w:color w:val="1f2329"/>
          <w:sz w:val="30"/>
        </w:rPr>
        <w:t>4.1 PPC报表多久筛选一次</w:t>
      </w:r>
      <w:bookmarkEnd w:id="23"/>
    </w:p>
    <w:p>
      <w:pPr>
        <w:spacing w:before="120" w:after="120" w:line="288" w:lineRule="auto"/>
        <w:ind w:left="0"/>
        <w:jc w:val="left"/>
      </w:pPr>
      <w:r>
        <w:drawing>
          <wp:inline distT="0" distR="0" distB="0" distL="0">
            <wp:extent cx="5257800" cy="1323975"/>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7"/>
                    <a:stretch>
                      <a:fillRect/>
                    </a:stretch>
                  </pic:blipFill>
                  <pic:spPr>
                    <a:xfrm>
                      <a:off x="0" y="0"/>
                      <a:ext cx="5257800" cy="1323975"/>
                    </a:xfrm>
                    <a:prstGeom prst="rect">
                      <a:avLst/>
                    </a:prstGeom>
                  </pic:spPr>
                </pic:pic>
              </a:graphicData>
            </a:graphic>
          </wp:inline>
        </w:drawing>
      </w:r>
    </w:p>
    <w:p>
      <w:pPr>
        <w:numPr>
          <w:numId w:val="23"/>
        </w:numPr>
        <w:spacing w:before="120" w:after="120" w:line="288" w:lineRule="auto"/>
        <w:ind w:left="0"/>
        <w:jc w:val="left"/>
      </w:pPr>
      <w:r>
        <w:rPr>
          <w:rFonts w:eastAsia="等线" w:ascii="Arial" w:cs="Arial" w:hAnsi="Arial"/>
          <w:b w:val="true"/>
          <w:color w:val="1f2329"/>
          <w:sz w:val="22"/>
        </w:rPr>
        <w:t>新开的广告</w:t>
      </w:r>
      <w:r>
        <w:rPr>
          <w:rFonts w:eastAsia="等线" w:ascii="Arial" w:cs="Arial" w:hAnsi="Arial"/>
          <w:color w:val="1f2329"/>
          <w:sz w:val="22"/>
        </w:rPr>
        <w:t>：给它两周时间</w:t>
      </w:r>
    </w:p>
    <w:p>
      <w:pPr>
        <w:numPr>
          <w:numId w:val="24"/>
        </w:numPr>
        <w:spacing w:before="120" w:after="120" w:line="288" w:lineRule="auto"/>
        <w:ind w:left="0"/>
        <w:jc w:val="left"/>
      </w:pPr>
      <w:r>
        <w:rPr>
          <w:rFonts w:eastAsia="等线" w:ascii="Arial" w:cs="Arial" w:hAnsi="Arial"/>
          <w:b w:val="true"/>
          <w:color w:val="1f2329"/>
          <w:sz w:val="22"/>
        </w:rPr>
        <w:t>现有的广告：</w:t>
      </w:r>
      <w:r>
        <w:rPr>
          <w:rFonts w:eastAsia="等线" w:ascii="Arial" w:cs="Arial" w:hAnsi="Arial"/>
          <w:color w:val="1f2329"/>
          <w:sz w:val="22"/>
        </w:rPr>
        <w:t>一周优化一次/周二下午三点</w:t>
      </w:r>
    </w:p>
    <w:p>
      <w:pPr>
        <w:spacing w:before="120" w:after="120" w:line="288" w:lineRule="auto"/>
        <w:ind w:left="0" w:firstLine="0"/>
        <w:jc w:val="left"/>
      </w:pPr>
    </w:p>
    <w:p>
      <w:pPr>
        <w:pStyle w:val="3"/>
        <w:spacing w:before="300" w:after="120" w:line="288" w:lineRule="auto"/>
        <w:ind w:left="0"/>
        <w:jc w:val="left"/>
        <w:outlineLvl w:val="2"/>
      </w:pPr>
      <w:bookmarkStart w:name="heading_24" w:id="24"/>
      <w:r>
        <w:rPr>
          <w:rFonts w:eastAsia="等线" w:ascii="Arial" w:cs="Arial" w:hAnsi="Arial"/>
          <w:b w:val="true"/>
          <w:color w:val="1f2329"/>
          <w:sz w:val="30"/>
        </w:rPr>
        <w:t>4.2 数据分析步骤</w:t>
      </w:r>
      <w:bookmarkEnd w:id="24"/>
    </w:p>
    <w:p>
      <w:pPr>
        <w:spacing w:before="120" w:after="120" w:line="288" w:lineRule="auto"/>
        <w:ind w:left="0"/>
        <w:jc w:val="left"/>
      </w:pPr>
      <w:r>
        <w:drawing>
          <wp:inline distT="0" distR="0" distB="0" distL="0">
            <wp:extent cx="5257800" cy="219075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58"/>
                    <a:stretch>
                      <a:fillRect/>
                    </a:stretch>
                  </pic:blipFill>
                  <pic:spPr>
                    <a:xfrm>
                      <a:off x="0" y="0"/>
                      <a:ext cx="5257800" cy="2190750"/>
                    </a:xfrm>
                    <a:prstGeom prst="rect">
                      <a:avLst/>
                    </a:prstGeom>
                  </pic:spPr>
                </pic:pic>
              </a:graphicData>
            </a:graphic>
          </wp:inline>
        </w:drawing>
      </w:r>
    </w:p>
    <w:p>
      <w:pPr>
        <w:pStyle w:val="4"/>
        <w:spacing w:before="260" w:after="120" w:line="288" w:lineRule="auto"/>
        <w:ind w:left="0"/>
        <w:jc w:val="left"/>
        <w:outlineLvl w:val="3"/>
      </w:pPr>
      <w:bookmarkStart w:name="heading_25" w:id="25"/>
      <w:r>
        <w:rPr>
          <w:rFonts w:eastAsia="等线" w:ascii="Arial" w:cs="Arial" w:hAnsi="Arial"/>
          <w:b w:val="true"/>
          <w:color w:val="1f2329"/>
          <w:sz w:val="28"/>
          <w:shd w:fill="ffffff"/>
        </w:rPr>
        <w:t>4.2.1 有足够多的数据</w:t>
      </w:r>
      <w:bookmarkEnd w:id="25"/>
    </w:p>
    <w:p>
      <w:pPr>
        <w:spacing w:before="120" w:after="120" w:line="288" w:lineRule="auto"/>
        <w:ind w:left="0" w:firstLine="0"/>
        <w:jc w:val="left"/>
      </w:pPr>
    </w:p>
    <w:p>
      <w:pPr>
        <w:pStyle w:val="4"/>
        <w:spacing w:before="260" w:after="120" w:line="288" w:lineRule="auto"/>
        <w:ind w:left="0"/>
        <w:jc w:val="left"/>
        <w:outlineLvl w:val="3"/>
      </w:pPr>
      <w:bookmarkStart w:name="heading_26" w:id="26"/>
      <w:r>
        <w:rPr>
          <w:rFonts w:eastAsia="等线" w:ascii="Arial" w:cs="Arial" w:hAnsi="Arial"/>
          <w:b w:val="true"/>
          <w:color w:val="1f2329"/>
          <w:sz w:val="28"/>
          <w:shd w:fill="ffffff"/>
        </w:rPr>
        <w:t>4.2.2 从Impression曝光维度分析</w:t>
      </w:r>
      <w:bookmarkEnd w:id="26"/>
    </w:p>
    <w:p>
      <w:pPr>
        <w:spacing w:before="120" w:after="120" w:line="288" w:lineRule="auto"/>
        <w:ind w:left="0" w:firstLine="0"/>
        <w:jc w:val="left"/>
      </w:pPr>
      <w:r>
        <w:rPr>
          <w:rFonts w:eastAsia="等线" w:ascii="Arial" w:cs="Arial" w:hAnsi="Arial"/>
          <w:color w:val="1f2329"/>
          <w:sz w:val="22"/>
        </w:rPr>
        <w:t>根据类目去看平均的值，一周跑多少值比较合理。</w:t>
      </w:r>
    </w:p>
    <w:p>
      <w:pPr>
        <w:spacing w:before="120" w:after="120" w:line="288" w:lineRule="auto"/>
        <w:ind w:left="0" w:firstLine="0"/>
        <w:jc w:val="left"/>
      </w:pPr>
    </w:p>
    <w:p>
      <w:pPr>
        <w:pStyle w:val="4"/>
        <w:spacing w:before="260" w:after="120" w:line="288" w:lineRule="auto"/>
        <w:ind w:left="0"/>
        <w:jc w:val="left"/>
        <w:outlineLvl w:val="3"/>
      </w:pPr>
      <w:bookmarkStart w:name="heading_27" w:id="27"/>
      <w:r>
        <w:rPr>
          <w:rFonts w:eastAsia="等线" w:ascii="Arial" w:cs="Arial" w:hAnsi="Arial"/>
          <w:b w:val="true"/>
          <w:color w:val="1f2329"/>
          <w:sz w:val="28"/>
          <w:shd w:fill="ffffff"/>
        </w:rPr>
        <w:t>4.2.3 从CTR维度分析</w:t>
      </w:r>
      <w:bookmarkEnd w:id="27"/>
    </w:p>
    <w:p>
      <w:pPr>
        <w:spacing w:before="120" w:after="120" w:line="288" w:lineRule="auto"/>
        <w:ind w:left="0" w:firstLine="0"/>
        <w:jc w:val="left"/>
      </w:pPr>
      <w:r>
        <w:rPr>
          <w:rFonts w:eastAsia="等线" w:ascii="Arial" w:cs="Arial" w:hAnsi="Arial"/>
          <w:b w:val="true"/>
          <w:color w:val="1f2329"/>
          <w:sz w:val="22"/>
        </w:rPr>
        <w:t>1）整体低于0.3%需要</w:t>
      </w:r>
      <w:r>
        <w:rPr>
          <w:rFonts w:eastAsia="等线" w:ascii="Arial" w:cs="Arial" w:hAnsi="Arial"/>
          <w:color w:val="1f2329"/>
          <w:sz w:val="22"/>
        </w:rPr>
        <w:t>优化主图，或者我们认为该词相关性不高</w:t>
      </w:r>
    </w:p>
    <w:p>
      <w:pPr>
        <w:spacing w:before="120" w:after="120" w:line="288" w:lineRule="auto"/>
        <w:ind w:left="0" w:firstLine="420"/>
        <w:jc w:val="left"/>
      </w:pPr>
      <w:r>
        <w:rPr>
          <w:rFonts w:eastAsia="等线" w:ascii="Arial" w:cs="Arial" w:hAnsi="Arial"/>
          <w:color w:val="1f2329"/>
          <w:sz w:val="22"/>
        </w:rPr>
        <w:t>有时候我们觉得明明很匹配，但是为什么不相关呢？</w:t>
      </w:r>
      <w:r>
        <w:rPr>
          <w:rFonts w:eastAsia="等线" w:ascii="Arial" w:cs="Arial" w:hAnsi="Arial"/>
          <w:b w:val="true"/>
          <w:color w:val="1f2329"/>
          <w:sz w:val="22"/>
        </w:rPr>
        <w:t>这时候我们一定要相信数据</w:t>
      </w:r>
      <w:r>
        <w:rPr>
          <w:rFonts w:eastAsia="等线" w:ascii="Arial" w:cs="Arial" w:hAnsi="Arial"/>
          <w:color w:val="1f2329"/>
          <w:sz w:val="22"/>
        </w:rPr>
        <w:t>。如果还是想测试这个词，单独拿出来打Exact，用Power Campaign去打，一天就可以测试出来。</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2）如果是单个关键词点击率需要大于5%。</w:t>
      </w:r>
    </w:p>
    <w:p>
      <w:pPr>
        <w:spacing w:before="120" w:after="120" w:line="288" w:lineRule="auto"/>
        <w:ind w:left="0" w:firstLine="420"/>
        <w:jc w:val="left"/>
      </w:pPr>
      <w:r>
        <w:rPr>
          <w:rFonts w:eastAsia="等线" w:ascii="Arial" w:cs="Arial" w:hAnsi="Arial"/>
          <w:color w:val="1f2329"/>
          <w:sz w:val="22"/>
        </w:rPr>
        <w:t>有的公司做法是从来不会去否定，只会降低Bid，适合“逛式”的产品，把所有流量入口打开让亚马逊去判断。</w:t>
      </w:r>
    </w:p>
    <w:p>
      <w:pPr>
        <w:spacing w:before="120" w:after="120" w:line="288" w:lineRule="auto"/>
        <w:ind w:left="0" w:firstLine="0"/>
        <w:jc w:val="left"/>
      </w:pPr>
    </w:p>
    <w:p>
      <w:pPr>
        <w:pStyle w:val="4"/>
        <w:spacing w:before="260" w:after="120" w:line="288" w:lineRule="auto"/>
        <w:ind w:left="0"/>
        <w:jc w:val="left"/>
        <w:outlineLvl w:val="3"/>
      </w:pPr>
      <w:bookmarkStart w:name="heading_28" w:id="28"/>
      <w:r>
        <w:rPr>
          <w:rFonts w:eastAsia="等线" w:ascii="Arial" w:cs="Arial" w:hAnsi="Arial"/>
          <w:b w:val="true"/>
          <w:color w:val="1f2329"/>
          <w:sz w:val="28"/>
          <w:shd w:fill="ffffff"/>
        </w:rPr>
        <w:t>4.2.4 从CR维度分析—ROI</w:t>
      </w:r>
      <w:bookmarkEnd w:id="28"/>
    </w:p>
    <w:p>
      <w:pPr>
        <w:spacing w:before="120" w:after="120" w:line="288" w:lineRule="auto"/>
        <w:ind w:left="0" w:firstLine="420"/>
        <w:jc w:val="left"/>
      </w:pPr>
      <w:r>
        <w:rPr>
          <w:rFonts w:eastAsia="等线" w:ascii="Arial" w:cs="Arial" w:hAnsi="Arial"/>
          <w:color w:val="1f2329"/>
          <w:sz w:val="22"/>
        </w:rPr>
        <w:t>如果这个词转换cover不了利润率，那么我们烧再多钱都是亏的。分两种情况：</w:t>
      </w:r>
    </w:p>
    <w:p>
      <w:pPr>
        <w:spacing w:before="120" w:after="120" w:line="288" w:lineRule="auto"/>
        <w:ind w:left="0" w:firstLine="0"/>
        <w:jc w:val="left"/>
      </w:pPr>
    </w:p>
    <w:p>
      <w:pPr>
        <w:numPr>
          <w:numId w:val="25"/>
        </w:numPr>
        <w:spacing w:before="120" w:after="120" w:line="288" w:lineRule="auto"/>
        <w:ind w:left="0"/>
        <w:jc w:val="left"/>
      </w:pPr>
      <w:r>
        <w:rPr>
          <w:rFonts w:eastAsia="等线" w:ascii="Arial" w:cs="Arial" w:hAnsi="Arial"/>
          <w:b w:val="true"/>
          <w:color w:val="1f2329"/>
          <w:sz w:val="22"/>
        </w:rPr>
        <w:t>高点击低转化的词</w:t>
      </w:r>
    </w:p>
    <w:p>
      <w:pPr>
        <w:numPr>
          <w:numId w:val="26"/>
        </w:numPr>
        <w:spacing w:before="120" w:after="120" w:line="288" w:lineRule="auto"/>
        <w:ind w:left="0"/>
        <w:jc w:val="left"/>
      </w:pPr>
      <w:r>
        <w:rPr>
          <w:rFonts w:eastAsia="等线" w:ascii="Arial" w:cs="Arial" w:hAnsi="Arial"/>
          <w:b w:val="true"/>
          <w:color w:val="1f2329"/>
          <w:sz w:val="22"/>
        </w:rPr>
        <w:t>先尝试去优化</w:t>
      </w:r>
    </w:p>
    <w:p>
      <w:pPr>
        <w:spacing w:before="120" w:after="120" w:line="288" w:lineRule="auto"/>
        <w:ind w:left="0" w:firstLine="0"/>
        <w:jc w:val="left"/>
      </w:pPr>
      <w:r>
        <w:rPr>
          <w:rFonts w:eastAsia="等线" w:ascii="Arial" w:cs="Arial" w:hAnsi="Arial"/>
          <w:color w:val="1f2329"/>
          <w:sz w:val="22"/>
        </w:rPr>
        <w:t>分析Listing有没有埋词到位，Listing是否做了关键词匹配的心理暗示</w:t>
      </w:r>
    </w:p>
    <w:p>
      <w:pPr>
        <w:spacing w:before="120" w:after="120" w:line="288" w:lineRule="auto"/>
        <w:ind w:left="0" w:firstLine="0"/>
        <w:jc w:val="left"/>
      </w:pPr>
      <w:r>
        <w:rPr>
          <w:rFonts w:eastAsia="等线" w:ascii="Arial" w:cs="Arial" w:hAnsi="Arial"/>
          <w:color w:val="1f2329"/>
          <w:sz w:val="22"/>
        </w:rPr>
        <w:t>以waterproof car cover举例，此时我们要反思图片里面是否放了这个场景？QA里面是否埋词打消了客户的顾虑。有条件的可以做Review，还可以通过Fivver去做视频。</w:t>
      </w:r>
    </w:p>
    <w:p>
      <w:pPr>
        <w:spacing w:before="120" w:after="120" w:line="288" w:lineRule="auto"/>
        <w:ind w:left="0" w:firstLine="420"/>
        <w:jc w:val="left"/>
      </w:pPr>
      <w:r>
        <w:rPr>
          <w:rFonts w:eastAsia="等线" w:ascii="Arial" w:cs="Arial" w:hAnsi="Arial"/>
          <w:color w:val="1f2329"/>
          <w:sz w:val="22"/>
        </w:rPr>
        <w:t>如果这个词流量足够大的话。点击量如果有的话，说明我们的价格是没有问题的，大部分人不会手贱来点我们的广告，如果我们的价格不符合预期的话。另外如果是一星产品，大概率用户也不会去点击的。</w:t>
      </w:r>
    </w:p>
    <w:p>
      <w:pPr>
        <w:spacing w:before="120" w:after="120" w:line="288" w:lineRule="auto"/>
        <w:ind w:left="0" w:firstLine="420"/>
        <w:jc w:val="left"/>
      </w:pPr>
      <w:r>
        <w:rPr>
          <w:rFonts w:eastAsia="等线" w:ascii="Arial" w:cs="Arial" w:hAnsi="Arial"/>
          <w:b w:val="true"/>
          <w:color w:val="d83931"/>
          <w:sz w:val="22"/>
        </w:rPr>
        <w:t>只要点进来了，那么说明这个价位是okay的，Review也是可以接受的，如果没有成交，那么你的listing没有对他的需求解决，对他的需求没有挖掘够。</w:t>
      </w:r>
    </w:p>
    <w:p>
      <w:pPr>
        <w:spacing w:before="120" w:after="120" w:line="288" w:lineRule="auto"/>
        <w:ind w:left="0" w:firstLine="0"/>
        <w:jc w:val="left"/>
      </w:pPr>
    </w:p>
    <w:p>
      <w:pPr>
        <w:numPr>
          <w:numId w:val="27"/>
        </w:numPr>
        <w:spacing w:before="120" w:after="120" w:line="288" w:lineRule="auto"/>
        <w:ind w:left="0"/>
        <w:jc w:val="left"/>
      </w:pPr>
      <w:r>
        <w:rPr>
          <w:rFonts w:eastAsia="等线" w:ascii="Arial" w:cs="Arial" w:hAnsi="Arial"/>
          <w:b w:val="true"/>
          <w:color w:val="1f2329"/>
          <w:sz w:val="22"/>
        </w:rPr>
        <w:t>不行第二步再去降价</w:t>
      </w:r>
    </w:p>
    <w:p>
      <w:pPr>
        <w:spacing w:before="120" w:after="120" w:line="288" w:lineRule="auto"/>
        <w:ind w:left="0" w:firstLine="0"/>
        <w:jc w:val="left"/>
      </w:pPr>
    </w:p>
    <w:p>
      <w:pPr>
        <w:spacing w:before="120" w:after="120" w:line="288" w:lineRule="auto"/>
        <w:ind w:left="0" w:firstLine="0"/>
        <w:jc w:val="left"/>
      </w:pPr>
    </w:p>
    <w:p>
      <w:pPr>
        <w:numPr>
          <w:numId w:val="28"/>
        </w:numPr>
        <w:spacing w:before="120" w:after="120" w:line="288" w:lineRule="auto"/>
        <w:ind w:left="0"/>
        <w:jc w:val="left"/>
      </w:pPr>
      <w:r>
        <w:rPr>
          <w:rFonts w:eastAsia="等线" w:ascii="Arial" w:cs="Arial" w:hAnsi="Arial"/>
          <w:b w:val="true"/>
          <w:color w:val="1f2329"/>
          <w:sz w:val="22"/>
        </w:rPr>
        <w:t>高转化的词</w:t>
      </w:r>
    </w:p>
    <w:p>
      <w:pPr>
        <w:spacing w:before="120" w:after="120" w:line="288" w:lineRule="auto"/>
        <w:ind w:left="0" w:firstLine="420"/>
        <w:jc w:val="left"/>
      </w:pPr>
      <w:r>
        <w:rPr>
          <w:rFonts w:eastAsia="等线" w:ascii="Arial" w:cs="Arial" w:hAnsi="Arial"/>
          <w:color w:val="1f2329"/>
          <w:sz w:val="22"/>
        </w:rPr>
        <w:t>拿出来单独开精准，看下这个词到时值不值得推广猛砸，单独拿出来看下流量是否大，而不是因为小流量小概率才高转化。</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1）关键词升级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Bid出价: 手动&gt;自动</w:t>
      </w:r>
    </w:p>
    <w:p>
      <w:pPr>
        <w:spacing w:before="120" w:after="120" w:line="288" w:lineRule="auto"/>
        <w:ind w:left="0" w:firstLine="0"/>
        <w:jc w:val="left"/>
      </w:pPr>
      <w:r>
        <w:rPr>
          <w:rFonts w:eastAsia="等线" w:ascii="Arial" w:cs="Arial" w:hAnsi="Arial"/>
          <w:color w:val="1f2329"/>
          <w:sz w:val="22"/>
        </w:rPr>
        <w:t>手动出价需要大于自动，不然流量会被自动卡住，达不到我们曝光卡位的目的。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顺序：自动广泛词组精准</w:t>
      </w:r>
    </w:p>
    <w:p>
      <w:pPr>
        <w:spacing w:before="120" w:after="120" w:line="288" w:lineRule="auto"/>
        <w:ind w:left="0" w:firstLine="0"/>
        <w:jc w:val="left"/>
      </w:pPr>
      <w:r>
        <w:rPr>
          <w:rFonts w:eastAsia="等线" w:ascii="Arial" w:cs="Arial" w:hAnsi="Arial"/>
          <w:color w:val="1f2329"/>
          <w:sz w:val="22"/>
        </w:rPr>
        <w:t>表现好的，自动里面挑词到广泛，广泛挑词到词组，词组挑词到精准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举例：</w:t>
      </w:r>
    </w:p>
    <w:p>
      <w:pPr>
        <w:spacing w:before="120" w:after="120" w:line="288" w:lineRule="auto"/>
        <w:ind w:left="0" w:firstLine="420"/>
        <w:jc w:val="left"/>
      </w:pPr>
      <w:r>
        <w:rPr>
          <w:rFonts w:eastAsia="等线" w:ascii="Arial" w:cs="Arial" w:hAnsi="Arial"/>
          <w:color w:val="1f2329"/>
          <w:sz w:val="22"/>
        </w:rPr>
        <w:t>比如我们在自动里面用0.75美金的bid跑了car cover这个词，表现不错，ROI可以，赚钱。那么我们就会在广泛里面去跑1美金的Bid，去前台看是否在前三页，如果是就够了。如果出单量不错，ROI也可以，我们能够承受，那就继续1.25美金加到词组里面去跑，以此类推。如果我们对类目很熟悉，直接就卡精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2）关键词降级</w:t>
      </w:r>
    </w:p>
    <w:p>
      <w:pPr>
        <w:spacing w:before="120" w:after="120" w:line="288" w:lineRule="auto"/>
        <w:ind w:left="0" w:firstLine="0"/>
        <w:jc w:val="left"/>
      </w:pPr>
      <w:r>
        <w:rPr>
          <w:rFonts w:eastAsia="等线" w:ascii="Arial" w:cs="Arial" w:hAnsi="Arial"/>
          <w:color w:val="1f2329"/>
          <w:sz w:val="22"/>
        </w:rPr>
        <w:t>手动出价大于自动，不然流量会被自动卡住，达不到我们曝光卡位的目的。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顺序：精准词组</w:t>
      </w:r>
      <w:r>
        <w:rPr>
          <w:rFonts w:eastAsia="等线" w:ascii="Arial" w:cs="Arial" w:hAnsi="Arial"/>
          <w:color w:val="1f2329"/>
          <w:sz w:val="22"/>
        </w:rPr>
        <w:t xml:space="preserve"> </w:t>
      </w:r>
      <w:r>
        <w:rPr>
          <w:rFonts w:eastAsia="等线" w:ascii="Arial" w:cs="Arial" w:hAnsi="Arial"/>
          <w:b w:val="true"/>
          <w:color w:val="1f2329"/>
          <w:sz w:val="22"/>
        </w:rPr>
        <w:t>广泛 自动</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精准调低bid从精准关闭</w:t>
      </w:r>
    </w:p>
    <w:p>
      <w:pPr>
        <w:spacing w:before="120" w:after="120" w:line="288" w:lineRule="auto"/>
        <w:ind w:left="0" w:firstLine="420"/>
        <w:jc w:val="left"/>
      </w:pPr>
      <w:r>
        <w:rPr>
          <w:rFonts w:eastAsia="等线" w:ascii="Arial" w:cs="Arial" w:hAnsi="Arial"/>
          <w:color w:val="1f2329"/>
          <w:sz w:val="22"/>
        </w:rPr>
        <w:t>分析价格环境是不是有人影响了，如果是我们先调低精准Bid，如果调低了之后还是不赚钱，先暂停关闭该词（精准组）。突然一下子表现不好不是我们广告组的问题有可能是对手进来了，我们观察2周如果还是不行，没有必要死抗。接着降级到词组里面跑，因为bid更低一点，词组是可以推动大词排名的，即便出单是其他长尾。以此类推，如果还是扛不住，那么降级到广泛。如果广泛还是不行，那么可能产品出问题了，不受市场欢迎了。</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我们的逻辑比较简单，不会用系统或者Vlookup，我们的逻辑就是，表现不好就优化，优化不行就降价，降价还不行就关掉。</w:t>
      </w:r>
      <w:r>
        <w:rPr>
          <w:rFonts w:eastAsia="等线" w:ascii="Arial" w:cs="Arial" w:hAnsi="Arial"/>
          <w:b w:val="true"/>
          <w:color w:val="1f2329"/>
          <w:sz w:val="22"/>
        </w:rPr>
        <w:t>精准关了之后，其他广告（自动，广泛，词组）还在跑，所以还是有流量的。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知识点：新品上架就对自动广告做否定好吗？</w:t>
      </w:r>
    </w:p>
    <w:p>
      <w:pPr>
        <w:spacing w:before="120" w:after="120" w:line="288" w:lineRule="auto"/>
        <w:ind w:left="0" w:firstLine="420"/>
        <w:jc w:val="left"/>
      </w:pPr>
      <w:r>
        <w:rPr>
          <w:rFonts w:eastAsia="等线" w:ascii="Arial" w:cs="Arial" w:hAnsi="Arial"/>
          <w:color w:val="1f2329"/>
          <w:sz w:val="22"/>
        </w:rPr>
        <w:t>新品上架就对自动广告做否定大词的做法，某种程度上会干扰相关性。自动广告没有地方发散就只能去发散一些很泛的流量。如果是不相关的词语就可以一开始否定，但是即便这样我们也不建议立刻否定。因为跑出来不相关的词，可以反馈给我们数据，说明listing埋词不好，可以帮助我们优化。</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color w:val="1f2329"/>
          <w:sz w:val="22"/>
        </w:rPr>
        <w:t>3）卡广告花费的公司</w:t>
      </w:r>
    </w:p>
    <w:p>
      <w:pPr>
        <w:spacing w:before="120" w:after="120" w:line="288" w:lineRule="auto"/>
        <w:ind w:left="0" w:firstLine="0"/>
        <w:jc w:val="left"/>
      </w:pPr>
      <w:r>
        <w:rPr>
          <w:rFonts w:eastAsia="等线" w:ascii="Arial" w:cs="Arial" w:hAnsi="Arial"/>
          <w:color w:val="1f2329"/>
          <w:sz w:val="22"/>
        </w:rPr>
        <w:t>测试相同模式哪一个投入产出比最高。</w:t>
      </w:r>
    </w:p>
    <w:p>
      <w:pPr>
        <w:spacing w:before="120" w:after="120" w:line="288" w:lineRule="auto"/>
        <w:ind w:left="0" w:firstLine="0"/>
        <w:jc w:val="left"/>
      </w:pPr>
      <w:r>
        <w:rPr>
          <w:rFonts w:eastAsia="等线" w:ascii="Arial" w:cs="Arial" w:hAnsi="Arial"/>
          <w:color w:val="1f2329"/>
          <w:sz w:val="22"/>
        </w:rPr>
        <w:t>这时候我们先不要做那么多关键词，给四种模式相同的预算去测试看哪种广告模式（自动，广泛，词组，精准）产出最高，然后保留这种模式。</w:t>
      </w:r>
    </w:p>
    <w:p>
      <w:pPr>
        <w:pStyle w:val="3"/>
        <w:spacing w:before="300" w:after="120" w:line="288" w:lineRule="auto"/>
        <w:ind w:left="0"/>
        <w:jc w:val="left"/>
        <w:outlineLvl w:val="2"/>
      </w:pPr>
      <w:bookmarkStart w:name="heading_29" w:id="29"/>
      <w:r>
        <w:rPr>
          <w:rFonts w:eastAsia="等线" w:ascii="Arial" w:cs="Arial" w:hAnsi="Arial"/>
          <w:b w:val="true"/>
          <w:color w:val="1f2329"/>
          <w:sz w:val="30"/>
        </w:rPr>
        <w:t>4.3 前期：先做流量后做转化</w:t>
      </w:r>
      <w:bookmarkEnd w:id="29"/>
    </w:p>
    <w:p>
      <w:pPr>
        <w:spacing w:before="120" w:after="120" w:line="288" w:lineRule="auto"/>
        <w:ind w:left="0"/>
        <w:jc w:val="left"/>
      </w:pPr>
      <w:r>
        <w:drawing>
          <wp:inline distT="0" distR="0" distB="0" distL="0">
            <wp:extent cx="5257800" cy="265747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59"/>
                    <a:stretch>
                      <a:fillRect/>
                    </a:stretch>
                  </pic:blipFill>
                  <pic:spPr>
                    <a:xfrm>
                      <a:off x="0" y="0"/>
                      <a:ext cx="5257800" cy="2657475"/>
                    </a:xfrm>
                    <a:prstGeom prst="rect">
                      <a:avLst/>
                    </a:prstGeom>
                  </pic:spPr>
                </pic:pic>
              </a:graphicData>
            </a:graphic>
          </wp:inline>
        </w:drawing>
      </w:r>
    </w:p>
    <w:p>
      <w:pPr>
        <w:pStyle w:val="4"/>
        <w:spacing w:before="260" w:after="120" w:line="288" w:lineRule="auto"/>
        <w:ind w:left="0"/>
        <w:jc w:val="left"/>
        <w:outlineLvl w:val="3"/>
      </w:pPr>
      <w:bookmarkStart w:name="heading_30" w:id="30"/>
      <w:r>
        <w:rPr>
          <w:rFonts w:eastAsia="等线" w:ascii="Arial" w:cs="Arial" w:hAnsi="Arial"/>
          <w:b w:val="true"/>
          <w:color w:val="1f2329"/>
          <w:sz w:val="28"/>
          <w:shd w:fill="ffffff"/>
        </w:rPr>
        <w:t>4.3.1 否定花钱无转换的词</w:t>
      </w:r>
      <w:bookmarkEnd w:id="30"/>
    </w:p>
    <w:p>
      <w:pPr>
        <w:numPr>
          <w:numId w:val="29"/>
        </w:numPr>
        <w:spacing w:before="120" w:after="120" w:line="288" w:lineRule="auto"/>
        <w:ind w:left="0"/>
        <w:jc w:val="left"/>
      </w:pPr>
      <w:r>
        <w:rPr>
          <w:rFonts w:eastAsia="等线" w:ascii="Arial" w:cs="Arial" w:hAnsi="Arial"/>
          <w:color w:val="1f2329"/>
          <w:sz w:val="22"/>
        </w:rPr>
        <w:t>点击率低的词语</w:t>
      </w:r>
    </w:p>
    <w:p>
      <w:pPr>
        <w:numPr>
          <w:numId w:val="30"/>
        </w:numPr>
        <w:spacing w:before="120" w:after="120" w:line="288" w:lineRule="auto"/>
        <w:ind w:left="0"/>
        <w:jc w:val="left"/>
      </w:pPr>
      <w:r>
        <w:rPr>
          <w:rFonts w:eastAsia="等线" w:ascii="Arial" w:cs="Arial" w:hAnsi="Arial"/>
          <w:color w:val="1f2329"/>
          <w:sz w:val="22"/>
        </w:rPr>
        <w:t>没有转换的词语</w:t>
      </w:r>
    </w:p>
    <w:p>
      <w:pPr>
        <w:spacing w:before="120" w:after="120" w:line="288" w:lineRule="auto"/>
        <w:ind w:left="0" w:firstLine="0"/>
        <w:jc w:val="left"/>
      </w:pPr>
    </w:p>
    <w:p>
      <w:pPr>
        <w:pStyle w:val="4"/>
        <w:spacing w:before="260" w:after="120" w:line="288" w:lineRule="auto"/>
        <w:ind w:left="0"/>
        <w:jc w:val="left"/>
        <w:outlineLvl w:val="3"/>
      </w:pPr>
      <w:bookmarkStart w:name="heading_31" w:id="31"/>
      <w:r>
        <w:rPr>
          <w:rFonts w:eastAsia="等线" w:ascii="Arial" w:cs="Arial" w:hAnsi="Arial"/>
          <w:b w:val="true"/>
          <w:color w:val="1f2329"/>
          <w:sz w:val="28"/>
          <w:shd w:fill="ffffff"/>
        </w:rPr>
        <w:t>4.3.2 转化率低的关键词（根据实际情况）</w:t>
      </w:r>
      <w:bookmarkEnd w:id="31"/>
    </w:p>
    <w:p>
      <w:pPr>
        <w:spacing w:before="120" w:after="120" w:line="288" w:lineRule="auto"/>
        <w:ind w:left="0" w:firstLine="0"/>
        <w:jc w:val="left"/>
      </w:pPr>
      <w:r>
        <w:rPr>
          <w:rFonts w:eastAsia="等线" w:ascii="Arial" w:cs="Arial" w:hAnsi="Arial"/>
          <w:color w:val="1f2329"/>
          <w:sz w:val="22"/>
        </w:rPr>
        <w:t>判断否定这个词对目前的BSR排名有没有影响</w:t>
      </w:r>
    </w:p>
    <w:p>
      <w:pPr>
        <w:numPr>
          <w:numId w:val="31"/>
        </w:numPr>
        <w:spacing w:before="120" w:after="120" w:line="288" w:lineRule="auto"/>
        <w:ind w:left="453"/>
        <w:jc w:val="left"/>
      </w:pPr>
      <w:r>
        <w:rPr>
          <w:rFonts w:eastAsia="等线" w:ascii="Arial" w:cs="Arial" w:hAnsi="Arial"/>
          <w:color w:val="1f2329"/>
          <w:sz w:val="22"/>
        </w:rPr>
        <w:t>100单，关键词60单---不否定</w:t>
      </w:r>
    </w:p>
    <w:p>
      <w:pPr>
        <w:numPr>
          <w:numId w:val="32"/>
        </w:numPr>
        <w:spacing w:before="120" w:after="120" w:line="288" w:lineRule="auto"/>
        <w:ind w:left="453"/>
        <w:jc w:val="left"/>
      </w:pPr>
      <w:r>
        <w:rPr>
          <w:rFonts w:eastAsia="等线" w:ascii="Arial" w:cs="Arial" w:hAnsi="Arial"/>
          <w:color w:val="1f2329"/>
          <w:sz w:val="22"/>
        </w:rPr>
        <w:t>100单，4单---否定，没有必要为了4单浪费我们的广告费，相信数据，不要我觉得。</w:t>
      </w:r>
    </w:p>
    <w:p>
      <w:pPr>
        <w:spacing w:before="120" w:after="120" w:line="288" w:lineRule="auto"/>
        <w:ind w:left="0" w:firstLine="0"/>
        <w:jc w:val="left"/>
      </w:pPr>
    </w:p>
    <w:p>
      <w:pPr>
        <w:pStyle w:val="4"/>
        <w:spacing w:before="260" w:after="120" w:line="288" w:lineRule="auto"/>
        <w:ind w:left="0"/>
        <w:jc w:val="left"/>
        <w:outlineLvl w:val="3"/>
      </w:pPr>
      <w:bookmarkStart w:name="heading_32" w:id="32"/>
      <w:r>
        <w:rPr>
          <w:rFonts w:eastAsia="等线" w:ascii="Arial" w:cs="Arial" w:hAnsi="Arial"/>
          <w:b w:val="true"/>
          <w:color w:val="1f2329"/>
          <w:sz w:val="28"/>
          <w:shd w:fill="ffffff"/>
        </w:rPr>
        <w:t>4.3.3 否定不相关的关键词/否定CTR低的关键词</w:t>
      </w:r>
      <w:bookmarkEnd w:id="32"/>
    </w:p>
    <w:p>
      <w:pPr>
        <w:spacing w:before="120" w:after="120" w:line="288" w:lineRule="auto"/>
        <w:ind w:left="0" w:firstLine="420"/>
        <w:jc w:val="left"/>
      </w:pPr>
      <w:r>
        <w:rPr>
          <w:rFonts w:eastAsia="等线" w:ascii="Arial" w:cs="Arial" w:hAnsi="Arial"/>
          <w:color w:val="1f2329"/>
          <w:sz w:val="22"/>
        </w:rPr>
        <w:t>预算有限的情况下，一些重关联的产品，可以提前否定大词，比如cloth。如果预算充足，建议还是先不否定。</w:t>
      </w:r>
    </w:p>
    <w:p>
      <w:pPr>
        <w:spacing w:before="120" w:after="120" w:line="288" w:lineRule="auto"/>
        <w:ind w:left="0" w:firstLine="0"/>
        <w:jc w:val="left"/>
      </w:pPr>
    </w:p>
    <w:p>
      <w:pPr>
        <w:spacing w:before="120" w:after="120" w:line="288" w:lineRule="auto"/>
        <w:ind w:left="0" w:firstLine="420"/>
        <w:jc w:val="left"/>
      </w:pPr>
      <w:r>
        <w:rPr>
          <w:rFonts w:eastAsia="等线" w:ascii="Arial" w:cs="Arial" w:hAnsi="Arial"/>
          <w:color w:val="1f2329"/>
          <w:sz w:val="22"/>
        </w:rPr>
        <w:t>有些卖家开Broad方式Bluetooth Speaker，然后直接精准否定大词，发散长尾。但是我们一般不建议这样做</w:t>
      </w:r>
    </w:p>
    <w:p>
      <w:pPr>
        <w:spacing w:before="120" w:after="120" w:line="288" w:lineRule="auto"/>
        <w:ind w:left="0" w:firstLine="0"/>
        <w:jc w:val="left"/>
      </w:pPr>
    </w:p>
    <w:p>
      <w:pPr>
        <w:pStyle w:val="4"/>
        <w:spacing w:before="260" w:after="120" w:line="288" w:lineRule="auto"/>
        <w:ind w:left="0"/>
        <w:jc w:val="left"/>
        <w:outlineLvl w:val="3"/>
      </w:pPr>
      <w:bookmarkStart w:name="heading_33" w:id="33"/>
      <w:r>
        <w:rPr>
          <w:rFonts w:eastAsia="等线" w:ascii="Arial" w:cs="Arial" w:hAnsi="Arial"/>
          <w:b w:val="true"/>
          <w:color w:val="1f2329"/>
          <w:sz w:val="28"/>
          <w:shd w:fill="ffffff"/>
        </w:rPr>
        <w:t>4.3.4 设置的价格</w:t>
      </w:r>
      <w:bookmarkEnd w:id="33"/>
    </w:p>
    <w:p>
      <w:pPr>
        <w:spacing w:before="120" w:after="120" w:line="288" w:lineRule="auto"/>
        <w:ind w:left="0" w:firstLine="0"/>
        <w:jc w:val="left"/>
      </w:pPr>
      <w:r>
        <w:rPr>
          <w:rFonts w:eastAsia="等线" w:ascii="Arial" w:cs="Arial" w:hAnsi="Arial"/>
          <w:b w:val="true"/>
          <w:color w:val="1f2329"/>
          <w:sz w:val="22"/>
        </w:rPr>
        <w:t xml:space="preserve">Bid出价： </w:t>
      </w:r>
    </w:p>
    <w:p>
      <w:pPr>
        <w:spacing w:before="120" w:after="120" w:line="288" w:lineRule="auto"/>
        <w:ind w:left="0" w:firstLine="0"/>
        <w:jc w:val="left"/>
      </w:pPr>
      <w:r>
        <w:rPr>
          <w:rFonts w:eastAsia="等线" w:ascii="Arial" w:cs="Arial" w:hAnsi="Arial"/>
          <w:b w:val="true"/>
          <w:color w:val="1f2329"/>
          <w:sz w:val="22"/>
        </w:rPr>
        <w:t>关键词升级</w:t>
      </w:r>
    </w:p>
    <w:p>
      <w:pPr>
        <w:spacing w:before="120" w:after="120" w:line="288" w:lineRule="auto"/>
        <w:ind w:left="0" w:firstLine="0"/>
        <w:jc w:val="left"/>
      </w:pPr>
      <w:r>
        <w:rPr>
          <w:rFonts w:eastAsia="等线" w:ascii="Arial" w:cs="Arial" w:hAnsi="Arial"/>
          <w:b w:val="true"/>
          <w:color w:val="1f2329"/>
          <w:sz w:val="22"/>
        </w:rPr>
        <w:t>关键词降级</w:t>
      </w:r>
    </w:p>
    <w:p>
      <w:pPr>
        <w:spacing w:before="120" w:after="120" w:line="288" w:lineRule="auto"/>
        <w:ind w:left="0" w:firstLine="0"/>
        <w:jc w:val="left"/>
      </w:pPr>
      <w:r>
        <w:rPr>
          <w:rFonts w:eastAsia="等线" w:ascii="Arial" w:cs="Arial" w:hAnsi="Arial"/>
          <w:color w:val="1f2329"/>
          <w:sz w:val="22"/>
        </w:rPr>
        <w:t>升级降级方面前面已经提过，总之利润Cover不住就降级，能Cover住就升级。</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总结：</w:t>
      </w:r>
    </w:p>
    <w:p>
      <w:pPr>
        <w:spacing w:before="120" w:after="120" w:line="288" w:lineRule="auto"/>
        <w:ind w:left="0" w:firstLine="420"/>
        <w:jc w:val="left"/>
      </w:pPr>
      <w:r>
        <w:rPr>
          <w:rFonts w:eastAsia="等线" w:ascii="Arial" w:cs="Arial" w:hAnsi="Arial"/>
          <w:b w:val="true"/>
          <w:color w:val="1f2329"/>
          <w:sz w:val="22"/>
          <w:shd w:fill="ffe928"/>
        </w:rPr>
        <w:t>我们总体逻辑是，赚钱继续跑，不赚钱优化listing再跑，第二周周表现不好降价，第三周不好就关闭，但是不是删除。不然的话，下次它在词组里面表现又好了，然后你又添加到精准去做重复功，如果只是关闭（暂停），新加到精准组的时候会报错，那么你就知道这个词是不行的，避免重蹈覆辙。</w:t>
      </w:r>
    </w:p>
    <w:p>
      <w:pPr>
        <w:spacing w:before="120" w:after="120" w:line="288" w:lineRule="auto"/>
        <w:ind w:left="0" w:firstLine="0"/>
        <w:jc w:val="left"/>
      </w:pPr>
      <w:r>
        <w:rPr>
          <w:rFonts w:eastAsia="等线" w:ascii="Arial" w:cs="Arial" w:hAnsi="Arial"/>
          <w:b w:val="true"/>
          <w:color w:val="1f2329"/>
          <w:sz w:val="22"/>
          <w:shd w:fill="ffe928"/>
        </w:rPr>
        <w:t>我们每周做报表数据也不会太多，逻辑也比较简单优化起来也挺快。不然每天都要去调广告怎么去看市场，怎么去盯对手，选品。</w:t>
      </w:r>
    </w:p>
    <w:p>
      <w:pPr>
        <w:pStyle w:val="2"/>
        <w:spacing w:before="320" w:after="120" w:line="288" w:lineRule="auto"/>
        <w:ind w:left="0"/>
        <w:jc w:val="left"/>
        <w:outlineLvl w:val="1"/>
      </w:pPr>
      <w:bookmarkStart w:name="heading_34" w:id="34"/>
      <w:r>
        <w:rPr>
          <w:rFonts w:eastAsia="等线" w:ascii="Arial" w:cs="Arial" w:hAnsi="Arial"/>
          <w:b w:val="true"/>
          <w:color w:val="1f2329"/>
          <w:sz w:val="32"/>
        </w:rPr>
        <w:t>5 随堂问题</w:t>
      </w:r>
      <w:bookmarkEnd w:id="34"/>
    </w:p>
    <w:p>
      <w:pPr>
        <w:spacing w:before="120" w:after="120" w:line="288" w:lineRule="auto"/>
        <w:ind w:left="0"/>
        <w:jc w:val="left"/>
      </w:pPr>
      <w:r>
        <w:drawing>
          <wp:inline distT="0" distR="0" distB="0" distL="0">
            <wp:extent cx="5257800" cy="195262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0"/>
                    <a:stretch>
                      <a:fillRect/>
                    </a:stretch>
                  </pic:blipFill>
                  <pic:spPr>
                    <a:xfrm>
                      <a:off x="0" y="0"/>
                      <a:ext cx="5257800" cy="1952625"/>
                    </a:xfrm>
                    <a:prstGeom prst="rect">
                      <a:avLst/>
                    </a:prstGeom>
                  </pic:spPr>
                </pic:pic>
              </a:graphicData>
            </a:graphic>
          </wp:inline>
        </w:drawing>
      </w:r>
    </w:p>
    <w:p>
      <w:pPr>
        <w:pStyle w:val="3"/>
        <w:spacing w:before="300" w:after="120" w:line="288" w:lineRule="auto"/>
        <w:ind w:left="0"/>
        <w:jc w:val="left"/>
        <w:outlineLvl w:val="2"/>
      </w:pPr>
      <w:bookmarkStart w:name="heading_35" w:id="35"/>
      <w:r>
        <w:rPr>
          <w:rFonts w:eastAsia="等线" w:ascii="Arial" w:cs="Arial" w:hAnsi="Arial"/>
          <w:b w:val="true"/>
          <w:color w:val="1f2329"/>
          <w:sz w:val="30"/>
        </w:rPr>
        <w:t>5.1 广告没有展现的原因</w:t>
      </w:r>
      <w:bookmarkEnd w:id="35"/>
    </w:p>
    <w:p>
      <w:pPr>
        <w:spacing w:before="120" w:after="120" w:line="288" w:lineRule="auto"/>
        <w:ind w:left="0"/>
        <w:jc w:val="center"/>
      </w:pPr>
      <w:r>
        <w:drawing>
          <wp:inline distT="0" distR="0" distB="0" distL="0">
            <wp:extent cx="5257800" cy="30003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1"/>
                    <a:stretch>
                      <a:fillRect/>
                    </a:stretch>
                  </pic:blipFill>
                  <pic:spPr>
                    <a:xfrm>
                      <a:off x="0" y="0"/>
                      <a:ext cx="5257800" cy="3000375"/>
                    </a:xfrm>
                    <a:prstGeom prst="rect">
                      <a:avLst/>
                    </a:prstGeom>
                  </pic:spPr>
                </pic:pic>
              </a:graphicData>
            </a:graphic>
          </wp:inline>
        </w:drawing>
      </w:r>
    </w:p>
    <w:p>
      <w:pPr>
        <w:spacing w:before="120" w:after="120" w:line="288" w:lineRule="auto"/>
        <w:ind w:left="0"/>
        <w:jc w:val="left"/>
      </w:pPr>
      <w:r>
        <w:drawing>
          <wp:inline distT="0" distR="0" distB="0" distL="0">
            <wp:extent cx="5257800" cy="126682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2"/>
                    <a:stretch>
                      <a:fillRect/>
                    </a:stretch>
                  </pic:blipFill>
                  <pic:spPr>
                    <a:xfrm>
                      <a:off x="0" y="0"/>
                      <a:ext cx="5257800" cy="1266825"/>
                    </a:xfrm>
                    <a:prstGeom prst="rect">
                      <a:avLst/>
                    </a:prstGeom>
                  </pic:spPr>
                </pic:pic>
              </a:graphicData>
            </a:graphic>
          </wp:inline>
        </w:drawing>
      </w:r>
    </w:p>
    <w:p>
      <w:pPr>
        <w:spacing w:before="120" w:after="120" w:line="288" w:lineRule="auto"/>
        <w:ind w:left="0" w:firstLine="0"/>
        <w:jc w:val="left"/>
      </w:pPr>
    </w:p>
    <w:p>
      <w:pPr>
        <w:pStyle w:val="4"/>
        <w:spacing w:before="260" w:after="120" w:line="288" w:lineRule="auto"/>
        <w:ind w:left="0"/>
        <w:jc w:val="left"/>
        <w:outlineLvl w:val="3"/>
      </w:pPr>
      <w:bookmarkStart w:name="heading_36" w:id="36"/>
      <w:r>
        <w:rPr>
          <w:rFonts w:eastAsia="等线" w:ascii="Arial" w:cs="Arial" w:hAnsi="Arial"/>
          <w:b w:val="true"/>
          <w:color w:val="1f2329"/>
          <w:sz w:val="28"/>
          <w:shd w:fill="ffffff"/>
        </w:rPr>
        <w:t>5.1.1 关键词布局厚度不够</w:t>
      </w:r>
      <w:bookmarkEnd w:id="36"/>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通过之前讲的内容去改善，比如：</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标题的顺序</w:t>
      </w:r>
    </w:p>
    <w:p>
      <w:pPr>
        <w:spacing w:before="120" w:after="120" w:line="288" w:lineRule="auto"/>
        <w:ind w:left="0" w:firstLine="0"/>
        <w:jc w:val="left"/>
      </w:pPr>
      <w:r>
        <w:rPr>
          <w:rFonts w:eastAsia="等线" w:ascii="Arial" w:cs="Arial" w:hAnsi="Arial"/>
          <w:color w:val="1f2329"/>
          <w:sz w:val="22"/>
        </w:rPr>
        <w:t>QA</w:t>
      </w:r>
    </w:p>
    <w:p>
      <w:pPr>
        <w:spacing w:before="120" w:after="120" w:line="288" w:lineRule="auto"/>
        <w:ind w:left="0" w:firstLine="0"/>
        <w:jc w:val="left"/>
      </w:pPr>
      <w:r>
        <w:rPr>
          <w:rFonts w:eastAsia="等线" w:ascii="Arial" w:cs="Arial" w:hAnsi="Arial"/>
          <w:color w:val="1f2329"/>
          <w:sz w:val="22"/>
        </w:rPr>
        <w:t>关键词加购</w:t>
      </w:r>
    </w:p>
    <w:p>
      <w:pPr>
        <w:spacing w:before="120" w:after="120" w:line="288" w:lineRule="auto"/>
        <w:ind w:left="0" w:firstLine="0"/>
        <w:jc w:val="left"/>
      </w:pPr>
      <w:r>
        <w:rPr>
          <w:rFonts w:eastAsia="等线" w:ascii="Arial" w:cs="Arial" w:hAnsi="Arial"/>
          <w:color w:val="1f2329"/>
          <w:sz w:val="22"/>
        </w:rPr>
        <w:t>A+</w:t>
      </w:r>
    </w:p>
    <w:p>
      <w:pPr>
        <w:spacing w:before="120" w:after="120" w:line="288" w:lineRule="auto"/>
        <w:ind w:left="0" w:firstLine="0"/>
        <w:jc w:val="left"/>
      </w:pPr>
    </w:p>
    <w:p>
      <w:pPr>
        <w:pStyle w:val="4"/>
        <w:spacing w:before="260" w:after="120" w:line="288" w:lineRule="auto"/>
        <w:ind w:left="0"/>
        <w:jc w:val="left"/>
        <w:outlineLvl w:val="3"/>
      </w:pPr>
      <w:bookmarkStart w:name="heading_37" w:id="37"/>
      <w:r>
        <w:rPr>
          <w:rFonts w:eastAsia="等线" w:ascii="Arial" w:cs="Arial" w:hAnsi="Arial"/>
          <w:b w:val="true"/>
          <w:color w:val="1f2329"/>
          <w:sz w:val="28"/>
          <w:shd w:fill="ffffff"/>
        </w:rPr>
        <w:t>5.1.2 广告预算不够</w:t>
      </w:r>
      <w:bookmarkEnd w:id="37"/>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有的运营Bid调1.3美金，预算给2美金</w:t>
      </w:r>
    </w:p>
    <w:p>
      <w:pPr>
        <w:spacing w:before="120" w:after="120" w:line="288" w:lineRule="auto"/>
        <w:ind w:left="0" w:firstLine="0"/>
        <w:jc w:val="left"/>
      </w:pPr>
    </w:p>
    <w:p>
      <w:pPr>
        <w:pStyle w:val="4"/>
        <w:spacing w:before="260" w:after="120" w:line="288" w:lineRule="auto"/>
        <w:ind w:left="0"/>
        <w:jc w:val="left"/>
        <w:outlineLvl w:val="3"/>
      </w:pPr>
      <w:bookmarkStart w:name="heading_38" w:id="38"/>
      <w:r>
        <w:rPr>
          <w:rFonts w:eastAsia="等线" w:ascii="Arial" w:cs="Arial" w:hAnsi="Arial"/>
          <w:b w:val="true"/>
          <w:color w:val="1f2329"/>
          <w:sz w:val="28"/>
          <w:shd w:fill="ffffff"/>
        </w:rPr>
        <w:t>5.1.3 出价很低，竞争激烈</w:t>
      </w:r>
      <w:bookmarkEnd w:id="38"/>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竞争太激烈</w:t>
      </w:r>
    </w:p>
    <w:p>
      <w:pPr>
        <w:spacing w:before="120" w:after="120" w:line="288" w:lineRule="auto"/>
        <w:ind w:left="0" w:firstLine="0"/>
        <w:jc w:val="left"/>
      </w:pPr>
    </w:p>
    <w:p>
      <w:pPr>
        <w:pStyle w:val="4"/>
        <w:spacing w:before="260" w:after="120" w:line="288" w:lineRule="auto"/>
        <w:ind w:left="0"/>
        <w:jc w:val="left"/>
        <w:outlineLvl w:val="3"/>
      </w:pPr>
      <w:bookmarkStart w:name="heading_39" w:id="39"/>
      <w:r>
        <w:rPr>
          <w:rFonts w:eastAsia="等线" w:ascii="Arial" w:cs="Arial" w:hAnsi="Arial"/>
          <w:b w:val="true"/>
          <w:color w:val="1f2329"/>
          <w:sz w:val="28"/>
          <w:shd w:fill="ffffff"/>
        </w:rPr>
        <w:t>5.1.4 广告的结构设置不合理</w:t>
      </w:r>
      <w:bookmarkEnd w:id="39"/>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广告预算被其他的Group抢走了</w:t>
      </w:r>
    </w:p>
    <w:p>
      <w:pPr>
        <w:spacing w:before="120" w:after="120" w:line="288" w:lineRule="auto"/>
        <w:ind w:left="0" w:firstLine="0"/>
        <w:jc w:val="left"/>
      </w:pPr>
    </w:p>
    <w:p>
      <w:pPr>
        <w:pStyle w:val="4"/>
        <w:spacing w:before="260" w:after="120" w:line="288" w:lineRule="auto"/>
        <w:ind w:left="0"/>
        <w:jc w:val="left"/>
        <w:outlineLvl w:val="3"/>
      </w:pPr>
      <w:bookmarkStart w:name="heading_40" w:id="40"/>
      <w:r>
        <w:rPr>
          <w:rFonts w:eastAsia="等线" w:ascii="Arial" w:cs="Arial" w:hAnsi="Arial"/>
          <w:b w:val="true"/>
          <w:color w:val="1f2329"/>
          <w:sz w:val="28"/>
          <w:shd w:fill="ffffff"/>
        </w:rPr>
        <w:t>5.1.5 广告没有足够的展示时间</w:t>
      </w:r>
      <w:bookmarkEnd w:id="40"/>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什么时候开的广告？</w:t>
      </w:r>
    </w:p>
    <w:p>
      <w:pPr>
        <w:spacing w:before="120" w:after="120" w:line="288" w:lineRule="auto"/>
        <w:ind w:left="0" w:firstLine="0"/>
        <w:jc w:val="left"/>
      </w:pPr>
    </w:p>
    <w:p>
      <w:pPr>
        <w:pStyle w:val="4"/>
        <w:spacing w:before="260" w:after="120" w:line="288" w:lineRule="auto"/>
        <w:ind w:left="0"/>
        <w:jc w:val="left"/>
        <w:outlineLvl w:val="3"/>
      </w:pPr>
      <w:bookmarkStart w:name="heading_41" w:id="41"/>
      <w:r>
        <w:rPr>
          <w:rFonts w:eastAsia="等线" w:ascii="Arial" w:cs="Arial" w:hAnsi="Arial"/>
          <w:b w:val="true"/>
          <w:color w:val="1f2329"/>
          <w:sz w:val="28"/>
          <w:shd w:fill="ffffff"/>
        </w:rPr>
        <w:t>5.1.6 关键词与商品货不对板</w:t>
      </w:r>
      <w:bookmarkEnd w:id="41"/>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很多小语种同学犯的错误。以为是相关的其实不相关。关键词一定要去前台搜索</w:t>
      </w:r>
    </w:p>
    <w:p>
      <w:pPr>
        <w:spacing w:before="120" w:after="120" w:line="288" w:lineRule="auto"/>
        <w:ind w:left="0" w:firstLine="0"/>
        <w:jc w:val="left"/>
      </w:pPr>
      <w:r>
        <w:rPr>
          <w:rFonts w:eastAsia="等线" w:ascii="Arial" w:cs="Arial" w:hAnsi="Arial"/>
          <w:color w:val="1f2329"/>
          <w:sz w:val="22"/>
        </w:rPr>
        <w:t>6 layer car cover</w:t>
      </w:r>
    </w:p>
    <w:p>
      <w:pPr>
        <w:spacing w:before="120" w:after="120" w:line="288" w:lineRule="auto"/>
        <w:ind w:left="0" w:firstLine="0"/>
        <w:jc w:val="left"/>
      </w:pPr>
    </w:p>
    <w:p>
      <w:pPr>
        <w:pStyle w:val="3"/>
        <w:spacing w:before="300" w:after="120" w:line="288" w:lineRule="auto"/>
        <w:ind w:left="0"/>
        <w:jc w:val="left"/>
        <w:outlineLvl w:val="2"/>
      </w:pPr>
      <w:bookmarkStart w:name="heading_42" w:id="42"/>
      <w:r>
        <w:rPr>
          <w:rFonts w:eastAsia="等线" w:ascii="Arial" w:cs="Arial" w:hAnsi="Arial"/>
          <w:b w:val="true"/>
          <w:color w:val="1f2329"/>
          <w:sz w:val="30"/>
        </w:rPr>
        <w:t>5.2 如何判断恶意点击</w:t>
      </w:r>
      <w:bookmarkEnd w:id="42"/>
    </w:p>
    <w:p>
      <w:pPr>
        <w:spacing w:before="120" w:after="120" w:line="288" w:lineRule="auto"/>
        <w:ind w:left="0"/>
        <w:jc w:val="left"/>
      </w:pPr>
      <w:r>
        <w:drawing>
          <wp:inline distT="0" distR="0" distB="0" distL="0">
            <wp:extent cx="5257800" cy="229552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3"/>
                    <a:stretch>
                      <a:fillRect/>
                    </a:stretch>
                  </pic:blipFill>
                  <pic:spPr>
                    <a:xfrm>
                      <a:off x="0" y="0"/>
                      <a:ext cx="5257800" cy="2295525"/>
                    </a:xfrm>
                    <a:prstGeom prst="rect">
                      <a:avLst/>
                    </a:prstGeom>
                  </pic:spPr>
                </pic:pic>
              </a:graphicData>
            </a:graphic>
          </wp:inline>
        </w:drawing>
      </w:r>
    </w:p>
    <w:p>
      <w:pPr>
        <w:pStyle w:val="4"/>
        <w:spacing w:before="260" w:after="120" w:line="288" w:lineRule="auto"/>
        <w:ind w:left="0"/>
        <w:jc w:val="left"/>
        <w:outlineLvl w:val="3"/>
      </w:pPr>
      <w:bookmarkStart w:name="heading_43" w:id="43"/>
      <w:r>
        <w:rPr>
          <w:rFonts w:eastAsia="等线" w:ascii="Arial" w:cs="Arial" w:hAnsi="Arial"/>
          <w:b w:val="true"/>
          <w:color w:val="1f2329"/>
          <w:sz w:val="28"/>
          <w:shd w:fill="ffffff"/>
        </w:rPr>
        <w:t>5.2.1 Impression突然下降</w:t>
      </w:r>
      <w:bookmarkEnd w:id="43"/>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被对手点完了，不展现</w:t>
      </w:r>
    </w:p>
    <w:p>
      <w:pPr>
        <w:spacing w:before="120" w:after="120" w:line="288" w:lineRule="auto"/>
        <w:ind w:left="0" w:firstLine="0"/>
        <w:jc w:val="left"/>
      </w:pPr>
    </w:p>
    <w:p>
      <w:pPr>
        <w:pStyle w:val="4"/>
        <w:spacing w:before="260" w:after="120" w:line="288" w:lineRule="auto"/>
        <w:ind w:left="0"/>
        <w:jc w:val="left"/>
        <w:outlineLvl w:val="3"/>
      </w:pPr>
      <w:bookmarkStart w:name="heading_44" w:id="44"/>
      <w:r>
        <w:rPr>
          <w:rFonts w:eastAsia="等线" w:ascii="Arial" w:cs="Arial" w:hAnsi="Arial"/>
          <w:b w:val="true"/>
          <w:color w:val="1f2329"/>
          <w:sz w:val="28"/>
          <w:shd w:fill="ffffff"/>
        </w:rPr>
        <w:t>5.2.2 Acos突然上升</w:t>
      </w:r>
      <w:bookmarkEnd w:id="44"/>
    </w:p>
    <w:p>
      <w:pPr>
        <w:spacing w:before="120" w:after="120" w:line="288" w:lineRule="auto"/>
        <w:ind w:left="0" w:firstLine="0"/>
        <w:jc w:val="left"/>
      </w:pPr>
    </w:p>
    <w:p>
      <w:pPr>
        <w:pStyle w:val="4"/>
        <w:spacing w:before="260" w:after="120" w:line="288" w:lineRule="auto"/>
        <w:ind w:left="0"/>
        <w:jc w:val="left"/>
        <w:outlineLvl w:val="3"/>
      </w:pPr>
      <w:bookmarkStart w:name="heading_45" w:id="45"/>
      <w:r>
        <w:rPr>
          <w:rFonts w:eastAsia="等线" w:ascii="Arial" w:cs="Arial" w:hAnsi="Arial"/>
          <w:b w:val="true"/>
          <w:color w:val="1f2329"/>
          <w:sz w:val="28"/>
          <w:shd w:fill="ffffff"/>
        </w:rPr>
        <w:t>5.2.3 转化率突然下降</w:t>
      </w:r>
      <w:bookmarkEnd w:id="45"/>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很多对手是边刷单变加购自己然后点别人的关键词。我们现在是通过SB广告去投关键词现在，新品价格和Review没有优势在SP广告。我们价格是对手的1.5倍到3倍，所以我们没办法挑选很多核心关键词去PK SP广告，所以我们的策略是自动捡漏还有SB关键词为主，去打一些大家价位差不多的长尾词。</w:t>
      </w:r>
      <w:r>
        <w:rPr>
          <w:rFonts w:eastAsia="等线" w:ascii="Arial" w:cs="Arial" w:hAnsi="Arial"/>
          <w:color w:val="1f2329"/>
          <w:sz w:val="22"/>
          <w:shd w:fill="ffe928"/>
        </w:rPr>
        <w:t>现在广告一定要结合我们产品去策划一套引流方案，不是一上来什么都开。</w:t>
      </w:r>
      <w:r>
        <w:rPr>
          <w:rFonts w:eastAsia="等线" w:ascii="Arial" w:cs="Arial" w:hAnsi="Arial"/>
          <w:color w:val="1f2329"/>
          <w:sz w:val="22"/>
        </w:rPr>
        <w:t>一个Listing很容易花掉700美金的，但是700美金我们投入到Fivver Pro视频里面给我们带来的ROI应该是更高。我们的预算可以想一想怎么平衡一下，比如分一些到站外deals，红人，而不是只投站内广告，尤其是现在站内广告那么贵的情况下。</w:t>
      </w:r>
      <w:r>
        <w:rPr>
          <w:rFonts w:eastAsia="等线" w:ascii="Arial" w:cs="Arial" w:hAnsi="Arial"/>
          <w:color w:val="1f2329"/>
          <w:sz w:val="22"/>
          <w:shd w:fill="ffe928"/>
        </w:rPr>
        <w:t>我们的推广预算，要求是在20%以内。每个月月总结确定下个月推广预算是多少，预算怎么分配。慢慢培养团队的数据分析能力，预算分配能力。亚马逊我们的利润都是由运营决定的基本，</w:t>
      </w:r>
      <w:r>
        <w:rPr>
          <w:rFonts w:eastAsia="等线" w:ascii="Arial" w:cs="Arial" w:hAnsi="Arial"/>
          <w:color w:val="1f2329"/>
          <w:sz w:val="22"/>
        </w:rPr>
        <w:t>他广告打的凶就没利润，他打的少一点就有利润。选的词对了就赚钱，选的词错了就没钱了。学习能力强，优化了省钱了，学习能力弱可能要花很长的时间才能盈利。</w:t>
      </w:r>
    </w:p>
    <w:p>
      <w:pPr>
        <w:spacing w:before="120" w:after="120" w:line="288" w:lineRule="auto"/>
        <w:ind w:left="0" w:firstLine="0"/>
        <w:jc w:val="left"/>
      </w:pPr>
      <w:r>
        <w:rPr>
          <w:rFonts w:eastAsia="等线" w:ascii="Arial" w:cs="Arial" w:hAnsi="Arial"/>
          <w:color w:val="1f2329"/>
          <w:sz w:val="22"/>
        </w:rPr>
        <w:t>有时候不是产品有问题，是运营有问题。我们这个行业人还是挺重要的。</w:t>
      </w:r>
    </w:p>
    <w:p>
      <w:pPr>
        <w:spacing w:before="120" w:after="120" w:line="288" w:lineRule="auto"/>
        <w:ind w:left="0" w:firstLine="0"/>
        <w:jc w:val="left"/>
      </w:pPr>
    </w:p>
    <w:p>
      <w:pPr>
        <w:pStyle w:val="3"/>
        <w:spacing w:before="300" w:after="120" w:line="288" w:lineRule="auto"/>
        <w:ind w:left="0"/>
        <w:jc w:val="left"/>
        <w:outlineLvl w:val="2"/>
      </w:pPr>
      <w:bookmarkStart w:name="heading_46" w:id="46"/>
      <w:r>
        <w:rPr>
          <w:rFonts w:eastAsia="等线" w:ascii="Arial" w:cs="Arial" w:hAnsi="Arial"/>
          <w:b w:val="true"/>
          <w:color w:val="1f2329"/>
          <w:sz w:val="30"/>
        </w:rPr>
        <w:t>5.3 导致PPC广告成本增高的几个原因</w:t>
      </w:r>
      <w:bookmarkEnd w:id="46"/>
    </w:p>
    <w:p>
      <w:pPr>
        <w:spacing w:before="120" w:after="120" w:line="288" w:lineRule="auto"/>
        <w:ind w:left="0"/>
        <w:jc w:val="left"/>
      </w:pPr>
      <w:r>
        <w:drawing>
          <wp:inline distT="0" distR="0" distB="0" distL="0">
            <wp:extent cx="5257800" cy="334327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4"/>
                    <a:stretch>
                      <a:fillRect/>
                    </a:stretch>
                  </pic:blipFill>
                  <pic:spPr>
                    <a:xfrm>
                      <a:off x="0" y="0"/>
                      <a:ext cx="5257800" cy="3343275"/>
                    </a:xfrm>
                    <a:prstGeom prst="rect">
                      <a:avLst/>
                    </a:prstGeom>
                  </pic:spPr>
                </pic:pic>
              </a:graphicData>
            </a:graphic>
          </wp:inline>
        </w:drawing>
      </w:r>
    </w:p>
    <w:p>
      <w:pPr>
        <w:pStyle w:val="4"/>
        <w:spacing w:before="260" w:after="120" w:line="288" w:lineRule="auto"/>
        <w:ind w:left="0"/>
        <w:jc w:val="left"/>
        <w:outlineLvl w:val="3"/>
      </w:pPr>
      <w:bookmarkStart w:name="heading_47" w:id="47"/>
      <w:r>
        <w:rPr>
          <w:rFonts w:eastAsia="等线" w:ascii="Arial" w:cs="Arial" w:hAnsi="Arial"/>
          <w:b w:val="true"/>
          <w:color w:val="1f2329"/>
          <w:sz w:val="28"/>
          <w:shd w:fill="ffffff"/>
        </w:rPr>
        <w:t>5.3.1 广告暂停</w:t>
      </w:r>
      <w:bookmarkEnd w:id="47"/>
    </w:p>
    <w:p>
      <w:pPr>
        <w:spacing w:before="120" w:after="120" w:line="288" w:lineRule="auto"/>
        <w:ind w:left="0" w:firstLine="0"/>
        <w:jc w:val="left"/>
      </w:pPr>
      <w:r>
        <w:rPr>
          <w:rFonts w:eastAsia="等线" w:ascii="Arial" w:cs="Arial" w:hAnsi="Arial"/>
          <w:color w:val="1f2329"/>
          <w:sz w:val="22"/>
        </w:rPr>
        <w:t>Out of budget</w:t>
      </w:r>
    </w:p>
    <w:p>
      <w:pPr>
        <w:spacing w:before="120" w:after="120" w:line="288" w:lineRule="auto"/>
        <w:ind w:left="0" w:firstLine="0"/>
        <w:jc w:val="left"/>
      </w:pPr>
      <w:r>
        <w:rPr>
          <w:rFonts w:eastAsia="等线" w:ascii="Arial" w:cs="Arial" w:hAnsi="Arial"/>
          <w:color w:val="1f2329"/>
          <w:sz w:val="22"/>
        </w:rPr>
        <w:t>暂停期间你的竞争对手累积的数据比你好。</w:t>
      </w:r>
    </w:p>
    <w:p>
      <w:pPr>
        <w:spacing w:before="120" w:after="120" w:line="288" w:lineRule="auto"/>
        <w:ind w:left="0" w:firstLine="0"/>
        <w:jc w:val="left"/>
      </w:pPr>
    </w:p>
    <w:p>
      <w:pPr>
        <w:pStyle w:val="4"/>
        <w:spacing w:before="260" w:after="120" w:line="288" w:lineRule="auto"/>
        <w:ind w:left="0"/>
        <w:jc w:val="left"/>
        <w:outlineLvl w:val="3"/>
      </w:pPr>
      <w:bookmarkStart w:name="heading_48" w:id="48"/>
      <w:r>
        <w:rPr>
          <w:rFonts w:eastAsia="等线" w:ascii="Arial" w:cs="Arial" w:hAnsi="Arial"/>
          <w:b w:val="true"/>
          <w:color w:val="1f2329"/>
          <w:sz w:val="28"/>
          <w:shd w:fill="ffffff"/>
        </w:rPr>
        <w:t>5.3.2 断货</w:t>
      </w:r>
      <w:bookmarkEnd w:id="48"/>
    </w:p>
    <w:p>
      <w:pPr>
        <w:numPr>
          <w:numId w:val="33"/>
        </w:numPr>
        <w:spacing w:before="120" w:after="120" w:line="288" w:lineRule="auto"/>
        <w:ind w:left="0"/>
        <w:jc w:val="left"/>
      </w:pPr>
      <w:r>
        <w:rPr>
          <w:rFonts w:eastAsia="等线" w:ascii="Arial" w:cs="Arial" w:hAnsi="Arial"/>
          <w:b w:val="true"/>
          <w:color w:val="1f2329"/>
          <w:sz w:val="22"/>
        </w:rPr>
        <w:t>预售</w:t>
      </w:r>
    </w:p>
    <w:p>
      <w:pPr>
        <w:spacing w:before="120" w:after="120" w:line="288" w:lineRule="auto"/>
        <w:ind w:left="0" w:firstLine="0"/>
        <w:jc w:val="left"/>
      </w:pPr>
      <w:r>
        <w:rPr>
          <w:rFonts w:eastAsia="等线" w:ascii="Arial" w:cs="Arial" w:hAnsi="Arial"/>
          <w:color w:val="1f2329"/>
          <w:sz w:val="22"/>
        </w:rPr>
        <w:t>预售前台会显示：In stock soon/In stock on 8.15</w:t>
      </w:r>
    </w:p>
    <w:p>
      <w:pPr>
        <w:spacing w:before="120" w:after="120" w:line="288" w:lineRule="auto"/>
        <w:ind w:left="0" w:firstLine="0"/>
        <w:jc w:val="left"/>
      </w:pPr>
      <w:r>
        <w:rPr>
          <w:rFonts w:eastAsia="等线" w:ascii="Arial" w:cs="Arial" w:hAnsi="Arial"/>
          <w:color w:val="1f2329"/>
          <w:sz w:val="22"/>
        </w:rPr>
        <w:t>有开预售的，会有buy box，广告还在跑，转化率极低。</w:t>
      </w:r>
    </w:p>
    <w:p>
      <w:pPr>
        <w:spacing w:before="120" w:after="120" w:line="288" w:lineRule="auto"/>
        <w:ind w:left="0" w:firstLine="0"/>
        <w:jc w:val="left"/>
      </w:pPr>
    </w:p>
    <w:p>
      <w:pPr>
        <w:numPr>
          <w:numId w:val="34"/>
        </w:numPr>
        <w:spacing w:before="120" w:after="120" w:line="288" w:lineRule="auto"/>
        <w:ind w:left="0"/>
        <w:jc w:val="left"/>
      </w:pPr>
      <w:r>
        <w:rPr>
          <w:rFonts w:eastAsia="等线" w:ascii="Arial" w:cs="Arial" w:hAnsi="Arial"/>
          <w:b w:val="true"/>
          <w:color w:val="1f2329"/>
          <w:sz w:val="22"/>
        </w:rPr>
        <w:t>有跟卖</w:t>
      </w:r>
    </w:p>
    <w:p>
      <w:pPr>
        <w:spacing w:before="120" w:after="120" w:line="288" w:lineRule="auto"/>
        <w:ind w:left="0" w:firstLine="0"/>
        <w:jc w:val="left"/>
      </w:pPr>
      <w:r>
        <w:rPr>
          <w:rFonts w:eastAsia="等线" w:ascii="Arial" w:cs="Arial" w:hAnsi="Arial"/>
          <w:color w:val="1f2329"/>
          <w:sz w:val="22"/>
        </w:rPr>
        <w:t>有些二手跟卖不抢你的buy box，但listing还是会在前台展示。</w:t>
      </w:r>
    </w:p>
    <w:p>
      <w:pPr>
        <w:spacing w:before="120" w:after="120" w:line="288" w:lineRule="auto"/>
        <w:ind w:left="0" w:firstLine="0"/>
        <w:jc w:val="left"/>
      </w:pPr>
    </w:p>
    <w:p>
      <w:pPr>
        <w:numPr>
          <w:numId w:val="35"/>
        </w:numPr>
        <w:spacing w:before="120" w:after="120" w:line="288" w:lineRule="auto"/>
        <w:ind w:left="0"/>
        <w:jc w:val="left"/>
      </w:pPr>
      <w:r>
        <w:rPr>
          <w:rFonts w:eastAsia="等线" w:ascii="Arial" w:cs="Arial" w:hAnsi="Arial"/>
          <w:color w:val="1f2329"/>
          <w:sz w:val="22"/>
        </w:rPr>
        <w:t>断货期间操作：</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检查前台有没有跟卖，有跟卖想办法买掉，赶走。</w:t>
      </w:r>
    </w:p>
    <w:p>
      <w:pPr>
        <w:spacing w:before="120" w:after="120" w:line="288" w:lineRule="auto"/>
        <w:ind w:left="0" w:firstLine="0"/>
        <w:jc w:val="left"/>
      </w:pPr>
      <w:r>
        <w:rPr>
          <w:rFonts w:eastAsia="等线" w:ascii="Arial" w:cs="Arial" w:hAnsi="Arial"/>
          <w:b w:val="true"/>
          <w:color w:val="1f2329"/>
          <w:sz w:val="22"/>
        </w:rPr>
        <w:t>检查有没有预售</w:t>
      </w:r>
    </w:p>
    <w:p>
      <w:pPr>
        <w:spacing w:before="120" w:after="120" w:line="288" w:lineRule="auto"/>
        <w:ind w:left="0" w:firstLine="0"/>
        <w:jc w:val="left"/>
      </w:pPr>
      <w:r>
        <w:rPr>
          <w:rFonts w:eastAsia="等线" w:ascii="Arial" w:cs="Arial" w:hAnsi="Arial"/>
          <w:b w:val="true"/>
          <w:color w:val="1f2329"/>
          <w:sz w:val="22"/>
        </w:rPr>
        <w:t>最好是修改后台date</w:t>
      </w:r>
    </w:p>
    <w:p>
      <w:pPr>
        <w:spacing w:before="120" w:after="120" w:line="288" w:lineRule="auto"/>
        <w:ind w:left="0" w:firstLine="0"/>
        <w:jc w:val="left"/>
      </w:pPr>
      <w:r>
        <w:rPr>
          <w:rFonts w:eastAsia="等线" w:ascii="Arial" w:cs="Arial" w:hAnsi="Arial"/>
          <w:color w:val="1f2329"/>
          <w:sz w:val="22"/>
        </w:rPr>
        <w:t>断货影响大小取决于类目，如果不激烈还好，激烈的类目影响很大。</w:t>
      </w:r>
    </w:p>
    <w:p>
      <w:pPr>
        <w:spacing w:before="120" w:after="120" w:line="288" w:lineRule="auto"/>
        <w:ind w:left="0" w:firstLine="0"/>
        <w:jc w:val="left"/>
      </w:pPr>
    </w:p>
    <w:p>
      <w:pPr>
        <w:pStyle w:val="4"/>
        <w:spacing w:before="260" w:after="120" w:line="288" w:lineRule="auto"/>
        <w:ind w:left="0"/>
        <w:jc w:val="left"/>
        <w:outlineLvl w:val="3"/>
      </w:pPr>
      <w:bookmarkStart w:name="heading_49" w:id="49"/>
      <w:r>
        <w:rPr>
          <w:rFonts w:eastAsia="等线" w:ascii="Arial" w:cs="Arial" w:hAnsi="Arial"/>
          <w:b w:val="true"/>
          <w:color w:val="1f2329"/>
          <w:sz w:val="28"/>
          <w:shd w:fill="ffffff"/>
        </w:rPr>
        <w:t>5.3.3 Listing频繁优化</w:t>
      </w:r>
      <w:bookmarkEnd w:id="49"/>
    </w:p>
    <w:p>
      <w:pPr>
        <w:spacing w:before="120" w:after="120" w:line="288" w:lineRule="auto"/>
        <w:ind w:left="0" w:firstLine="0"/>
        <w:jc w:val="left"/>
      </w:pPr>
      <w:r>
        <w:rPr>
          <w:rFonts w:eastAsia="等线" w:ascii="Arial" w:cs="Arial" w:hAnsi="Arial"/>
          <w:color w:val="1f2329"/>
          <w:sz w:val="22"/>
        </w:rPr>
        <w:t>每次优化，listing系统都会重新识别</w:t>
      </w:r>
    </w:p>
    <w:p>
      <w:pPr>
        <w:spacing w:before="120" w:after="120" w:line="288" w:lineRule="auto"/>
        <w:ind w:left="0" w:firstLine="0"/>
        <w:jc w:val="left"/>
      </w:pPr>
    </w:p>
    <w:p>
      <w:pPr>
        <w:pStyle w:val="4"/>
        <w:spacing w:before="260" w:after="120" w:line="288" w:lineRule="auto"/>
        <w:ind w:left="0"/>
        <w:jc w:val="left"/>
        <w:outlineLvl w:val="3"/>
      </w:pPr>
      <w:bookmarkStart w:name="heading_50" w:id="50"/>
      <w:r>
        <w:rPr>
          <w:rFonts w:eastAsia="等线" w:ascii="Arial" w:cs="Arial" w:hAnsi="Arial"/>
          <w:b w:val="true"/>
          <w:color w:val="1f2329"/>
          <w:sz w:val="28"/>
          <w:shd w:fill="ffffff"/>
        </w:rPr>
        <w:t>5.3.4 增加了变体</w:t>
      </w:r>
      <w:bookmarkEnd w:id="50"/>
    </w:p>
    <w:p>
      <w:pPr>
        <w:spacing w:before="120" w:after="120" w:line="288" w:lineRule="auto"/>
        <w:ind w:left="0" w:firstLine="0"/>
        <w:jc w:val="left"/>
      </w:pPr>
      <w:r>
        <w:rPr>
          <w:rFonts w:eastAsia="等线" w:ascii="Arial" w:cs="Arial" w:hAnsi="Arial"/>
          <w:color w:val="1f2329"/>
          <w:sz w:val="22"/>
        </w:rPr>
        <w:t>流量分流，关键词权重分出去了</w:t>
      </w:r>
    </w:p>
    <w:p>
      <w:pPr>
        <w:spacing w:before="120" w:after="120" w:line="288" w:lineRule="auto"/>
        <w:ind w:left="0" w:firstLine="0"/>
        <w:jc w:val="left"/>
      </w:pPr>
    </w:p>
    <w:p>
      <w:pPr>
        <w:pStyle w:val="4"/>
        <w:spacing w:before="260" w:after="120" w:line="288" w:lineRule="auto"/>
        <w:ind w:left="0"/>
        <w:jc w:val="left"/>
        <w:outlineLvl w:val="3"/>
      </w:pPr>
      <w:bookmarkStart w:name="heading_51" w:id="51"/>
      <w:r>
        <w:rPr>
          <w:rFonts w:eastAsia="等线" w:ascii="Arial" w:cs="Arial" w:hAnsi="Arial"/>
          <w:b w:val="true"/>
          <w:color w:val="1f2329"/>
          <w:sz w:val="28"/>
          <w:shd w:fill="ffffff"/>
        </w:rPr>
        <w:t>5.3.5 产品涨价：转化率降低</w:t>
      </w:r>
      <w:bookmarkEnd w:id="51"/>
    </w:p>
    <w:p>
      <w:pPr>
        <w:pStyle w:val="2"/>
        <w:spacing w:before="320" w:after="120" w:line="288" w:lineRule="auto"/>
        <w:ind w:left="0"/>
        <w:jc w:val="left"/>
        <w:outlineLvl w:val="1"/>
      </w:pPr>
      <w:bookmarkStart w:name="heading_52" w:id="52"/>
      <w:r>
        <w:rPr>
          <w:rFonts w:eastAsia="等线" w:ascii="Arial" w:cs="Arial" w:hAnsi="Arial"/>
          <w:b w:val="true"/>
          <w:color w:val="1f2329"/>
          <w:sz w:val="32"/>
        </w:rPr>
        <w:t>6 最新实战策略</w:t>
      </w:r>
      <w:bookmarkEnd w:id="52"/>
    </w:p>
    <w:p>
      <w:pPr>
        <w:spacing w:before="120" w:after="120" w:line="288" w:lineRule="auto"/>
        <w:ind w:left="0"/>
        <w:jc w:val="left"/>
      </w:pPr>
      <w:r>
        <w:drawing>
          <wp:inline distT="0" distR="0" distB="0" distL="0">
            <wp:extent cx="5257800" cy="5057775"/>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65"/>
                    <a:stretch>
                      <a:fillRect/>
                    </a:stretch>
                  </pic:blipFill>
                  <pic:spPr>
                    <a:xfrm>
                      <a:off x="0" y="0"/>
                      <a:ext cx="5257800" cy="5057775"/>
                    </a:xfrm>
                    <a:prstGeom prst="rect">
                      <a:avLst/>
                    </a:prstGeom>
                  </pic:spPr>
                </pic:pic>
              </a:graphicData>
            </a:graphic>
          </wp:inline>
        </w:drawing>
      </w:r>
    </w:p>
    <w:p>
      <w:pPr>
        <w:pStyle w:val="3"/>
        <w:spacing w:before="300" w:after="120" w:line="288" w:lineRule="auto"/>
        <w:ind w:left="0"/>
        <w:jc w:val="left"/>
        <w:outlineLvl w:val="2"/>
      </w:pPr>
      <w:bookmarkStart w:name="heading_53" w:id="53"/>
      <w:r>
        <w:rPr>
          <w:rFonts w:eastAsia="等线" w:ascii="Arial" w:cs="Arial" w:hAnsi="Arial"/>
          <w:b w:val="true"/>
          <w:color w:val="1f2329"/>
          <w:sz w:val="30"/>
        </w:rPr>
        <w:t>6.1 捡漏广告</w:t>
      </w:r>
      <w:bookmarkEnd w:id="53"/>
    </w:p>
    <w:p>
      <w:pPr>
        <w:numPr>
          <w:numId w:val="36"/>
        </w:numPr>
        <w:spacing w:before="120" w:after="120" w:line="288" w:lineRule="auto"/>
        <w:ind w:left="0"/>
        <w:jc w:val="left"/>
      </w:pPr>
      <w:r>
        <w:rPr>
          <w:rFonts w:eastAsia="等线" w:ascii="Arial" w:cs="Arial" w:hAnsi="Arial"/>
          <w:b w:val="true"/>
          <w:color w:val="1f2329"/>
          <w:sz w:val="22"/>
        </w:rPr>
        <w:t>普通捡漏：</w:t>
      </w:r>
      <w:r>
        <w:rPr>
          <w:rFonts w:eastAsia="等线" w:ascii="Arial" w:cs="Arial" w:hAnsi="Arial"/>
          <w:color w:val="1f2329"/>
          <w:sz w:val="22"/>
        </w:rPr>
        <w:t>从0.1往上慢慢小幅度涨，低于0.75美金，直到跑出数据。</w:t>
      </w:r>
    </w:p>
    <w:p>
      <w:pPr>
        <w:spacing w:before="120" w:after="120" w:line="288" w:lineRule="auto"/>
        <w:ind w:left="0" w:firstLine="0"/>
        <w:jc w:val="left"/>
      </w:pPr>
    </w:p>
    <w:p>
      <w:pPr>
        <w:numPr>
          <w:numId w:val="37"/>
        </w:numPr>
        <w:spacing w:before="120" w:after="120" w:line="288" w:lineRule="auto"/>
        <w:ind w:left="0"/>
        <w:jc w:val="left"/>
      </w:pPr>
      <w:r>
        <w:rPr>
          <w:rFonts w:eastAsia="等线" w:ascii="Arial" w:cs="Arial" w:hAnsi="Arial"/>
          <w:b w:val="true"/>
          <w:color w:val="1f2329"/>
          <w:sz w:val="22"/>
        </w:rPr>
        <w:t>进阶版捡漏：</w:t>
      </w:r>
    </w:p>
    <w:p>
      <w:pPr>
        <w:spacing w:before="120" w:after="120" w:line="288" w:lineRule="auto"/>
        <w:ind w:left="0" w:firstLine="0"/>
        <w:jc w:val="left"/>
      </w:pPr>
      <w:r>
        <w:rPr>
          <w:rFonts w:eastAsia="等线" w:ascii="Arial" w:cs="Arial" w:hAnsi="Arial"/>
          <w:color w:val="1f2329"/>
          <w:sz w:val="22"/>
        </w:rPr>
        <w:t>1）0.1 up&amp;down，</w:t>
      </w:r>
      <w:r>
        <w:rPr>
          <w:rFonts w:eastAsia="等线" w:ascii="Arial" w:cs="Arial" w:hAnsi="Arial"/>
          <w:color w:val="1f2329"/>
          <w:sz w:val="22"/>
          <w:shd w:fill="ffe928"/>
        </w:rPr>
        <w:t>最高的价格控制在Bid极限值之内</w:t>
      </w:r>
      <w:r>
        <w:rPr>
          <w:rFonts w:eastAsia="等线" w:ascii="Arial" w:cs="Arial" w:hAnsi="Arial"/>
          <w:color w:val="1f2329"/>
          <w:sz w:val="22"/>
        </w:rPr>
        <w:t>。</w:t>
      </w:r>
    </w:p>
    <w:p>
      <w:pPr>
        <w:spacing w:before="120" w:after="120" w:line="288" w:lineRule="auto"/>
        <w:ind w:left="0" w:firstLine="0"/>
        <w:jc w:val="left"/>
      </w:pPr>
      <w:r>
        <w:rPr>
          <w:rFonts w:eastAsia="等线" w:ascii="Arial" w:cs="Arial" w:hAnsi="Arial"/>
          <w:color w:val="1f2329"/>
          <w:sz w:val="22"/>
        </w:rPr>
        <w:t>2）设置极限值0.5，down</w:t>
      </w:r>
    </w:p>
    <w:p>
      <w:pPr>
        <w:pStyle w:val="3"/>
        <w:spacing w:before="300" w:after="120" w:line="288" w:lineRule="auto"/>
        <w:ind w:left="0"/>
        <w:jc w:val="left"/>
        <w:outlineLvl w:val="2"/>
      </w:pPr>
      <w:bookmarkStart w:name="heading_54" w:id="54"/>
      <w:r>
        <w:rPr>
          <w:rFonts w:eastAsia="等线" w:ascii="Arial" w:cs="Arial" w:hAnsi="Arial"/>
          <w:b w:val="true"/>
          <w:color w:val="1f2329"/>
          <w:sz w:val="30"/>
        </w:rPr>
        <w:t>6.2 通过SB测试关键词转化率</w:t>
      </w:r>
      <w:bookmarkEnd w:id="54"/>
    </w:p>
    <w:p>
      <w:pPr>
        <w:spacing w:before="120" w:after="120" w:line="288" w:lineRule="auto"/>
        <w:ind w:left="0" w:firstLine="420"/>
        <w:jc w:val="left"/>
      </w:pPr>
      <w:r>
        <w:rPr>
          <w:rFonts w:eastAsia="等线" w:ascii="Arial" w:cs="Arial" w:hAnsi="Arial"/>
          <w:color w:val="1f2329"/>
          <w:sz w:val="22"/>
        </w:rPr>
        <w:t>测试不同关键词的投入产出比，辅助我们去更好判断SP广告投哪个。现在一上来就投SP广告，反而很难推动排名，因为广告的转化率没有自然的高。我们50%的广告预算都会在SB上。</w:t>
      </w:r>
    </w:p>
    <w:p>
      <w:pPr>
        <w:spacing w:before="120" w:after="120" w:line="288" w:lineRule="auto"/>
        <w:ind w:left="0" w:firstLine="0"/>
        <w:jc w:val="left"/>
      </w:pPr>
    </w:p>
    <w:p>
      <w:pPr>
        <w:pStyle w:val="3"/>
        <w:spacing w:before="300" w:after="120" w:line="288" w:lineRule="auto"/>
        <w:ind w:left="0"/>
        <w:jc w:val="left"/>
        <w:outlineLvl w:val="2"/>
      </w:pPr>
      <w:bookmarkStart w:name="heading_55" w:id="55"/>
      <w:r>
        <w:rPr>
          <w:rFonts w:eastAsia="等线" w:ascii="Arial" w:cs="Arial" w:hAnsi="Arial"/>
          <w:b w:val="true"/>
          <w:color w:val="1f2329"/>
          <w:sz w:val="30"/>
        </w:rPr>
        <w:t>6.3 SBV，Asin定位可以去尝试</w:t>
      </w:r>
      <w:bookmarkEnd w:id="55"/>
    </w:p>
    <w:p>
      <w:pPr>
        <w:spacing w:before="120" w:after="120" w:line="288" w:lineRule="auto"/>
        <w:ind w:left="0" w:firstLine="0"/>
        <w:jc w:val="left"/>
      </w:pPr>
      <w:r>
        <w:rPr>
          <w:rFonts w:eastAsia="等线" w:ascii="Arial" w:cs="Arial" w:hAnsi="Arial"/>
          <w:color w:val="1f2329"/>
          <w:sz w:val="22"/>
        </w:rPr>
        <w:t>我们通过这个抢了Best Seller很多订单，BS评论8000多。</w:t>
      </w:r>
    </w:p>
    <w:p>
      <w:pPr>
        <w:spacing w:before="120" w:after="120" w:line="288" w:lineRule="auto"/>
        <w:ind w:left="0" w:firstLine="0"/>
        <w:jc w:val="left"/>
      </w:pPr>
    </w:p>
    <w:p>
      <w:pPr>
        <w:pStyle w:val="3"/>
        <w:spacing w:before="300" w:after="120" w:line="288" w:lineRule="auto"/>
        <w:ind w:left="0"/>
        <w:jc w:val="left"/>
        <w:outlineLvl w:val="2"/>
      </w:pPr>
      <w:bookmarkStart w:name="heading_56" w:id="56"/>
      <w:r>
        <w:rPr>
          <w:rFonts w:eastAsia="等线" w:ascii="Arial" w:cs="Arial" w:hAnsi="Arial"/>
          <w:b w:val="true"/>
          <w:color w:val="1f2329"/>
          <w:sz w:val="30"/>
        </w:rPr>
        <w:t>6.4 全维度闭环广告</w:t>
      </w:r>
      <w:bookmarkEnd w:id="56"/>
    </w:p>
    <w:p>
      <w:pPr>
        <w:spacing w:before="120" w:after="120" w:line="288" w:lineRule="auto"/>
        <w:ind w:left="0" w:firstLine="0"/>
        <w:jc w:val="left"/>
      </w:pPr>
      <w:r>
        <w:rPr>
          <w:rFonts w:eastAsia="等线" w:ascii="Arial" w:cs="Arial" w:hAnsi="Arial"/>
          <w:color w:val="1f2329"/>
          <w:sz w:val="22"/>
        </w:rPr>
        <w:t>尤其新品，效果最佳</w:t>
      </w:r>
    </w:p>
    <w:p>
      <w:pPr>
        <w:spacing w:before="120" w:after="120" w:line="288" w:lineRule="auto"/>
        <w:ind w:left="0" w:firstLine="0"/>
        <w:jc w:val="left"/>
      </w:pPr>
      <w:r>
        <w:rPr>
          <w:rFonts w:eastAsia="等线" w:ascii="Arial" w:cs="Arial" w:hAnsi="Arial"/>
          <w:color w:val="1f2329"/>
          <w:sz w:val="22"/>
        </w:rPr>
        <w:t>SP，Asin定位</w:t>
      </w:r>
    </w:p>
    <w:p>
      <w:pPr>
        <w:spacing w:before="120" w:after="120" w:line="288" w:lineRule="auto"/>
        <w:ind w:left="0" w:firstLine="0"/>
        <w:jc w:val="left"/>
      </w:pPr>
      <w:r>
        <w:rPr>
          <w:rFonts w:eastAsia="等线" w:ascii="Arial" w:cs="Arial" w:hAnsi="Arial"/>
          <w:color w:val="1f2329"/>
          <w:sz w:val="22"/>
        </w:rPr>
        <w:t>SB，Asin定位</w:t>
      </w:r>
    </w:p>
    <w:p>
      <w:pPr>
        <w:spacing w:before="120" w:after="120" w:line="288" w:lineRule="auto"/>
        <w:ind w:left="0" w:firstLine="0"/>
        <w:jc w:val="left"/>
      </w:pPr>
      <w:r>
        <w:rPr>
          <w:rFonts w:eastAsia="等线" w:ascii="Arial" w:cs="Arial" w:hAnsi="Arial"/>
          <w:color w:val="1f2329"/>
          <w:sz w:val="22"/>
        </w:rPr>
        <w:t>SD，Asin定位</w:t>
      </w:r>
    </w:p>
    <w:p>
      <w:pPr>
        <w:spacing w:before="120" w:after="120" w:line="288" w:lineRule="auto"/>
        <w:ind w:left="0" w:firstLine="0"/>
        <w:jc w:val="left"/>
      </w:pPr>
      <w:r>
        <w:rPr>
          <w:rFonts w:eastAsia="等线" w:ascii="Arial" w:cs="Arial" w:hAnsi="Arial"/>
          <w:color w:val="1f2329"/>
          <w:sz w:val="22"/>
        </w:rPr>
        <w:t>假设我们有ASIN1，ASIN2，ASIN3，互相投放ASIN定位广告。</w:t>
      </w:r>
    </w:p>
    <w:p>
      <w:pPr>
        <w:spacing w:before="120" w:after="120" w:line="288" w:lineRule="auto"/>
        <w:ind w:left="0"/>
        <w:jc w:val="left"/>
      </w:pPr>
      <w:r>
        <w:drawing>
          <wp:inline distT="0" distR="0" distB="0" distL="0">
            <wp:extent cx="3438525" cy="7181850"/>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66"/>
                    <a:stretch>
                      <a:fillRect/>
                    </a:stretch>
                  </pic:blipFill>
                  <pic:spPr>
                    <a:xfrm>
                      <a:off x="0" y="0"/>
                      <a:ext cx="3438525" cy="718185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57" w:id="57"/>
      <w:r>
        <w:rPr>
          <w:rFonts w:eastAsia="等线" w:ascii="Arial" w:cs="Arial" w:hAnsi="Arial"/>
          <w:b w:val="true"/>
          <w:color w:val="1f2329"/>
          <w:sz w:val="30"/>
        </w:rPr>
        <w:t>6.5 品牌关键词+大词</w:t>
      </w:r>
      <w:bookmarkEnd w:id="57"/>
    </w:p>
    <w:p>
      <w:pPr>
        <w:spacing w:before="120" w:after="120" w:line="288" w:lineRule="auto"/>
        <w:ind w:left="0" w:firstLine="0"/>
        <w:jc w:val="left"/>
      </w:pPr>
    </w:p>
    <w:p>
      <w:pPr>
        <w:spacing w:before="120" w:after="120" w:line="288" w:lineRule="auto"/>
        <w:ind w:left="0"/>
        <w:jc w:val="left"/>
      </w:pPr>
      <w:r>
        <w:drawing>
          <wp:inline distT="0" distR="0" distB="0" distL="0">
            <wp:extent cx="5257800" cy="151447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67"/>
                    <a:stretch>
                      <a:fillRect/>
                    </a:stretch>
                  </pic:blipFill>
                  <pic:spPr>
                    <a:xfrm>
                      <a:off x="0" y="0"/>
                      <a:ext cx="5257800" cy="1514475"/>
                    </a:xfrm>
                    <a:prstGeom prst="rect">
                      <a:avLst/>
                    </a:prstGeom>
                  </pic:spPr>
                </pic:pic>
              </a:graphicData>
            </a:graphic>
          </wp:inline>
        </w:drawing>
      </w:r>
    </w:p>
    <w:p>
      <w:pPr>
        <w:spacing w:before="120" w:after="120" w:line="288" w:lineRule="auto"/>
        <w:ind w:left="0" w:firstLine="0"/>
        <w:jc w:val="left"/>
      </w:pPr>
    </w:p>
    <w:p>
      <w:pPr>
        <w:numPr>
          <w:numId w:val="38"/>
        </w:numPr>
        <w:spacing w:before="120" w:after="120" w:line="288" w:lineRule="auto"/>
        <w:ind w:left="0"/>
        <w:jc w:val="left"/>
      </w:pPr>
      <w:r>
        <w:rPr>
          <w:rFonts w:eastAsia="等线" w:ascii="Arial" w:cs="Arial" w:hAnsi="Arial"/>
          <w:b w:val="true"/>
          <w:color w:val="1f2329"/>
          <w:sz w:val="22"/>
        </w:rPr>
        <w:t>自己品牌锁住</w:t>
      </w:r>
    </w:p>
    <w:p>
      <w:pPr>
        <w:spacing w:before="120" w:after="120" w:line="288" w:lineRule="auto"/>
        <w:ind w:left="0" w:firstLine="420"/>
        <w:jc w:val="left"/>
      </w:pPr>
      <w:r>
        <w:rPr>
          <w:rFonts w:eastAsia="等线" w:ascii="Arial" w:cs="Arial" w:hAnsi="Arial"/>
          <w:color w:val="1f2329"/>
          <w:sz w:val="22"/>
        </w:rPr>
        <w:t>别人不知道我们的品牌，会被截流的。这样投放价格也很低，万一出单了，助推品牌词，关键词排名。前期积累的越多，后面别人要来抢你流量就越难。</w:t>
      </w:r>
    </w:p>
    <w:p>
      <w:pPr>
        <w:numPr>
          <w:numId w:val="39"/>
        </w:numPr>
        <w:spacing w:before="120" w:after="120" w:line="288" w:lineRule="auto"/>
        <w:ind w:left="0"/>
        <w:jc w:val="left"/>
      </w:pPr>
      <w:r>
        <w:rPr>
          <w:rFonts w:eastAsia="等线" w:ascii="Arial" w:cs="Arial" w:hAnsi="Arial"/>
          <w:b w:val="true"/>
          <w:color w:val="1f2329"/>
          <w:sz w:val="22"/>
        </w:rPr>
        <w:t>对方品牌捡漏：手动广泛</w:t>
      </w:r>
    </w:p>
    <w:p>
      <w:pPr>
        <w:spacing w:before="120" w:after="120" w:line="288" w:lineRule="auto"/>
        <w:ind w:left="0"/>
        <w:jc w:val="left"/>
      </w:pPr>
      <w:r>
        <w:drawing>
          <wp:inline distT="0" distR="0" distB="0" distL="0">
            <wp:extent cx="5257800" cy="552450"/>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68"/>
                    <a:stretch>
                      <a:fillRect/>
                    </a:stretch>
                  </pic:blipFill>
                  <pic:spPr>
                    <a:xfrm>
                      <a:off x="0" y="0"/>
                      <a:ext cx="5257800" cy="552450"/>
                    </a:xfrm>
                    <a:prstGeom prst="rect">
                      <a:avLst/>
                    </a:prstGeom>
                  </pic:spPr>
                </pic:pic>
              </a:graphicData>
            </a:graphic>
          </wp:inline>
        </w:drawing>
      </w:r>
    </w:p>
    <w:p>
      <w:pPr>
        <w:spacing w:before="120" w:after="120" w:line="288" w:lineRule="auto"/>
        <w:ind w:left="0" w:firstLine="0"/>
        <w:jc w:val="left"/>
      </w:pPr>
    </w:p>
    <w:p>
      <w:pPr>
        <w:pStyle w:val="3"/>
        <w:spacing w:before="300" w:after="120" w:line="288" w:lineRule="auto"/>
        <w:ind w:left="0"/>
        <w:jc w:val="left"/>
        <w:outlineLvl w:val="2"/>
      </w:pPr>
      <w:bookmarkStart w:name="heading_58" w:id="58"/>
      <w:r>
        <w:rPr>
          <w:rFonts w:eastAsia="等线" w:ascii="Arial" w:cs="Arial" w:hAnsi="Arial"/>
          <w:b w:val="true"/>
          <w:color w:val="1f2329"/>
          <w:sz w:val="30"/>
        </w:rPr>
        <w:t>6.6 Related Searches</w:t>
      </w:r>
      <w:bookmarkEnd w:id="58"/>
    </w:p>
    <w:p>
      <w:pPr>
        <w:spacing w:before="120" w:after="120" w:line="288" w:lineRule="auto"/>
        <w:ind w:left="0" w:firstLine="420"/>
        <w:jc w:val="left"/>
      </w:pPr>
      <w:r>
        <w:rPr>
          <w:rFonts w:eastAsia="等线" w:ascii="Arial" w:cs="Arial" w:hAnsi="Arial"/>
          <w:color w:val="1f2329"/>
          <w:sz w:val="22"/>
        </w:rPr>
        <w:t>这些词是非常优质的关键词来源之一。建议大家尝试打。不用开很高的bid。写标题的时候也可以参考。泛词也可以打，比如我们car cover下出现了car accessories. 泛词排名变动很快，我们可以写到标题里面，0.5美金让自动广告去发散</w:t>
      </w:r>
    </w:p>
    <w:p>
      <w:pPr>
        <w:spacing w:before="120" w:after="120" w:line="288" w:lineRule="auto"/>
        <w:ind w:left="0"/>
        <w:jc w:val="left"/>
      </w:pPr>
      <w:r>
        <w:drawing>
          <wp:inline distT="0" distR="0" distB="0" distL="0">
            <wp:extent cx="5257800" cy="260032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69"/>
                    <a:stretch>
                      <a:fillRect/>
                    </a:stretch>
                  </pic:blipFill>
                  <pic:spPr>
                    <a:xfrm>
                      <a:off x="0" y="0"/>
                      <a:ext cx="5257800" cy="2600325"/>
                    </a:xfrm>
                    <a:prstGeom prst="rect">
                      <a:avLst/>
                    </a:prstGeom>
                  </pic:spPr>
                </pic:pic>
              </a:graphicData>
            </a:graphic>
          </wp:inline>
        </w:drawing>
      </w:r>
    </w:p>
    <w:p>
      <w:pPr>
        <w:spacing w:before="120" w:after="120" w:line="288" w:lineRule="auto"/>
        <w:ind w:left="0" w:firstLine="0"/>
        <w:jc w:val="left"/>
      </w:pPr>
      <w:r>
        <w:rPr>
          <w:rFonts w:eastAsia="等线" w:ascii="Arial" w:cs="Arial" w:hAnsi="Arial"/>
          <w:color w:val="1f2329"/>
          <w:sz w:val="22"/>
        </w:rPr>
        <w:t>这个位置（自动广告发散的）很多都是没有评论的</w:t>
      </w:r>
    </w:p>
    <w:p>
      <w:pPr>
        <w:spacing w:before="120" w:after="120" w:line="288" w:lineRule="auto"/>
        <w:ind w:left="0" w:firstLine="0"/>
        <w:jc w:val="left"/>
      </w:pPr>
    </w:p>
    <w:p>
      <w:pPr>
        <w:pStyle w:val="3"/>
        <w:spacing w:before="300" w:after="120" w:line="288" w:lineRule="auto"/>
        <w:ind w:left="0"/>
        <w:jc w:val="left"/>
        <w:outlineLvl w:val="2"/>
      </w:pPr>
      <w:bookmarkStart w:name="heading_59" w:id="59"/>
      <w:r>
        <w:rPr>
          <w:rFonts w:eastAsia="等线" w:ascii="Arial" w:cs="Arial" w:hAnsi="Arial"/>
          <w:b w:val="true"/>
          <w:color w:val="1f2329"/>
          <w:sz w:val="30"/>
        </w:rPr>
        <w:t>6.7 马甲Campaign</w:t>
      </w:r>
      <w:bookmarkEnd w:id="59"/>
    </w:p>
    <w:p>
      <w:pPr>
        <w:spacing w:before="120" w:after="120" w:line="288" w:lineRule="auto"/>
        <w:ind w:left="0"/>
        <w:jc w:val="left"/>
      </w:pPr>
      <w:r>
        <w:drawing>
          <wp:inline distT="0" distR="0" distB="0" distL="0">
            <wp:extent cx="5257800" cy="1514475"/>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70"/>
                    <a:stretch>
                      <a:fillRect/>
                    </a:stretch>
                  </pic:blipFill>
                  <pic:spPr>
                    <a:xfrm>
                      <a:off x="0" y="0"/>
                      <a:ext cx="5257800" cy="1514475"/>
                    </a:xfrm>
                    <a:prstGeom prst="rect">
                      <a:avLst/>
                    </a:prstGeom>
                  </pic:spPr>
                </pic:pic>
              </a:graphicData>
            </a:graphic>
          </wp:inline>
        </w:drawing>
      </w:r>
    </w:p>
    <w:p>
      <w:pPr>
        <w:spacing w:before="120" w:after="120" w:line="288" w:lineRule="auto"/>
        <w:ind w:left="0" w:firstLine="420"/>
        <w:jc w:val="left"/>
      </w:pPr>
      <w:r>
        <w:rPr>
          <w:rFonts w:eastAsia="等线" w:ascii="Arial" w:cs="Arial" w:hAnsi="Arial"/>
          <w:color w:val="1f2329"/>
          <w:sz w:val="22"/>
        </w:rPr>
        <w:t>马甲Campaign：之前有一个跑的很好地Group1，我们新增了变体，可以把它添加到马甲Campaign的Group2里面去，然后慢慢停掉Group1。利用原来Campaign的广告的历史权重快速推Group2</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shd w:fill="ffe928"/>
        </w:rPr>
        <w:t>小结：现在大家上来要规划Asin怎么推广，合理做整体预算。</w:t>
      </w:r>
    </w:p>
    <w:p>
      <w:pPr>
        <w:pStyle w:val="2"/>
        <w:spacing w:before="320" w:after="120" w:line="288" w:lineRule="auto"/>
        <w:ind w:left="0"/>
        <w:jc w:val="left"/>
        <w:outlineLvl w:val="1"/>
      </w:pPr>
      <w:bookmarkStart w:name="heading_60" w:id="60"/>
      <w:r>
        <w:rPr>
          <w:rFonts w:eastAsia="等线" w:ascii="Arial" w:cs="Arial" w:hAnsi="Arial"/>
          <w:b w:val="true"/>
          <w:color w:val="1f2329"/>
          <w:sz w:val="32"/>
        </w:rPr>
        <w:t>7 问答环节</w:t>
      </w:r>
      <w:bookmarkEnd w:id="60"/>
    </w:p>
    <w:p>
      <w:pPr>
        <w:numPr>
          <w:numId w:val="40"/>
        </w:numPr>
        <w:spacing w:before="120" w:after="120" w:line="288" w:lineRule="auto"/>
        <w:ind w:left="0"/>
        <w:jc w:val="left"/>
      </w:pPr>
      <w:r>
        <w:rPr>
          <w:rFonts w:eastAsia="等线" w:ascii="Arial" w:cs="Arial" w:hAnsi="Arial"/>
          <w:b w:val="true"/>
          <w:color w:val="1f2329"/>
          <w:sz w:val="22"/>
        </w:rPr>
        <w:t>捡漏都是开自动广告是吗？</w:t>
      </w:r>
    </w:p>
    <w:p>
      <w:pPr>
        <w:spacing w:before="120" w:after="120" w:line="288" w:lineRule="auto"/>
        <w:ind w:left="0" w:firstLine="0"/>
        <w:jc w:val="left"/>
      </w:pPr>
      <w:r>
        <w:rPr>
          <w:rFonts w:eastAsia="等线" w:ascii="Arial" w:cs="Arial" w:hAnsi="Arial"/>
          <w:color w:val="1f2329"/>
          <w:sz w:val="22"/>
        </w:rPr>
        <w:t>是的，然后品牌捡漏就是品牌+广泛（手动）</w:t>
      </w:r>
    </w:p>
    <w:p>
      <w:pPr>
        <w:spacing w:before="120" w:after="120" w:line="288" w:lineRule="auto"/>
        <w:ind w:left="0" w:firstLine="0"/>
        <w:jc w:val="left"/>
      </w:pPr>
    </w:p>
    <w:p>
      <w:pPr>
        <w:numPr>
          <w:numId w:val="41"/>
        </w:numPr>
        <w:spacing w:before="120" w:after="120" w:line="288" w:lineRule="auto"/>
        <w:ind w:left="0"/>
        <w:jc w:val="left"/>
      </w:pPr>
      <w:r>
        <w:rPr>
          <w:rFonts w:eastAsia="等线" w:ascii="Arial" w:cs="Arial" w:hAnsi="Arial"/>
          <w:b w:val="true"/>
          <w:color w:val="1f2329"/>
          <w:sz w:val="22"/>
        </w:rPr>
        <w:t>自己品牌+核心关键词高竞价也没有曝光是什么情况呢</w:t>
      </w:r>
    </w:p>
    <w:p>
      <w:pPr>
        <w:spacing w:before="120" w:after="120" w:line="288" w:lineRule="auto"/>
        <w:ind w:left="0" w:firstLine="0"/>
        <w:jc w:val="left"/>
      </w:pPr>
      <w:r>
        <w:rPr>
          <w:rFonts w:eastAsia="等线" w:ascii="Arial" w:cs="Arial" w:hAnsi="Arial"/>
          <w:color w:val="1f2329"/>
          <w:sz w:val="22"/>
        </w:rPr>
        <w:t>没有曝光是因为你对品牌的建设不够，用户没有去搜索。新品牌只要你故事讲得好，不到4个月时间我们就能出现在左侧的搜索栏筛选框，BA数据搜索也有排名。大家对你的品牌认知还不够，多花点时间在SB广告里面，多花点时间在品牌故事里面。</w:t>
      </w:r>
    </w:p>
    <w:p>
      <w:pPr>
        <w:spacing w:before="120" w:after="120" w:line="288" w:lineRule="auto"/>
        <w:ind w:left="0" w:firstLine="0"/>
        <w:jc w:val="left"/>
      </w:pPr>
    </w:p>
    <w:p>
      <w:pPr>
        <w:numPr>
          <w:numId w:val="42"/>
        </w:numPr>
        <w:spacing w:before="120" w:after="120" w:line="288" w:lineRule="auto"/>
        <w:ind w:left="0"/>
        <w:jc w:val="left"/>
      </w:pPr>
      <w:r>
        <w:rPr>
          <w:rFonts w:eastAsia="等线" w:ascii="Arial" w:cs="Arial" w:hAnsi="Arial"/>
          <w:b w:val="true"/>
          <w:color w:val="1f2329"/>
          <w:sz w:val="22"/>
        </w:rPr>
        <w:t>大量的精准关键词平时如何管理哈？</w:t>
      </w:r>
    </w:p>
    <w:p>
      <w:pPr>
        <w:spacing w:before="120" w:after="120" w:line="288" w:lineRule="auto"/>
        <w:ind w:left="0" w:firstLine="0"/>
        <w:jc w:val="left"/>
      </w:pPr>
      <w:r>
        <w:rPr>
          <w:rFonts w:eastAsia="等线" w:ascii="Arial" w:cs="Arial" w:hAnsi="Arial"/>
          <w:color w:val="1f2329"/>
          <w:sz w:val="22"/>
        </w:rPr>
        <w:t>通过广告组合去管理，一个广告组合放一个SKU。下载报表的时候一个个去看。</w:t>
      </w:r>
    </w:p>
    <w:p>
      <w:pPr>
        <w:spacing w:before="120" w:after="120" w:line="288" w:lineRule="auto"/>
        <w:ind w:left="0" w:firstLine="0"/>
        <w:jc w:val="left"/>
      </w:pPr>
    </w:p>
    <w:p>
      <w:pPr>
        <w:numPr>
          <w:numId w:val="43"/>
        </w:numPr>
        <w:spacing w:before="120" w:after="120" w:line="288" w:lineRule="auto"/>
        <w:ind w:left="0"/>
        <w:jc w:val="left"/>
      </w:pPr>
      <w:r>
        <w:rPr>
          <w:rFonts w:eastAsia="等线" w:ascii="Arial" w:cs="Arial" w:hAnsi="Arial"/>
          <w:b w:val="true"/>
          <w:color w:val="1f2329"/>
          <w:sz w:val="22"/>
        </w:rPr>
        <w:t>听船长说到头条是轮播的，如何增加你的头条出现的频率多？</w:t>
      </w:r>
    </w:p>
    <w:p>
      <w:pPr>
        <w:spacing w:before="120" w:after="120" w:line="288" w:lineRule="auto"/>
        <w:ind w:left="0" w:firstLine="0"/>
        <w:jc w:val="left"/>
      </w:pPr>
      <w:r>
        <w:rPr>
          <w:rFonts w:eastAsia="等线" w:ascii="Arial" w:cs="Arial" w:hAnsi="Arial"/>
          <w:color w:val="1f2329"/>
          <w:sz w:val="22"/>
        </w:rPr>
        <w:t>增加Bid，频率就会增加。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5.一个关键词投几个头条广告，不同的产品组合---这种方式是可以增加出现频率？</w:t>
      </w:r>
    </w:p>
    <w:p>
      <w:pPr>
        <w:spacing w:before="120" w:after="120" w:line="288" w:lineRule="auto"/>
        <w:ind w:left="0" w:firstLine="0"/>
        <w:jc w:val="left"/>
      </w:pPr>
      <w:r>
        <w:rPr>
          <w:rFonts w:eastAsia="等线" w:ascii="Arial" w:cs="Arial" w:hAnsi="Arial"/>
          <w:color w:val="1f2329"/>
          <w:sz w:val="22"/>
        </w:rPr>
        <w:t>不会，有可能上面的是你的，下面的位置也是你的。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6.刚说到，多sku做闭关流量，不合并，打sp，sd定位广告，那其实做成一个父商品，再去打定位广告也是一样的吧？而且bsr的排名根据父商品的销量可以排得高，流量也多，是这样吗？</w:t>
      </w:r>
    </w:p>
    <w:p>
      <w:pPr>
        <w:spacing w:before="120" w:after="120" w:line="288" w:lineRule="auto"/>
        <w:ind w:left="0" w:firstLine="0"/>
        <w:jc w:val="left"/>
      </w:pPr>
      <w:r>
        <w:rPr>
          <w:rFonts w:eastAsia="等线" w:ascii="Arial" w:cs="Arial" w:hAnsi="Arial"/>
          <w:color w:val="1f2329"/>
          <w:sz w:val="22"/>
        </w:rPr>
        <w:t>如果类目竞争不强，不要一上来就合并。不合并我们会得到更多的流量入口，BSR榜单，New Release榜单等等，多坑位占据。在旺季的时候，全部合并，评论也会共享。</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 xml:space="preserve">7.广告报表主要分析哪几个啊 </w:t>
      </w:r>
    </w:p>
    <w:p>
      <w:pPr>
        <w:spacing w:before="120" w:after="120" w:line="288" w:lineRule="auto"/>
        <w:ind w:left="0" w:firstLine="0"/>
        <w:jc w:val="left"/>
      </w:pPr>
      <w:r>
        <w:rPr>
          <w:rFonts w:eastAsia="等线" w:ascii="Arial" w:cs="Arial" w:hAnsi="Arial"/>
          <w:color w:val="1f2329"/>
          <w:sz w:val="22"/>
        </w:rPr>
        <w:t>最主要是看ST Report和位置报表</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8.然后手动广泛好的词，开词组，那么词组的出价还是看前三页？词组开的时候要不要比广泛高？词组开的时候，广泛是否也要一直开？</w:t>
      </w:r>
    </w:p>
    <w:p>
      <w:pPr>
        <w:spacing w:before="120" w:after="120" w:line="288" w:lineRule="auto"/>
        <w:ind w:left="0" w:firstLine="0"/>
        <w:jc w:val="left"/>
      </w:pPr>
      <w:r>
        <w:rPr>
          <w:rFonts w:eastAsia="等线" w:ascii="Arial" w:cs="Arial" w:hAnsi="Arial"/>
          <w:color w:val="1f2329"/>
          <w:sz w:val="22"/>
        </w:rPr>
        <w:t>要的，词组要比广泛高，前期都要一直开，因为不知道是否到了流量天花板。除非广泛表现太好了，精准开高的bid也抢不到流量，而你又十分想卡位的情况下。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9.以前停掉的自动广告  要重开，是重开一个还是用以前的重开比较好？</w:t>
      </w:r>
    </w:p>
    <w:p>
      <w:pPr>
        <w:spacing w:before="120" w:after="120" w:line="288" w:lineRule="auto"/>
        <w:ind w:left="0" w:firstLine="0"/>
        <w:jc w:val="left"/>
      </w:pPr>
      <w:r>
        <w:rPr>
          <w:rFonts w:eastAsia="等线" w:ascii="Arial" w:cs="Arial" w:hAnsi="Arial"/>
          <w:color w:val="1f2329"/>
          <w:sz w:val="22"/>
        </w:rPr>
        <w:t>要看以前的表现是不是好，如果不好就重新开。</w:t>
      </w:r>
    </w:p>
    <w:p>
      <w:pPr>
        <w:spacing w:before="120" w:after="120" w:line="288" w:lineRule="auto"/>
        <w:ind w:left="0" w:firstLine="0"/>
        <w:jc w:val="left"/>
      </w:pPr>
    </w:p>
    <w:p>
      <w:pPr>
        <w:numPr>
          <w:numId w:val="44"/>
        </w:numPr>
        <w:spacing w:before="120" w:after="120" w:line="288" w:lineRule="auto"/>
        <w:ind w:left="0"/>
        <w:jc w:val="left"/>
      </w:pPr>
      <w:r>
        <w:rPr>
          <w:rFonts w:eastAsia="等线" w:ascii="Arial" w:cs="Arial" w:hAnsi="Arial"/>
          <w:b w:val="true"/>
          <w:color w:val="1f2329"/>
          <w:sz w:val="22"/>
        </w:rPr>
        <w:t>老商品详情页的坑位要怎么入手。还是用SB,SD吗</w:t>
      </w:r>
    </w:p>
    <w:p>
      <w:pPr>
        <w:spacing w:before="120" w:after="120" w:line="288" w:lineRule="auto"/>
        <w:ind w:left="0" w:firstLine="0"/>
        <w:jc w:val="left"/>
      </w:pPr>
      <w:r>
        <w:rPr>
          <w:rFonts w:eastAsia="等线" w:ascii="Arial" w:cs="Arial" w:hAnsi="Arial"/>
          <w:color w:val="1f2329"/>
          <w:sz w:val="22"/>
        </w:rPr>
        <w:t>不打的话会被别人抢走要慢慢加进去。</w:t>
      </w:r>
    </w:p>
    <w:p>
      <w:pPr>
        <w:spacing w:before="120" w:after="120" w:line="288" w:lineRule="auto"/>
        <w:ind w:left="0" w:firstLine="0"/>
        <w:jc w:val="left"/>
      </w:pPr>
    </w:p>
    <w:p>
      <w:pPr>
        <w:numPr>
          <w:numId w:val="45"/>
        </w:numPr>
        <w:spacing w:before="120" w:after="120" w:line="288" w:lineRule="auto"/>
        <w:ind w:left="0"/>
        <w:jc w:val="left"/>
      </w:pPr>
      <w:r>
        <w:rPr>
          <w:rFonts w:eastAsia="等线" w:ascii="Arial" w:cs="Arial" w:hAnsi="Arial"/>
          <w:b w:val="true"/>
          <w:color w:val="1f2329"/>
          <w:sz w:val="22"/>
        </w:rPr>
        <w:t>如果产品是垂直类目，对出单词非常清楚，是不是不用开自动了？试过效果不是很好，怕拉低转化率</w:t>
      </w:r>
    </w:p>
    <w:p>
      <w:pPr>
        <w:spacing w:before="120" w:after="120" w:line="288" w:lineRule="auto"/>
        <w:ind w:left="0" w:firstLine="0"/>
        <w:jc w:val="left"/>
      </w:pPr>
      <w:r>
        <w:rPr>
          <w:rFonts w:eastAsia="等线" w:ascii="Arial" w:cs="Arial" w:hAnsi="Arial"/>
          <w:color w:val="1f2329"/>
          <w:sz w:val="22"/>
        </w:rPr>
        <w:t>要去开，不然会没有标签还有recommend的一些流量。不用开很高，捡漏为主</w:t>
      </w:r>
    </w:p>
    <w:p>
      <w:pPr>
        <w:spacing w:before="120" w:after="120" w:line="288" w:lineRule="auto"/>
        <w:ind w:left="0" w:firstLine="0"/>
        <w:jc w:val="left"/>
      </w:pPr>
    </w:p>
    <w:p>
      <w:pPr>
        <w:numPr>
          <w:numId w:val="46"/>
        </w:numPr>
        <w:spacing w:before="120" w:after="120" w:line="288" w:lineRule="auto"/>
        <w:ind w:left="0"/>
        <w:jc w:val="left"/>
      </w:pPr>
      <w:r>
        <w:rPr>
          <w:rFonts w:eastAsia="等线" w:ascii="Arial" w:cs="Arial" w:hAnsi="Arial"/>
          <w:b w:val="true"/>
          <w:color w:val="1f2329"/>
          <w:sz w:val="22"/>
        </w:rPr>
        <w:t>关键词加购对关键词厚度有什么影响吗</w:t>
      </w:r>
    </w:p>
    <w:p>
      <w:pPr>
        <w:spacing w:before="120" w:after="120" w:line="288" w:lineRule="auto"/>
        <w:ind w:left="0" w:firstLine="0"/>
        <w:jc w:val="left"/>
      </w:pPr>
      <w:r>
        <w:rPr>
          <w:rFonts w:eastAsia="等线" w:ascii="Arial" w:cs="Arial" w:hAnsi="Arial"/>
          <w:color w:val="1f2329"/>
          <w:sz w:val="22"/>
        </w:rPr>
        <w:t>有影响，厚度其实就是相关性。</w:t>
      </w:r>
    </w:p>
    <w:p>
      <w:pPr>
        <w:spacing w:before="120" w:after="120" w:line="288" w:lineRule="auto"/>
        <w:ind w:left="0" w:firstLine="0"/>
        <w:jc w:val="left"/>
      </w:pPr>
    </w:p>
    <w:p>
      <w:pPr>
        <w:numPr>
          <w:numId w:val="47"/>
        </w:numPr>
        <w:spacing w:before="120" w:after="120" w:line="288" w:lineRule="auto"/>
        <w:ind w:left="0"/>
        <w:jc w:val="left"/>
      </w:pPr>
      <w:r>
        <w:rPr>
          <w:rFonts w:eastAsia="等线" w:ascii="Arial" w:cs="Arial" w:hAnsi="Arial"/>
          <w:b w:val="true"/>
          <w:color w:val="1f2329"/>
          <w:sz w:val="22"/>
        </w:rPr>
        <w:t>SB SD SP这几个定位的主要区别是什么？要全部开是吗？</w:t>
      </w:r>
    </w:p>
    <w:p>
      <w:pPr>
        <w:spacing w:before="120" w:after="120" w:line="288" w:lineRule="auto"/>
        <w:ind w:left="0" w:firstLine="0"/>
        <w:jc w:val="left"/>
      </w:pPr>
      <w:r>
        <w:rPr>
          <w:rFonts w:eastAsia="等线" w:ascii="Arial" w:cs="Arial" w:hAnsi="Arial"/>
          <w:color w:val="1f2329"/>
          <w:sz w:val="22"/>
        </w:rPr>
        <w:t>主要是位置不一样，全部低价开。</w:t>
      </w:r>
    </w:p>
    <w:p>
      <w:pPr>
        <w:spacing w:before="120" w:after="120" w:line="288" w:lineRule="auto"/>
        <w:ind w:left="0" w:firstLine="0"/>
        <w:jc w:val="left"/>
      </w:pPr>
    </w:p>
    <w:p>
      <w:pPr>
        <w:numPr>
          <w:numId w:val="48"/>
        </w:numPr>
        <w:spacing w:before="120" w:after="120" w:line="288" w:lineRule="auto"/>
        <w:ind w:left="0"/>
        <w:jc w:val="left"/>
      </w:pPr>
      <w:r>
        <w:rPr>
          <w:rFonts w:eastAsia="等线" w:ascii="Arial" w:cs="Arial" w:hAnsi="Arial"/>
          <w:b w:val="true"/>
          <w:color w:val="1f2329"/>
          <w:sz w:val="22"/>
        </w:rPr>
        <w:t>不合并没有review</w:t>
      </w:r>
    </w:p>
    <w:p>
      <w:pPr>
        <w:spacing w:before="120" w:after="120" w:line="288" w:lineRule="auto"/>
        <w:ind w:left="0" w:firstLine="0"/>
        <w:jc w:val="left"/>
      </w:pPr>
      <w:r>
        <w:rPr>
          <w:rFonts w:eastAsia="等线" w:ascii="Arial" w:cs="Arial" w:hAnsi="Arial"/>
          <w:color w:val="1f2329"/>
          <w:sz w:val="22"/>
        </w:rPr>
        <w:t>推新品牌的时候有多个变体可以前期不合并，分别去报Vine。Vine其实有bug，同一个测评人可以继续领其他的变体，但是没关系，相当于他给我们刷FBT</w:t>
      </w:r>
    </w:p>
    <w:p>
      <w:pPr>
        <w:spacing w:before="120" w:after="120" w:line="288" w:lineRule="auto"/>
        <w:ind w:left="0" w:firstLine="0"/>
        <w:jc w:val="left"/>
      </w:pPr>
    </w:p>
    <w:p>
      <w:pPr>
        <w:numPr>
          <w:numId w:val="49"/>
        </w:numPr>
        <w:spacing w:before="120" w:after="120" w:line="288" w:lineRule="auto"/>
        <w:ind w:left="0"/>
        <w:jc w:val="left"/>
      </w:pPr>
      <w:r>
        <w:rPr>
          <w:rFonts w:eastAsia="等线" w:ascii="Arial" w:cs="Arial" w:hAnsi="Arial"/>
          <w:b w:val="true"/>
          <w:color w:val="1f2329"/>
          <w:sz w:val="22"/>
        </w:rPr>
        <w:t>昨天说的开10个自动广告，是开不同的出价吗</w:t>
      </w:r>
    </w:p>
    <w:p>
      <w:pPr>
        <w:spacing w:before="120" w:after="120" w:line="288" w:lineRule="auto"/>
        <w:ind w:left="0" w:firstLine="0"/>
        <w:jc w:val="left"/>
      </w:pPr>
      <w:r>
        <w:rPr>
          <w:rFonts w:eastAsia="等线" w:ascii="Arial" w:cs="Arial" w:hAnsi="Arial"/>
          <w:color w:val="1f2329"/>
          <w:sz w:val="22"/>
        </w:rPr>
        <w:t>一样的出价，一周后去暂停那些跑偏的。</w:t>
      </w:r>
    </w:p>
    <w:p>
      <w:pPr>
        <w:spacing w:before="120" w:after="120" w:line="288" w:lineRule="auto"/>
        <w:ind w:left="0" w:firstLine="0"/>
        <w:jc w:val="left"/>
      </w:pPr>
    </w:p>
    <w:p>
      <w:pPr>
        <w:numPr>
          <w:numId w:val="50"/>
        </w:numPr>
        <w:spacing w:before="120" w:after="120" w:line="288" w:lineRule="auto"/>
        <w:ind w:left="0"/>
        <w:jc w:val="left"/>
      </w:pPr>
      <w:r>
        <w:rPr>
          <w:rFonts w:eastAsia="等线" w:ascii="Arial" w:cs="Arial" w:hAnsi="Arial"/>
          <w:b w:val="true"/>
          <w:color w:val="1f2329"/>
          <w:sz w:val="22"/>
        </w:rPr>
        <w:t>不合并的sku  最开始都是同类目嘛</w:t>
      </w:r>
    </w:p>
    <w:p>
      <w:pPr>
        <w:spacing w:before="120" w:after="120" w:line="288" w:lineRule="auto"/>
        <w:ind w:left="0" w:firstLine="0"/>
        <w:jc w:val="left"/>
      </w:pPr>
      <w:r>
        <w:rPr>
          <w:rFonts w:eastAsia="等线" w:ascii="Arial" w:cs="Arial" w:hAnsi="Arial"/>
          <w:color w:val="1f2329"/>
          <w:sz w:val="22"/>
        </w:rPr>
        <w:t>可以是同类目，也可以是不同类目，目的为了测试。前提是都要能进入BSR，方便推关键词排名。</w:t>
      </w:r>
    </w:p>
    <w:p>
      <w:pPr>
        <w:spacing w:before="120" w:after="120" w:line="288" w:lineRule="auto"/>
        <w:ind w:left="0" w:firstLine="0"/>
        <w:jc w:val="left"/>
      </w:pPr>
    </w:p>
    <w:p>
      <w:pPr>
        <w:numPr>
          <w:numId w:val="51"/>
        </w:numPr>
        <w:spacing w:before="120" w:after="120" w:line="288" w:lineRule="auto"/>
        <w:ind w:left="0"/>
        <w:jc w:val="left"/>
      </w:pPr>
      <w:r>
        <w:rPr>
          <w:rFonts w:eastAsia="等线" w:ascii="Arial" w:cs="Arial" w:hAnsi="Arial"/>
          <w:b w:val="true"/>
          <w:color w:val="1f2329"/>
          <w:sz w:val="22"/>
        </w:rPr>
        <w:t>定位自己店铺内的产品，不同类目也能相互定位么？还是一定要相同类目？</w:t>
      </w:r>
    </w:p>
    <w:p>
      <w:pPr>
        <w:spacing w:before="120" w:after="120" w:line="288" w:lineRule="auto"/>
        <w:ind w:left="0" w:firstLine="0"/>
        <w:jc w:val="left"/>
      </w:pPr>
      <w:r>
        <w:rPr>
          <w:rFonts w:eastAsia="等线" w:ascii="Arial" w:cs="Arial" w:hAnsi="Arial"/>
          <w:color w:val="1f2329"/>
          <w:sz w:val="22"/>
        </w:rPr>
        <w:t>相同类目的出价要低一点，相关性好。不同类目的就出价会高一点。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18 新品一上来就把关几次你都进三种广告活动里吗？上期说一个广告活动放的词要类似点，不然会抢预算。那我广泛句就放几个核心词嘛</w:t>
      </w:r>
    </w:p>
    <w:p>
      <w:pPr>
        <w:spacing w:before="120" w:after="120" w:line="288" w:lineRule="auto"/>
        <w:ind w:left="0" w:firstLine="0"/>
        <w:jc w:val="left"/>
      </w:pPr>
      <w:r>
        <w:rPr>
          <w:rFonts w:eastAsia="等线" w:ascii="Arial" w:cs="Arial" w:hAnsi="Arial"/>
          <w:color w:val="1f2329"/>
          <w:sz w:val="22"/>
        </w:rPr>
        <w:t>上期说的是放相似的词在一组，比如大词和大词，长尾和长尾一起，不然会抢预算。广泛放几个核心词是没关系的，但是如果核心词很大，比如像Bluetooth speaker，我们会用power campaign。基本上很多类目的核心词就是3-5个，10个以上都很少的。我们基本都是通过power campaign去控制。</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19 下午流量低的时候调低bid到0.1算暂停广告吗，这样每天调bid对广告有影响吗</w:t>
      </w:r>
    </w:p>
    <w:p>
      <w:pPr>
        <w:spacing w:before="120" w:after="120" w:line="288" w:lineRule="auto"/>
        <w:ind w:left="0" w:firstLine="0"/>
        <w:jc w:val="left"/>
      </w:pPr>
      <w:r>
        <w:rPr>
          <w:rFonts w:eastAsia="等线" w:ascii="Arial" w:cs="Arial" w:hAnsi="Arial"/>
          <w:color w:val="1f2329"/>
          <w:sz w:val="22"/>
        </w:rPr>
        <w:t>会有影响的。会影响广告算法的计算。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20 如果新品期没有做自己的流量闭环，后期做流量闭环是不是还是一样的开SP SD SB的ASIN投放，然后加大预算跟竞价吗？</w:t>
      </w:r>
    </w:p>
    <w:p>
      <w:pPr>
        <w:spacing w:before="120" w:after="120" w:line="288" w:lineRule="auto"/>
        <w:ind w:left="0" w:firstLine="0"/>
        <w:jc w:val="left"/>
      </w:pPr>
      <w:r>
        <w:rPr>
          <w:rFonts w:eastAsia="等线" w:ascii="Arial" w:cs="Arial" w:hAnsi="Arial"/>
          <w:color w:val="1f2329"/>
          <w:sz w:val="22"/>
        </w:rPr>
        <w:t>对，后期还是一样的。不建议一上来加大预算和竞价，要看竞争对手。没展现再慢慢加。</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21 自动的出价不用开很高，那是多少，比如跟建议竞价比？</w:t>
      </w:r>
    </w:p>
    <w:p>
      <w:pPr>
        <w:spacing w:before="120" w:after="120" w:line="288" w:lineRule="auto"/>
        <w:ind w:left="0" w:firstLine="0"/>
        <w:jc w:val="left"/>
      </w:pPr>
      <w:r>
        <w:rPr>
          <w:rFonts w:eastAsia="等线" w:ascii="Arial" w:cs="Arial" w:hAnsi="Arial"/>
          <w:color w:val="1f2329"/>
          <w:sz w:val="22"/>
        </w:rPr>
        <w:t>自动广告不跑词现在捡漏为主，根据我们的极限值设置。建议竞价只是参考。</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22 权重好的产品断货，到货后是要从新开广告组还是用原有的广告组（原有表现一般）</w:t>
      </w:r>
    </w:p>
    <w:p>
      <w:pPr>
        <w:spacing w:before="120" w:after="120" w:line="288" w:lineRule="auto"/>
        <w:ind w:left="0" w:firstLine="0"/>
        <w:jc w:val="left"/>
      </w:pPr>
      <w:r>
        <w:rPr>
          <w:rFonts w:eastAsia="等线" w:ascii="Arial" w:cs="Arial" w:hAnsi="Arial"/>
          <w:color w:val="1f2329"/>
          <w:sz w:val="22"/>
        </w:rPr>
        <w:t>我们会同时开启，后面看哪个好再保留。断货的产品我们要快速的让它把之前的流量捡回来，同时也会做活动，快速的把BSR排名提高，再去做关键词。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23 关键词加购 ，这个关键词是选大词还是长尾词呢？</w:t>
      </w:r>
    </w:p>
    <w:p>
      <w:pPr>
        <w:spacing w:before="120" w:after="120" w:line="288" w:lineRule="auto"/>
        <w:ind w:left="0" w:firstLine="0"/>
        <w:jc w:val="left"/>
      </w:pPr>
      <w:r>
        <w:rPr>
          <w:rFonts w:eastAsia="等线" w:ascii="Arial" w:cs="Arial" w:hAnsi="Arial"/>
          <w:color w:val="1f2329"/>
          <w:sz w:val="22"/>
        </w:rPr>
        <w:t>所有的词都要去加购，漫长的过程，根据店铺的流量波浪形渐进</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24 关键词升级 比如：car cover 从 广泛—词组—精准 是在同一个campaign的同一个广告组升级吗？</w:t>
      </w:r>
    </w:p>
    <w:p>
      <w:pPr>
        <w:spacing w:before="120" w:after="120" w:line="288" w:lineRule="auto"/>
        <w:ind w:left="0" w:firstLine="0"/>
        <w:jc w:val="left"/>
      </w:pPr>
      <w:r>
        <w:rPr>
          <w:rFonts w:eastAsia="等线" w:ascii="Arial" w:cs="Arial" w:hAnsi="Arial"/>
          <w:color w:val="1f2329"/>
          <w:sz w:val="22"/>
        </w:rPr>
        <w:t>不要在一个Campaign，不然你精准的出价高，预算全部跑精准去了。</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25 新品自动跑出来的词都是匹配的，但是都没产生转化。。</w:t>
      </w:r>
    </w:p>
    <w:p>
      <w:pPr>
        <w:spacing w:before="120" w:after="120" w:line="288" w:lineRule="auto"/>
        <w:ind w:left="0" w:firstLine="0"/>
        <w:jc w:val="left"/>
      </w:pPr>
      <w:r>
        <w:rPr>
          <w:rFonts w:eastAsia="等线" w:ascii="Arial" w:cs="Arial" w:hAnsi="Arial"/>
          <w:color w:val="1f2329"/>
          <w:sz w:val="22"/>
        </w:rPr>
        <w:t>没什么转换一定要去优化listing，相关性是有的。说明没有击中用户的需求。</w:t>
      </w:r>
    </w:p>
    <w:p>
      <w:pPr>
        <w:spacing w:before="120" w:after="120" w:line="288" w:lineRule="auto"/>
        <w:ind w:left="0" w:firstLine="0"/>
        <w:jc w:val="left"/>
      </w:pPr>
      <w:r>
        <w:rPr>
          <w:rFonts w:eastAsia="等线" w:ascii="Arial" w:cs="Arial" w:hAnsi="Arial"/>
          <w:b w:val="true"/>
          <w:color w:val="1f2329"/>
          <w:sz w:val="22"/>
        </w:rPr>
        <w:t>26 手动开类目广告定位，抢同类目订单大几十百来单，高BID，占了绝大部分广告预算，这种怎么调</w:t>
      </w:r>
    </w:p>
    <w:p>
      <w:pPr>
        <w:spacing w:before="120" w:after="120" w:line="288" w:lineRule="auto"/>
        <w:ind w:left="0" w:firstLine="0"/>
        <w:jc w:val="left"/>
      </w:pPr>
      <w:r>
        <w:rPr>
          <w:rFonts w:eastAsia="等线" w:ascii="Arial" w:cs="Arial" w:hAnsi="Arial"/>
          <w:color w:val="1f2329"/>
          <w:sz w:val="22"/>
        </w:rPr>
        <w:t>思路很好，需要去优化下，看哪些Asin是有利润的就保留，哪些亏钱就去掉。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27 SD也是按照ROI来优化listing吗？</w:t>
      </w:r>
    </w:p>
    <w:p>
      <w:pPr>
        <w:spacing w:before="120" w:after="120" w:line="288" w:lineRule="auto"/>
        <w:ind w:left="0" w:firstLine="0"/>
        <w:jc w:val="left"/>
      </w:pPr>
      <w:r>
        <w:rPr>
          <w:rFonts w:eastAsia="等线" w:ascii="Arial" w:cs="Arial" w:hAnsi="Arial"/>
          <w:color w:val="1f2329"/>
          <w:sz w:val="22"/>
        </w:rPr>
        <w:t>SD是没办法优化的，如果最低0.25美金还是承受不了就只能关掉。</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28 新品每14天优化的话，bid是不是也是每14天优化？</w:t>
      </w:r>
    </w:p>
    <w:p>
      <w:pPr>
        <w:spacing w:before="120" w:after="120" w:line="288" w:lineRule="auto"/>
        <w:ind w:left="0" w:firstLine="0"/>
        <w:jc w:val="left"/>
      </w:pPr>
      <w:r>
        <w:rPr>
          <w:rFonts w:eastAsia="等线" w:ascii="Arial" w:cs="Arial" w:hAnsi="Arial"/>
          <w:color w:val="1f2329"/>
          <w:sz w:val="22"/>
        </w:rPr>
        <w:t>是的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29 旧的产品广告组合整体的转化都很差，但是花了比较多的广告费，优化listing后要重开广告组合吗。对广告组来说投入金额和广告表现相比，哪个占比更大呢。担心开始的广告组合质量分很低会影响新的广告组。</w:t>
      </w:r>
    </w:p>
    <w:p>
      <w:pPr>
        <w:spacing w:before="120" w:after="120" w:line="288" w:lineRule="auto"/>
        <w:ind w:left="0" w:firstLine="420"/>
        <w:jc w:val="left"/>
      </w:pPr>
      <w:r>
        <w:rPr>
          <w:rFonts w:eastAsia="等线" w:ascii="Arial" w:cs="Arial" w:hAnsi="Arial"/>
          <w:color w:val="1f2329"/>
          <w:sz w:val="22"/>
        </w:rPr>
        <w:t>如果之前很差，新开的质量得分会高一点。马甲Campaign，之前有一个跑的很好地Group1，我们新增了变体，可以把它添加到马甲Campaign的Group2里面去，然后慢慢停掉Group1。利用原来广告的历史权重。最好是同步进行，然后对老的进行优化看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30 如果新品卡位的话，bid每天调整没有问题是吗？</w:t>
      </w:r>
    </w:p>
    <w:p>
      <w:pPr>
        <w:spacing w:before="120" w:after="120" w:line="288" w:lineRule="auto"/>
        <w:ind w:left="0" w:firstLine="0"/>
        <w:jc w:val="left"/>
      </w:pPr>
      <w:r>
        <w:rPr>
          <w:rFonts w:eastAsia="等线" w:ascii="Arial" w:cs="Arial" w:hAnsi="Arial"/>
          <w:color w:val="1f2329"/>
          <w:sz w:val="22"/>
        </w:rPr>
        <w:t>是的，如果卡位一上班就要调整。卡位词其实用up&amp;Down会更省钱一点。</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1f2329"/>
          <w:sz w:val="22"/>
        </w:rPr>
        <w:t>31 产品断货后要停售的话，是应该在断货前一天停售，还是断货当天停售呢？考虑到库存如果只剩十几个或者20个情况下，亚马逊也不会按以前那样推自己的产品了，所以是否在预计断货日期之前的一天去停售呢？</w:t>
      </w:r>
    </w:p>
    <w:p>
      <w:pPr>
        <w:spacing w:before="120" w:after="120" w:line="288" w:lineRule="auto"/>
        <w:ind w:left="0" w:firstLine="420"/>
        <w:jc w:val="left"/>
      </w:pPr>
      <w:r>
        <w:rPr>
          <w:rFonts w:eastAsia="等线" w:ascii="Arial" w:cs="Arial" w:hAnsi="Arial"/>
          <w:color w:val="1f2329"/>
          <w:sz w:val="22"/>
        </w:rPr>
        <w:t>假设剩100个库存，我们做deals快速销售空。不要降价，降价会出现红标，浪费。这时候系统判断我们是上升期卖断货，这时候货到了关键词排名可以接上不会影响很大。不要涨价，除非是冷门类目，你家产品没什么竞争。</w:t>
      </w:r>
    </w:p>
    <w:p>
      <w:pPr>
        <w:spacing w:before="120" w:after="120" w:line="288" w:lineRule="auto"/>
        <w:ind w:left="0" w:firstLine="0"/>
        <w:jc w:val="left"/>
      </w:pPr>
    </w:p>
    <w:p>
      <w:pPr>
        <w:pStyle w:val="2"/>
        <w:spacing w:before="320" w:after="120" w:line="288" w:lineRule="auto"/>
        <w:ind w:left="0"/>
        <w:jc w:val="left"/>
        <w:outlineLvl w:val="1"/>
      </w:pPr>
      <w:bookmarkStart w:name="heading_61" w:id="61"/>
      <w:r>
        <w:rPr>
          <w:rFonts w:eastAsia="等线" w:ascii="Arial" w:cs="Arial" w:hAnsi="Arial"/>
          <w:b w:val="true"/>
          <w:color w:val="1f2329"/>
          <w:sz w:val="32"/>
        </w:rPr>
        <w:t>8 行动计划</w:t>
      </w:r>
      <w:bookmarkEnd w:id="61"/>
    </w:p>
    <w:p>
      <w:pPr>
        <w:spacing w:before="120" w:after="120" w:line="288" w:lineRule="auto"/>
        <w:ind w:left="0" w:firstLine="0"/>
        <w:jc w:val="left"/>
      </w:pPr>
      <w:r>
        <w:rPr>
          <w:rFonts w:eastAsia="等线" w:ascii="Arial" w:cs="Arial" w:hAnsi="Arial"/>
          <w:color w:val="1f2329"/>
          <w:sz w:val="22"/>
        </w:rPr>
        <w:t>1. 详细了解SB广告的设置用法，后台实操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2. 详细了解SD广告的设置用法，后台实操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3. 统计了解亚马逊所有广告出现的位置</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4. 学会用预算去控制广告，广告比例争取慢慢调低至20%</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color w:val="1f2329"/>
          <w:sz w:val="22"/>
        </w:rPr>
        <w:t>5. 学习用广告策划一套引流方案</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7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168668">
    <w:lvl>
      <w:numFmt w:val="bullet"/>
      <w:suff w:val="tab"/>
      <w:lvlText w:val="•"/>
      <w:rPr>
        <w:color w:val="3370ff"/>
      </w:rPr>
    </w:lvl>
  </w:abstractNum>
  <w:abstractNum w:abstractNumId="2168669">
    <w:lvl>
      <w:numFmt w:val="bullet"/>
      <w:suff w:val="tab"/>
      <w:lvlText w:val="•"/>
      <w:rPr>
        <w:color w:val="3370ff"/>
      </w:rPr>
    </w:lvl>
  </w:abstractNum>
  <w:abstractNum w:abstractNumId="2168670">
    <w:lvl>
      <w:numFmt w:val="bullet"/>
      <w:suff w:val="tab"/>
      <w:lvlText w:val="•"/>
      <w:rPr>
        <w:color w:val="3370ff"/>
      </w:rPr>
    </w:lvl>
  </w:abstractNum>
  <w:abstractNum w:abstractNumId="2168671">
    <w:lvl>
      <w:numFmt w:val="bullet"/>
      <w:suff w:val="tab"/>
      <w:lvlText w:val="•"/>
      <w:rPr>
        <w:color w:val="3370ff"/>
      </w:rPr>
    </w:lvl>
  </w:abstractNum>
  <w:abstractNum w:abstractNumId="2168672">
    <w:lvl>
      <w:numFmt w:val="bullet"/>
      <w:suff w:val="tab"/>
      <w:lvlText w:val="•"/>
      <w:rPr>
        <w:color w:val="3370ff"/>
      </w:rPr>
    </w:lvl>
  </w:abstractNum>
  <w:abstractNum w:abstractNumId="2168673">
    <w:lvl>
      <w:numFmt w:val="bullet"/>
      <w:suff w:val="tab"/>
      <w:lvlText w:val="•"/>
      <w:rPr>
        <w:color w:val="3370ff"/>
      </w:rPr>
    </w:lvl>
  </w:abstractNum>
  <w:abstractNum w:abstractNumId="2168674">
    <w:lvl>
      <w:numFmt w:val="bullet"/>
      <w:suff w:val="tab"/>
      <w:lvlText w:val="•"/>
      <w:rPr>
        <w:color w:val="3370ff"/>
      </w:rPr>
    </w:lvl>
  </w:abstractNum>
  <w:abstractNum w:abstractNumId="2168675">
    <w:lvl>
      <w:numFmt w:val="bullet"/>
      <w:suff w:val="tab"/>
      <w:lvlText w:val="•"/>
      <w:rPr>
        <w:color w:val="3370ff"/>
      </w:rPr>
    </w:lvl>
  </w:abstractNum>
  <w:abstractNum w:abstractNumId="2168676">
    <w:lvl>
      <w:numFmt w:val="bullet"/>
      <w:suff w:val="tab"/>
      <w:lvlText w:val="•"/>
      <w:rPr>
        <w:color w:val="3370ff"/>
      </w:rPr>
    </w:lvl>
  </w:abstractNum>
  <w:abstractNum w:abstractNumId="2168677">
    <w:lvl>
      <w:start w:val="1"/>
      <w:numFmt w:val="decimal"/>
      <w:suff w:val="tab"/>
      <w:lvlText w:val="%1."/>
      <w:rPr>
        <w:color w:val="3370ff"/>
      </w:rPr>
    </w:lvl>
  </w:abstractNum>
  <w:abstractNum w:abstractNumId="2168678">
    <w:lvl>
      <w:numFmt w:val="bullet"/>
      <w:suff w:val="tab"/>
      <w:lvlText w:val="•"/>
      <w:rPr>
        <w:color w:val="3370ff"/>
      </w:rPr>
    </w:lvl>
  </w:abstractNum>
  <w:abstractNum w:abstractNumId="2168679">
    <w:lvl>
      <w:numFmt w:val="bullet"/>
      <w:suff w:val="tab"/>
      <w:lvlText w:val="•"/>
      <w:rPr>
        <w:color w:val="3370ff"/>
      </w:rPr>
    </w:lvl>
  </w:abstractNum>
  <w:abstractNum w:abstractNumId="2168680">
    <w:lvl>
      <w:numFmt w:val="bullet"/>
      <w:suff w:val="tab"/>
      <w:lvlText w:val="•"/>
      <w:rPr>
        <w:color w:val="3370ff"/>
      </w:rPr>
    </w:lvl>
  </w:abstractNum>
  <w:abstractNum w:abstractNumId="2168681">
    <w:lvl>
      <w:numFmt w:val="bullet"/>
      <w:suff w:val="tab"/>
      <w:lvlText w:val="•"/>
      <w:rPr>
        <w:color w:val="3370ff"/>
      </w:rPr>
    </w:lvl>
  </w:abstractNum>
  <w:abstractNum w:abstractNumId="2168682">
    <w:lvl>
      <w:start w:val="1"/>
      <w:numFmt w:val="decimal"/>
      <w:suff w:val="tab"/>
      <w:lvlText w:val="%1."/>
      <w:rPr>
        <w:color w:val="3370ff"/>
      </w:rPr>
    </w:lvl>
  </w:abstractNum>
  <w:abstractNum w:abstractNumId="2168683">
    <w:lvl>
      <w:start w:val="2"/>
      <w:numFmt w:val="decimal"/>
      <w:suff w:val="tab"/>
      <w:lvlText w:val="%1."/>
      <w:rPr>
        <w:color w:val="3370ff"/>
      </w:rPr>
    </w:lvl>
  </w:abstractNum>
  <w:abstractNum w:abstractNumId="2168684">
    <w:lvl>
      <w:start w:val="3"/>
      <w:numFmt w:val="decimal"/>
      <w:suff w:val="tab"/>
      <w:lvlText w:val="%1."/>
      <w:rPr>
        <w:color w:val="3370ff"/>
      </w:rPr>
    </w:lvl>
  </w:abstractNum>
  <w:abstractNum w:abstractNumId="2168685">
    <w:lvl>
      <w:numFmt w:val="bullet"/>
      <w:suff w:val="tab"/>
      <w:lvlText w:val="•"/>
      <w:rPr>
        <w:color w:val="3370ff"/>
      </w:rPr>
    </w:lvl>
  </w:abstractNum>
  <w:abstractNum w:abstractNumId="2168686">
    <w:lvl>
      <w:numFmt w:val="bullet"/>
      <w:suff w:val="tab"/>
      <w:lvlText w:val="•"/>
      <w:rPr>
        <w:color w:val="3370ff"/>
      </w:rPr>
    </w:lvl>
  </w:abstractNum>
  <w:abstractNum w:abstractNumId="2168687">
    <w:lvl>
      <w:numFmt w:val="bullet"/>
      <w:suff w:val="tab"/>
      <w:lvlText w:val="•"/>
      <w:rPr>
        <w:color w:val="3370ff"/>
      </w:rPr>
    </w:lvl>
  </w:abstractNum>
  <w:abstractNum w:abstractNumId="2168688">
    <w:lvl>
      <w:numFmt w:val="bullet"/>
      <w:suff w:val="tab"/>
      <w:lvlText w:val="•"/>
      <w:rPr>
        <w:color w:val="3370ff"/>
      </w:rPr>
    </w:lvl>
  </w:abstractNum>
  <w:abstractNum w:abstractNumId="2168689">
    <w:lvl>
      <w:numFmt w:val="bullet"/>
      <w:suff w:val="tab"/>
      <w:lvlText w:val="•"/>
      <w:rPr>
        <w:color w:val="3370ff"/>
      </w:rPr>
    </w:lvl>
  </w:abstractNum>
  <w:abstractNum w:abstractNumId="2168690">
    <w:lvl>
      <w:numFmt w:val="bullet"/>
      <w:suff w:val="tab"/>
      <w:lvlText w:val="•"/>
      <w:rPr>
        <w:color w:val="3370ff"/>
      </w:rPr>
    </w:lvl>
  </w:abstractNum>
  <w:abstractNum w:abstractNumId="2168691">
    <w:lvl>
      <w:numFmt w:val="bullet"/>
      <w:suff w:val="tab"/>
      <w:lvlText w:val="•"/>
      <w:rPr>
        <w:color w:val="3370ff"/>
      </w:rPr>
    </w:lvl>
  </w:abstractNum>
  <w:abstractNum w:abstractNumId="2168692">
    <w:lvl>
      <w:start w:val="1"/>
      <w:numFmt w:val="decimal"/>
      <w:suff w:val="tab"/>
      <w:lvlText w:val="%1."/>
      <w:rPr>
        <w:color w:val="3370ff"/>
      </w:rPr>
    </w:lvl>
  </w:abstractNum>
  <w:abstractNum w:abstractNumId="2168693">
    <w:lvl>
      <w:start w:val="1"/>
      <w:numFmt w:val="decimal"/>
      <w:suff w:val="tab"/>
      <w:lvlText w:val="%1."/>
      <w:rPr>
        <w:color w:val="3370ff"/>
      </w:rPr>
    </w:lvl>
  </w:abstractNum>
  <w:abstractNum w:abstractNumId="2168694">
    <w:lvl>
      <w:start w:val="2"/>
      <w:numFmt w:val="decimal"/>
      <w:suff w:val="tab"/>
      <w:lvlText w:val="%1."/>
      <w:rPr>
        <w:color w:val="3370ff"/>
      </w:rPr>
    </w:lvl>
  </w:abstractNum>
  <w:abstractNum w:abstractNumId="2168695">
    <w:lvl>
      <w:start w:val="2"/>
      <w:numFmt w:val="decimal"/>
      <w:suff w:val="tab"/>
      <w:lvlText w:val="%1."/>
      <w:rPr>
        <w:color w:val="3370ff"/>
      </w:rPr>
    </w:lvl>
  </w:abstractNum>
  <w:abstractNum w:abstractNumId="2168696">
    <w:lvl>
      <w:numFmt w:val="bullet"/>
      <w:suff w:val="tab"/>
      <w:lvlText w:val="•"/>
      <w:rPr>
        <w:color w:val="3370ff"/>
      </w:rPr>
    </w:lvl>
  </w:abstractNum>
  <w:abstractNum w:abstractNumId="2168697">
    <w:lvl>
      <w:numFmt w:val="bullet"/>
      <w:suff w:val="tab"/>
      <w:lvlText w:val="•"/>
      <w:rPr>
        <w:color w:val="3370ff"/>
      </w:rPr>
    </w:lvl>
  </w:abstractNum>
  <w:abstractNum w:abstractNumId="2168698">
    <w:lvl>
      <w:numFmt w:val="bullet"/>
      <w:suff w:val="tab"/>
      <w:lvlText w:val="￮"/>
      <w:rPr>
        <w:color w:val="3370ff"/>
      </w:rPr>
    </w:lvl>
  </w:abstractNum>
  <w:abstractNum w:abstractNumId="2168699">
    <w:lvl>
      <w:numFmt w:val="bullet"/>
      <w:suff w:val="tab"/>
      <w:lvlText w:val="￮"/>
      <w:rPr>
        <w:color w:val="3370ff"/>
      </w:rPr>
    </w:lvl>
  </w:abstractNum>
  <w:abstractNum w:abstractNumId="2168700">
    <w:lvl>
      <w:numFmt w:val="bullet"/>
      <w:suff w:val="tab"/>
      <w:lvlText w:val="•"/>
      <w:rPr>
        <w:color w:val="3370ff"/>
      </w:rPr>
    </w:lvl>
  </w:abstractNum>
  <w:abstractNum w:abstractNumId="2168701">
    <w:lvl>
      <w:numFmt w:val="bullet"/>
      <w:suff w:val="tab"/>
      <w:lvlText w:val="•"/>
      <w:rPr>
        <w:color w:val="3370ff"/>
      </w:rPr>
    </w:lvl>
  </w:abstractNum>
  <w:abstractNum w:abstractNumId="2168702">
    <w:lvl>
      <w:numFmt w:val="bullet"/>
      <w:suff w:val="tab"/>
      <w:lvlText w:val="•"/>
      <w:rPr>
        <w:color w:val="3370ff"/>
      </w:rPr>
    </w:lvl>
  </w:abstractNum>
  <w:abstractNum w:abstractNumId="2168703">
    <w:lvl>
      <w:numFmt w:val="bullet"/>
      <w:suff w:val="tab"/>
      <w:lvlText w:val="•"/>
      <w:rPr>
        <w:color w:val="3370ff"/>
      </w:rPr>
    </w:lvl>
  </w:abstractNum>
  <w:abstractNum w:abstractNumId="2168704">
    <w:lvl>
      <w:numFmt w:val="bullet"/>
      <w:suff w:val="tab"/>
      <w:lvlText w:val="•"/>
      <w:rPr>
        <w:color w:val="3370ff"/>
      </w:rPr>
    </w:lvl>
  </w:abstractNum>
  <w:abstractNum w:abstractNumId="2168705">
    <w:lvl>
      <w:numFmt w:val="bullet"/>
      <w:suff w:val="tab"/>
      <w:lvlText w:val="•"/>
      <w:rPr>
        <w:color w:val="3370ff"/>
      </w:rPr>
    </w:lvl>
  </w:abstractNum>
  <w:abstractNum w:abstractNumId="2168706">
    <w:lvl>
      <w:numFmt w:val="bullet"/>
      <w:suff w:val="tab"/>
      <w:lvlText w:val="•"/>
      <w:rPr>
        <w:color w:val="3370ff"/>
      </w:rPr>
    </w:lvl>
  </w:abstractNum>
  <w:abstractNum w:abstractNumId="2168707">
    <w:lvl>
      <w:start w:val="1"/>
      <w:numFmt w:val="decimal"/>
      <w:suff w:val="tab"/>
      <w:lvlText w:val="%1."/>
      <w:rPr>
        <w:color w:val="3370ff"/>
      </w:rPr>
    </w:lvl>
  </w:abstractNum>
  <w:abstractNum w:abstractNumId="2168708">
    <w:lvl>
      <w:start w:val="2"/>
      <w:numFmt w:val="decimal"/>
      <w:suff w:val="tab"/>
      <w:lvlText w:val="%1."/>
      <w:rPr>
        <w:color w:val="3370ff"/>
      </w:rPr>
    </w:lvl>
  </w:abstractNum>
  <w:abstractNum w:abstractNumId="2168709">
    <w:lvl>
      <w:start w:val="3"/>
      <w:numFmt w:val="decimal"/>
      <w:suff w:val="tab"/>
      <w:lvlText w:val="%1."/>
      <w:rPr>
        <w:color w:val="3370ff"/>
      </w:rPr>
    </w:lvl>
  </w:abstractNum>
  <w:abstractNum w:abstractNumId="2168710">
    <w:lvl>
      <w:start w:val="4"/>
      <w:numFmt w:val="decimal"/>
      <w:suff w:val="tab"/>
      <w:lvlText w:val="%1."/>
      <w:rPr>
        <w:color w:val="3370ff"/>
      </w:rPr>
    </w:lvl>
  </w:abstractNum>
  <w:abstractNum w:abstractNumId="2168711">
    <w:lvl>
      <w:start w:val="10"/>
      <w:numFmt w:val="decimal"/>
      <w:suff w:val="tab"/>
      <w:lvlText w:val="%1."/>
      <w:rPr>
        <w:color w:val="3370ff"/>
      </w:rPr>
    </w:lvl>
  </w:abstractNum>
  <w:abstractNum w:abstractNumId="2168712">
    <w:lvl>
      <w:start w:val="11"/>
      <w:numFmt w:val="decimal"/>
      <w:suff w:val="tab"/>
      <w:lvlText w:val="%1."/>
      <w:rPr>
        <w:color w:val="3370ff"/>
      </w:rPr>
    </w:lvl>
  </w:abstractNum>
  <w:abstractNum w:abstractNumId="2168713">
    <w:lvl>
      <w:start w:val="12"/>
      <w:numFmt w:val="decimal"/>
      <w:suff w:val="tab"/>
      <w:lvlText w:val="%1."/>
      <w:rPr>
        <w:color w:val="3370ff"/>
      </w:rPr>
    </w:lvl>
  </w:abstractNum>
  <w:abstractNum w:abstractNumId="2168714">
    <w:lvl>
      <w:start w:val="13"/>
      <w:numFmt w:val="decimal"/>
      <w:suff w:val="tab"/>
      <w:lvlText w:val="%1."/>
      <w:rPr>
        <w:color w:val="3370ff"/>
      </w:rPr>
    </w:lvl>
  </w:abstractNum>
  <w:abstractNum w:abstractNumId="2168715">
    <w:lvl>
      <w:start w:val="14"/>
      <w:numFmt w:val="decimal"/>
      <w:suff w:val="tab"/>
      <w:lvlText w:val="%1."/>
      <w:rPr>
        <w:color w:val="3370ff"/>
      </w:rPr>
    </w:lvl>
  </w:abstractNum>
  <w:abstractNum w:abstractNumId="2168716">
    <w:lvl>
      <w:start w:val="15"/>
      <w:numFmt w:val="decimal"/>
      <w:suff w:val="tab"/>
      <w:lvlText w:val="%1."/>
      <w:rPr>
        <w:color w:val="3370ff"/>
      </w:rPr>
    </w:lvl>
  </w:abstractNum>
  <w:abstractNum w:abstractNumId="2168717">
    <w:lvl>
      <w:start w:val="16"/>
      <w:numFmt w:val="decimal"/>
      <w:suff w:val="tab"/>
      <w:lvlText w:val="%1."/>
      <w:rPr>
        <w:color w:val="3370ff"/>
      </w:rPr>
    </w:lvl>
  </w:abstractNum>
  <w:abstractNum w:abstractNumId="2168718">
    <w:lvl>
      <w:start w:val="17"/>
      <w:numFmt w:val="decimal"/>
      <w:suff w:val="tab"/>
      <w:lvlText w:val="%1."/>
      <w:rPr>
        <w:color w:val="3370ff"/>
      </w:rPr>
    </w:lvl>
  </w:abstractNum>
  <w:num w:numId="1">
    <w:abstractNumId w:val="2168668"/>
  </w:num>
  <w:num w:numId="2">
    <w:abstractNumId w:val="2168669"/>
  </w:num>
  <w:num w:numId="3">
    <w:abstractNumId w:val="2168670"/>
  </w:num>
  <w:num w:numId="4">
    <w:abstractNumId w:val="2168671"/>
  </w:num>
  <w:num w:numId="5">
    <w:abstractNumId w:val="2168672"/>
  </w:num>
  <w:num w:numId="6">
    <w:abstractNumId w:val="2168673"/>
  </w:num>
  <w:num w:numId="7">
    <w:abstractNumId w:val="2168674"/>
  </w:num>
  <w:num w:numId="8">
    <w:abstractNumId w:val="2168675"/>
  </w:num>
  <w:num w:numId="9">
    <w:abstractNumId w:val="2168676"/>
  </w:num>
  <w:num w:numId="10">
    <w:abstractNumId w:val="2168677"/>
  </w:num>
  <w:num w:numId="11">
    <w:abstractNumId w:val="2168678"/>
  </w:num>
  <w:num w:numId="12">
    <w:abstractNumId w:val="2168679"/>
  </w:num>
  <w:num w:numId="13">
    <w:abstractNumId w:val="2168680"/>
  </w:num>
  <w:num w:numId="14">
    <w:abstractNumId w:val="2168681"/>
  </w:num>
  <w:num w:numId="15">
    <w:abstractNumId w:val="2168682"/>
  </w:num>
  <w:num w:numId="16">
    <w:abstractNumId w:val="2168683"/>
  </w:num>
  <w:num w:numId="17">
    <w:abstractNumId w:val="2168684"/>
  </w:num>
  <w:num w:numId="18">
    <w:abstractNumId w:val="2168685"/>
  </w:num>
  <w:num w:numId="19">
    <w:abstractNumId w:val="2168686"/>
  </w:num>
  <w:num w:numId="20">
    <w:abstractNumId w:val="2168687"/>
  </w:num>
  <w:num w:numId="21">
    <w:abstractNumId w:val="2168688"/>
  </w:num>
  <w:num w:numId="22">
    <w:abstractNumId w:val="2168689"/>
  </w:num>
  <w:num w:numId="23">
    <w:abstractNumId w:val="2168690"/>
  </w:num>
  <w:num w:numId="24">
    <w:abstractNumId w:val="2168691"/>
  </w:num>
  <w:num w:numId="25">
    <w:abstractNumId w:val="2168692"/>
  </w:num>
  <w:num w:numId="26">
    <w:abstractNumId w:val="2168693"/>
  </w:num>
  <w:num w:numId="27">
    <w:abstractNumId w:val="2168694"/>
  </w:num>
  <w:num w:numId="28">
    <w:abstractNumId w:val="2168695"/>
  </w:num>
  <w:num w:numId="29">
    <w:abstractNumId w:val="2168696"/>
  </w:num>
  <w:num w:numId="30">
    <w:abstractNumId w:val="2168697"/>
  </w:num>
  <w:num w:numId="31">
    <w:abstractNumId w:val="2168698"/>
  </w:num>
  <w:num w:numId="32">
    <w:abstractNumId w:val="2168699"/>
  </w:num>
  <w:num w:numId="33">
    <w:abstractNumId w:val="2168700"/>
  </w:num>
  <w:num w:numId="34">
    <w:abstractNumId w:val="2168701"/>
  </w:num>
  <w:num w:numId="35">
    <w:abstractNumId w:val="2168702"/>
  </w:num>
  <w:num w:numId="36">
    <w:abstractNumId w:val="2168703"/>
  </w:num>
  <w:num w:numId="37">
    <w:abstractNumId w:val="2168704"/>
  </w:num>
  <w:num w:numId="38">
    <w:abstractNumId w:val="2168705"/>
  </w:num>
  <w:num w:numId="39">
    <w:abstractNumId w:val="2168706"/>
  </w:num>
  <w:num w:numId="40">
    <w:abstractNumId w:val="2168707"/>
  </w:num>
  <w:num w:numId="41">
    <w:abstractNumId w:val="2168708"/>
  </w:num>
  <w:num w:numId="42">
    <w:abstractNumId w:val="2168709"/>
  </w:num>
  <w:num w:numId="43">
    <w:abstractNumId w:val="2168710"/>
  </w:num>
  <w:num w:numId="44">
    <w:abstractNumId w:val="2168711"/>
  </w:num>
  <w:num w:numId="45">
    <w:abstractNumId w:val="2168712"/>
  </w:num>
  <w:num w:numId="46">
    <w:abstractNumId w:val="2168713"/>
  </w:num>
  <w:num w:numId="47">
    <w:abstractNumId w:val="2168714"/>
  </w:num>
  <w:num w:numId="48">
    <w:abstractNumId w:val="2168715"/>
  </w:num>
  <w:num w:numId="49">
    <w:abstractNumId w:val="2168716"/>
  </w:num>
  <w:num w:numId="50">
    <w:abstractNumId w:val="2168717"/>
  </w:num>
  <w:num w:numId="51">
    <w:abstractNumId w:val="21687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media/image31.png" Type="http://schemas.openxmlformats.org/officeDocument/2006/relationships/image"/><Relationship Id="rId36" Target="media/image32.png" Type="http://schemas.openxmlformats.org/officeDocument/2006/relationships/image"/><Relationship Id="rId37" Target="media/image33.png" Type="http://schemas.openxmlformats.org/officeDocument/2006/relationships/image"/><Relationship Id="rId38" Target="media/image34.png" Type="http://schemas.openxmlformats.org/officeDocument/2006/relationships/image"/><Relationship Id="rId39" Target="media/image35.png" Type="http://schemas.openxmlformats.org/officeDocument/2006/relationships/image"/><Relationship Id="rId4" Target="media/image1.png" Type="http://schemas.openxmlformats.org/officeDocument/2006/relationships/image"/><Relationship Id="rId40" Target="media/image36.png" Type="http://schemas.openxmlformats.org/officeDocument/2006/relationships/image"/><Relationship Id="rId41" Target="media/image37.png" Type="http://schemas.openxmlformats.org/officeDocument/2006/relationships/image"/><Relationship Id="rId42" Target="media/image38.png" Type="http://schemas.openxmlformats.org/officeDocument/2006/relationships/image"/><Relationship Id="rId43" Target="media/image39.png" Type="http://schemas.openxmlformats.org/officeDocument/2006/relationships/image"/><Relationship Id="rId44" Target="media/image40.png" Type="http://schemas.openxmlformats.org/officeDocument/2006/relationships/image"/><Relationship Id="rId45" Target="media/image41.png" Type="http://schemas.openxmlformats.org/officeDocument/2006/relationships/image"/><Relationship Id="rId46" Target="media/image42.png" Type="http://schemas.openxmlformats.org/officeDocument/2006/relationships/image"/><Relationship Id="rId47" Target="media/image43.png" Type="http://schemas.openxmlformats.org/officeDocument/2006/relationships/image"/><Relationship Id="rId48" Target="media/image44.png" Type="http://schemas.openxmlformats.org/officeDocument/2006/relationships/image"/><Relationship Id="rId49" Target="media/image45.png" Type="http://schemas.openxmlformats.org/officeDocument/2006/relationships/image"/><Relationship Id="rId5" Target="media/image2.png" Type="http://schemas.openxmlformats.org/officeDocument/2006/relationships/image"/><Relationship Id="rId50" Target="media/image46.png" Type="http://schemas.openxmlformats.org/officeDocument/2006/relationships/image"/><Relationship Id="rId51" Target="media/image47.png" Type="http://schemas.openxmlformats.org/officeDocument/2006/relationships/image"/><Relationship Id="rId52" Target="media/image48.png" Type="http://schemas.openxmlformats.org/officeDocument/2006/relationships/image"/><Relationship Id="rId53" Target="media/image49.png" Type="http://schemas.openxmlformats.org/officeDocument/2006/relationships/image"/><Relationship Id="rId54" Target="media/image50.png" Type="http://schemas.openxmlformats.org/officeDocument/2006/relationships/image"/><Relationship Id="rId55" Target="media/image51.png" Type="http://schemas.openxmlformats.org/officeDocument/2006/relationships/image"/><Relationship Id="rId56" Target="media/image52.png" Type="http://schemas.openxmlformats.org/officeDocument/2006/relationships/image"/><Relationship Id="rId57" Target="media/image53.png" Type="http://schemas.openxmlformats.org/officeDocument/2006/relationships/image"/><Relationship Id="rId58" Target="media/image54.png" Type="http://schemas.openxmlformats.org/officeDocument/2006/relationships/image"/><Relationship Id="rId59" Target="media/image55.png" Type="http://schemas.openxmlformats.org/officeDocument/2006/relationships/image"/><Relationship Id="rId6" Target="numbering.xml" Type="http://schemas.openxmlformats.org/officeDocument/2006/relationships/numbering"/><Relationship Id="rId60" Target="media/image56.png" Type="http://schemas.openxmlformats.org/officeDocument/2006/relationships/image"/><Relationship Id="rId61" Target="media/image57.png" Type="http://schemas.openxmlformats.org/officeDocument/2006/relationships/image"/><Relationship Id="rId62" Target="media/image58.png" Type="http://schemas.openxmlformats.org/officeDocument/2006/relationships/image"/><Relationship Id="rId63" Target="media/image59.png" Type="http://schemas.openxmlformats.org/officeDocument/2006/relationships/image"/><Relationship Id="rId64" Target="media/image60.png" Type="http://schemas.openxmlformats.org/officeDocument/2006/relationships/image"/><Relationship Id="rId65" Target="media/image61.png" Type="http://schemas.openxmlformats.org/officeDocument/2006/relationships/image"/><Relationship Id="rId66" Target="media/image62.png" Type="http://schemas.openxmlformats.org/officeDocument/2006/relationships/image"/><Relationship Id="rId67" Target="media/image63.png" Type="http://schemas.openxmlformats.org/officeDocument/2006/relationships/image"/><Relationship Id="rId68" Target="media/image64.png" Type="http://schemas.openxmlformats.org/officeDocument/2006/relationships/image"/><Relationship Id="rId69" Target="media/image65.png" Type="http://schemas.openxmlformats.org/officeDocument/2006/relationships/image"/><Relationship Id="rId7" Target="media/image3.png" Type="http://schemas.openxmlformats.org/officeDocument/2006/relationships/image"/><Relationship Id="rId70" Target="media/image66.png" Type="http://schemas.openxmlformats.org/officeDocument/2006/relationships/image"/><Relationship Id="rId71" Target="header1.xml" Type="http://schemas.openxmlformats.org/officeDocument/2006/relationships/header"/><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2026-07-28T02:02:42Z</dcterms:created>
  <dc:creator>Apache POI</dc:creator>
</cp:coreProperties>
</file>