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亚马逊广告skills使用手册 JKS</w:t>
      </w:r>
    </w:p>
    <w:p>
      <w:pPr>
        <w:pStyle w:val="1"/>
        <w:spacing w:before="380" w:after="140" w:line="288" w:lineRule="auto"/>
        <w:ind w:left="0"/>
        <w:jc w:val="left"/>
        <w:outlineLvl w:val="0"/>
      </w:pPr>
      <w:bookmarkStart w:name="heading_0" w:id="0"/>
      <w:r>
        <w:rPr>
          <w:rFonts w:eastAsia="等线" w:ascii="Arial" w:cs="Arial" w:hAnsi="Arial"/>
          <w:b w:val="true"/>
          <w:sz w:val="36"/>
        </w:rPr>
        <w:t>Xflow OS 亚马逊SOP技能套件 - 使用手册</w:t>
      </w:r>
      <w:bookmarkEnd w:id="0"/>
    </w:p>
    <w:p>
      <w:pPr>
        <w:spacing w:before="120" w:after="120" w:line="288" w:lineRule="auto"/>
        <w:ind w:left="0"/>
        <w:jc w:val="left"/>
      </w:pPr>
      <w:r>
        <w:rPr>
          <w:rFonts w:eastAsia="等线" w:ascii="Arial" w:cs="Arial" w:hAnsi="Arial"/>
          <w:b w:val="true"/>
          <w:i w:val="true"/>
          <w:color w:val="646a73"/>
          <w:sz w:val="22"/>
        </w:rPr>
        <w:t>版本</w:t>
      </w:r>
      <w:r>
        <w:rPr>
          <w:rFonts w:eastAsia="等线" w:ascii="Arial" w:cs="Arial" w:hAnsi="Arial"/>
          <w:i w:val="true"/>
          <w:color w:val="646a73"/>
          <w:sz w:val="22"/>
        </w:rPr>
        <w:t>: v3.0.1（基于Xflow OS理念重构）</w:t>
        <w:br/>
      </w:r>
      <w:r>
        <w:rPr>
          <w:rFonts w:eastAsia="等线" w:ascii="Arial" w:cs="Arial" w:hAnsi="Arial"/>
          <w:b w:val="true"/>
          <w:i w:val="true"/>
          <w:color w:val="646a73"/>
          <w:sz w:val="22"/>
        </w:rPr>
        <w:t>更新日期</w:t>
      </w:r>
      <w:r>
        <w:rPr>
          <w:rFonts w:eastAsia="等线" w:ascii="Arial" w:cs="Arial" w:hAnsi="Arial"/>
          <w:i w:val="true"/>
          <w:color w:val="646a73"/>
          <w:sz w:val="22"/>
        </w:rPr>
        <w:t>: 2026-03-14</w:t>
        <w:br/>
      </w:r>
      <w:r>
        <w:rPr>
          <w:rFonts w:eastAsia="等线" w:ascii="Arial" w:cs="Arial" w:hAnsi="Arial"/>
          <w:b w:val="true"/>
          <w:i w:val="true"/>
          <w:color w:val="646a73"/>
          <w:sz w:val="22"/>
        </w:rPr>
        <w:t>核心理念</w:t>
      </w:r>
      <w:r>
        <w:rPr>
          <w:rFonts w:eastAsia="等线" w:ascii="Arial" w:cs="Arial" w:hAnsi="Arial"/>
          <w:i w:val="true"/>
          <w:color w:val="646a73"/>
          <w:sz w:val="22"/>
        </w:rPr>
        <w:t>: 卖"生产力"，而非卖课程</w:t>
        <w:br/>
      </w:r>
      <w:r>
        <w:rPr>
          <w:rFonts w:eastAsia="等线" w:ascii="Arial" w:cs="Arial" w:hAnsi="Arial"/>
          <w:b w:val="true"/>
          <w:i w:val="true"/>
          <w:color w:val="646a73"/>
          <w:sz w:val="22"/>
        </w:rPr>
        <w:t>产品形态</w:t>
      </w:r>
      <w:r>
        <w:rPr>
          <w:rFonts w:eastAsia="等线" w:ascii="Arial" w:cs="Arial" w:hAnsi="Arial"/>
          <w:i w:val="true"/>
          <w:color w:val="646a73"/>
          <w:sz w:val="22"/>
        </w:rPr>
        <w:t>: Solution Kit = SOP工作流+流程图(X) + 核心方法论(Y) + 资源/工具(Z)</w:t>
      </w:r>
    </w:p>
    <w:p>
      <w:pPr>
        <w:spacing w:before="120" w:after="120" w:line="288" w:lineRule="auto"/>
        <w:ind w:left="0"/>
        <w:jc w:val="left"/>
      </w:pPr>
      <w:r>
        <w:rPr>
          <w:rFonts w:eastAsia="等线" w:ascii="Arial" w:cs="Arial" w:hAnsi="Arial"/>
          <w:sz w:val="22"/>
        </w:rPr>
        <w:t>影响广告点击的因素有哪一些（包含但不限于）（不止从单一维度去衡量，多个维度优化）</w:t>
        <w:br/>
        <w:t>1、首图质量，附图，A+，视频质量</w:t>
        <w:br/>
        <w:t>2、广告标题（产品标题）</w:t>
        <w:br/>
        <w:t>3、产品和投放词的匹配度</w:t>
        <w:br/>
        <w:t>4、产品的价格</w:t>
        <w:br/>
        <w:t>5、产品的评分和评价数</w:t>
        <w:br/>
        <w:t>6、广告的竞价</w:t>
        <w:br/>
        <w:t>7、匹配方式，否词</w:t>
        <w:br/>
        <w:t>8、广告的位置</w:t>
        <w:br/>
        <w:t>9、用户的可选择性  广告位置周边的竞品情况，竞争优势，我们的优势</w:t>
        <w:br/>
        <w:t>10，品牌知名度：用户对于品牌的信赖感这一方面,</w:t>
        <w:br/>
        <w:t>11，显示的要素（促销折扣，秒杀，亚马逊标签，广告显示多颜色尺码）</w:t>
        <w:br/>
        <w:t>12、配送方式</w:t>
        <w:br/>
      </w:r>
      <w:r>
        <w:rPr>
          <w:rFonts w:eastAsia="等线" w:ascii="Arial" w:cs="Arial" w:hAnsi="Arial"/>
          <w:sz w:val="22"/>
        </w:rPr>
        <w:t>13、配送时效</w:t>
      </w:r>
    </w:p>
    <w:p>
      <w:pPr>
        <w:spacing w:before="120" w:after="120" w:line="288" w:lineRule="auto"/>
        <w:ind w:left="0"/>
        <w:jc w:val="left"/>
      </w:pPr>
      <w:r>
        <w:rPr>
          <w:rFonts w:eastAsia="等线" w:ascii="Arial" w:cs="Arial" w:hAnsi="Arial"/>
          <w:sz w:val="22"/>
        </w:rPr>
        <w:t>我们应该深入的去分析数据和产品的展示环境来决定优化的细节而不是盲目的只从单一维度来衡量，影响点击率和转化率的维度事实上还有很多很多，关键词的匹配方式在关键词的选择上面，关键词的相关性，词性，月搜索量，需求竞争度等等品牌知名度，商品价格，评分，评论数量，显示的要素（促销折扣，秒杀，亚马逊标签，广告显示多颜色尺码）举一个案例说明：</w:t>
        <w:br/>
      </w:r>
      <w:r>
        <w:rPr>
          <w:rFonts w:eastAsia="等线" w:ascii="Arial" w:cs="Arial" w:hAnsi="Arial"/>
          <w:sz w:val="22"/>
        </w:rPr>
        <w:t>亚马逊广告显示的要素不同，因为亚马逊广告投放的基础是以ASIN为单位的，第一个因为没有设置折扣所以广告里并没有显示多颜色和尺码，第四个就清晰的显示了该商品具备多颜色多尺码的属性，这些细微的差别对于转化率就会产生不同的影响，再比如说，第一个商品是亚马逊的一个子品牌，其他商品则是并不知名的品牌，用户对于品牌的信赖感也会影响点击率和最终的转化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了解亚马逊广告点击的影响因素大致有哪些?：</w:t>
        <w:br/>
        <w:t>①产品因素：</w:t>
        <w:br/>
      </w:r>
      <w:r>
        <w:rPr>
          <w:rFonts w:eastAsia="等线" w:ascii="Arial" w:cs="Arial" w:hAnsi="Arial"/>
          <w:sz w:val="22"/>
        </w:rPr>
        <w:t>产品主图，图片质量，（商品推广，展示型推广），视频，视频的质量（品牌推广中的视频广告）品牌logo设计，广告标语slogan,</w:t>
      </w:r>
    </w:p>
    <w:p>
      <w:pPr>
        <w:spacing w:before="120" w:after="120" w:line="288" w:lineRule="auto"/>
        <w:ind w:left="0"/>
        <w:jc w:val="left"/>
      </w:pPr>
      <w:r>
        <w:rPr>
          <w:rFonts w:eastAsia="等线" w:ascii="Arial" w:cs="Arial" w:hAnsi="Arial"/>
          <w:sz w:val="22"/>
        </w:rPr>
        <w:t>（品牌广告中的商品集及聚焦品牌旗舰店的主页和子页面广告）</w:t>
        <w:br/>
        <w:t>标题</w:t>
        <w:br/>
        <w:t>售价，优惠券coupon，折扣Save xx%,30天最低价的展示，(删除线 划掉最低价显示 Lowest price in 30days)</w:t>
        <w:br/>
        <w:t>亚马逊的标签 Best Seller的标签,Amazon Choice的标签，Hot New Release的标签</w:t>
        <w:br/>
        <w:t>Review评价数量，评分Rating评分</w:t>
        <w:br/>
        <w:t>秒杀标志limited Deals,Best Deals,DOTD ( LD BD DOTD)</w:t>
        <w:br/>
        <w:t>产品的亮点差异化，与众不同</w:t>
        <w:br/>
      </w:r>
      <w:r>
        <w:rPr>
          <w:rFonts w:eastAsia="等线" w:ascii="Arial" w:cs="Arial" w:hAnsi="Arial"/>
          <w:sz w:val="22"/>
        </w:rPr>
        <w:t>产品的功能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②广告因素：</w:t>
        <w:br/>
        <w:t>流量的精准性， 与广告投放的关键词 选择和匹配方式有关，还有否词相关</w:t>
        <w:br/>
        <w:t>在关键词的选择上面，在关键词的选择上面，关键词的相关性，词性，月搜索量，需求竞争度（有大词和长尾词的区分，大词上尽量用广泛匹配，低价去跑）</w:t>
        <w:br/>
        <w:t>跑出更多长尾词，转化率好的关键词再加价</w:t>
        <w:br/>
        <w:t>匹配方式上的选择有广泛匹配，短语匹配，精确匹配</w:t>
        <w:br/>
        <w:t>广告位，广告位应该攻打广告搜索结果页面顶端</w:t>
        <w:br/>
        <w:t>广告竞价，PPC的出价，竞价低，广告位置靠后，就会变差，广告流量的质量就不好</w:t>
        <w:br/>
        <w:t>广告预算，当CPC越高，预算越低，曝光就越低</w:t>
        <w:br/>
        <w:t>还有否词方面，否词的数量太多，否定了大流量的词，否定的匹配方式，词组否定，曝光就越低，自动广告没有否定不相关的词</w:t>
        <w:br/>
        <w:t>最后 有影响的因素还有，广告投放的时间段， 库存（是否低库存），有没有获得购物车，有没有别人跟卖，获得购物车赢得率</w:t>
        <w:br/>
      </w:r>
      <w:r>
        <w:rPr>
          <w:rFonts w:eastAsia="等线" w:ascii="Arial" w:cs="Arial" w:hAnsi="Arial"/>
          <w:sz w:val="22"/>
        </w:rPr>
        <w:t>，账号绩效安全问题，listing有没有无在售信息等等因素</w:t>
      </w:r>
    </w:p>
    <w:p>
      <w:pPr>
        <w:spacing w:before="120" w:after="120" w:line="288" w:lineRule="auto"/>
        <w:ind w:left="0"/>
        <w:jc w:val="left"/>
      </w:pPr>
      <w:r>
        <w:rPr>
          <w:rFonts w:eastAsia="等线" w:ascii="Arial" w:cs="Arial" w:hAnsi="Arial"/>
          <w:sz w:val="22"/>
        </w:rPr>
        <w:t>产品因素：</w:t>
        <w:br/>
        <w:t>产品主图（商品推广，展示型推广），视频（品牌推广中的视频广告）品牌logo设计，广告标语slogan,（品牌广告中的商品集及聚焦品牌旗舰店的主页和子页面广告）</w:t>
        <w:br/>
        <w:t>标题</w:t>
        <w:br/>
        <w:t>售价，优惠券coupon，折扣Save xx%,30天最低价的展示，(删除线 划掉最低价显示 Lowest price in 30days)</w:t>
        <w:br/>
        <w:t>亚马逊的标签 Best Seller的标签,Amazon Choice的标签，Hot New Release的标签</w:t>
        <w:br/>
        <w:t>Review评价数量，评分Rating评分</w:t>
        <w:br/>
        <w:t>秒杀标志limited Deals,Best Deals,DOTD ( LD BD DOTD)</w:t>
        <w:br/>
        <w:t>产品的亮点差异化，与众不同</w:t>
        <w:br/>
      </w:r>
      <w:r>
        <w:rPr>
          <w:rFonts w:eastAsia="等线" w:ascii="Arial" w:cs="Arial" w:hAnsi="Arial"/>
          <w:sz w:val="22"/>
        </w:rPr>
        <w:t>产品的功能</w:t>
      </w:r>
    </w:p>
    <w:p>
      <w:pPr>
        <w:spacing w:before="120" w:after="120" w:line="288" w:lineRule="auto"/>
        <w:ind w:left="0"/>
        <w:jc w:val="left"/>
      </w:pPr>
      <w:r>
        <w:rPr>
          <w:rFonts w:eastAsia="等线" w:ascii="Arial" w:cs="Arial" w:hAnsi="Arial"/>
          <w:sz w:val="22"/>
        </w:rPr>
        <w:t>广告因素：</w:t>
        <w:br/>
        <w:t>流量的精准性， 与广告投放的关键词 选择和匹配方式有关，还有否词相关</w:t>
        <w:br/>
        <w:t>在关键词的选择上面，有大词和长尾词的区分，大词上尽量用广泛匹配，低价去跑</w:t>
        <w:br/>
        <w:t>跑出更多长尾词，转化率好的关键词再加价</w:t>
        <w:br/>
        <w:t>匹配方式上的选择有广泛匹配，短语匹配，精确匹配</w:t>
        <w:br/>
        <w:t>广告位，广告位应该攻打广告搜索结果页面顶端</w:t>
        <w:br/>
        <w:t>广告竞价，PPC的出价，竞价低，广告位置靠后，就会变差，广告流量的质量就不好</w:t>
        <w:br/>
        <w:t>广告预算，当CPC越高，预算越低，曝光就越低</w:t>
        <w:br/>
        <w:t>还有否词方面，否词的数量太多，否定了大流量的词，否定的匹配方式，词组否定，曝光就越低，自动广告没有否定不相关的词</w:t>
        <w:br/>
      </w:r>
      <w:r>
        <w:rPr>
          <w:rFonts w:eastAsia="等线" w:ascii="Arial" w:cs="Arial" w:hAnsi="Arial"/>
          <w:sz w:val="22"/>
        </w:rPr>
        <w:t>最后 有影响的因素还有，广告投放的时间段， 库存（是否低库存），有没有获得购物车，有没有别人跟卖，获得购物车赢得率，账号绩效安全问题，listing有没有无在售信息等等因素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更深层的解释：</w:t>
        <w:br/>
        <w:t>自动广告中是否有此词的相关搜索词，因为自动广告中未有此词的相关搜索词时，在手动广告中打相关词会很吃力，竞价高可能曝光也不高，还有在后台search terms,标题 五行，描述 A+ 视频埋词，自然流量，增加相关性，和关键词密度</w:t>
        <w:br/>
        <w:t>关键词 关键词的搜索量，关键词搜索量低，为产品引来的曝光也不高</w:t>
        <w:br/>
        <w:t>关键词排名，关键词排名不高时，曝光一般也不高</w:t>
        <w:br/>
        <w:t>广告位的竞价，广告位竞价情况</w:t>
        <w:br/>
      </w:r>
      <w:r>
        <w:rPr>
          <w:rFonts w:eastAsia="等线" w:ascii="Arial" w:cs="Arial" w:hAnsi="Arial"/>
          <w:sz w:val="22"/>
        </w:rPr>
        <w:t>1.首先 广告搜索结果页面顶端，首页 位置，此位置一般曝光高，点击率高，转化率高，并且广告位的竞价不超过基础竞价的 100%</w:t>
      </w:r>
    </w:p>
    <w:p>
      <w:pPr>
        <w:spacing w:before="120" w:after="120" w:line="288" w:lineRule="auto"/>
        <w:ind w:left="0"/>
        <w:jc w:val="left"/>
      </w:pPr>
      <w:r>
        <w:rPr>
          <w:rFonts w:eastAsia="等线" w:ascii="Arial" w:cs="Arial" w:hAnsi="Arial"/>
          <w:sz w:val="22"/>
        </w:rPr>
        <w:t>2.其次 是产品页面，此位置一般曝光大，点击率低，转化率低并且广告位的竞价不超过基础竞价的50%</w:t>
        <w:br/>
      </w:r>
      <w:r>
        <w:rPr>
          <w:rFonts w:eastAsia="等线" w:ascii="Arial" w:cs="Arial" w:hAnsi="Arial"/>
          <w:sz w:val="22"/>
        </w:rPr>
        <w:t>3.其余 广告搜索结果页面的其余位置，和商品详情页面 并且广告位的竞价不超过基础竞价的50%，最后展示型广告的 广告位的竞价不超过基础竞价的300%</w:t>
      </w:r>
    </w:p>
    <w:p>
      <w:pPr>
        <w:spacing w:before="120" w:after="120" w:line="288" w:lineRule="auto"/>
        <w:ind w:left="0"/>
        <w:jc w:val="left"/>
      </w:pPr>
      <w:r>
        <w:rPr>
          <w:rFonts w:eastAsia="等线" w:ascii="Arial" w:cs="Arial" w:hAnsi="Arial"/>
          <w:sz w:val="22"/>
        </w:rPr>
        <w:t>广告因素大体分 关键词的曝光KW,和 商品页面展示的曝光ASIN (关键词的搜索和商品投放)</w:t>
      </w:r>
    </w:p>
    <w:p>
      <w:pPr>
        <w:spacing w:before="120" w:after="120" w:line="288" w:lineRule="auto"/>
        <w:ind w:left="0"/>
        <w:jc w:val="left"/>
      </w:pPr>
      <w:r>
        <w:rPr>
          <w:rFonts w:eastAsia="等线" w:ascii="Arial" w:cs="Arial" w:hAnsi="Arial"/>
          <w:sz w:val="22"/>
        </w:rPr>
        <w:t>竞价策略</w:t>
        <w:br/>
        <w:t>1.固定竞价-- 确定曝光， 固定广告竞价模式，适合新品推广期，查看竞价对广告的直接影响，效果</w:t>
        <w:br/>
        <w:t>2.动态竞价-提高或降低- 提高转化率</w:t>
        <w:br/>
      </w:r>
      <w:r>
        <w:rPr>
          <w:rFonts w:eastAsia="等线" w:ascii="Arial" w:cs="Arial" w:hAnsi="Arial"/>
          <w:sz w:val="22"/>
        </w:rPr>
        <w:t>3.动态竞价-只降低 --降低广告费，抑制广告曝光， 不主推的货或者滞销品，清库存</w:t>
      </w:r>
    </w:p>
    <w:p>
      <w:pPr>
        <w:spacing w:before="120" w:after="120" w:line="288" w:lineRule="auto"/>
        <w:ind w:left="0"/>
        <w:jc w:val="left"/>
      </w:pPr>
      <w:r>
        <w:rPr>
          <w:rFonts w:eastAsia="等线" w:ascii="Arial" w:cs="Arial" w:hAnsi="Arial"/>
          <w:sz w:val="22"/>
        </w:rPr>
        <w:t>影响广告的点击率有很多因素，可以将之分为两个部分：</w:t>
        <w:br/>
        <w:t>1.Listing质量</w:t>
        <w:br/>
        <w:t>2.广告部分</w:t>
        <w:br/>
      </w:r>
      <w:r>
        <w:rPr>
          <w:rFonts w:eastAsia="等线" w:ascii="Arial" w:cs="Arial" w:hAnsi="Arial"/>
          <w:sz w:val="22"/>
        </w:rPr>
        <w:t>首先讲Listing质量。我们一个产品展示在消费者面前，让消费者了解到我们的产品是什么的，最核心的就是产品主图，其次就是标题，最后就是评分、评论数量。此外还有一些其他的因素，例如价格，优惠券，零售建议价（30天最低售价），折扣价，Amazon Choice, Best Seller等其他标志。通过图片了解这是什么产品，标题起补充作用。评分告消费者产品的质量。然后还有综合价格、优惠券是否达到预期。这些都是影响消费者是否点击你的产品的因素。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br/>
        <w:t>主图如何做到有吸引力，首先要将产品的亮点着重突出，图片内容占比，图片排版，以及突出你的优势--例如，是否赠送礼品，是否有包装等等</w:t>
        <w:br/>
        <w:t>标题尽可能简洁明了，逻辑通畅，符合阅读习惯，将产品核心词突出，属性词补充</w:t>
        <w:br/>
        <w:t>评分当然越高越好</w:t>
        <w:br/>
      </w:r>
      <w:r>
        <w:rPr>
          <w:rFonts w:eastAsia="等线" w:ascii="Arial" w:cs="Arial" w:hAnsi="Arial"/>
          <w:sz w:val="22"/>
        </w:rPr>
        <w:t>其次这些标志也有很大影响，因为人们都有着从众心理，这些标志有些代表亚马逊选择，有些代表销量最好</w:t>
      </w:r>
    </w:p>
    <w:p>
      <w:pPr>
        <w:spacing w:before="120" w:after="120" w:line="288" w:lineRule="auto"/>
        <w:ind w:left="0"/>
        <w:jc w:val="left"/>
      </w:pPr>
      <w:r>
        <w:rPr>
          <w:rFonts w:eastAsia="等线" w:ascii="Arial" w:cs="Arial" w:hAnsi="Arial"/>
          <w:sz w:val="22"/>
        </w:rPr>
        <w:t>商品投放功能商品投放功能让买家通过搜索或浏览与您的商品相关的分类，商品，品牌，来找到您的商品1.品类投放:品类即相似的商品归类每一个品类内大致包括其所有商品。您可以使用细分按钮来缩小您品类中包括的商品，这样您就可以按特定的品牌，价格或星级评分投放ASN2.ASIN投放买家浏览与您商品类似的特定商品详情页或者筛选相关搜索结果时，您可以更轻松地吸引他们</w:t>
      </w:r>
    </w:p>
    <w:p>
      <w:pPr>
        <w:spacing w:before="120" w:after="120" w:line="288" w:lineRule="auto"/>
        <w:ind w:left="0"/>
        <w:jc w:val="left"/>
      </w:pPr>
    </w:p>
    <w:p>
      <w:pPr>
        <w:spacing w:before="120" w:after="120" w:line="288" w:lineRule="auto"/>
        <w:ind w:left="0"/>
        <w:jc w:val="left"/>
      </w:pPr>
      <w:r>
        <w:rPr>
          <w:rFonts w:eastAsia="等线" w:ascii="Arial" w:cs="Arial" w:hAnsi="Arial"/>
          <w:sz w:val="22"/>
        </w:rPr>
        <w:t>介绍商品推广 品牌推广 展示型推广 3种主要广告类型：</w:t>
      </w:r>
    </w:p>
    <w:p>
      <w:pPr>
        <w:spacing w:before="120" w:after="120" w:line="288" w:lineRule="auto"/>
        <w:ind w:left="0"/>
        <w:jc w:val="left"/>
      </w:pPr>
      <w:r>
        <w:rPr>
          <w:rFonts w:eastAsia="等线" w:ascii="Arial" w:cs="Arial" w:hAnsi="Arial"/>
          <w:sz w:val="22"/>
        </w:rPr>
        <w:t>①商品推广 ，解释是向在亚马逊上积极使用相关关键词进行搜索或者查看类似商品的买家推广商品，</w:t>
        <w:br/>
        <w:t>站内广告位置是搜索结果的顶部; 搜索结果的其余位置;商品详情页面</w:t>
        <w:br/>
        <w:t>广告展示类型是不可自定义 ，</w:t>
        <w:br/>
        <w:t>投放类型 自动投放;手动投放(关键词匹配&amp;商品匹配)</w:t>
        <w:br/>
        <w:t>着陆页面是 商品详情页面</w:t>
        <w:br/>
      </w:r>
      <w:r>
        <w:rPr>
          <w:rFonts w:eastAsia="等线" w:ascii="Arial" w:cs="Arial" w:hAnsi="Arial"/>
          <w:sz w:val="22"/>
        </w:rPr>
        <w:t>广告位竞价增幅:(“动态竞价-提高和降低”)是 搜索结果首页顶部的广告位的竞价不超过100%，其余(搜索结果的其余位置和商品页面)不超过 50%。</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②品牌推广，解释是通过丰富而富有吸引力的广告素材帮助买家在亚马逊上发现您的品牌和商品。</w:t>
        <w:br/>
        <w:t>站内广告位置是搜索结果的顶部&amp;底部;</w:t>
        <w:br/>
        <w:t>广告展示类型是可自定义 ，</w:t>
        <w:br/>
        <w:t>投放类型 手动投放(关键词匹配&amp;商品匹配)</w:t>
        <w:br/>
        <w:t>着陆页 品牌旗舰店@商品集合页面，视频页面</w:t>
        <w:br/>
      </w:r>
      <w:r>
        <w:rPr>
          <w:rFonts w:eastAsia="等线" w:ascii="Arial" w:cs="Arial" w:hAnsi="Arial"/>
          <w:sz w:val="22"/>
        </w:rPr>
        <w:t>广告位竞价增幅：(“动态竞价-提高和降低”)是 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③展示型推广解释是 吸引在亚马逊网站内外浏览相关受众</w:t>
        <w:br/>
        <w:t>站内广告位置是在 1.登录页;2.搜索结果的左侧&amp;顶部;商品详情页面(多)，3.下单页面</w:t>
        <w:br/>
        <w:t>广告展示类型是可自定义 ，</w:t>
        <w:br/>
        <w:t>投放类型 手动投放(商品匹配&amp;再营销浏览定向)</w:t>
        <w:br/>
        <w:t>着陆页 商品详情页</w:t>
        <w:br/>
      </w:r>
      <w:r>
        <w:rPr>
          <w:rFonts w:eastAsia="等线" w:ascii="Arial" w:cs="Arial" w:hAnsi="Arial"/>
          <w:sz w:val="22"/>
        </w:rPr>
        <w:t>广告位竞价增幅：(“动态竞价-提高和降低”)是提高幅度不超过300%</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广告：曝光量(E)，点击量(C)，点击竞价(B)，广告订单量(O)，单价(P)，利润率(R)</w:t>
      </w:r>
    </w:p>
    <w:p>
      <w:pPr>
        <w:spacing w:before="120" w:after="120" w:line="288" w:lineRule="auto"/>
        <w:ind w:left="0"/>
        <w:jc w:val="left"/>
      </w:pPr>
      <w:r>
        <w:rPr>
          <w:rFonts w:eastAsia="等线" w:ascii="Arial" w:cs="Arial" w:hAnsi="Arial"/>
          <w:sz w:val="22"/>
        </w:rPr>
        <w:br/>
      </w:r>
      <w:r>
        <w:rPr>
          <w:rFonts w:eastAsia="等线" w:ascii="Arial" w:cs="Arial" w:hAnsi="Arial"/>
          <w:sz w:val="22"/>
        </w:rPr>
        <w:t>CPC的扣费原理是什么? 你的CPC=下一位的Ad Rank/你的质量得分+0.01=(下一位的Bid*下一位的质量得分)/你的质量得分+0.01, （货币单位是: 本地货币, 美国-美金，欧洲-欧元,英国-英镑）</w:t>
      </w:r>
    </w:p>
    <w:p>
      <w:pPr>
        <w:spacing w:before="120" w:after="120" w:line="288" w:lineRule="auto"/>
        <w:ind w:left="0"/>
        <w:jc w:val="left"/>
      </w:pPr>
      <w:r>
        <w:rPr>
          <w:rFonts w:eastAsia="等线" w:ascii="Arial" w:cs="Arial" w:hAnsi="Arial"/>
          <w:sz w:val="22"/>
        </w:rPr>
        <w:t>点付花费：CPC=花费/点击量</w:t>
        <w:br/>
        <w:t>1.每点击一次的广告花费</w:t>
        <w:br/>
        <w:t>2.在保障有曝光量和点击量的前提下，尽可能的控制出价</w:t>
        <w:br/>
        <w:t>3.热门产品CPC高</w:t>
        <w:br/>
      </w:r>
      <w:r>
        <w:rPr>
          <w:rFonts w:eastAsia="等线" w:ascii="Arial" w:cs="Arial" w:hAnsi="Arial"/>
          <w:sz w:val="22"/>
        </w:rPr>
        <w:t>4.CPA每一个广告订单的成本，=广告花费/广告订单</w:t>
      </w:r>
    </w:p>
    <w:p>
      <w:pPr>
        <w:spacing w:before="120" w:after="120" w:line="288" w:lineRule="auto"/>
        <w:ind w:left="0"/>
        <w:jc w:val="left"/>
      </w:pPr>
      <w:r>
        <w:rPr>
          <w:rFonts w:eastAsia="等线" w:ascii="Arial" w:cs="Arial" w:hAnsi="Arial"/>
          <w:sz w:val="22"/>
        </w:rPr>
        <w:t>曝光量：</w:t>
        <w:br/>
        <w:t>1.曝光量即是流量，展现次数</w:t>
        <w:br/>
        <w:t>2.设置了推荐竞价，在产品没问题的情况下，一般会有曝光</w:t>
        <w:br/>
      </w:r>
      <w:r>
        <w:rPr>
          <w:rFonts w:eastAsia="等线" w:ascii="Arial" w:cs="Arial" w:hAnsi="Arial"/>
          <w:sz w:val="22"/>
        </w:rPr>
        <w:t>3.曝光量不是越高越好，所对应的流量点击率越高越好</w:t>
      </w:r>
    </w:p>
    <w:p>
      <w:pPr>
        <w:spacing w:before="120" w:after="120" w:line="288" w:lineRule="auto"/>
        <w:ind w:left="0"/>
        <w:jc w:val="left"/>
      </w:pPr>
      <w:r>
        <w:rPr>
          <w:rFonts w:eastAsia="等线" w:ascii="Arial" w:cs="Arial" w:hAnsi="Arial"/>
          <w:sz w:val="22"/>
        </w:rPr>
        <w:t>点击量：</w:t>
        <w:br/>
        <w:t>1.点击率=点击量/曝光量</w:t>
        <w:br/>
        <w:t>2.点击率高代表找到的流量对产品越感兴趣</w:t>
        <w:br/>
        <w:t>3.点击率高如果Acos和转化率也很好，则获取到了优质的用户</w:t>
        <w:br/>
      </w:r>
      <w:r>
        <w:rPr>
          <w:rFonts w:eastAsia="等线" w:ascii="Arial" w:cs="Arial" w:hAnsi="Arial"/>
          <w:sz w:val="22"/>
        </w:rPr>
        <w:t>4.点击率高如果Acos和转化率不好，则代表listing有明显的缺陷:主图和内容不符/受众与产品定位不符，则需要重点调整</w:t>
      </w:r>
    </w:p>
    <w:p>
      <w:pPr>
        <w:spacing w:before="120" w:after="120" w:line="288" w:lineRule="auto"/>
        <w:ind w:left="0"/>
        <w:jc w:val="left"/>
      </w:pPr>
      <w:r>
        <w:rPr>
          <w:rFonts w:eastAsia="等线" w:ascii="Arial" w:cs="Arial" w:hAnsi="Arial"/>
          <w:sz w:val="22"/>
        </w:rPr>
        <w:t>订单量:</w:t>
        <w:br/>
        <w:t>Acos=花费/收入 (广告花费/广告销售额)</w:t>
        <w:br/>
        <w:t>1.核心考核指标，花出去的钱带来的多少回报（需要考虑广告ROI ,广告花费占比，毛利率与CPA）</w:t>
        <w:br/>
        <w:t>2.点击未带来订单成交，投入产出比接近0</w:t>
        <w:br/>
        <w:t>3.客单价高的产品，成交量少，但因为收入高，Acos指标也会很好</w:t>
        <w:br/>
      </w:r>
      <w:r>
        <w:rPr>
          <w:rFonts w:eastAsia="等线" w:ascii="Arial" w:cs="Arial" w:hAnsi="Arial"/>
          <w:sz w:val="22"/>
        </w:rPr>
        <w:t>4.转化率英文全称Conversion Rate，即转化率。计算公式为:广告订单量/点击量=O/C</w:t>
      </w:r>
    </w:p>
    <w:p>
      <w:pPr>
        <w:spacing w:before="120" w:after="120" w:line="288" w:lineRule="auto"/>
        <w:ind w:left="0"/>
        <w:jc w:val="left"/>
      </w:pPr>
      <w:r>
        <w:rPr>
          <w:rFonts w:eastAsia="等线" w:ascii="Arial" w:cs="Arial" w:hAnsi="Arial"/>
          <w:sz w:val="22"/>
        </w:rPr>
        <w:t>点击率(点击通过率)英文全称Click Through Rate，即点击通过率，是亚马逊站内广告曝光量与买家广告点击的比例。计算公式为:点击量/曝光量=C/E</w:t>
      </w:r>
    </w:p>
    <w:p>
      <w:pPr>
        <w:spacing w:before="120" w:after="120" w:line="288" w:lineRule="auto"/>
        <w:ind w:left="0"/>
        <w:jc w:val="left"/>
      </w:pPr>
      <w:r>
        <w:rPr>
          <w:rFonts w:eastAsia="等线" w:ascii="Arial" w:cs="Arial" w:hAnsi="Arial"/>
          <w:sz w:val="22"/>
        </w:rPr>
        <w:t>投资回报率英文全称Return on investment,即投资回报率，是广告投放效果回报和成本投入比，通常来说，这个值越高越好。计算公式为:广告订单利润/广告投资总额=(广告订单量</w:t>
      </w:r>
      <w:r>
        <w:rPr>
          <w:rFonts w:eastAsia="等线" w:ascii="Arial" w:cs="Arial" w:hAnsi="Arial"/>
          <w:i w:val="true"/>
          <w:sz w:val="22"/>
        </w:rPr>
        <w:t>单价</w:t>
      </w:r>
      <w:r>
        <w:rPr>
          <w:rFonts w:eastAsia="等线" w:ascii="Arial" w:cs="Arial" w:hAnsi="Arial"/>
          <w:sz w:val="22"/>
        </w:rPr>
        <w:t>利润率)/(点击量</w:t>
      </w:r>
      <w:r>
        <w:rPr>
          <w:rFonts w:eastAsia="等线" w:ascii="Arial" w:cs="Arial" w:hAnsi="Arial"/>
          <w:i w:val="true"/>
          <w:sz w:val="22"/>
        </w:rPr>
        <w:t>点击竞价)=(O</w:t>
      </w:r>
      <w:r>
        <w:rPr>
          <w:rFonts w:eastAsia="等线" w:ascii="Arial" w:cs="Arial" w:hAnsi="Arial"/>
          <w:sz w:val="22"/>
        </w:rPr>
        <w:t>P</w:t>
      </w:r>
      <w:r>
        <w:rPr>
          <w:rFonts w:eastAsia="等线" w:ascii="Arial" w:cs="Arial" w:hAnsi="Arial"/>
          <w:i w:val="true"/>
          <w:sz w:val="22"/>
        </w:rPr>
        <w:t>R)/(C</w:t>
      </w:r>
      <w:r>
        <w:rPr>
          <w:rFonts w:eastAsia="等线" w:ascii="Arial" w:cs="Arial" w:hAnsi="Arial"/>
          <w:sz w:val="22"/>
        </w:rPr>
        <w:t>B)</w:t>
      </w:r>
    </w:p>
    <w:p>
      <w:pPr>
        <w:spacing w:before="120" w:after="120" w:line="288" w:lineRule="auto"/>
        <w:ind w:left="0"/>
        <w:jc w:val="left"/>
      </w:pPr>
      <w:r>
        <w:rPr>
          <w:rFonts w:eastAsia="等线" w:ascii="Arial" w:cs="Arial" w:hAnsi="Arial"/>
          <w:sz w:val="22"/>
        </w:rPr>
        <w:t>广告支出回报率英文全称Return on ad spend，即广告支出回报率，是广告销售收入与亚马逊站内广告的花费的比例，是ACOS的倒数，通常来说，这个值越高越好。计算公式为:广告销售额/广告花费=(广告订单量</w:t>
      </w:r>
      <w:r>
        <w:rPr>
          <w:rFonts w:eastAsia="等线" w:ascii="Arial" w:cs="Arial" w:hAnsi="Arial"/>
          <w:i w:val="true"/>
          <w:sz w:val="22"/>
        </w:rPr>
        <w:t>单价)/(点击量</w:t>
      </w:r>
      <w:r>
        <w:rPr>
          <w:rFonts w:eastAsia="等线" w:ascii="Arial" w:cs="Arial" w:hAnsi="Arial"/>
          <w:sz w:val="22"/>
        </w:rPr>
        <w:t>点击竞价)=O</w:t>
      </w:r>
      <w:r>
        <w:rPr>
          <w:rFonts w:eastAsia="等线" w:ascii="Arial" w:cs="Arial" w:hAnsi="Arial"/>
          <w:i w:val="true"/>
          <w:sz w:val="22"/>
        </w:rPr>
        <w:t>P/C</w:t>
      </w:r>
      <w:r>
        <w:rPr>
          <w:rFonts w:eastAsia="等线" w:ascii="Arial" w:cs="Arial" w:hAnsi="Arial"/>
          <w:sz w:val="22"/>
        </w:rPr>
        <w:t>B</w:t>
      </w:r>
    </w:p>
    <w:p>
      <w:pPr>
        <w:spacing w:before="120" w:after="120" w:line="288" w:lineRule="auto"/>
        <w:ind w:left="0"/>
        <w:jc w:val="left"/>
      </w:pPr>
      <w:r>
        <w:rPr>
          <w:rFonts w:eastAsia="等线" w:ascii="Arial" w:cs="Arial" w:hAnsi="Arial"/>
          <w:sz w:val="22"/>
        </w:rPr>
        <w:t>SP 商品推广，自动广告控制功能介绍</w:t>
        <w:br/>
        <w:t>自动投放控制功能</w:t>
        <w:br/>
        <w:t>1.紧密匹配(Close match)</w:t>
        <w:br/>
        <w:t>买家使用与您的商品紧密相关的搜索词进行搜索时，亚马逊会向其显示您的广告。(基于关键词)</w:t>
        <w:br/>
        <w:t>2.宽泛匹配(Loose match)买家使用与您的商品并不紧密相关的搜索词进行搜索时，亚马逊会向其显示您的广告。(基于关键词)3.同类商品(Substitutes)</w:t>
        <w:br/>
        <w:t>买家使用与您的商品类似的商品的详情页面时，亚马逊会向其显示您的广告。(基于商品)4.关联商品(Complements)</w:t>
        <w:br/>
        <w:t>买家使用与您的商品互补的商品的详情页面时，亚马逊会向其显示您的广告。(基于商品)</w:t>
        <w:br/>
      </w:r>
      <w:r>
        <w:rPr>
          <w:rFonts w:eastAsia="等线" w:ascii="Arial" w:cs="Arial" w:hAnsi="Arial"/>
          <w:sz w:val="22"/>
        </w:rPr>
        <w:t>如果您的商品在搜索结果页中表现更好，应该偏重使用紧密匹配和宽泛匹配如果您的商品在商品页中表现更好，应该偏重使用同类商品和关联商品。</w:t>
      </w:r>
    </w:p>
    <w:p>
      <w:pPr>
        <w:spacing w:before="120" w:after="120" w:line="288" w:lineRule="auto"/>
        <w:ind w:left="0"/>
        <w:jc w:val="left"/>
      </w:pPr>
      <w:r>
        <w:rPr>
          <w:rFonts w:eastAsia="等线" w:ascii="Arial" w:cs="Arial" w:hAnsi="Arial"/>
          <w:sz w:val="22"/>
        </w:rPr>
        <w:t>竞价策略，你可以从三种竞价策略中进行选择。选择最适合你广告活动目标的策略。此设置适用于你广告活动中的所有竞价。</w:t>
      </w:r>
    </w:p>
    <w:p>
      <w:pPr>
        <w:spacing w:before="120" w:after="120" w:line="288" w:lineRule="auto"/>
        <w:ind w:left="0"/>
        <w:jc w:val="left"/>
      </w:pPr>
      <w:r>
        <w:rPr>
          <w:rFonts w:eastAsia="等线" w:ascii="Arial" w:cs="Arial" w:hAnsi="Arial"/>
          <w:sz w:val="22"/>
        </w:rPr>
        <w:t>①动态竞价-仅限向下调整</w:t>
        <w:br/>
      </w:r>
      <w:r>
        <w:rPr>
          <w:rFonts w:eastAsia="等线" w:ascii="Arial" w:cs="Arial" w:hAnsi="Arial"/>
          <w:sz w:val="22"/>
        </w:rPr>
        <w:t>当您选择"动态竞价·仅限向下调整“策暗时，对于不太可能转化为销售的点击，亚马逊将实时降低您的竞价。2019年1月之前创建的任何广告活动都采用了这一策略。运作方式 假设您正在推广手表，且您针对关键词“运动手表”的竞价为E1。如果亚马逊发现我们预测您的广告转化为销售的可能性降低(例如，相关性较低的搜索查询、效果不佳的展示位置等)，我们可能会将您用于相应竞拍的竞价降低至f0.20。</w:t>
      </w:r>
    </w:p>
    <w:p>
      <w:pPr>
        <w:spacing w:before="120" w:after="120" w:line="288" w:lineRule="auto"/>
        <w:ind w:left="0"/>
        <w:jc w:val="left"/>
      </w:pPr>
      <w:r>
        <w:rPr>
          <w:rFonts w:eastAsia="等线" w:ascii="Arial" w:cs="Arial" w:hAnsi="Arial"/>
          <w:sz w:val="22"/>
        </w:rPr>
        <w:t>②动态竞价-向上或向下调整</w:t>
        <w:br/>
      </w:r>
      <w:r>
        <w:rPr>
          <w:rFonts w:eastAsia="等线" w:ascii="Arial" w:cs="Arial" w:hAnsi="Arial"/>
          <w:sz w:val="22"/>
        </w:rPr>
        <w:t>当您选择"动态竞价-向上或向下调整“策略时，对于更有可能转化为销售的点击，亚马逊将实时提高您的竞价;而对于不太可能转化为销售的点击，亚马逊将降低竞价。对于搜索结果首页顶部位置的展示位置，我们不会将莞价提高超过100%;而对于所有其他展示位置，我们不会将竞价提高超过50%。由于此策略会根据转化率的比例向上或向下调整您的竞价，因此与其他两种策略相比，您的广告支出可以实现更高的转化率。运作方式，假设您正在推广手表，且您针对关键词“运动手表”的竞价为</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m:t>
          </m:r>
          <m:r>
            <m:rPr>
              <m:sty m:val="p"/>
            </m:rPr>
            <w:rPr>
              <w:rFonts w:ascii="Cambria Math" w:hAnsi="Cambria Math"/>
            </w:rPr>
            <m:t>如果亚马逊发现您的广告更有可能转化为销售</m:t>
          </m:r>
          <m:r>
            <w:rPr>
              <w:rFonts w:ascii="Cambria Math" w:hAnsi="Cambria Math"/>
            </w:rPr>
            <m:t>(</m:t>
          </m:r>
          <m:r>
            <m:rPr>
              <m:sty m:val="p"/>
            </m:rPr>
            <w:rPr>
              <w:rFonts w:ascii="Cambria Math" w:hAnsi="Cambria Math"/>
            </w:rPr>
            <m:t>例如</m:t>
          </m:r>
          <m:r>
            <w:rPr>
              <w:rFonts w:ascii="Cambria Math" w:hAnsi="Cambria Math"/>
            </w:rPr>
            <m:t>，</m:t>
          </m:r>
          <m:r>
            <m:rPr>
              <m:sty m:val="p"/>
            </m:rPr>
            <w:rPr>
              <w:rFonts w:ascii="Cambria Math" w:hAnsi="Cambria Math"/>
            </w:rPr>
            <m:t>出现在高度相关搜索查询中的广告</m:t>
          </m:r>
          <m:r>
            <w:rPr>
              <w:rFonts w:ascii="Cambria Math" w:hAnsi="Cambria Math"/>
            </w:rPr>
            <m:t>、</m:t>
          </m:r>
          <m:r>
            <m:rPr>
              <m:sty m:val="p"/>
            </m:rPr>
            <w:rPr>
              <w:rFonts w:ascii="Cambria Math" w:hAnsi="Cambria Math"/>
            </w:rPr>
            <m:t>效果良好的展示位置等</m:t>
          </m:r>
          <m:r>
            <w:rPr>
              <w:rFonts w:ascii="Cambria Math" w:hAnsi="Cambria Math"/>
            </w:rPr>
            <m:t>)，</m:t>
          </m:r>
          <m:r>
            <m:rPr>
              <m:sty m:val="p"/>
            </m:rPr>
            <w:rPr>
              <w:rFonts w:ascii="Cambria Math" w:hAnsi="Cambria Math"/>
            </w:rPr>
            <m:t>我们可能会将用相应竟拍的竞价设置为</m:t>
          </m:r>
        </m:oMath>
      </m:oMathPara>
      <w:r>
        <w:rPr>
          <w:rFonts w:eastAsia="等线" w:ascii="Arial" w:cs="Arial" w:hAnsi="Arial"/>
          <w:sz w:val="22"/>
        </w:rPr>
        <w:t>1.40。如果亚马逊发现您的广告不太可能转化为销售的其他情况，我们可能会将您用于相应竟拍的竞价降低至</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0.20</m:t>
          </m:r>
          <m:r>
            <w:rPr>
              <w:rFonts w:ascii="Cambria Math" w:hAnsi="Cambria Math"/>
            </w:rPr>
            <m:t>。</m:t>
          </m:r>
          <m:r>
            <m:rPr>
              <m:sty m:val="p"/>
            </m:rPr>
            <w:rPr>
              <w:rFonts w:ascii="Cambria Math" w:hAnsi="Cambria Math"/>
            </w:rPr>
            <m:t>对于搜索结果首页顶部位置上的广告</m:t>
          </m:r>
          <m:r>
            <w:rPr>
              <w:rFonts w:ascii="Cambria Math" w:hAnsi="Cambria Math"/>
            </w:rPr>
            <m:t>，</m:t>
          </m:r>
          <m:r>
            <m:rPr>
              <m:sty m:val="p"/>
            </m:rPr>
            <w:rPr>
              <w:rFonts w:ascii="Cambria Math" w:hAnsi="Cambria Math"/>
            </w:rPr>
            <m:t>亚马逊当前可将您的竞价</m:t>
          </m:r>
        </m:oMath>
      </m:oMathPara>
    </w:p>
    <w:p>
      <w:pPr>
        <w:spacing w:before="120" w:after="120" w:line="288" w:lineRule="auto"/>
        <w:ind w:left="0"/>
        <w:jc w:val="left"/>
      </w:pPr>
      <w:r>
        <w:rPr>
          <w:rFonts w:eastAsia="等线" w:ascii="Arial" w:cs="Arial" w:hAnsi="Arial"/>
          <w:sz w:val="22"/>
        </w:rPr>
        <w:t>1调整为最大</w:t>
      </w:r>
      <w:r>
        <w:rPr>
          <w:rFonts w:eastAsia="等线" w:ascii="Arial" w:cs="Arial" w:hAnsi="Arial"/>
          <w:sz w:val="22"/>
        </w:rPr>
      </w:r>
      <m:oMathPara>
        <m:oMathParaPr>
          <m:jc m:val="left"/>
        </m:oMathParaPr>
        <m:oMath xmlns:mml="http://www.w3.org/1998/Math/MathML">
          <m:r>
            <w:rPr>
              <w:rFonts w:ascii="Cambria Math" w:hAnsi="Cambria Math"/>
            </w:rPr>
            <m:t>2，</m:t>
          </m:r>
          <m:r>
            <m:rPr>
              <m:sty m:val="p"/>
            </m:rPr>
            <w:rPr>
              <w:rFonts w:ascii="Cambria Math" w:hAnsi="Cambria Math"/>
            </w:rPr>
            <m:t>而将所有其他展示位置上的广告竞价调整为最大</m:t>
          </m:r>
        </m:oMath>
      </m:oMathPara>
      <w:r>
        <w:rPr>
          <w:rFonts w:eastAsia="等线" w:ascii="Arial" w:cs="Arial" w:hAnsi="Arial"/>
          <w:sz w:val="22"/>
        </w:rPr>
        <w:t>1.50。</w:t>
      </w:r>
    </w:p>
    <w:p>
      <w:pPr>
        <w:spacing w:before="120" w:after="120" w:line="288" w:lineRule="auto"/>
        <w:ind w:left="0"/>
        <w:jc w:val="left"/>
      </w:pPr>
      <w:r>
        <w:rPr>
          <w:rFonts w:eastAsia="等线" w:ascii="Arial" w:cs="Arial" w:hAnsi="Arial"/>
          <w:sz w:val="22"/>
        </w:rPr>
        <w:t>③固定竞价</w:t>
        <w:br/>
      </w:r>
      <w:r>
        <w:rPr>
          <w:rFonts w:eastAsia="等线" w:ascii="Arial" w:cs="Arial" w:hAnsi="Arial"/>
          <w:sz w:val="22"/>
        </w:rPr>
        <w:t>当您选择"国定竞价“策略时，亚马逊将针对所有广告机会使用您的确切竞价，而不会根据转化率调整您的竞价。与动态竞价策略相比，您使用此策略的广告支出可能获得更多曝光量，但转化率较低。</w:t>
      </w:r>
    </w:p>
    <w:p>
      <w:pPr>
        <w:spacing w:before="120" w:after="120" w:line="288" w:lineRule="auto"/>
        <w:ind w:left="0"/>
        <w:jc w:val="left"/>
      </w:pPr>
      <w:r>
        <w:rPr>
          <w:rFonts w:eastAsia="等线" w:ascii="Arial" w:cs="Arial" w:hAnsi="Arial"/>
          <w:sz w:val="22"/>
        </w:rPr>
        <w:t>广告表现指标 详细分析：一，曝光量，二，点击量，三，ACoTs花费广告占比</w:t>
        <w:br/>
        <w:t>广告表现指标</w:t>
        <w:br/>
        <w:t>一，曝光量，</w:t>
        <w:br/>
        <w:t>影响广告曝光的因素有两大方面，广告方面，和产品方面</w:t>
        <w:br/>
        <w:t>①广告因素包括：</w:t>
        <w:br/>
        <w:t>1.广告竞价 1.1基础竞价 1.2广告位竞价 1.3竞价策略（广告杠杆）</w:t>
        <w:br/>
        <w:t>2.关键词排名</w:t>
        <w:br/>
        <w:t>3.关键词搜索量</w:t>
        <w:br/>
        <w:t>4.自动广告中是否有此词的相关搜索词</w:t>
        <w:br/>
        <w:t>5.广告预算</w:t>
        <w:br/>
        <w:t>6.否词</w:t>
        <w:br/>
      </w:r>
      <w:r>
        <w:rPr>
          <w:rFonts w:eastAsia="等线" w:ascii="Arial" w:cs="Arial" w:hAnsi="Arial"/>
          <w:sz w:val="22"/>
        </w:rPr>
        <w:t>7.广告曝光时长</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②以及产品方面 产品因素包括LISTING中是否有埋词，后台search terms,和文案有没有埋词，产品有没有市场（产品是否受欢迎，有没有淡旺季），主图，链接listing质量（是否有吸引力），评论，评分，和亚马逊促销（划线价优惠券BD LD DOTD） 亚马逊选择（amazon choice）活动标签，等亚马逊页面因素</w:t>
      </w:r>
    </w:p>
    <w:p>
      <w:pPr>
        <w:spacing w:before="120" w:after="120" w:line="288" w:lineRule="auto"/>
        <w:ind w:left="0"/>
        <w:jc w:val="left"/>
      </w:pPr>
      <w:r>
        <w:rPr>
          <w:rFonts w:eastAsia="等线" w:ascii="Arial" w:cs="Arial" w:hAnsi="Arial"/>
          <w:sz w:val="22"/>
        </w:rPr>
        <w:t>二，点击量，点击率CTR</w:t>
        <w:br/>
        <w:t>二，点击量，点击率CTR 点击率</w:t>
        <w:br/>
        <w:t>影响广告点击率的因素</w:t>
        <w:br/>
        <w:t>广告因素</w:t>
        <w:br/>
        <w:t>①流量精准性</w:t>
        <w:br/>
        <w:t>1.1 投放词选择</w:t>
        <w:br/>
        <w:t>1.1.1大词 大词上尽量用广泛匹配，低价去跑 ，低价捡漏（lowbid打法）大词一般打广泛</w:t>
        <w:br/>
        <w:t>1.1.2长尾词 跑出更多长尾词，转化率好的关键词再加价</w:t>
        <w:br/>
        <w:t>1.2 投放词的匹配方式</w:t>
        <w:br/>
        <w:t>广泛匹配</w:t>
        <w:br/>
        <w:t>词组匹配</w:t>
        <w:br/>
      </w:r>
      <w:r>
        <w:rPr>
          <w:rFonts w:eastAsia="等线" w:ascii="Arial" w:cs="Arial" w:hAnsi="Arial"/>
          <w:sz w:val="22"/>
        </w:rPr>
        <w:t>精确匹配</w:t>
      </w:r>
    </w:p>
    <w:p>
      <w:pPr>
        <w:spacing w:before="120" w:after="120" w:line="288" w:lineRule="auto"/>
        <w:ind w:left="0"/>
        <w:jc w:val="left"/>
      </w:pPr>
      <w:r>
        <w:rPr>
          <w:rFonts w:eastAsia="等线" w:ascii="Arial" w:cs="Arial" w:hAnsi="Arial"/>
          <w:sz w:val="22"/>
        </w:rPr>
        <w:t>②广告竞价，竞价问题 PPC的出价，竞价低，广告位置靠后，就会变差，广告流量的质量就不好，广告曝光在首页中上部，流量越大，成交率更大</w:t>
        <w:br/>
        <w:t>③广告预算 广告预算，当CPC越高，预算越低，曝光就越低</w:t>
        <w:br/>
        <w:t>④否词 还有否词方面，否词的数量太多，否定了大流量的词，否定的匹配方式，词组否定，曝光就越低，自动广告没有否定不相关的词:</w:t>
        <w:br/>
        <w:t>⑤广告位应攻打广告搜索结果页面顶端</w:t>
        <w:br/>
        <w:t>⑥其他因素，广告投放的时间段，库存，购物车，账号绩效</w:t>
        <w:br/>
      </w:r>
      <w:r>
        <w:rPr>
          <w:rFonts w:eastAsia="等线" w:ascii="Arial" w:cs="Arial" w:hAnsi="Arial"/>
          <w:sz w:val="22"/>
        </w:rPr>
        <w:t>最后也有影响的因素还有，广告投放的时间段，库存(是否低库存)，有没有获得购物车，有没有别人跟卖，获得购物车赢得率，账号绩效安全问题，listing有没有无在售信息等等因素</w:t>
      </w:r>
    </w:p>
    <w:p>
      <w:pPr>
        <w:spacing w:before="120" w:after="120" w:line="288" w:lineRule="auto"/>
        <w:ind w:left="0"/>
        <w:jc w:val="left"/>
      </w:pPr>
      <w:r>
        <w:rPr>
          <w:rFonts w:eastAsia="等线" w:ascii="Arial" w:cs="Arial" w:hAnsi="Arial"/>
          <w:sz w:val="22"/>
        </w:rPr>
        <w:t>产品因素</w:t>
        <w:br/>
        <w:t>①产品主图(商品推广，展示型推广) 广告缩略图，视频缩略图， 视频(品牌推广中的视频广告)品牌logo设计，广告标语slogan，(品牌广告中的商品集及聚焦品牌旗舰店的主页和子页面广告)</w:t>
        <w:br/>
        <w:t>②评论，review数量，rating，评分，：Review评价数量，评分Rating评分 首页无差评，QA,红人视频</w:t>
        <w:br/>
        <w:t>③亚马逊促销，划线价，售价/COUPON/折扣 ： 划线价 售价，优惠券coupon，折扣Savexx%,30天最低价的展示，(删除线划掉最低价显示Lowest price in30days)</w:t>
        <w:br/>
        <w:t>④亚马逊标签，BS标签 AMZ Choice标签 亚马逊的标签 Best Seller的标签,Amazon Choice的标签，Hot New Release的标签</w:t>
        <w:br/>
        <w:t>⑤秒杀 秒杀标志limited Deals,Best Deals,DOTD (LD BD DOTD) BD LD DOTD</w:t>
        <w:br/>
        <w:t>⑥标题</w:t>
        <w:br/>
      </w:r>
      <w:r>
        <w:rPr>
          <w:rFonts w:eastAsia="等线" w:ascii="Arial" w:cs="Arial" w:hAnsi="Arial"/>
          <w:sz w:val="22"/>
        </w:rPr>
        <w:t>⑦产品的亮点差异化，与众不同：产品的功能，特征，优势，解决了用户什么痛点等等。</w:t>
      </w:r>
    </w:p>
    <w:p>
      <w:pPr>
        <w:spacing w:before="120" w:after="120" w:line="288" w:lineRule="auto"/>
        <w:ind w:left="0"/>
        <w:jc w:val="left"/>
      </w:pPr>
      <w:r>
        <w:rPr>
          <w:rFonts w:eastAsia="等线" w:ascii="Arial" w:cs="Arial" w:hAnsi="Arial"/>
          <w:sz w:val="22"/>
        </w:rPr>
        <w:t>三，ACoTs花费广告占比 (广告花费/sku总的销售额)， ACoTs=ACos*ASoTs</w:t>
        <w:br/>
        <w:t>ACOS=SPEND/AD SALE(广告花费/广告销售额)</w:t>
        <w:br/>
        <w:t>ASoTs 广告销量占比， （广告订单./sku总的订单）</w:t>
        <w:br/>
        <w:t>ACOS很高，广告花费比较高，是广告订单占比太高，广告销售额低（也可能客单价比较低）</w:t>
        <w:br/>
      </w:r>
      <w:r>
        <w:rPr>
          <w:rFonts w:eastAsia="等线" w:ascii="Arial" w:cs="Arial" w:hAnsi="Arial"/>
          <w:sz w:val="22"/>
        </w:rPr>
        <w:t>通过广告提高关键词排名，后通过关键词转化率的提升，提高关键词的自然排名从而提高自然出单率</w:t>
      </w:r>
    </w:p>
    <w:p>
      <w:pPr>
        <w:spacing w:before="120" w:after="120" w:line="288" w:lineRule="auto"/>
        <w:ind w:left="0"/>
        <w:jc w:val="left"/>
      </w:pPr>
      <w:r>
        <w:rPr>
          <w:rFonts w:eastAsia="等线" w:ascii="Arial" w:cs="Arial" w:hAnsi="Arial"/>
          <w:sz w:val="22"/>
        </w:rPr>
        <w:t>标题 不同广告活动层级 关注的不同指标：</w:t>
        <w:br/>
        <w:t>①广告活动</w:t>
        <w:br/>
        <w:t>1.1 关注指标1 超预算 时间， 过早超预计则根据广告活动效果决定是否补充预算 (ACOS,CR）</w:t>
        <w:br/>
        <w:t>1.2 关注指标2 点击量 ， 点击量高低与预算有关，建议广告前期先保证足够点击设置充足预算</w:t>
        <w:br/>
        <w:t>1.3 关注指标3 广告位 ， 三大广告位的属性 1.3.1.首页 此位置一般曝光低，点击率高，转化率高 1.3.2. 产品页面 此位置一般曝光量大，点击率低，转化率低。 1.3.3.搜索结果其余位置 此位置一般曝光比较大，点击率比较高，转化率中等，ACOS中等</w:t>
        <w:br/>
      </w:r>
      <w:r>
        <w:rPr>
          <w:rFonts w:eastAsia="等线" w:ascii="Arial" w:cs="Arial" w:hAnsi="Arial"/>
          <w:sz w:val="22"/>
        </w:rPr>
        <w:t>1.4 关注指标4:点击量&amp; 转化率&amp;ACOS， 搜索结果的其余位置:若点击量不高，可是转化率高，ACOS稍低，可通过提高投放竞价或把竞价策略改为“动态竞价-提高和降低"来增大该广告位的曝光和点击;反之则需要降低广告位溢价或把竞价策略改为“动态竞价-仅降低” 。</w:t>
      </w:r>
    </w:p>
    <w:p>
      <w:pPr>
        <w:spacing w:before="120" w:after="120" w:line="288" w:lineRule="auto"/>
        <w:ind w:left="0"/>
        <w:jc w:val="left"/>
      </w:pPr>
      <w:r>
        <w:rPr>
          <w:rFonts w:eastAsia="等线" w:ascii="Arial" w:cs="Arial" w:hAnsi="Arial"/>
          <w:sz w:val="22"/>
        </w:rPr>
        <w:t>可修改设置:竞价策路。 广告位溢价</w:t>
        <w:br/>
      </w:r>
      <w:r>
        <w:rPr>
          <w:rFonts w:eastAsia="等线" w:ascii="Arial" w:cs="Arial" w:hAnsi="Arial"/>
          <w:sz w:val="22"/>
        </w:rPr>
        <w:t>1.5 可修改预算，</w:t>
      </w:r>
    </w:p>
    <w:p>
      <w:pPr>
        <w:spacing w:before="120" w:after="120" w:line="288" w:lineRule="auto"/>
        <w:ind w:left="0"/>
        <w:jc w:val="left"/>
      </w:pPr>
      <w:r>
        <w:rPr>
          <w:rFonts w:eastAsia="等线" w:ascii="Arial" w:cs="Arial" w:hAnsi="Arial"/>
          <w:sz w:val="22"/>
        </w:rPr>
        <w:t>②广告组</w:t>
        <w:br/>
        <w:t>2.1 开启 /暂停(相当于无可修改设置) (广告组默认竞价在开启广告后修改对下一层内容无影响)</w:t>
        <w:br/>
        <w:t>2.2 关注指标: 转化率，CPC，广告费用，ACOS,CR,CTR等数据，分析 有对比关系则对比不同广告组的转化率，CPC竞价，广告 费用。 ACOS,CR,CTR等数，优胜劣汰.</w:t>
        <w:br/>
        <w:t>2.3 附件资料： 分组原则:1、不同变体分组投放，2.同一投放词 不同匹配方式 分组匹配，3，不同词根下 的投放词 分组投放，4. 大类目，核心关键词，1v1,投放，一个广告活动对应一个广告组 一个关键词</w:t>
        <w:br/>
        <w:t>③投放</w:t>
        <w:br/>
        <w:t>3.1 可修改设置:投放竟价。匹配方式、开启/暂停(换词)</w:t>
        <w:br/>
        <w:t>3.2关注指标1:点击率, 与竞价相关竞价足够，点击率高; 反之则低</w:t>
        <w:br/>
        <w:t>3.3关注指标2:转化率, 与“投放词的选择" 及其“匹配方式“ 相关; 投放词越精准转化率越高。</w:t>
        <w:br/>
      </w:r>
      <w:r>
        <w:rPr>
          <w:rFonts w:eastAsia="等线" w:ascii="Arial" w:cs="Arial" w:hAnsi="Arial"/>
          <w:sz w:val="22"/>
        </w:rPr>
        <w:t>3.4关注指标3:ACOS / ROI, 与竞价&amp;转化率&amp;产品售价相关 市场精准程度，</w:t>
      </w:r>
    </w:p>
    <w:p>
      <w:pPr>
        <w:spacing w:before="120" w:after="120" w:line="288" w:lineRule="auto"/>
        <w:ind w:left="0"/>
        <w:jc w:val="left"/>
      </w:pPr>
      <w:r>
        <w:rPr>
          <w:rFonts w:eastAsia="等线" w:ascii="Arial" w:cs="Arial" w:hAnsi="Arial"/>
          <w:sz w:val="22"/>
        </w:rPr>
        <w:t>④搜索词</w:t>
        <w:br/>
        <w:t>4.1两名综合考虑是 判断是否定 是拓词的重要标准。当点击量高 ，转化率高时适合移词: 击量高，转化率低时需要否定，否词时需考虑投放词的匹配方式(本身已经是投放精准匹配了， 则否定此搜索词的话，此投放将失效)</w:t>
        <w:br/>
        <w:t>4.2关注指标:点击量&amp;转化率</w:t>
        <w:br/>
      </w:r>
      <w:r>
        <w:rPr>
          <w:rFonts w:eastAsia="等线" w:ascii="Arial" w:cs="Arial" w:hAnsi="Arial"/>
          <w:sz w:val="22"/>
        </w:rPr>
        <w:t>4.3可修改设置:否词。(拓词)</w:t>
      </w:r>
    </w:p>
    <w:p>
      <w:pPr>
        <w:spacing w:before="120" w:after="120" w:line="288" w:lineRule="auto"/>
        <w:ind w:left="0"/>
        <w:jc w:val="left"/>
      </w:pPr>
      <w:r>
        <w:rPr>
          <w:rFonts w:eastAsia="等线" w:ascii="Arial" w:cs="Arial" w:hAnsi="Arial"/>
          <w:sz w:val="22"/>
        </w:rPr>
        <w:t>⑤推广商品</w:t>
        <w:br/>
      </w:r>
      <w:r>
        <w:rPr>
          <w:rFonts w:eastAsia="等线" w:ascii="Arial" w:cs="Arial" w:hAnsi="Arial"/>
          <w:sz w:val="22"/>
        </w:rPr>
        <w:t>5.1 关注指标:点击量&amp;转化率 两者综合考虑是判断 该产品是否还继续投放广告。当点击率高时 转化率低时需考虑暂停; 点击量低时，需要考虑整体广告预算，若要重点推广，需单独分组。</w:t>
      </w:r>
    </w:p>
    <w:p>
      <w:pPr>
        <w:spacing w:before="120" w:after="120" w:line="288" w:lineRule="auto"/>
        <w:ind w:left="0"/>
        <w:jc w:val="left"/>
      </w:pPr>
      <w:r>
        <w:rPr>
          <w:rFonts w:eastAsia="等线" w:ascii="Arial" w:cs="Arial" w:hAnsi="Arial"/>
          <w:sz w:val="22"/>
        </w:rPr>
        <w:t>5.2 可修改设置:开启/暂停(相当于无可修改设置)</w:t>
        <w:br/>
        <w:t>⑥已购买商品</w:t>
        <w:br/>
        <w:t>6.1 关注指标:销量 了解真正购买的商品:选择出单效果好的产品投放广告，把钱花在刀刃上，（广告预算一定要花在广告表现好的上面，比如花在表现好的产品SKU,广告活动，广告组 ，关键词上，类型）</w:t>
        <w:br/>
      </w:r>
      <w:r>
        <w:rPr>
          <w:rFonts w:eastAsia="等线" w:ascii="Arial" w:cs="Arial" w:hAnsi="Arial"/>
          <w:sz w:val="22"/>
        </w:rPr>
        <w:t>6.2无 修改设置</w:t>
      </w:r>
    </w:p>
    <w:p>
      <w:pPr>
        <w:spacing w:before="120" w:after="120" w:line="288" w:lineRule="auto"/>
        <w:ind w:left="0"/>
        <w:jc w:val="left"/>
      </w:pPr>
      <w:r>
        <w:rPr>
          <w:rFonts w:eastAsia="等线" w:ascii="Arial" w:cs="Arial" w:hAnsi="Arial"/>
          <w:sz w:val="22"/>
        </w:rPr>
        <w:t>搜索词报告 Rufus提示词报告，优化</w:t>
      </w:r>
    </w:p>
    <w:p>
      <w:pPr>
        <w:spacing w:before="120" w:after="120" w:line="288" w:lineRule="auto"/>
        <w:ind w:left="0"/>
        <w:jc w:val="left"/>
      </w:pPr>
      <w:r>
        <w:rPr>
          <w:rFonts w:eastAsia="等线" w:ascii="Arial" w:cs="Arial" w:hAnsi="Arial"/>
          <w:sz w:val="22"/>
        </w:rPr>
        <w:t>关键词优化逻辑</w:t>
        <w:br/>
        <w:t>分析表格全部关键词关键词进行分类，关键词分（根据关键词流量大小）一级，二级，三级流量词，然后根据相关性（强中弱不相关）再分出强中弱不相关。排列组合一级，二级，三级的强中弱，不相关关键词子表,具体需要生成以下格式的表格字段：</w:t>
        <w:br/>
        <w:t>1.流量分级：关键词按流量划分等级，分为一级二级三级。流量词分层（3级）</w:t>
        <w:br/>
        <w:t>关键词相关性分级： 按相关性对流量进行分类统计，比如划分强中弱，不相关。关键词相关性分析（4级）</w:t>
        <w:br/>
        <w:t>关键词个数：相关关键词的数量</w:t>
        <w:br/>
        <w:t>总周搜索量：一周内的总搜索次数。</w:t>
        <w:br/>
        <w:t>中位周搜索量： 中位搜索量情况</w:t>
        <w:br/>
        <w:t>平均周搜索量：平均周搜索量情况。</w:t>
        <w:br/>
        <w:t>平均流量垄断度：流量垄断的平均垄断情况</w:t>
        <w:br/>
        <w:t>流量垄断情况 ：关键词流量垄断情况。</w:t>
        <w:br/>
        <w:t>平均在售商品： 平均在售商品的分布情况。</w:t>
        <w:br/>
        <w:t>搜索量份额：搜索量占整体的比例。</w:t>
        <w:br/>
      </w:r>
      <w:r>
        <w:rPr>
          <w:rFonts w:eastAsia="等线" w:ascii="Arial" w:cs="Arial" w:hAnsi="Arial"/>
          <w:sz w:val="22"/>
        </w:rPr>
        <w:t>加权流量垄断度：衡量流量被垄断的程度。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关键词优化路径：</w:t>
        <w:br/>
        <w:t>①选取10个亚马逊核心竞品ASIN，通过 SIF查询多产品流量对比，流量布局，</w:t>
        <w:br/>
        <w:t>②选取20个ASIN竞品 在卖家精灵（关键词优化 - 拓展流量词） 流量拓展=关键词优化 - 拓展流量词 按照畅销变体 拓展，下载数据，做关键词词库追踪，需要用AI智能体打标和分类，做关键词词库追踪数据分析</w:t>
        <w:br/>
        <w:t>③ 用核心关键词搜索，去亚马逊前台抓取50-100类目相关竞品做SIF关键词收集 放关键词收集蓝子里面 做相关性筛查，关键词词库+消费者洞察 根据关键词 某一个关键词属性，进行消费者洞察</w:t>
        <w:br/>
        <w:t>④ 要在后台商机探测器 关键词的份额占比分析，确定大词有哪些 做大词， 做长尾词，场景，用户人群，型号，属性，竞品品牌</w:t>
        <w:br/>
        <w:t>⑤查看 SIF关键词中竞争格局-- 自然流量份额分布， 在售产品 自然流量分布</w:t>
        <w:br/>
        <w:t>⑥关键词广告点击转化率 ACOS CPA 利润率 整体盈亏情况</w:t>
        <w:br/>
      </w:r>
      <w:r>
        <w:rPr>
          <w:rFonts w:eastAsia="等线" w:ascii="Arial" w:cs="Arial" w:hAnsi="Arial"/>
          <w:sz w:val="22"/>
        </w:rPr>
        <w:t>⑦ 关键词CPC竞价情况（具体看是 在哪个类目下）</w:t>
      </w:r>
    </w:p>
    <w:p>
      <w:pPr>
        <w:spacing w:before="120" w:after="120" w:line="288" w:lineRule="auto"/>
        <w:ind w:left="0"/>
        <w:jc w:val="left"/>
      </w:pPr>
    </w:p>
    <w:p>
      <w:pPr>
        <w:spacing w:before="120" w:after="120" w:line="288" w:lineRule="auto"/>
        <w:ind w:left="0"/>
        <w:jc w:val="left"/>
      </w:pPr>
      <w:r>
        <w:rPr>
          <w:rFonts w:eastAsia="等线" w:ascii="Arial" w:cs="Arial" w:hAnsi="Arial"/>
          <w:sz w:val="22"/>
        </w:rPr>
        <w:br/>
        <w:t>细说 如下：</w:t>
        <w:br/>
        <w:t>在类目里面找到最相近或同款竞品ASIN 10（至少3个ASIN以上，最多10个ASIN） 在SIF 多产品对比 对比流量，下载数据，给AI分析， chatGPTo3或者gemini 3 Pro</w:t>
        <w:br/>
        <w:t>流量分级 关键词相关性分级 周搜索量 搜索量排名        在售商品数        流量垄断占比        竞争程度</w:t>
        <w:br/>
      </w:r>
      <w:r>
        <w:rPr>
          <w:rFonts w:eastAsia="等线" w:ascii="Arial" w:cs="Arial" w:hAnsi="Arial"/>
          <w:sz w:val="22"/>
        </w:rPr>
        <w:t>组合统计指标 包含 流量分级，词相关性，关键词个数        总周搜索量        中位周搜索量        平均周搜索量        平均流量垄断度        流量垄断情况        平均在售商品        搜索量份额        加权流量垄断度</w:t>
      </w:r>
    </w:p>
    <w:p>
      <w:pPr>
        <w:spacing w:before="120" w:after="120" w:line="288" w:lineRule="auto"/>
        <w:ind w:left="0"/>
        <w:jc w:val="left"/>
      </w:pPr>
      <w:r>
        <w:rPr>
          <w:rFonts w:eastAsia="等线" w:ascii="Arial" w:cs="Arial" w:hAnsi="Arial"/>
          <w:sz w:val="22"/>
        </w:rPr>
        <w:t>1.1卖家精灵 20个竞品ASIN 拓展流量，分析 关键词词库追踪 分析</w:t>
        <w:br/>
        <w:t>1.2利用SIF SIF相似竞品拓词法 相似竞品拓词和筛查 50-100个</w:t>
        <w:br/>
        <w:t>1.3 竞品拓词法 （至少10个 100个）删选，最相关那个 竞品拓词导出_竞品拓词导出_</w:t>
        <w:br/>
        <w:t>自然位前N 占位符 4-8-16-32-48 周搜索趋势 相关性 搜索量 ABA排名 相关性-手动 流量大小 相关性手动</w:t>
        <w:br/>
        <w:t>修饰词类型 搜索转化率 搜索转化率 360天内 商品搜索量大小 商机探测器数据</w:t>
        <w:br/>
        <w:t>1.4 竞品拓词法 （至少10个）</w:t>
        <w:br/>
        <w:t>1.5 竞品拓词法 （至少48个）</w:t>
        <w:br/>
        <w:t>1.6词频统计 1个单词词根 2个单词词根 3个单词词根 搜索量加权词频(亚马逊官方方法)</w:t>
        <w:br/>
        <w:t>1.7品类拓词导出 SIF 品类拓词&amp;筛查 选细分品类 下载， v #        关键词        搜索量        排名        相关性-手动 {品类拓词导出 }</w:t>
        <w:br/>
        <w:t>1.8 以词拓词（词根法） 以词拓词&amp;筛查</w:t>
        <w:br/>
        <w:t>1.9 AI分析， 关键词        流量分级        关键词相关性分级        周搜索量        搜索量排名        在售商品数</w:t>
        <w:br/>
      </w:r>
      <w:r>
        <w:rPr>
          <w:rFonts w:eastAsia="等线" w:ascii="Arial" w:cs="Arial" w:hAnsi="Arial"/>
          <w:sz w:val="22"/>
        </w:rPr>
        <w:t>2.0 流量垄断占比        竞争程度</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以下是挑词逻辑，利用人工智能工具claude code opus4.6模型进行分析，做一个亚马逊广告运营助手，从算法选词，到广告结构，到批量上传广告数据，全流程打通 （ 算法选词，选词逻辑 {挑词逻辑如下} ，词库文案）</w:t>
        <w:br/>
        <w:t>广告关键词 选词逻辑 {挑词逻辑如下} 新增分析字段（算法计算）</w:t>
        <w:br/>
        <w:t>广告投放方案（智能决策）</w:t>
        <w:br/>
        <w:t>计算方式：基于5个指标综合评分（商业价值、广告选词、广告点击转化率，</w:t>
        <w:br/>
        <w:t>分类级别（按优先级 为5档）：1.最高优先级），2.高优先级），（3.正常投放），（4.值得测试），（5.小额测试）</w:t>
        <w:br/>
        <w:t>核心投放：综合得分≥80，日预算25-35%（最高优先级）</w:t>
        <w:br/>
        <w:t>重点投放：得分65-79，日预算15-25%（高优先级）</w:t>
        <w:br/>
        <w:t>标准投放：得分50-64，日预算10-15%（正常投放）</w:t>
        <w:br/>
        <w:t>测试投放：得分35-49，日预算5-10%（值得测试）</w:t>
        <w:br/>
        <w:t>低价测试：得分20-34，日预算&lt;5%（小额测试）</w:t>
        <w:br/>
        <w:t>暂不投放：得分&lt;20，不建议投放 不设置预算，预算为0</w:t>
        <w:br/>
        <w:t>否定词屏蔽：基础分类为否定词，需添加到否定词列表</w:t>
        <w:br/>
        <w:t>数据不足：缺少广告选词或商业价值数据</w:t>
        <w:br/>
      </w:r>
      <w:r>
        <w:rPr>
          <w:rFonts w:eastAsia="等线" w:ascii="Arial" w:cs="Arial" w:hAnsi="Arial"/>
          <w:sz w:val="22"/>
        </w:rPr>
        <w:t>使用建议：直接根据此列分配广告预算，无需复杂判断,</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整个工作流程是从反查竞品ASIN，（利用卖家精灵或者SIF 反查20个竞品ASIN关键词数据）导出关键词，通过算法分几个维度给关键词打分。通过分数划分出适合广告投放的分类，考虑的是广告效率。再划分出适合文案的分类，考虑的是相关性。关键词的流量得分，机会指数</w:t>
      </w:r>
    </w:p>
    <w:p>
      <w:pPr>
        <w:spacing w:before="120" w:after="120" w:line="288" w:lineRule="auto"/>
        <w:ind w:left="0"/>
        <w:jc w:val="left"/>
      </w:pPr>
      <w:r>
        <w:rPr>
          <w:rFonts w:eastAsia="等线" w:ascii="Arial" w:cs="Arial" w:hAnsi="Arial"/>
          <w:sz w:val="22"/>
        </w:rPr>
        <w:t>在广告结构中做出挑词逻辑，来源于算法选词的算法分类，不需要在广告结构中再新增指标了</w:t>
      </w:r>
    </w:p>
    <w:p>
      <w:pPr>
        <w:spacing w:before="120" w:after="120" w:line="288" w:lineRule="auto"/>
        <w:ind w:left="0"/>
        <w:jc w:val="left"/>
      </w:pPr>
      <w:r>
        <w:rPr>
          <w:rFonts w:eastAsia="等线" w:ascii="Arial" w:cs="Arial" w:hAnsi="Arial"/>
          <w:sz w:val="22"/>
        </w:rPr>
        <w:t>现在做的是一个亚马逊广告智能优化系统，设计逻辑</w:t>
        <w:br/>
        <w:t>将广告4个指标进行定性定量，和排列组合，进行分析，①曝光量②点击率③转化率④ACOS</w:t>
        <w:br/>
        <w:t>曝光量分为    低- 中- 高-</w:t>
        <w:br/>
        <w:t>点击率:         低- 中- 高-</w:t>
        <w:br/>
        <w:t>转化率:         低- 中- 高-</w:t>
        <w:br/>
        <w:t>ACOS:          低- 中- 高- 良好-极佳，接近目标（低：ACOS&lt;10% 极佳）（中10%-30%良好）（高&gt;30%一般，或者接近目标）</w:t>
        <w:br/>
      </w:r>
      <w:r>
        <w:rPr>
          <w:rFonts w:eastAsia="等线" w:ascii="Arial" w:cs="Arial" w:hAnsi="Arial"/>
          <w:sz w:val="22"/>
        </w:rPr>
        <w:t xml:space="preserve">其他可以参考的CPC,CPA,毛利率（ </w:t>
      </w:r>
      <w:r>
        <w:rPr>
          <w:rFonts w:eastAsia="等线" w:ascii="Arial" w:cs="Arial" w:hAnsi="Arial"/>
          <w:sz w:val="22"/>
          <w:shd w:fill="ffa53d"/>
        </w:rPr>
        <w:t>问题分析        广告目的        广告策略 广告盈亏</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①搜索词-汇总分析结果        </w:t>
      </w:r>
    </w:p>
    <w:p>
      <w:pPr>
        <w:spacing w:before="120" w:after="120" w:line="288" w:lineRule="auto"/>
        <w:ind w:left="0"/>
        <w:jc w:val="left"/>
      </w:pPr>
      <w:r>
        <w:rPr>
          <w:rFonts w:eastAsia="等线" w:ascii="Arial" w:cs="Arial" w:hAnsi="Arial"/>
          <w:sz w:val="22"/>
        </w:rPr>
        <w:t xml:space="preserve">②投放对象-汇总分析结果        </w:t>
      </w:r>
    </w:p>
    <w:p>
      <w:pPr>
        <w:spacing w:before="120" w:after="120" w:line="288" w:lineRule="auto"/>
        <w:ind w:left="0"/>
        <w:jc w:val="left"/>
      </w:pPr>
      <w:r>
        <w:rPr>
          <w:rFonts w:eastAsia="等线" w:ascii="Arial" w:cs="Arial" w:hAnsi="Arial"/>
          <w:sz w:val="22"/>
        </w:rPr>
        <w:t xml:space="preserve">③ASIN-汇总分析结果        </w:t>
      </w:r>
    </w:p>
    <w:p>
      <w:pPr>
        <w:spacing w:before="120" w:after="120" w:line="288" w:lineRule="auto"/>
        <w:ind w:left="0"/>
        <w:jc w:val="left"/>
      </w:pPr>
      <w:r>
        <w:rPr>
          <w:rFonts w:eastAsia="等线" w:ascii="Arial" w:cs="Arial" w:hAnsi="Arial"/>
          <w:sz w:val="22"/>
        </w:rPr>
        <w:t xml:space="preserve">④词频-汇总分析结果        </w:t>
      </w:r>
    </w:p>
    <w:p>
      <w:pPr>
        <w:spacing w:before="120" w:after="120" w:line="288" w:lineRule="auto"/>
        <w:ind w:left="0"/>
        <w:jc w:val="left"/>
      </w:pPr>
      <w:r>
        <w:rPr>
          <w:rFonts w:eastAsia="等线" w:ascii="Arial" w:cs="Arial" w:hAnsi="Arial"/>
          <w:sz w:val="22"/>
        </w:rPr>
        <w:t>⑤投放类型-分析结果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os李俊SOP广告系统</w:t>
      </w:r>
    </w:p>
    <w:p>
      <w:pPr>
        <w:spacing w:before="120" w:after="120" w:line="288" w:lineRule="auto"/>
        <w:ind w:left="0"/>
        <w:jc w:val="left"/>
      </w:pPr>
      <w:r>
        <w:rPr>
          <w:rFonts w:eastAsia="等线" w:ascii="Arial" w:cs="Arial" w:hAnsi="Arial"/>
          <w:b w:val="true"/>
          <w:sz w:val="22"/>
          <w:shd w:fill="fff67a"/>
        </w:rPr>
        <w:t>①搜索词-汇总分析结果： 曝光量、点击率和转化率所有可能的组合（共27种）：其中不包含0转化的3种在里面：</w:t>
      </w:r>
    </w:p>
    <w:p>
      <w:pPr>
        <w:numPr>
          <w:numId w:val="1"/>
        </w:numPr>
        <w:spacing w:before="120" w:after="120" w:line="288" w:lineRule="auto"/>
        <w:ind w:left="0"/>
        <w:jc w:val="left"/>
      </w:pPr>
      <w:r>
        <w:rPr>
          <w:rFonts w:eastAsia="等线" w:ascii="Arial" w:cs="Arial" w:hAnsi="Arial"/>
          <w:sz w:val="22"/>
        </w:rPr>
        <w:t>低曝光量、低点击率、低转化率</w:t>
      </w:r>
    </w:p>
    <w:p>
      <w:pPr>
        <w:numPr>
          <w:numId w:val="2"/>
        </w:numPr>
        <w:spacing w:before="120" w:after="120" w:line="288" w:lineRule="auto"/>
        <w:ind w:left="0"/>
        <w:jc w:val="left"/>
      </w:pPr>
      <w:r>
        <w:rPr>
          <w:rFonts w:eastAsia="等线" w:ascii="Arial" w:cs="Arial" w:hAnsi="Arial"/>
          <w:sz w:val="22"/>
        </w:rPr>
        <w:t>低曝光量、低点击率、中转化率</w:t>
      </w:r>
    </w:p>
    <w:p>
      <w:pPr>
        <w:numPr>
          <w:numId w:val="3"/>
        </w:numPr>
        <w:spacing w:before="120" w:after="120" w:line="288" w:lineRule="auto"/>
        <w:ind w:left="0"/>
        <w:jc w:val="left"/>
      </w:pPr>
      <w:r>
        <w:rPr>
          <w:rFonts w:eastAsia="等线" w:ascii="Arial" w:cs="Arial" w:hAnsi="Arial"/>
          <w:sz w:val="22"/>
        </w:rPr>
        <w:t>低曝光量、低点击率、高转化率</w:t>
      </w:r>
    </w:p>
    <w:p>
      <w:pPr>
        <w:numPr>
          <w:numId w:val="4"/>
        </w:numPr>
        <w:spacing w:before="120" w:after="120" w:line="288" w:lineRule="auto"/>
        <w:ind w:left="0"/>
        <w:jc w:val="left"/>
      </w:pPr>
      <w:r>
        <w:rPr>
          <w:rFonts w:eastAsia="等线" w:ascii="Arial" w:cs="Arial" w:hAnsi="Arial"/>
          <w:sz w:val="22"/>
        </w:rPr>
        <w:t>低曝光量、中点击率、低转化率</w:t>
      </w:r>
    </w:p>
    <w:p>
      <w:pPr>
        <w:numPr>
          <w:numId w:val="5"/>
        </w:numPr>
        <w:spacing w:before="120" w:after="120" w:line="288" w:lineRule="auto"/>
        <w:ind w:left="0"/>
        <w:jc w:val="left"/>
      </w:pPr>
      <w:r>
        <w:rPr>
          <w:rFonts w:eastAsia="等线" w:ascii="Arial" w:cs="Arial" w:hAnsi="Arial"/>
          <w:sz w:val="22"/>
        </w:rPr>
        <w:t>低曝光量、中点击率、中转化率</w:t>
      </w:r>
    </w:p>
    <w:p>
      <w:pPr>
        <w:numPr>
          <w:numId w:val="6"/>
        </w:numPr>
        <w:spacing w:before="120" w:after="120" w:line="288" w:lineRule="auto"/>
        <w:ind w:left="0"/>
        <w:jc w:val="left"/>
      </w:pPr>
      <w:r>
        <w:rPr>
          <w:rFonts w:eastAsia="等线" w:ascii="Arial" w:cs="Arial" w:hAnsi="Arial"/>
          <w:sz w:val="22"/>
        </w:rPr>
        <w:t>低曝光量、中点击率、高转化率</w:t>
      </w:r>
    </w:p>
    <w:p>
      <w:pPr>
        <w:numPr>
          <w:numId w:val="7"/>
        </w:numPr>
        <w:spacing w:before="120" w:after="120" w:line="288" w:lineRule="auto"/>
        <w:ind w:left="0"/>
        <w:jc w:val="left"/>
      </w:pPr>
      <w:r>
        <w:rPr>
          <w:rFonts w:eastAsia="等线" w:ascii="Arial" w:cs="Arial" w:hAnsi="Arial"/>
          <w:sz w:val="22"/>
        </w:rPr>
        <w:t>低曝光量、高点击率、低转化率</w:t>
      </w:r>
    </w:p>
    <w:p>
      <w:pPr>
        <w:numPr>
          <w:numId w:val="8"/>
        </w:numPr>
        <w:spacing w:before="120" w:after="120" w:line="288" w:lineRule="auto"/>
        <w:ind w:left="0"/>
        <w:jc w:val="left"/>
      </w:pPr>
      <w:r>
        <w:rPr>
          <w:rFonts w:eastAsia="等线" w:ascii="Arial" w:cs="Arial" w:hAnsi="Arial"/>
          <w:sz w:val="22"/>
        </w:rPr>
        <w:t>低曝光量、高点击率、中转化率</w:t>
      </w:r>
    </w:p>
    <w:p>
      <w:pPr>
        <w:numPr>
          <w:numId w:val="9"/>
        </w:numPr>
        <w:spacing w:before="120" w:after="120" w:line="288" w:lineRule="auto"/>
        <w:ind w:left="0"/>
        <w:jc w:val="left"/>
      </w:pPr>
      <w:r>
        <w:rPr>
          <w:rFonts w:eastAsia="等线" w:ascii="Arial" w:cs="Arial" w:hAnsi="Arial"/>
          <w:sz w:val="22"/>
        </w:rPr>
        <w:t>低曝光量、高点击率、高转化率</w:t>
      </w:r>
    </w:p>
    <w:p>
      <w:pPr>
        <w:numPr>
          <w:numId w:val="10"/>
        </w:numPr>
        <w:spacing w:before="120" w:after="120" w:line="288" w:lineRule="auto"/>
        <w:ind w:left="0"/>
        <w:jc w:val="left"/>
      </w:pPr>
      <w:r>
        <w:rPr>
          <w:rFonts w:eastAsia="等线" w:ascii="Arial" w:cs="Arial" w:hAnsi="Arial"/>
          <w:sz w:val="22"/>
        </w:rPr>
        <w:t>中曝光量、低点击率、低转化率</w:t>
      </w:r>
    </w:p>
    <w:p>
      <w:pPr>
        <w:numPr>
          <w:numId w:val="11"/>
        </w:numPr>
        <w:spacing w:before="120" w:after="120" w:line="288" w:lineRule="auto"/>
        <w:ind w:left="0"/>
        <w:jc w:val="left"/>
      </w:pPr>
      <w:r>
        <w:rPr>
          <w:rFonts w:eastAsia="等线" w:ascii="Arial" w:cs="Arial" w:hAnsi="Arial"/>
          <w:sz w:val="22"/>
        </w:rPr>
        <w:t>中曝光量、低点击率、中转化率</w:t>
      </w:r>
    </w:p>
    <w:p>
      <w:pPr>
        <w:numPr>
          <w:numId w:val="12"/>
        </w:numPr>
        <w:spacing w:before="120" w:after="120" w:line="288" w:lineRule="auto"/>
        <w:ind w:left="0"/>
        <w:jc w:val="left"/>
      </w:pPr>
      <w:r>
        <w:rPr>
          <w:rFonts w:eastAsia="等线" w:ascii="Arial" w:cs="Arial" w:hAnsi="Arial"/>
          <w:sz w:val="22"/>
        </w:rPr>
        <w:t>中曝光量、低点击率、高转化率</w:t>
      </w:r>
    </w:p>
    <w:p>
      <w:pPr>
        <w:numPr>
          <w:numId w:val="13"/>
        </w:numPr>
        <w:spacing w:before="120" w:after="120" w:line="288" w:lineRule="auto"/>
        <w:ind w:left="0"/>
        <w:jc w:val="left"/>
      </w:pPr>
      <w:r>
        <w:rPr>
          <w:rFonts w:eastAsia="等线" w:ascii="Arial" w:cs="Arial" w:hAnsi="Arial"/>
          <w:sz w:val="22"/>
        </w:rPr>
        <w:t>中曝光量、中点击率、低转化率</w:t>
      </w:r>
    </w:p>
    <w:p>
      <w:pPr>
        <w:numPr>
          <w:numId w:val="14"/>
        </w:numPr>
        <w:spacing w:before="120" w:after="120" w:line="288" w:lineRule="auto"/>
        <w:ind w:left="0"/>
        <w:jc w:val="left"/>
      </w:pPr>
      <w:r>
        <w:rPr>
          <w:rFonts w:eastAsia="等线" w:ascii="Arial" w:cs="Arial" w:hAnsi="Arial"/>
          <w:sz w:val="22"/>
        </w:rPr>
        <w:t>中曝光量、中点击率、中转化率</w:t>
      </w:r>
    </w:p>
    <w:p>
      <w:pPr>
        <w:numPr>
          <w:numId w:val="15"/>
        </w:numPr>
        <w:spacing w:before="120" w:after="120" w:line="288" w:lineRule="auto"/>
        <w:ind w:left="0"/>
        <w:jc w:val="left"/>
      </w:pPr>
      <w:r>
        <w:rPr>
          <w:rFonts w:eastAsia="等线" w:ascii="Arial" w:cs="Arial" w:hAnsi="Arial"/>
          <w:sz w:val="22"/>
        </w:rPr>
        <w:t>中曝光量、中点击率、高转化率</w:t>
      </w:r>
    </w:p>
    <w:p>
      <w:pPr>
        <w:numPr>
          <w:numId w:val="16"/>
        </w:numPr>
        <w:spacing w:before="120" w:after="120" w:line="288" w:lineRule="auto"/>
        <w:ind w:left="0"/>
        <w:jc w:val="left"/>
      </w:pPr>
      <w:r>
        <w:rPr>
          <w:rFonts w:eastAsia="等线" w:ascii="Arial" w:cs="Arial" w:hAnsi="Arial"/>
          <w:sz w:val="22"/>
        </w:rPr>
        <w:t>中曝光量、高点击率、低转化率</w:t>
      </w:r>
    </w:p>
    <w:p>
      <w:pPr>
        <w:numPr>
          <w:numId w:val="17"/>
        </w:numPr>
        <w:spacing w:before="120" w:after="120" w:line="288" w:lineRule="auto"/>
        <w:ind w:left="0"/>
        <w:jc w:val="left"/>
      </w:pPr>
      <w:r>
        <w:rPr>
          <w:rFonts w:eastAsia="等线" w:ascii="Arial" w:cs="Arial" w:hAnsi="Arial"/>
          <w:sz w:val="22"/>
        </w:rPr>
        <w:t>中曝光量、高点击率、中转化率</w:t>
      </w:r>
    </w:p>
    <w:p>
      <w:pPr>
        <w:numPr>
          <w:numId w:val="18"/>
        </w:numPr>
        <w:spacing w:before="120" w:after="120" w:line="288" w:lineRule="auto"/>
        <w:ind w:left="0"/>
        <w:jc w:val="left"/>
      </w:pPr>
      <w:r>
        <w:rPr>
          <w:rFonts w:eastAsia="等线" w:ascii="Arial" w:cs="Arial" w:hAnsi="Arial"/>
          <w:sz w:val="22"/>
        </w:rPr>
        <w:t>中曝光量、高点击率、高转化率</w:t>
      </w:r>
    </w:p>
    <w:p>
      <w:pPr>
        <w:numPr>
          <w:numId w:val="19"/>
        </w:numPr>
        <w:spacing w:before="120" w:after="120" w:line="288" w:lineRule="auto"/>
        <w:ind w:left="0"/>
        <w:jc w:val="left"/>
      </w:pPr>
      <w:r>
        <w:rPr>
          <w:rFonts w:eastAsia="等线" w:ascii="Arial" w:cs="Arial" w:hAnsi="Arial"/>
          <w:sz w:val="22"/>
        </w:rPr>
        <w:t>高曝光量、低点击率、低转化率</w:t>
      </w:r>
    </w:p>
    <w:p>
      <w:pPr>
        <w:numPr>
          <w:numId w:val="20"/>
        </w:numPr>
        <w:spacing w:before="120" w:after="120" w:line="288" w:lineRule="auto"/>
        <w:ind w:left="0"/>
        <w:jc w:val="left"/>
      </w:pPr>
      <w:r>
        <w:rPr>
          <w:rFonts w:eastAsia="等线" w:ascii="Arial" w:cs="Arial" w:hAnsi="Arial"/>
          <w:sz w:val="22"/>
        </w:rPr>
        <w:t>高曝光量、低点击率、中转化率</w:t>
      </w:r>
    </w:p>
    <w:p>
      <w:pPr>
        <w:numPr>
          <w:numId w:val="21"/>
        </w:numPr>
        <w:spacing w:before="120" w:after="120" w:line="288" w:lineRule="auto"/>
        <w:ind w:left="0"/>
        <w:jc w:val="left"/>
      </w:pPr>
      <w:r>
        <w:rPr>
          <w:rFonts w:eastAsia="等线" w:ascii="Arial" w:cs="Arial" w:hAnsi="Arial"/>
          <w:sz w:val="22"/>
        </w:rPr>
        <w:t>高曝光量、低点击率、高转化率</w:t>
      </w:r>
    </w:p>
    <w:p>
      <w:pPr>
        <w:numPr>
          <w:numId w:val="22"/>
        </w:numPr>
        <w:spacing w:before="120" w:after="120" w:line="288" w:lineRule="auto"/>
        <w:ind w:left="0"/>
        <w:jc w:val="left"/>
      </w:pPr>
      <w:r>
        <w:rPr>
          <w:rFonts w:eastAsia="等线" w:ascii="Arial" w:cs="Arial" w:hAnsi="Arial"/>
          <w:sz w:val="22"/>
        </w:rPr>
        <w:t>高曝光量、中点击率、低转化率</w:t>
      </w:r>
    </w:p>
    <w:p>
      <w:pPr>
        <w:numPr>
          <w:numId w:val="23"/>
        </w:numPr>
        <w:spacing w:before="120" w:after="120" w:line="288" w:lineRule="auto"/>
        <w:ind w:left="0"/>
        <w:jc w:val="left"/>
      </w:pPr>
      <w:r>
        <w:rPr>
          <w:rFonts w:eastAsia="等线" w:ascii="Arial" w:cs="Arial" w:hAnsi="Arial"/>
          <w:sz w:val="22"/>
        </w:rPr>
        <w:t>高曝光量、中点击率、中转化率</w:t>
      </w:r>
    </w:p>
    <w:p>
      <w:pPr>
        <w:numPr>
          <w:numId w:val="24"/>
        </w:numPr>
        <w:spacing w:before="120" w:after="120" w:line="288" w:lineRule="auto"/>
        <w:ind w:left="0"/>
        <w:jc w:val="left"/>
      </w:pPr>
      <w:r>
        <w:rPr>
          <w:rFonts w:eastAsia="等线" w:ascii="Arial" w:cs="Arial" w:hAnsi="Arial"/>
          <w:sz w:val="22"/>
        </w:rPr>
        <w:t>高曝光量、中点击率、高转化率</w:t>
      </w:r>
    </w:p>
    <w:p>
      <w:pPr>
        <w:numPr>
          <w:numId w:val="25"/>
        </w:numPr>
        <w:spacing w:before="120" w:after="120" w:line="288" w:lineRule="auto"/>
        <w:ind w:left="0"/>
        <w:jc w:val="left"/>
      </w:pPr>
      <w:r>
        <w:rPr>
          <w:rFonts w:eastAsia="等线" w:ascii="Arial" w:cs="Arial" w:hAnsi="Arial"/>
          <w:sz w:val="22"/>
        </w:rPr>
        <w:t>高曝光量、高点击率、低转化率</w:t>
      </w:r>
    </w:p>
    <w:p>
      <w:pPr>
        <w:numPr>
          <w:numId w:val="26"/>
        </w:numPr>
        <w:spacing w:before="120" w:after="120" w:line="288" w:lineRule="auto"/>
        <w:ind w:left="0"/>
        <w:jc w:val="left"/>
      </w:pPr>
      <w:r>
        <w:rPr>
          <w:rFonts w:eastAsia="等线" w:ascii="Arial" w:cs="Arial" w:hAnsi="Arial"/>
          <w:sz w:val="22"/>
        </w:rPr>
        <w:t>高曝光量、高点击率、中转化率</w:t>
      </w:r>
    </w:p>
    <w:p>
      <w:pPr>
        <w:numPr>
          <w:numId w:val="27"/>
        </w:numPr>
        <w:spacing w:before="120" w:after="120" w:line="288" w:lineRule="auto"/>
        <w:ind w:left="0"/>
        <w:jc w:val="left"/>
      </w:pPr>
      <w:r>
        <w:rPr>
          <w:rFonts w:eastAsia="等线" w:ascii="Arial" w:cs="Arial" w:hAnsi="Arial"/>
          <w:sz w:val="22"/>
        </w:rPr>
        <w:t>高曝光量、高点击率、高转化率</w:t>
      </w:r>
    </w:p>
    <w:p>
      <w:pPr>
        <w:numPr>
          <w:numId w:val="28"/>
        </w:numPr>
        <w:spacing w:before="120" w:after="120" w:line="288" w:lineRule="auto"/>
        <w:ind w:left="0"/>
        <w:jc w:val="left"/>
      </w:pPr>
      <w:r>
        <w:rPr>
          <w:rFonts w:eastAsia="等线" w:ascii="Arial" w:cs="Arial" w:hAnsi="Arial"/>
          <w:sz w:val="22"/>
        </w:rPr>
        <w:t>搜索词-低点击量_0转化</w:t>
      </w:r>
    </w:p>
    <w:p>
      <w:pPr>
        <w:numPr>
          <w:numId w:val="29"/>
        </w:numPr>
        <w:spacing w:before="120" w:after="120" w:line="288" w:lineRule="auto"/>
        <w:ind w:left="0"/>
        <w:jc w:val="left"/>
      </w:pPr>
      <w:r>
        <w:rPr>
          <w:rFonts w:eastAsia="等线" w:ascii="Arial" w:cs="Arial" w:hAnsi="Arial"/>
          <w:sz w:val="22"/>
        </w:rPr>
        <w:t>搜索词-中点击量_0转化</w:t>
      </w:r>
    </w:p>
    <w:p>
      <w:pPr>
        <w:numPr>
          <w:numId w:val="30"/>
        </w:numPr>
        <w:spacing w:before="120" w:after="120" w:line="288" w:lineRule="auto"/>
        <w:ind w:left="0"/>
        <w:jc w:val="left"/>
      </w:pPr>
      <w:r>
        <w:rPr>
          <w:rFonts w:eastAsia="等线" w:ascii="Arial" w:cs="Arial" w:hAnsi="Arial"/>
          <w:sz w:val="22"/>
        </w:rPr>
        <w:t>搜索词-高点击量_0转化</w:t>
        <w:br/>
        <w:t>其中 0转化的3种：</w:t>
        <w:br/>
        <w:t>搜索词-低点击量_0转化</w:t>
        <w:br/>
        <w:t>搜索词-中点击量_0转化</w:t>
        <w:br/>
      </w:r>
      <w:r>
        <w:rPr>
          <w:rFonts w:eastAsia="等线" w:ascii="Arial" w:cs="Arial" w:hAnsi="Arial"/>
          <w:sz w:val="22"/>
        </w:rPr>
        <w:t>搜索词-高点击量_0转化</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①搜索词-汇总分析结果</w:t>
      </w:r>
    </w:p>
    <w:p>
      <w:pPr>
        <w:spacing w:before="120" w:after="120" w:line="288" w:lineRule="auto"/>
        <w:ind w:left="0"/>
        <w:jc w:val="left"/>
      </w:pPr>
      <w:r>
        <w:rPr>
          <w:rFonts w:eastAsia="等线" w:ascii="Arial" w:cs="Arial" w:hAnsi="Arial"/>
          <w:sz w:val="22"/>
        </w:rPr>
        <w:t>1.1.1搜索词-中曝光_高点击率_高转化</w:t>
        <w:br/>
        <w:t>1.2.1搜索词-低曝光_高点击率_中转化</w:t>
        <w:br/>
        <w:t>1.3.1搜索词-低曝光_高点击率_高转化</w:t>
        <w:br/>
        <w:t>1.4.1搜索词-高曝光_低点击率_低转化</w:t>
        <w:br/>
        <w:t>1.5.1搜索词-高曝光_低点击率_中转化</w:t>
        <w:br/>
        <w:t>1.6.1搜索词-低曝光_低点击率_高转化</w:t>
        <w:br/>
        <w:t>1.7.1搜索词-中曝光_低点击率_低转化</w:t>
        <w:br/>
        <w:t>1.8.1搜索词-高曝光_低点击率_高转化</w:t>
        <w:br/>
        <w:t>1.9.1搜索词-低曝光_低点击率_中转化</w:t>
        <w:br/>
        <w:t>1.10.1搜索词-低点击量_0转化</w:t>
        <w:br/>
        <w:t>1.11.1搜索词-中点击量_0转化</w:t>
        <w:br/>
      </w:r>
      <w:r>
        <w:rPr>
          <w:rFonts w:eastAsia="等线" w:ascii="Arial" w:cs="Arial" w:hAnsi="Arial"/>
          <w:sz w:val="22"/>
        </w:rPr>
        <w:t>1.12.1搜索词-高点击量_0转化</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②投放对象-汇总分析结果</w:t>
      </w:r>
    </w:p>
    <w:p>
      <w:pPr>
        <w:spacing w:before="120" w:after="120" w:line="288" w:lineRule="auto"/>
        <w:ind w:left="0"/>
        <w:jc w:val="left"/>
      </w:pPr>
      <w:r>
        <w:rPr>
          <w:rFonts w:eastAsia="等线" w:ascii="Arial" w:cs="Arial" w:hAnsi="Arial"/>
          <w:sz w:val="22"/>
        </w:rPr>
        <w:t>2.1.1投放对象-中点击_高转化</w:t>
        <w:br/>
        <w:t>2.2.1投放对象-低点击_高转化</w:t>
        <w:br/>
        <w:t>2.3.1投放对象-0转化_25次点击以上</w:t>
        <w:br/>
        <w:t>2.4.1投放对象-0转化_10次点击以下</w:t>
        <w:br/>
        <w:t>2.5.1投放对象-低点击_中转化</w:t>
        <w:br/>
        <w:t>2.6.1投放对象-高点击_高转化</w:t>
        <w:br/>
        <w:t>2.7.1投放对象-中点击_中转化</w:t>
        <w:br/>
        <w:t>2.8.1投放对象-中点击_中低转化</w:t>
        <w:br/>
        <w:t>2.9.1投放对象-0转化_10-25次点击</w:t>
        <w:br/>
      </w:r>
      <w:r>
        <w:rPr>
          <w:rFonts w:eastAsia="等线" w:ascii="Arial" w:cs="Arial" w:hAnsi="Arial"/>
          <w:sz w:val="22"/>
        </w:rPr>
        <w:t>2.10.1投放对象-中点击_低转化</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③ASIN-汇总分析结果</w:t>
      </w:r>
    </w:p>
    <w:p>
      <w:pPr>
        <w:spacing w:before="120" w:after="120" w:line="288" w:lineRule="auto"/>
        <w:ind w:left="0"/>
        <w:jc w:val="left"/>
      </w:pPr>
      <w:r>
        <w:rPr>
          <w:rFonts w:eastAsia="等线" w:ascii="Arial" w:cs="Arial" w:hAnsi="Arial"/>
          <w:sz w:val="22"/>
        </w:rPr>
        <w:t>3.1.1ASIN-高转化率</w:t>
        <w:br/>
        <w:t>3.2.1 ASIN-0转化_15次以上点击</w:t>
        <w:br/>
        <w:t>3.3.1 ASIN-中转化率</w:t>
        <w:br/>
      </w:r>
      <w:r>
        <w:rPr>
          <w:rFonts w:eastAsia="等线" w:ascii="Arial" w:cs="Arial" w:hAnsi="Arial"/>
          <w:sz w:val="22"/>
        </w:rPr>
        <w:t>3.4.1 ASIN-0转化_7次点击以下</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④词频-汇总分析结果</w:t>
      </w:r>
    </w:p>
    <w:p>
      <w:pPr>
        <w:spacing w:before="120" w:after="120" w:line="288" w:lineRule="auto"/>
        <w:ind w:left="0"/>
        <w:jc w:val="left"/>
      </w:pPr>
      <w:r>
        <w:rPr>
          <w:rFonts w:eastAsia="等线" w:ascii="Arial" w:cs="Arial" w:hAnsi="Arial"/>
          <w:sz w:val="22"/>
        </w:rPr>
        <w:t>4.1.1词频-高转化率</w:t>
        <w:br/>
        <w:t>4.2.1词频-中转化率</w:t>
        <w:br/>
        <w:t>4.3.1词频-低转化率</w:t>
        <w:br/>
        <w:t>4.4.1词频-0转化_30次以上点击</w:t>
        <w:br/>
        <w:t>4.5.1词频-0转化_15-30次点击</w:t>
        <w:br/>
      </w:r>
      <w:r>
        <w:rPr>
          <w:rFonts w:eastAsia="等线" w:ascii="Arial" w:cs="Arial" w:hAnsi="Arial"/>
          <w:sz w:val="22"/>
        </w:rPr>
        <w:t>4.6.1词频-0转化_15次点击以下</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⑤投放类型-分析结果</w:t>
      </w:r>
    </w:p>
    <w:p>
      <w:pPr>
        <w:spacing w:before="120" w:after="120" w:line="288" w:lineRule="auto"/>
        <w:ind w:left="0"/>
        <w:jc w:val="left"/>
      </w:pPr>
      <w:r>
        <w:rPr>
          <w:rFonts w:eastAsia="等线" w:ascii="Arial" w:cs="Arial" w:hAnsi="Arial"/>
          <w:sz w:val="22"/>
        </w:rPr>
        <w:t>5.1.1有效出单搜索词-未投放</w:t>
        <w:br/>
        <w:t>5.2.1精准否定词</w:t>
        <w:br/>
        <w:t>5.3.1词组否定词</w:t>
        <w:br/>
        <w:t>5.4.1关闭投放对象</w:t>
        <w:br/>
      </w:r>
      <w:r>
        <w:rPr>
          <w:rFonts w:eastAsia="等线" w:ascii="Arial" w:cs="Arial" w:hAnsi="Arial"/>
          <w:sz w:val="22"/>
        </w:rPr>
        <w:t>5.5.1 Sponsored Product Search Term Reports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a53d"/>
        </w:rPr>
        <w:t>李俊SOP</w:t>
      </w:r>
    </w:p>
    <w:p>
      <w:pPr>
        <w:spacing w:before="120" w:after="120" w:line="288" w:lineRule="auto"/>
        <w:ind w:left="0"/>
        <w:jc w:val="left"/>
      </w:pPr>
      <w:r>
        <w:rPr>
          <w:rFonts w:eastAsia="等线" w:ascii="Arial" w:cs="Arial" w:hAnsi="Arial"/>
          <w:sz w:val="22"/>
        </w:rPr>
        <w:t>搜索词-中曝光_高点击率_高转化率 分析</w:t>
        <w:br/>
      </w:r>
      <w:r>
        <w:rPr>
          <w:rFonts w:eastAsia="等线" w:ascii="Arial" w:cs="Arial" w:hAnsi="Arial"/>
          <w:sz w:val="22"/>
          <w:shd w:fill="fff67a"/>
        </w:rPr>
        <w:t>数据分类是 中曝光_高点击率_高转化率</w:t>
      </w:r>
      <w:r>
        <w:rPr>
          <w:rFonts w:eastAsia="等线" w:ascii="Arial" w:cs="Arial" w:hAnsi="Arial"/>
          <w:sz w:val="22"/>
        </w:rPr>
        <w:br/>
        <w:t>问题分析是 提取优质词，放大广告绩效，持续保持，</w:t>
        <w:br/>
        <w:t>广告目的是 保持单量，优质词，提升单量，保持好广告绩效</w:t>
        <w:br/>
      </w:r>
      <w:r>
        <w:rPr>
          <w:rFonts w:eastAsia="等线" w:ascii="Arial" w:cs="Arial" w:hAnsi="Arial"/>
          <w:sz w:val="22"/>
        </w:rPr>
        <w:t xml:space="preserve">广告策略是 </w:t>
      </w:r>
    </w:p>
    <w:p>
      <w:pPr>
        <w:spacing w:before="120" w:after="120" w:line="288" w:lineRule="auto"/>
        <w:ind w:left="0"/>
        <w:jc w:val="left"/>
      </w:pPr>
      <w:r>
        <w:rPr>
          <w:rFonts w:eastAsia="等线" w:ascii="Arial" w:cs="Arial" w:hAnsi="Arial"/>
          <w:sz w:val="22"/>
        </w:rPr>
        <w:t>❶ 记录该类数据的自然位和广告位，如果转化率变低，通过调整投放对象出价和广告位，尽量让自然位和广告位靠近之前的位置</w:t>
        <w:br/>
        <w:t>❷ 尝试提高投放对象的竞价</w:t>
        <w:br/>
        <w:t>❸ 单独开一个广告组，出单词的广告组，继续投放，放大订单，保持广告表现好的绩效，没有单独开广告的词，会归入‘有效出单词-未投放’表格，请务必投放广告，可以尝试投放精准，词组，广泛类型同时投放（在词组和广泛组里面否定精准，降权重区分开来）</w:t>
        <w:br/>
        <w:t>调整后的结果是 持续保持，可能点击量增加，转化率可能会有下降，单量增加明显，ACOS升高，都是正常现象</w:t>
        <w:br/>
      </w:r>
      <w:r>
        <w:rPr>
          <w:rFonts w:eastAsia="等线" w:ascii="Arial" w:cs="Arial" w:hAnsi="Arial"/>
          <w:sz w:val="22"/>
        </w:rPr>
        <w:t>去重后的词库 需要进行统计，分析，做词库分析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搜索词-低曝光_高点击率_中转化 分析</w:t>
        <w:br/>
      </w:r>
      <w:r>
        <w:rPr>
          <w:rFonts w:eastAsia="等线" w:ascii="Arial" w:cs="Arial" w:hAnsi="Arial"/>
          <w:sz w:val="22"/>
          <w:shd w:fill="fff67a"/>
        </w:rPr>
        <w:t>数据分类是 低曝光_高点击率_中转化率</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有可能关键词竞价过低</w:t>
        <w:br/>
        <w:t>❷ 高度匹配，竞争不大的词</w:t>
        <w:br/>
        <w:t>③预算太低，不够花，曝光时长不够，</w:t>
        <w:br/>
        <w:t>④可以分2个大的方面进行原因排除：产品因素，可能listing没有埋此词，后台search terms没有进行优化维护，需要把出单好的关键词放进去，</w:t>
        <w:br/>
      </w:r>
      <w:r>
        <w:rPr>
          <w:rFonts w:eastAsia="等线" w:ascii="Arial" w:cs="Arial" w:hAnsi="Arial"/>
          <w:sz w:val="22"/>
        </w:rPr>
        <w:t>⑤广告因素，曝光少，因为广告竞价不稳 不够高 竞价策略不好（基础竞价，广告位竞价，竞价策略），关键词排名，关键词搜索量，广告预算，否词，自动广告中是否有此词的相关搜索词</w:t>
      </w:r>
    </w:p>
    <w:p>
      <w:pPr>
        <w:spacing w:before="120" w:after="120" w:line="288" w:lineRule="auto"/>
        <w:ind w:left="0"/>
        <w:jc w:val="left"/>
      </w:pPr>
      <w:r>
        <w:rPr>
          <w:rFonts w:eastAsia="等线" w:ascii="Arial" w:cs="Arial" w:hAnsi="Arial"/>
          <w:sz w:val="22"/>
        </w:rPr>
        <w:t>⑥流量精准性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搜索词-低点击量_0转化率</w:t>
        <w:br/>
      </w:r>
      <w:r>
        <w:rPr>
          <w:rFonts w:eastAsia="等线" w:ascii="Arial" w:cs="Arial" w:hAnsi="Arial"/>
          <w:sz w:val="22"/>
          <w:shd w:fill="fff67a"/>
        </w:rPr>
        <w:t>数据分类 搜索词-低点击量_0转化</w:t>
      </w:r>
      <w:r>
        <w:rPr>
          <w:rFonts w:eastAsia="等线" w:ascii="Arial" w:cs="Arial" w:hAnsi="Arial"/>
          <w:sz w:val="22"/>
        </w:rPr>
        <w:br/>
      </w:r>
      <w:r>
        <w:rPr>
          <w:rFonts w:eastAsia="等线" w:ascii="Arial" w:cs="Arial" w:hAnsi="Arial"/>
          <w:sz w:val="22"/>
        </w:rPr>
        <w:t xml:space="preserve">问题分析 </w:t>
      </w:r>
    </w:p>
    <w:p>
      <w:pPr>
        <w:spacing w:before="120" w:after="120" w:line="288" w:lineRule="auto"/>
        <w:ind w:left="0"/>
        <w:jc w:val="left"/>
      </w:pPr>
      <w:r>
        <w:rPr>
          <w:rFonts w:eastAsia="等线" w:ascii="Arial" w:cs="Arial" w:hAnsi="Arial"/>
          <w:sz w:val="22"/>
        </w:rPr>
        <w:t>❶ 点击数据不够</w:t>
        <w:br/>
        <w:t>❷ 其它原因</w:t>
        <w:br/>
        <w:t>广告目的，测试，稳定广告体系</w:t>
        <w:br/>
        <w:t>广告策略，目前数据量不足，不具参考性，可以不理会，有些词可能是不匹配的，但是否定过多的话，会对广告体系破坏较大，需要等点击次数数据有一定量以后再做分析，</w:t>
        <w:br/>
      </w:r>
      <w:r>
        <w:rPr>
          <w:rFonts w:eastAsia="等线" w:ascii="Arial" w:cs="Arial" w:hAnsi="Arial"/>
          <w:sz w:val="22"/>
        </w:rPr>
        <w:t>调整后结果，不做调整，观察</w:t>
      </w:r>
    </w:p>
    <w:p>
      <w:pPr>
        <w:spacing w:before="120" w:after="120" w:line="288" w:lineRule="auto"/>
        <w:ind w:left="0"/>
        <w:jc w:val="left"/>
      </w:pPr>
      <w:r>
        <w:rPr>
          <w:rFonts w:eastAsia="等线" w:ascii="Arial" w:cs="Arial" w:hAnsi="Arial"/>
          <w:sz w:val="22"/>
        </w:rPr>
        <w:t>搜索词-低曝光_高点击率_高转化</w:t>
        <w:br/>
      </w:r>
      <w:r>
        <w:rPr>
          <w:rFonts w:eastAsia="等线" w:ascii="Arial" w:cs="Arial" w:hAnsi="Arial"/>
          <w:sz w:val="22"/>
          <w:shd w:fill="fff67a"/>
        </w:rPr>
        <w:t>数据分类 搜索词-低曝光_高点击率_高转化率</w:t>
      </w:r>
      <w:r>
        <w:rPr>
          <w:rFonts w:eastAsia="等线" w:ascii="Arial" w:cs="Arial" w:hAnsi="Arial"/>
          <w:sz w:val="22"/>
        </w:rPr>
        <w:br/>
      </w:r>
      <w:r>
        <w:rPr>
          <w:rFonts w:eastAsia="等线" w:ascii="Arial" w:cs="Arial" w:hAnsi="Arial"/>
          <w:sz w:val="22"/>
        </w:rPr>
        <w:t xml:space="preserve">问题分析 </w:t>
      </w:r>
    </w:p>
    <w:p>
      <w:pPr>
        <w:spacing w:before="120" w:after="120" w:line="288" w:lineRule="auto"/>
        <w:ind w:left="0"/>
        <w:jc w:val="left"/>
      </w:pPr>
      <w:r>
        <w:rPr>
          <w:rFonts w:eastAsia="等线" w:ascii="Arial" w:cs="Arial" w:hAnsi="Arial"/>
          <w:sz w:val="22"/>
        </w:rPr>
        <w:t>❶ 有可能关键词广告竞价过低</w:t>
        <w:br/>
        <w:t>❷ 高度匹配，竞争不大的词</w:t>
        <w:br/>
        <w:t>广告目的 提升单量</w:t>
        <w:br/>
      </w:r>
      <w:r>
        <w:rPr>
          <w:rFonts w:eastAsia="等线" w:ascii="Arial" w:cs="Arial" w:hAnsi="Arial"/>
          <w:sz w:val="22"/>
        </w:rPr>
        <w:t xml:space="preserve">广告策略 </w:t>
      </w:r>
    </w:p>
    <w:p>
      <w:pPr>
        <w:spacing w:before="120" w:after="120" w:line="288" w:lineRule="auto"/>
        <w:ind w:left="0"/>
        <w:jc w:val="left"/>
      </w:pPr>
      <w:r>
        <w:rPr>
          <w:rFonts w:eastAsia="等线" w:ascii="Arial" w:cs="Arial" w:hAnsi="Arial"/>
          <w:sz w:val="22"/>
        </w:rPr>
        <w:t>❶ 反查该部分词的自然位和广告位，通过广告竞价来确保至少有一个位置在首页前半部分 SIF坑位快照，每一小时更新</w:t>
        <w:br/>
        <w:t>❷ 没有单独开广告的词，会归入‘有效出单词-未投放’表格，请务必投放广告，可以尝试投放精准，词组，广泛类型同时投放（在词组和广泛组里面否定精准，降权重区分开来）</w:t>
        <w:br/>
        <w:t>出单关键词需要再进行广告投放</w:t>
        <w:br/>
      </w:r>
      <w:r>
        <w:rPr>
          <w:rFonts w:eastAsia="等线" w:ascii="Arial" w:cs="Arial" w:hAnsi="Arial"/>
          <w:sz w:val="22"/>
        </w:rPr>
        <w:t>调整后结果，点击量增加，转化率可能会有下降，单量增加明显，ACOS升高</w:t>
      </w:r>
    </w:p>
    <w:p>
      <w:pPr>
        <w:spacing w:before="120" w:after="120" w:line="288" w:lineRule="auto"/>
        <w:ind w:left="0"/>
        <w:jc w:val="left"/>
      </w:pPr>
      <w:r>
        <w:rPr>
          <w:rFonts w:eastAsia="等线" w:ascii="Arial" w:cs="Arial" w:hAnsi="Arial"/>
          <w:sz w:val="22"/>
        </w:rPr>
        <w:t>搜索词-高曝光_低点击率_低转化</w:t>
        <w:br/>
      </w:r>
      <w:r>
        <w:rPr>
          <w:rFonts w:eastAsia="等线" w:ascii="Arial" w:cs="Arial" w:hAnsi="Arial"/>
          <w:sz w:val="22"/>
          <w:shd w:fill="fff67a"/>
        </w:rPr>
        <w:t>数据分类，搜索词-高曝光_低点击率_低转化率</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 xml:space="preserve"> ❶ 投放的关键词匹配度不高，或者太泛</w:t>
        <w:br/>
        <w:t>❷ 文案或者图片没有体现投放关键词的特性</w:t>
        <w:br/>
        <w:t>❸ 品牌，价格，review等和竞争对手相比无优势</w:t>
        <w:br/>
        <w:t>广告目的：稳单量</w:t>
        <w:br/>
        <w:t>降ACOS</w:t>
        <w:br/>
        <w:t>提高转化率</w:t>
        <w:br/>
        <w:t>开广泛广告提升单量</w:t>
        <w:br/>
      </w:r>
      <w:r>
        <w:rPr>
          <w:rFonts w:eastAsia="等线" w:ascii="Arial" w:cs="Arial" w:hAnsi="Arial"/>
          <w:sz w:val="22"/>
        </w:rPr>
        <w:t>广告策略 ：</w:t>
      </w:r>
    </w:p>
    <w:p>
      <w:pPr>
        <w:spacing w:before="120" w:after="120" w:line="288" w:lineRule="auto"/>
        <w:ind w:left="0"/>
        <w:jc w:val="left"/>
      </w:pPr>
      <w:r>
        <w:rPr>
          <w:rFonts w:eastAsia="等线" w:ascii="Arial" w:cs="Arial" w:hAnsi="Arial"/>
          <w:sz w:val="22"/>
        </w:rPr>
        <w:t>❶ 建议在对应广告组做精准否定</w:t>
        <w:br/>
        <w:t>❷ 建议单独开广告组，做低价广泛，同时做精准否定</w:t>
        <w:br/>
        <w:t>❸ 搜索词匹配度不高的话，建议做精准否定</w:t>
        <w:br/>
        <w:t>❹ 从售价，review，品牌竞争力，listing页面竞争力等维度检查是否适合投放该词，不合适的话，建议做精准否定</w:t>
        <w:br/>
        <w:t>❺ 如果是策略性追求销量和排名则可以保留并观察</w:t>
        <w:br/>
        <w:t>调整后结果：点击量减少</w:t>
        <w:br/>
        <w:t>转化率上升</w:t>
        <w:br/>
        <w:t>单量基本持平或上升</w:t>
        <w:br/>
      </w:r>
      <w:r>
        <w:rPr>
          <w:rFonts w:eastAsia="等线" w:ascii="Arial" w:cs="Arial" w:hAnsi="Arial"/>
          <w:sz w:val="22"/>
        </w:rPr>
        <w:t>ACOS降低</w:t>
      </w:r>
    </w:p>
    <w:p>
      <w:pPr>
        <w:spacing w:before="120" w:after="120" w:line="288" w:lineRule="auto"/>
        <w:ind w:left="0"/>
        <w:jc w:val="left"/>
      </w:pPr>
      <w:r>
        <w:rPr>
          <w:rFonts w:eastAsia="等线" w:ascii="Arial" w:cs="Arial" w:hAnsi="Arial"/>
          <w:sz w:val="22"/>
        </w:rPr>
        <w:t>搜索词-中点击量_0转化</w:t>
        <w:br/>
      </w:r>
      <w:r>
        <w:rPr>
          <w:rFonts w:eastAsia="等线" w:ascii="Arial" w:cs="Arial" w:hAnsi="Arial"/>
          <w:sz w:val="22"/>
          <w:shd w:fill="fff67a"/>
        </w:rPr>
        <w:t>数据分类搜索词-中点击量_0转化</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投放的关键词匹配度不高，或者太泛</w:t>
        <w:br/>
        <w:t>❷ 文案或者图片没有体现投放关键词的特性</w:t>
        <w:br/>
        <w:t>❸ 品牌，价格，review等和竞争对手相比无优势</w:t>
        <w:br/>
        <w:t>广告目的：降广告费</w:t>
        <w:br/>
        <w:t>提高广告整体转化率</w:t>
        <w:br/>
        <w:t>提高整体广告权重</w:t>
        <w:br/>
      </w:r>
      <w:r>
        <w:rPr>
          <w:rFonts w:eastAsia="等线" w:ascii="Arial" w:cs="Arial" w:hAnsi="Arial"/>
          <w:sz w:val="22"/>
        </w:rPr>
        <w:t>广告策略：</w:t>
      </w:r>
    </w:p>
    <w:p>
      <w:pPr>
        <w:spacing w:before="120" w:after="120" w:line="288" w:lineRule="auto"/>
        <w:ind w:left="0"/>
        <w:jc w:val="left"/>
      </w:pPr>
      <w:r>
        <w:rPr>
          <w:rFonts w:eastAsia="等线" w:ascii="Arial" w:cs="Arial" w:hAnsi="Arial"/>
          <w:sz w:val="22"/>
        </w:rPr>
        <w:t>❶ 反查该词的匹配度，不匹配的话，建议做精准否定</w:t>
        <w:br/>
        <w:t>❷ 从售价，review，品牌竞争力，listing页面竞争力等维度检查是否适合投放该词，不合适的话，建议做精准否定</w:t>
        <w:br/>
        <w:t>❸ 如果词是匹配的，而且策略性追求销量则可以保留并观察，但是需要修改listing页面，做促销活动等做配合</w:t>
        <w:br/>
        <w:t>调整后结果：点击量变少</w:t>
        <w:br/>
        <w:t>广告花费变少</w:t>
        <w:br/>
        <w:t>可能增加订单量</w:t>
        <w:br/>
      </w:r>
      <w:r>
        <w:rPr>
          <w:rFonts w:eastAsia="等线" w:ascii="Arial" w:cs="Arial" w:hAnsi="Arial"/>
          <w:sz w:val="22"/>
        </w:rPr>
        <w:t>数据记录，对比分析，复盘，一个月一次</w:t>
      </w:r>
    </w:p>
    <w:p>
      <w:pPr>
        <w:spacing w:before="120" w:after="120" w:line="288" w:lineRule="auto"/>
        <w:ind w:left="0"/>
        <w:jc w:val="left"/>
      </w:pPr>
      <w:r>
        <w:rPr>
          <w:rFonts w:eastAsia="等线" w:ascii="Arial" w:cs="Arial" w:hAnsi="Arial"/>
          <w:sz w:val="22"/>
        </w:rPr>
        <w:t>搜索词-高点击量_0转化</w:t>
        <w:br/>
      </w:r>
      <w:r>
        <w:rPr>
          <w:rFonts w:eastAsia="等线" w:ascii="Arial" w:cs="Arial" w:hAnsi="Arial"/>
          <w:sz w:val="22"/>
          <w:shd w:fill="fff67a"/>
        </w:rPr>
        <w:t>数据分类搜索词-高点击量_0转化</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投放的关键词匹配度很低，或者太泛</w:t>
        <w:br/>
        <w:t>❷ 文案或者图片没有体现投放关键词的特性</w:t>
        <w:br/>
        <w:t>❸ 品牌，价格，review等和竞争对手相比无优势</w:t>
        <w:br/>
        <w:t>广告目的降广告费</w:t>
        <w:br/>
        <w:t>提高广告整体转化率</w:t>
        <w:br/>
        <w:t>提高整体广告权重</w:t>
        <w:br/>
        <w:t>广告策略在对应的广告组做精准否定</w:t>
        <w:br/>
        <w:t>调整后结果点击量变少</w:t>
        <w:br/>
        <w:t>广告花费变少</w:t>
        <w:br/>
      </w:r>
      <w:r>
        <w:rPr>
          <w:rFonts w:eastAsia="等线" w:ascii="Arial" w:cs="Arial" w:hAnsi="Arial"/>
          <w:sz w:val="22"/>
        </w:rPr>
        <w:t>数据记录，对比分析，复盘，一个月一次</w:t>
      </w:r>
    </w:p>
    <w:p>
      <w:pPr>
        <w:spacing w:before="120" w:after="120" w:line="288" w:lineRule="auto"/>
        <w:ind w:left="0"/>
        <w:jc w:val="left"/>
      </w:pPr>
      <w:r>
        <w:rPr>
          <w:rFonts w:eastAsia="等线" w:ascii="Arial" w:cs="Arial" w:hAnsi="Arial"/>
          <w:sz w:val="22"/>
        </w:rPr>
        <w:t>搜索词-高曝光_低点击率_中转化</w:t>
        <w:br/>
      </w:r>
      <w:r>
        <w:rPr>
          <w:rFonts w:eastAsia="等线" w:ascii="Arial" w:cs="Arial" w:hAnsi="Arial"/>
          <w:sz w:val="22"/>
          <w:shd w:fill="fff67a"/>
        </w:rPr>
        <w:t>数据分类搜索词-高曝光_低点击率_中转化</w:t>
      </w:r>
      <w:r>
        <w:rPr>
          <w:rFonts w:eastAsia="等线" w:ascii="Arial" w:cs="Arial" w:hAnsi="Arial"/>
          <w:sz w:val="22"/>
        </w:rPr>
        <w:br/>
        <w:t>问题分析❶ 词的流量大或者比较泛</w:t>
        <w:br/>
        <w:t>❷ 价格，review，品牌无优势</w:t>
        <w:br/>
        <w:t>❸ 主图吸引力不够</w:t>
        <w:br/>
        <w:t>广告目的提高点击率</w:t>
        <w:br/>
      </w:r>
      <w:r>
        <w:rPr>
          <w:rFonts w:eastAsia="等线" w:ascii="Arial" w:cs="Arial" w:hAnsi="Arial"/>
          <w:sz w:val="22"/>
        </w:rPr>
        <w:t>广告策略</w:t>
      </w:r>
    </w:p>
    <w:p>
      <w:pPr>
        <w:spacing w:before="120" w:after="120" w:line="288" w:lineRule="auto"/>
        <w:ind w:left="0"/>
        <w:jc w:val="left"/>
      </w:pPr>
      <w:r>
        <w:rPr>
          <w:rFonts w:eastAsia="等线" w:ascii="Arial" w:cs="Arial" w:hAnsi="Arial"/>
          <w:sz w:val="22"/>
        </w:rPr>
        <w:t xml:space="preserve"> ❶ 如果可以的话，在标题或者主图里面体现该词的属性</w:t>
        <w:br/>
        <w:t>❷ 将该词开视频广告</w:t>
        <w:br/>
        <w:t>调整后的结果 点击量增加</w:t>
        <w:br/>
        <w:t>单量增加</w:t>
        <w:br/>
      </w:r>
      <w:r>
        <w:rPr>
          <w:rFonts w:eastAsia="等线" w:ascii="Arial" w:cs="Arial" w:hAnsi="Arial"/>
          <w:sz w:val="22"/>
        </w:rPr>
        <w:t>数据记录，对比分析，复盘，一个月一次</w:t>
      </w:r>
    </w:p>
    <w:p>
      <w:pPr>
        <w:spacing w:before="120" w:after="120" w:line="288" w:lineRule="auto"/>
        <w:ind w:left="0"/>
        <w:jc w:val="left"/>
      </w:pPr>
      <w:r>
        <w:rPr>
          <w:rFonts w:eastAsia="等线" w:ascii="Arial" w:cs="Arial" w:hAnsi="Arial"/>
          <w:sz w:val="22"/>
        </w:rPr>
        <w:t>搜索词-低曝光_低点击率_高转化</w:t>
        <w:br/>
      </w:r>
      <w:r>
        <w:rPr>
          <w:rFonts w:eastAsia="等线" w:ascii="Arial" w:cs="Arial" w:hAnsi="Arial"/>
          <w:sz w:val="22"/>
          <w:shd w:fill="fff67a"/>
        </w:rPr>
        <w:t>数据分类 搜索词-低曝光_低点击率_高转化</w:t>
      </w:r>
      <w:r>
        <w:rPr>
          <w:rFonts w:eastAsia="等线" w:ascii="Arial" w:cs="Arial" w:hAnsi="Arial"/>
          <w:sz w:val="22"/>
        </w:rPr>
        <w:br/>
        <w:t>问题分析❶ 部分是含竞品品牌词，产品竞争力较强</w:t>
        <w:br/>
        <w:t>❷ 偶然性出单词</w:t>
        <w:br/>
        <w:t>广告目的 提高曝光量</w:t>
        <w:br/>
        <w:t>提高点击率</w:t>
        <w:br/>
        <w:t>广告策略 ❶ 没有单独开广告的词，会归入‘有效出单词-未投放’表格，请务必投放广告，可以尝试投放精准，词组，广泛类型同时投放（在词组和广泛组里面否定精准，降权重区分开来）</w:t>
        <w:br/>
        <w:t>❷ 如果该词开了广告，可以适当提高竞价或者调整广告位</w:t>
        <w:br/>
        <w:t>调整后的结果点击量增加</w:t>
        <w:br/>
      </w:r>
      <w:r>
        <w:rPr>
          <w:rFonts w:eastAsia="等线" w:ascii="Arial" w:cs="Arial" w:hAnsi="Arial"/>
          <w:sz w:val="22"/>
        </w:rPr>
        <w:t>单量增加</w:t>
      </w:r>
    </w:p>
    <w:p>
      <w:pPr>
        <w:spacing w:before="120" w:after="120" w:line="288" w:lineRule="auto"/>
        <w:ind w:left="0"/>
        <w:jc w:val="left"/>
      </w:pPr>
      <w:r>
        <w:rPr>
          <w:rFonts w:eastAsia="等线" w:ascii="Arial" w:cs="Arial" w:hAnsi="Arial"/>
          <w:sz w:val="22"/>
        </w:rPr>
        <w:t>搜索词-中曝光_低点击率_低转化率</w:t>
        <w:br/>
      </w:r>
      <w:r>
        <w:rPr>
          <w:rFonts w:eastAsia="等线" w:ascii="Arial" w:cs="Arial" w:hAnsi="Arial"/>
          <w:sz w:val="22"/>
          <w:shd w:fill="fff67a"/>
        </w:rPr>
        <w:t>数据分类搜索词-中曝光_低点击率_低转化率</w:t>
      </w:r>
      <w:r>
        <w:rPr>
          <w:rFonts w:eastAsia="等线" w:ascii="Arial" w:cs="Arial" w:hAnsi="Arial"/>
          <w:sz w:val="22"/>
        </w:rPr>
        <w:br/>
        <w:t>问题分析 ❶ 投放的关键词匹配度不高，或者太泛</w:t>
        <w:br/>
        <w:t>❷ 文案或者图片没有体现投放关键词的特性</w:t>
        <w:br/>
        <w:t>❸ 品牌，价格，review等和竞争对手相比无优势</w:t>
        <w:br/>
        <w:t>广告目的是稳单量</w:t>
        <w:br/>
        <w:t>降ACOS</w:t>
        <w:br/>
        <w:t>提高转化率</w:t>
        <w:br/>
        <w:t>开广泛广告提升单量</w:t>
        <w:br/>
        <w:t>广告策略是 ❶ 建议在对应广告组做精准否定</w:t>
        <w:br/>
        <w:t>❷ 建议单独开广告组，做低价广泛，同时做精准否定</w:t>
        <w:br/>
        <w:t>❸ 反查该词的匹配度，不匹配或者匹配度不高，建议做精准否定</w:t>
        <w:br/>
        <w:t>❹ 从售价，review，品牌竞争力，listing页面竞争力等维度检查是否适合投放该词，不合适的话，建议做精准否定</w:t>
        <w:br/>
        <w:t>❺ 如果是策略性追求销量和排名则可以保留并观察</w:t>
        <w:br/>
      </w:r>
      <w:r>
        <w:rPr>
          <w:rFonts w:eastAsia="等线" w:ascii="Arial" w:cs="Arial" w:hAnsi="Arial"/>
          <w:sz w:val="22"/>
        </w:rPr>
        <w:t>调整后的结果是点击量减少，转化率上升n单量基本持平或上升，ACOS降低</w:t>
      </w:r>
    </w:p>
    <w:p>
      <w:pPr>
        <w:spacing w:before="120" w:after="120" w:line="288" w:lineRule="auto"/>
        <w:ind w:left="0"/>
        <w:jc w:val="left"/>
      </w:pPr>
      <w:r>
        <w:rPr>
          <w:rFonts w:eastAsia="等线" w:ascii="Arial" w:cs="Arial" w:hAnsi="Arial"/>
          <w:sz w:val="22"/>
        </w:rPr>
        <w:t>搜索词-高曝光_低点击率_高转化</w:t>
        <w:br/>
      </w:r>
      <w:r>
        <w:rPr>
          <w:rFonts w:eastAsia="等线" w:ascii="Arial" w:cs="Arial" w:hAnsi="Arial"/>
          <w:sz w:val="22"/>
          <w:shd w:fill="fff67a"/>
        </w:rPr>
        <w:t>数据分类 搜索词-高曝光_低点击率_高转化</w:t>
      </w:r>
      <w:r>
        <w:rPr>
          <w:rFonts w:eastAsia="等线" w:ascii="Arial" w:cs="Arial" w:hAnsi="Arial"/>
          <w:sz w:val="22"/>
        </w:rPr>
        <w:br/>
        <w:t>问题分析 ❶ 词的流量大或者比较泛</w:t>
        <w:br/>
        <w:t>❷ 价格，review，品牌无优势</w:t>
        <w:br/>
        <w:t>❸ 主图吸引力不够，相比竞品不够有优势</w:t>
        <w:br/>
        <w:t>广告目的是提高点击率</w:t>
        <w:br/>
        <w:t>广告策略是❶ 如果可以的话，在标题或者主图里面体现该词的属性和场景，用户最关心的点</w:t>
        <w:br/>
      </w:r>
      <w:r>
        <w:rPr>
          <w:rFonts w:eastAsia="等线" w:ascii="Arial" w:cs="Arial" w:hAnsi="Arial"/>
          <w:sz w:val="22"/>
        </w:rPr>
        <w:t>❷ 将该词开视频广告 SBV 品牌广告（注意，视频广告的关键词对关键词排名没有什么作用，只是对整个链接的销量和数据权重有作用）</w:t>
      </w:r>
    </w:p>
    <w:p>
      <w:pPr>
        <w:spacing w:before="120" w:after="120" w:line="288" w:lineRule="auto"/>
        <w:ind w:left="0"/>
        <w:jc w:val="left"/>
      </w:pPr>
      <w:r>
        <w:rPr>
          <w:rFonts w:eastAsia="等线" w:ascii="Arial" w:cs="Arial" w:hAnsi="Arial"/>
          <w:sz w:val="22"/>
        </w:rPr>
        <w:t>搜索词-低曝光_低点击率_中转化</w:t>
        <w:br/>
      </w:r>
      <w:r>
        <w:rPr>
          <w:rFonts w:eastAsia="等线" w:ascii="Arial" w:cs="Arial" w:hAnsi="Arial"/>
          <w:sz w:val="22"/>
          <w:shd w:fill="fff67a"/>
        </w:rPr>
        <w:t>数据分类 搜索词-低曝光_低点击率_中转化</w:t>
      </w:r>
      <w:r>
        <w:rPr>
          <w:rFonts w:eastAsia="等线" w:ascii="Arial" w:cs="Arial" w:hAnsi="Arial"/>
          <w:sz w:val="22"/>
        </w:rPr>
        <w:br/>
        <w:t>问题分析 ❶ 价格，review，品牌无优势</w:t>
        <w:br/>
        <w:t>❷ 主图/标题没有体现关键词特性，属性和场景，需要把用户最关心的点体现在图片上面</w:t>
        <w:br/>
        <w:t>❸ 产品特性和关键词专注点的切合度不高</w:t>
        <w:br/>
        <w:t>广告目的是稳定广告体系</w:t>
        <w:br/>
        <w:t>广告策略 ❶ 做图片优化动作 提供评论，页面优化，listing页面埋词后台ST埋词，提高相关性，曝光量</w:t>
        <w:br/>
      </w:r>
      <w:r>
        <w:rPr>
          <w:rFonts w:eastAsia="等线" w:ascii="Arial" w:cs="Arial" w:hAnsi="Arial"/>
          <w:sz w:val="22"/>
        </w:rPr>
        <w:t>调整后的结果稳定广告体系</w:t>
      </w:r>
    </w:p>
    <w:p>
      <w:pPr>
        <w:spacing w:before="120" w:after="120" w:line="288" w:lineRule="auto"/>
        <w:ind w:left="0"/>
        <w:jc w:val="left"/>
      </w:pPr>
      <w:r>
        <w:rPr>
          <w:rFonts w:eastAsia="等线" w:ascii="Arial" w:cs="Arial" w:hAnsi="Arial"/>
          <w:sz w:val="22"/>
        </w:rPr>
        <w:t>词频-汇总分析结果</w:t>
        <w:br/>
        <w:t>词频-高转化率</w:t>
        <w:br/>
      </w:r>
      <w:r>
        <w:rPr>
          <w:rFonts w:eastAsia="等线" w:ascii="Arial" w:cs="Arial" w:hAnsi="Arial"/>
          <w:sz w:val="22"/>
          <w:shd w:fill="fff67a"/>
        </w:rPr>
        <w:t>类型 词频-高转化率</w:t>
      </w:r>
      <w:r>
        <w:rPr>
          <w:rFonts w:eastAsia="等线" w:ascii="Arial" w:cs="Arial" w:hAnsi="Arial"/>
          <w:sz w:val="22"/>
        </w:rPr>
        <w:br/>
        <w:t>问题分析 运营要关注你的核心词是不是在这个高转化率此栏，如不在，运营需在图片，视频，文案，价格，评分及评分数量，退货率上找问题点，listing埋词，广告投放词</w:t>
        <w:br/>
        <w:t>广告目的 ❶ 作为拓词依据</w:t>
        <w:br/>
        <w:t>广告策略 拓词依据（去掉核心词的词频）</w:t>
        <w:br/>
      </w:r>
      <w:r>
        <w:rPr>
          <w:rFonts w:eastAsia="等线" w:ascii="Arial" w:cs="Arial" w:hAnsi="Arial"/>
          <w:sz w:val="22"/>
        </w:rPr>
        <w:t>调整后的结果 作为拓词依据（核心词+该属性词）能找到更多优质流量词</w:t>
      </w:r>
    </w:p>
    <w:p>
      <w:pPr>
        <w:spacing w:before="120" w:after="120" w:line="288" w:lineRule="auto"/>
        <w:ind w:left="0"/>
        <w:jc w:val="left"/>
      </w:pPr>
      <w:r>
        <w:rPr>
          <w:rFonts w:eastAsia="等线" w:ascii="Arial" w:cs="Arial" w:hAnsi="Arial"/>
          <w:sz w:val="22"/>
        </w:rPr>
        <w:t>词频-中转化率</w:t>
        <w:br/>
      </w:r>
      <w:r>
        <w:rPr>
          <w:rFonts w:eastAsia="等线" w:ascii="Arial" w:cs="Arial" w:hAnsi="Arial"/>
          <w:sz w:val="22"/>
          <w:shd w:fill="fff67a"/>
        </w:rPr>
        <w:t>类型 词频-中转化率</w:t>
      </w:r>
      <w:r>
        <w:rPr>
          <w:rFonts w:eastAsia="等线" w:ascii="Arial" w:cs="Arial" w:hAnsi="Arial"/>
          <w:sz w:val="22"/>
        </w:rPr>
        <w:br/>
        <w:t>问题分析❶ 该类属性偏中性，属于基本需求</w:t>
        <w:br/>
        <w:t>❷ 你的产品在该属性上没有明显优势</w:t>
        <w:br/>
        <w:t>❸ 你的listing文案，图片没有突出该属性特点</w:t>
        <w:br/>
        <w:t>广告目的 ❶ 作为拓词依据</w:t>
        <w:br/>
        <w:t>❷ 修改listing，突出该属性</w:t>
        <w:br/>
        <w:t>广告策略 ❶ 中等属性词频 - 可选拓词对象（软件会统计到拓词属性表格，运营自行决定是否作为拓词依据）</w:t>
        <w:br/>
        <w:t>❷ 优化文案和图片，视频，该类属性的转化会变好</w:t>
        <w:br/>
        <w:t>调整后的结果 ❶ 作为拓词依据（核心词+该属性词）能找到更多优质流量词</w:t>
        <w:br/>
      </w:r>
      <w:r>
        <w:rPr>
          <w:rFonts w:eastAsia="等线" w:ascii="Arial" w:cs="Arial" w:hAnsi="Arial"/>
          <w:sz w:val="22"/>
        </w:rPr>
        <w:t>❷ 优化文案和图片后，视频，该类属性的转化会变好，订单增加</w:t>
      </w:r>
    </w:p>
    <w:p>
      <w:pPr>
        <w:spacing w:before="120" w:after="120" w:line="288" w:lineRule="auto"/>
        <w:ind w:left="0"/>
        <w:jc w:val="left"/>
      </w:pPr>
      <w:r>
        <w:rPr>
          <w:rFonts w:eastAsia="等线" w:ascii="Arial" w:cs="Arial" w:hAnsi="Arial"/>
          <w:sz w:val="22"/>
        </w:rPr>
        <w:t>词频-低转化率</w:t>
        <w:br/>
      </w:r>
      <w:r>
        <w:rPr>
          <w:rFonts w:eastAsia="等线" w:ascii="Arial" w:cs="Arial" w:hAnsi="Arial"/>
          <w:sz w:val="22"/>
          <w:shd w:fill="fff67a"/>
        </w:rPr>
        <w:t>类型 词频-低转化率</w:t>
      </w:r>
      <w:r>
        <w:rPr>
          <w:rFonts w:eastAsia="等线" w:ascii="Arial" w:cs="Arial" w:hAnsi="Arial"/>
          <w:sz w:val="22"/>
        </w:rPr>
        <w:br/>
        <w:t>问题分析❶ 如果核心词在此类型表格，运营需在图片，视频，文案，价格，评分及评分数量，退货率上找问题点</w:t>
        <w:br/>
        <w:t>❷ 你的产品在该属性上没有优势</w:t>
        <w:br/>
        <w:t>❸ 你的listing文案，图片没有突出该属性特点</w:t>
        <w:br/>
        <w:t>❹ 从售价，review，品牌竞争力，等维度检查是否适合投放</w:t>
        <w:br/>
        <w:t>广告目的 ❶ 降ACOS</w:t>
        <w:br/>
        <w:t>❷ 通过这部分数据找listing问题点</w:t>
        <w:br/>
        <w:t>广告策略 可选词组否定对象（软件会统计到否定词组表格，运营自行决定是否做词组否定）</w:t>
        <w:br/>
        <w:t>警示：核心词的词频误否定</w:t>
        <w:br/>
        <w:t>调整后的结果 ❶ 直接词组否定-订单减少，ACOS降低</w:t>
        <w:br/>
        <w:t>❷ 不否定-listing的文案和图片往这类属性优化，转化率会变好</w:t>
        <w:br/>
      </w:r>
      <w:r>
        <w:rPr>
          <w:rFonts w:eastAsia="等线" w:ascii="Arial" w:cs="Arial" w:hAnsi="Arial"/>
          <w:sz w:val="22"/>
        </w:rPr>
        <w:t>❸ 不否定-降价或者参加促销活动，转化率会变好</w:t>
      </w:r>
    </w:p>
    <w:p>
      <w:pPr>
        <w:spacing w:before="120" w:after="120" w:line="288" w:lineRule="auto"/>
        <w:ind w:left="0"/>
        <w:jc w:val="left"/>
      </w:pPr>
      <w:r>
        <w:rPr>
          <w:rFonts w:eastAsia="等线" w:ascii="Arial" w:cs="Arial" w:hAnsi="Arial"/>
          <w:sz w:val="22"/>
        </w:rPr>
        <w:t>词频-0转化_30次以上点击</w:t>
        <w:br/>
      </w:r>
      <w:r>
        <w:rPr>
          <w:rFonts w:eastAsia="等线" w:ascii="Arial" w:cs="Arial" w:hAnsi="Arial"/>
          <w:sz w:val="22"/>
          <w:shd w:fill="fff67a"/>
        </w:rPr>
        <w:t>类型 词频-0转化_30次以上点击</w:t>
      </w:r>
      <w:r>
        <w:rPr>
          <w:rFonts w:eastAsia="等线" w:ascii="Arial" w:cs="Arial" w:hAnsi="Arial"/>
          <w:sz w:val="22"/>
        </w:rPr>
        <w:br/>
      </w:r>
      <w:r>
        <w:rPr>
          <w:rFonts w:eastAsia="等线" w:ascii="Arial" w:cs="Arial" w:hAnsi="Arial"/>
          <w:sz w:val="22"/>
        </w:rPr>
        <w:t xml:space="preserve">问题分析 </w:t>
      </w:r>
    </w:p>
    <w:p>
      <w:pPr>
        <w:spacing w:before="120" w:after="120" w:line="288" w:lineRule="auto"/>
        <w:ind w:left="0"/>
        <w:jc w:val="left"/>
      </w:pPr>
      <w:r>
        <w:rPr>
          <w:rFonts w:eastAsia="等线" w:ascii="Arial" w:cs="Arial" w:hAnsi="Arial"/>
          <w:sz w:val="22"/>
        </w:rPr>
        <w:t>❶ 明显不匹配的属性</w:t>
        <w:br/>
        <w:t>❷ 有竞争不过的品牌词在里面</w:t>
        <w:br/>
      </w:r>
      <w:r>
        <w:rPr>
          <w:rFonts w:eastAsia="等线" w:ascii="Arial" w:cs="Arial" w:hAnsi="Arial"/>
          <w:sz w:val="22"/>
        </w:rPr>
        <w:t xml:space="preserve">广告目的 </w:t>
      </w:r>
    </w:p>
    <w:p>
      <w:pPr>
        <w:spacing w:before="120" w:after="120" w:line="288" w:lineRule="auto"/>
        <w:ind w:left="0"/>
        <w:jc w:val="left"/>
      </w:pPr>
      <w:r>
        <w:rPr>
          <w:rFonts w:eastAsia="等线" w:ascii="Arial" w:cs="Arial" w:hAnsi="Arial"/>
          <w:sz w:val="22"/>
        </w:rPr>
        <w:t>❶ 降广告费，降低ACOS</w:t>
        <w:br/>
        <w:t>❷ 提升整体转化率-</w:t>
        <w:br/>
        <w:t>广告策略 直接词组否定</w:t>
        <w:br/>
        <w:t>警示：如果这里面包含了核心词的词频，请运营好好反思：❶ 产品流量定位是否正确；❷ 从售价，review，listing页面准确度/舒适度维度考虑是否适合投放广告，❸ 从产品竞争力维度考虑是否要继续推广该产品</w:t>
        <w:br/>
      </w:r>
      <w:r>
        <w:rPr>
          <w:rFonts w:eastAsia="等线" w:ascii="Arial" w:cs="Arial" w:hAnsi="Arial"/>
          <w:sz w:val="22"/>
        </w:rPr>
        <w:t>调整后的结果 整体转化率升高，整体ACOS降低</w:t>
      </w:r>
    </w:p>
    <w:p>
      <w:pPr>
        <w:spacing w:before="120" w:after="120" w:line="288" w:lineRule="auto"/>
        <w:ind w:left="0"/>
        <w:jc w:val="left"/>
      </w:pPr>
      <w:r>
        <w:rPr>
          <w:rFonts w:eastAsia="等线" w:ascii="Arial" w:cs="Arial" w:hAnsi="Arial"/>
          <w:sz w:val="22"/>
        </w:rPr>
        <w:t>词频-0转化_15-30次点击</w:t>
        <w:br/>
      </w:r>
      <w:r>
        <w:rPr>
          <w:rFonts w:eastAsia="等线" w:ascii="Arial" w:cs="Arial" w:hAnsi="Arial"/>
          <w:sz w:val="22"/>
          <w:shd w:fill="fff67a"/>
        </w:rPr>
        <w:t>类型 词频-0转化_15-30次点击</w:t>
      </w:r>
      <w:r>
        <w:rPr>
          <w:rFonts w:eastAsia="等线" w:ascii="Arial" w:cs="Arial" w:hAnsi="Arial"/>
          <w:sz w:val="22"/>
        </w:rPr>
        <w:br/>
        <w:t>问题分析 ❶ 有明显不匹配的属性</w:t>
        <w:br/>
        <w:t>❷ 售价，review，listing页面准确度/舒适度维度等造成无转化</w:t>
        <w:br/>
        <w:t>❸ 有竞争不过的品牌词在里面</w:t>
        <w:br/>
        <w:t>❹ 文案里出现了这类属性，但是又不匹配</w:t>
        <w:br/>
        <w:t>广告目的 ❶ 降广告费，降低ACOS</w:t>
        <w:br/>
        <w:t>❷ 提升整体转化率-拉高广告组和listing权重</w:t>
        <w:br/>
        <w:t>广告策略 ❶ 可选词组否定对象（运营自行决定是否做词组否定，明显不匹配的，有竞争不过的品牌词做词组否定）警示：核心词的词频勿否定</w:t>
        <w:br/>
        <w:t>❷ 在文案里去掉这部分属性词</w:t>
        <w:br/>
        <w:t>调整后的结果</w:t>
        <w:br/>
      </w:r>
      <w:r>
        <w:rPr>
          <w:rFonts w:eastAsia="等线" w:ascii="Arial" w:cs="Arial" w:hAnsi="Arial"/>
          <w:sz w:val="22"/>
        </w:rPr>
        <w:t>部分词组否定后-订单会逐渐增加，因为预算逐步花在能出单的词频上，广告花费降低，整体ACOS降低</w:t>
      </w:r>
    </w:p>
    <w:p>
      <w:pPr>
        <w:spacing w:before="120" w:after="120" w:line="288" w:lineRule="auto"/>
        <w:ind w:left="0"/>
        <w:jc w:val="left"/>
      </w:pPr>
      <w:r>
        <w:rPr>
          <w:rFonts w:eastAsia="等线" w:ascii="Arial" w:cs="Arial" w:hAnsi="Arial"/>
          <w:sz w:val="22"/>
        </w:rPr>
        <w:t>词频-0转化_15次点击以下</w:t>
        <w:br/>
      </w:r>
      <w:r>
        <w:rPr>
          <w:rFonts w:eastAsia="等线" w:ascii="Arial" w:cs="Arial" w:hAnsi="Arial"/>
          <w:sz w:val="22"/>
          <w:shd w:fill="fff67a"/>
        </w:rPr>
        <w:t>类型 词频-0转化_15次点击以下</w:t>
      </w:r>
      <w:r>
        <w:rPr>
          <w:rFonts w:eastAsia="等线" w:ascii="Arial" w:cs="Arial" w:hAnsi="Arial"/>
          <w:sz w:val="22"/>
        </w:rPr>
        <w:br/>
        <w:t>问题分析 ❶ 数据偏少</w:t>
        <w:br/>
        <w:t>❷ 有些属性不匹配</w:t>
        <w:br/>
        <w:t>广告目的是维稳</w:t>
        <w:br/>
        <w:t>广告策略是 继续观察-建议不做过多分析，因为词组否定过多，系统不知道我们是什么产品，要什么流量，数据不一定会变好</w:t>
        <w:br/>
      </w:r>
      <w:r>
        <w:rPr>
          <w:rFonts w:eastAsia="等线" w:ascii="Arial" w:cs="Arial" w:hAnsi="Arial"/>
          <w:sz w:val="22"/>
        </w:rPr>
        <w:t>调整后的结果 建议不调整，继续观察</w:t>
      </w:r>
    </w:p>
    <w:p>
      <w:pPr>
        <w:spacing w:before="120" w:after="120" w:line="288" w:lineRule="auto"/>
        <w:ind w:left="0"/>
        <w:jc w:val="left"/>
      </w:pPr>
      <w:r>
        <w:rPr>
          <w:rFonts w:eastAsia="等线" w:ascii="Arial" w:cs="Arial" w:hAnsi="Arial"/>
          <w:sz w:val="22"/>
        </w:rPr>
        <w:t>ASIN-汇总分析结果</w:t>
        <w:br/>
        <w:t>ASIN-高转化率</w:t>
        <w:br/>
      </w:r>
      <w:r>
        <w:rPr>
          <w:rFonts w:eastAsia="等线" w:ascii="Arial" w:cs="Arial" w:hAnsi="Arial"/>
          <w:sz w:val="22"/>
          <w:shd w:fill="fff67a"/>
        </w:rPr>
        <w:t>类型 ASIN-高转化率</w:t>
      </w:r>
      <w:r>
        <w:rPr>
          <w:rFonts w:eastAsia="等线" w:ascii="Arial" w:cs="Arial" w:hAnsi="Arial"/>
          <w:sz w:val="22"/>
        </w:rPr>
        <w:br/>
        <w:t>问题分析与竞品相比：</w:t>
        <w:br/>
        <w:t>价格相对有优势</w:t>
        <w:br/>
        <w:t>listing细节相比做的更好</w:t>
        <w:br/>
        <w:t>产品匹配度更高</w:t>
        <w:br/>
        <w:t>广告目的 找优质定位ASIN</w:t>
        <w:br/>
        <w:t>广告策略 ❶ 软件会把没有单独投放的ASIN列到‘优质ASIN-未投放’表格，运营开ASIN定位广告即可（建议一个ASIN一个广告组，给到充分的预算和权重）</w:t>
        <w:br/>
        <w:t>调整后的结果 广告费增加</w:t>
        <w:br/>
        <w:t>点击量增加</w:t>
        <w:br/>
        <w:t>转化率会有浮动（因为竞争对手的价格等会变）</w:t>
        <w:br/>
      </w:r>
      <w:r>
        <w:rPr>
          <w:rFonts w:eastAsia="等线" w:ascii="Arial" w:cs="Arial" w:hAnsi="Arial"/>
          <w:sz w:val="22"/>
        </w:rPr>
        <w:t>订单增加</w:t>
      </w:r>
    </w:p>
    <w:p>
      <w:pPr>
        <w:spacing w:before="120" w:after="120" w:line="288" w:lineRule="auto"/>
        <w:ind w:left="0"/>
        <w:jc w:val="left"/>
      </w:pPr>
      <w:r>
        <w:rPr>
          <w:rFonts w:eastAsia="等线" w:ascii="Arial" w:cs="Arial" w:hAnsi="Arial"/>
          <w:sz w:val="22"/>
        </w:rPr>
        <w:t>ASIN-0转化_15次以上点击</w:t>
        <w:br/>
      </w:r>
      <w:r>
        <w:rPr>
          <w:rFonts w:eastAsia="等线" w:ascii="Arial" w:cs="Arial" w:hAnsi="Arial"/>
          <w:sz w:val="22"/>
          <w:shd w:fill="fff67a"/>
        </w:rPr>
        <w:t>类型 ASIN-0转化_15次以上点击</w:t>
      </w:r>
      <w:r>
        <w:rPr>
          <w:rFonts w:eastAsia="等线" w:ascii="Arial" w:cs="Arial" w:hAnsi="Arial"/>
          <w:sz w:val="22"/>
        </w:rPr>
        <w:br/>
        <w:t>问题分析        "竞争对手很强，不匹配的关联流量ASIN"</w:t>
        <w:br/>
        <w:t>广告目的 维持广告系统</w:t>
        <w:br/>
        <w:t>广告策略 ❶ 直接否定投放，或者关闭ASIN投放广告</w:t>
        <w:br/>
      </w:r>
      <w:r>
        <w:rPr>
          <w:rFonts w:eastAsia="等线" w:ascii="Arial" w:cs="Arial" w:hAnsi="Arial"/>
          <w:sz w:val="22"/>
        </w:rPr>
        <w:t>调整        调整后的结果广告花费减少整体转化率升高</w:t>
      </w:r>
    </w:p>
    <w:p>
      <w:pPr>
        <w:spacing w:before="120" w:after="120" w:line="288" w:lineRule="auto"/>
        <w:ind w:left="0"/>
        <w:jc w:val="left"/>
      </w:pPr>
      <w:r>
        <w:rPr>
          <w:rFonts w:eastAsia="等线" w:ascii="Arial" w:cs="Arial" w:hAnsi="Arial"/>
          <w:sz w:val="22"/>
        </w:rPr>
        <w:t>ASIN-中转化率</w:t>
        <w:br/>
      </w:r>
      <w:r>
        <w:rPr>
          <w:rFonts w:eastAsia="等线" w:ascii="Arial" w:cs="Arial" w:hAnsi="Arial"/>
          <w:sz w:val="22"/>
          <w:shd w:fill="fff67a"/>
        </w:rPr>
        <w:t>类型 ASIN-中转化率 类型 中转化率</w:t>
      </w:r>
      <w:r>
        <w:rPr>
          <w:rFonts w:eastAsia="等线" w:ascii="Arial" w:cs="Arial" w:hAnsi="Arial"/>
          <w:sz w:val="22"/>
        </w:rPr>
        <w:br/>
        <w:t>问题分析 竞争对手一般</w:t>
        <w:br/>
        <w:t>广告目的 找优质定位ASIN</w:t>
        <w:br/>
        <w:t>广告策略 ❶ 通过在对应广告组调整出价和广告位来调整转化率</w:t>
        <w:br/>
        <w:t>❷ 软件会把没有单独投放的ASIN列到‘优质ASIN-未投放’表格，运营开ASIN定位广告即可（建议一个ASIN一个广告组，给到充分的预算和权重）</w:t>
        <w:br/>
      </w:r>
      <w:r>
        <w:rPr>
          <w:rFonts w:eastAsia="等线" w:ascii="Arial" w:cs="Arial" w:hAnsi="Arial"/>
          <w:sz w:val="22"/>
        </w:rPr>
        <w:t>调整后的结果 转化率可能会升高，订单增加</w:t>
      </w:r>
    </w:p>
    <w:p>
      <w:pPr>
        <w:spacing w:before="120" w:after="120" w:line="288" w:lineRule="auto"/>
        <w:ind w:left="0"/>
        <w:jc w:val="left"/>
      </w:pPr>
      <w:r>
        <w:rPr>
          <w:rFonts w:eastAsia="等线" w:ascii="Arial" w:cs="Arial" w:hAnsi="Arial"/>
          <w:sz w:val="22"/>
        </w:rPr>
        <w:t>ASIN-0转化_7次点击以下</w:t>
        <w:br/>
        <w:t>类型</w:t>
        <w:br/>
        <w:t>问题分析 数据不足</w:t>
        <w:br/>
        <w:t>广告目的 继续观察</w:t>
        <w:br/>
        <w:t>广告策略 继续观察</w:t>
        <w:br/>
      </w:r>
      <w:r>
        <w:rPr>
          <w:rFonts w:eastAsia="等线" w:ascii="Arial" w:cs="Arial" w:hAnsi="Arial"/>
          <w:sz w:val="22"/>
        </w:rPr>
        <w:t>调整后的结果 继续观察</w:t>
      </w:r>
    </w:p>
    <w:p>
      <w:pPr>
        <w:spacing w:before="120" w:after="120" w:line="288" w:lineRule="auto"/>
        <w:ind w:left="0"/>
        <w:jc w:val="left"/>
      </w:pPr>
      <w:r>
        <w:rPr>
          <w:rFonts w:eastAsia="等线" w:ascii="Arial" w:cs="Arial" w:hAnsi="Arial"/>
          <w:sz w:val="22"/>
        </w:rPr>
        <w:t>投放对象-汇总分析结果</w:t>
        <w:br/>
        <w:t>类型 中点击_高转化</w:t>
        <w:br/>
        <w:t>问题分析 数据不足</w:t>
        <w:br/>
        <w:t>广告目的 继续观察</w:t>
        <w:br/>
        <w:t>广告策略 继续观察</w:t>
        <w:br/>
      </w:r>
      <w:r>
        <w:rPr>
          <w:rFonts w:eastAsia="等线" w:ascii="Arial" w:cs="Arial" w:hAnsi="Arial"/>
          <w:sz w:val="22"/>
        </w:rPr>
        <w:t>调整后的结果 继续观察</w:t>
      </w:r>
    </w:p>
    <w:p>
      <w:pPr>
        <w:spacing w:before="120" w:after="120" w:line="288" w:lineRule="auto"/>
        <w:ind w:left="0"/>
        <w:jc w:val="left"/>
      </w:pPr>
      <w:r>
        <w:rPr>
          <w:rFonts w:eastAsia="等线" w:ascii="Arial" w:cs="Arial" w:hAnsi="Arial"/>
          <w:sz w:val="22"/>
        </w:rPr>
        <w:t>投放对象-低点击_高转化</w:t>
        <w:br/>
      </w:r>
      <w:r>
        <w:rPr>
          <w:rFonts w:eastAsia="等线" w:ascii="Arial" w:cs="Arial" w:hAnsi="Arial"/>
          <w:sz w:val="22"/>
          <w:shd w:fill="fff67a"/>
        </w:rPr>
        <w:t>类型 投放对象-低点击_高转化</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优质投放对象，需要加大广告面和点击量</w:t>
        <w:br/>
        <w:t>❷ 小流量词</w:t>
        <w:br/>
        <w:t>广告策略</w:t>
        <w:br/>
        <w:t>"❶ 反查广告位和自然位，做记录存档</w:t>
        <w:br/>
        <w:t>❷ 记录现在的广告位数据和竞价</w:t>
        <w:br/>
        <w:t>❸ 后续关注转化率数据，如果转化率下降，则通过调整竞价和广告位来返回原有的位置</w:t>
        <w:br/>
        <w:t>❹ 提高广告预算</w:t>
        <w:br/>
        <w:t>❺ 如果只开了精准，词组，广泛其中一个类型的广告，建议三种类型的广告都单独开，不要一起开，在词组和广泛里面否定精准，将权重区分开"</w:t>
        <w:br/>
        <w:t>调整后的结果</w:t>
        <w:br/>
        <w:t>"转化率良好</w:t>
        <w:br/>
        <w:t>点击量增加</w:t>
        <w:br/>
        <w:t>订单增加"</w:t>
        <w:br/>
        <w:t>广告策略</w:t>
        <w:br/>
        <w:t>"❶ 关闭投放对象</w:t>
        <w:br/>
        <w:t>❷ 或者广告活动的竞价策略改为‘动态竞价 – 只降低’</w:t>
        <w:br/>
        <w:t>❸ 如果是很多投放对象是这种情况，建议优化listing后+促销，再开广告"</w:t>
        <w:br/>
      </w:r>
      <w:r>
        <w:rPr>
          <w:rFonts w:eastAsia="等线" w:ascii="Arial" w:cs="Arial" w:hAnsi="Arial"/>
          <w:sz w:val="22"/>
        </w:rPr>
        <w:t>调整后的结果"整体转化率升高，整体ACOS降低"</w:t>
      </w:r>
    </w:p>
    <w:p>
      <w:pPr>
        <w:spacing w:before="120" w:after="120" w:line="288" w:lineRule="auto"/>
        <w:ind w:left="0"/>
        <w:jc w:val="left"/>
      </w:pPr>
      <w:r>
        <w:rPr>
          <w:rFonts w:eastAsia="等线" w:ascii="Arial" w:cs="Arial" w:hAnsi="Arial"/>
          <w:sz w:val="22"/>
        </w:rPr>
        <w:t>投放对象0转化_10次点击以下</w:t>
        <w:br/>
        <w:t>类型 0转化_10次点击以下</w:t>
        <w:br/>
        <w:t>问题分析 数据太少</w:t>
        <w:br/>
        <w:t>广告目的 继续观察</w:t>
        <w:br/>
        <w:t>广告策略继续观察</w:t>
        <w:br/>
      </w:r>
      <w:r>
        <w:rPr>
          <w:rFonts w:eastAsia="等线" w:ascii="Arial" w:cs="Arial" w:hAnsi="Arial"/>
          <w:sz w:val="22"/>
        </w:rPr>
        <w:t>整后的结果 继续观察</w:t>
      </w:r>
    </w:p>
    <w:p>
      <w:pPr>
        <w:spacing w:before="120" w:after="120" w:line="288" w:lineRule="auto"/>
        <w:ind w:left="0"/>
        <w:jc w:val="left"/>
      </w:pPr>
      <w:r>
        <w:rPr>
          <w:rFonts w:eastAsia="等线" w:ascii="Arial" w:cs="Arial" w:hAnsi="Arial"/>
          <w:sz w:val="22"/>
        </w:rPr>
        <w:t>投放对象-低点击_中转化</w:t>
        <w:br/>
      </w:r>
      <w:r>
        <w:rPr>
          <w:rFonts w:eastAsia="等线" w:ascii="Arial" w:cs="Arial" w:hAnsi="Arial"/>
          <w:sz w:val="22"/>
          <w:shd w:fill="fff67a"/>
        </w:rPr>
        <w:t>类型 投放对象-低点击_中转化</w:t>
      </w:r>
      <w:r>
        <w:rPr>
          <w:rFonts w:eastAsia="等线" w:ascii="Arial" w:cs="Arial" w:hAnsi="Arial"/>
          <w:sz w:val="22"/>
        </w:rPr>
        <w:br/>
        <w:t>问题分析</w:t>
        <w:br/>
        <w:t>"❶ 广告位有待优化 -‘搜索结果顶部（首页），商品页面</w:t>
        <w:br/>
        <w:t>❷ 没有做好相关否定</w:t>
        <w:br/>
        <w:t>❸ 预算或者竞价偏低"</w:t>
        <w:br/>
        <w:t>广告目的</w:t>
        <w:br/>
        <w:t>"❶ 提高转化率</w:t>
        <w:br/>
        <w:t>❷ 调整预算，给足曝光时间</w:t>
        <w:br/>
        <w:t>❸ 增加投放类型，测试加大曝光面后的效果"</w:t>
        <w:br/>
        <w:t>广告策略</w:t>
        <w:br/>
        <w:t>"❶ 调整竞价和广告位</w:t>
        <w:br/>
        <w:t>❷ 做相关否定（看否定表格的数据并操作即可，无需再去分析哪些词需要否定）</w:t>
        <w:br/>
        <w:t>❸ 下载H10的ASIN关键词反查表，查看这个关键词的流量大小，如果是属于流量词，就需要增加预算和竞价"</w:t>
        <w:br/>
        <w:t>调整后的结果</w:t>
        <w:br/>
        <w:t>"转化率升高</w:t>
        <w:br/>
        <w:t>点击量增加</w:t>
        <w:br/>
      </w:r>
      <w:r>
        <w:rPr>
          <w:rFonts w:eastAsia="等线" w:ascii="Arial" w:cs="Arial" w:hAnsi="Arial"/>
          <w:sz w:val="22"/>
        </w:rPr>
        <w:t>订单增加"</w:t>
      </w:r>
    </w:p>
    <w:p>
      <w:pPr>
        <w:spacing w:before="120" w:after="120" w:line="288" w:lineRule="auto"/>
        <w:ind w:left="0"/>
        <w:jc w:val="left"/>
      </w:pPr>
      <w:r>
        <w:rPr>
          <w:rFonts w:eastAsia="等线" w:ascii="Arial" w:cs="Arial" w:hAnsi="Arial"/>
          <w:sz w:val="22"/>
        </w:rPr>
        <w:t>投放对象-类型 高点击_高转化</w:t>
        <w:br/>
      </w:r>
      <w:r>
        <w:rPr>
          <w:rFonts w:eastAsia="等线" w:ascii="Arial" w:cs="Arial" w:hAnsi="Arial"/>
          <w:sz w:val="22"/>
          <w:shd w:fill="fff67a"/>
        </w:rPr>
        <w:t>类型 投放对象-高点击_高转化</w:t>
      </w:r>
      <w:r>
        <w:rPr>
          <w:rFonts w:eastAsia="等线" w:ascii="Arial" w:cs="Arial" w:hAnsi="Arial"/>
          <w:sz w:val="22"/>
        </w:rPr>
        <w:br/>
        <w:t>数据分类</w:t>
        <w:br/>
        <w:t>高点击_高转化</w:t>
        <w:br/>
        <w:t>问题分析</w:t>
        <w:br/>
        <w:t>❶ 优质投放对象，需要加大广告面和点击量</w:t>
        <w:br/>
        <w:t>广告目的</w:t>
        <w:br/>
        <w:t>"❶ 记录现状，方便后续调整</w:t>
        <w:br/>
        <w:t>❷ 调整预算，给足曝光时间</w:t>
        <w:br/>
        <w:t>❸ 增加投放类型，测试加大曝光面后的效果"</w:t>
        <w:br/>
        <w:t>广告策略</w:t>
        <w:br/>
        <w:t>"❶ 反查广告位和自然位，做记录存档</w:t>
        <w:br/>
        <w:t>❷ 记录现在的广告位数据和竞价</w:t>
        <w:br/>
        <w:t>❸ 后续关注转化率数据，如果转化率下降，则通过调整竞价和广告位来返回原有的位置</w:t>
        <w:br/>
        <w:t>❹ 提高广告预算</w:t>
        <w:br/>
        <w:t>❺ 如果只开了精准，词组，广泛其中一个类型的广告，建议三种类型的广告都单独开，不要一起开，在词组和广泛里面否定精准，将权重区分开"</w:t>
        <w:br/>
        <w:t>调整后的结果</w:t>
        <w:br/>
        <w:t>"转化率良好</w:t>
        <w:br/>
        <w:t>点击量增加</w:t>
        <w:br/>
      </w:r>
      <w:r>
        <w:rPr>
          <w:rFonts w:eastAsia="等线" w:ascii="Arial" w:cs="Arial" w:hAnsi="Arial"/>
          <w:sz w:val="22"/>
        </w:rPr>
        <w:t>订单增加"</w:t>
      </w:r>
    </w:p>
    <w:p>
      <w:pPr>
        <w:spacing w:before="120" w:after="120" w:line="288" w:lineRule="auto"/>
        <w:ind w:left="0"/>
        <w:jc w:val="left"/>
      </w:pPr>
      <w:r>
        <w:rPr>
          <w:rFonts w:eastAsia="等线" w:ascii="Arial" w:cs="Arial" w:hAnsi="Arial"/>
          <w:sz w:val="22"/>
        </w:rPr>
        <w:t>投放对象-中点击_中转化</w:t>
        <w:br/>
      </w:r>
      <w:r>
        <w:rPr>
          <w:rFonts w:eastAsia="等线" w:ascii="Arial" w:cs="Arial" w:hAnsi="Arial"/>
          <w:sz w:val="22"/>
          <w:shd w:fill="fff67a"/>
        </w:rPr>
        <w:t>类型 投放对象-中点击_中转化</w:t>
      </w:r>
      <w:r>
        <w:rPr>
          <w:rFonts w:eastAsia="等线" w:ascii="Arial" w:cs="Arial" w:hAnsi="Arial"/>
          <w:sz w:val="22"/>
        </w:rPr>
        <w:br/>
        <w:t>问题分析</w:t>
        <w:br/>
        <w:t>"❶ 广告位有待优化 -‘搜索结果顶部（首页），商品页面’</w:t>
        <w:br/>
        <w:t>❷ 没有做好相关否定</w:t>
        <w:br/>
        <w:t>❸ 预算或者竞价偏低"</w:t>
        <w:br/>
        <w:t>广告目的</w:t>
        <w:br/>
        <w:t>"❶ 提高转化率</w:t>
        <w:br/>
        <w:t>❷ 调整预算，给足曝光时间</w:t>
        <w:br/>
        <w:t>❸ 增加投放类型，测试加大曝光面后的效果"</w:t>
        <w:br/>
        <w:t>广告策略</w:t>
        <w:br/>
        <w:t>"❶ 调整竞价和广告位</w:t>
        <w:br/>
        <w:t>❷ 做相关否定（看否定表格的数据并操作即可，无需再去分析哪些词需要否定）</w:t>
        <w:br/>
        <w:t>❸ 下载H10的ASIN关键词反查表，查看这个关键词的流量大小，如果是属于流量词，就需要增加预算和竞价"</w:t>
        <w:br/>
        <w:t>调整后的结果</w:t>
        <w:br/>
        <w:t>"转化率升高</w:t>
        <w:br/>
        <w:t>点击量增加</w:t>
        <w:br/>
      </w:r>
      <w:r>
        <w:rPr>
          <w:rFonts w:eastAsia="等线" w:ascii="Arial" w:cs="Arial" w:hAnsi="Arial"/>
          <w:sz w:val="22"/>
        </w:rPr>
        <w:t>订单增加"</w:t>
      </w:r>
    </w:p>
    <w:p>
      <w:pPr>
        <w:spacing w:before="120" w:after="120" w:line="288" w:lineRule="auto"/>
        <w:ind w:left="0"/>
        <w:jc w:val="left"/>
      </w:pPr>
      <w:r>
        <w:rPr>
          <w:rFonts w:eastAsia="等线" w:ascii="Arial" w:cs="Arial" w:hAnsi="Arial"/>
          <w:sz w:val="22"/>
        </w:rPr>
        <w:t>投放对象-0转化_10-25次点击</w:t>
        <w:br/>
      </w:r>
      <w:r>
        <w:rPr>
          <w:rFonts w:eastAsia="等线" w:ascii="Arial" w:cs="Arial" w:hAnsi="Arial"/>
          <w:sz w:val="22"/>
          <w:shd w:fill="fff67a"/>
        </w:rPr>
        <w:t>类型 投放对象-0转化_10-25次点击</w:t>
      </w:r>
      <w:r>
        <w:rPr>
          <w:rFonts w:eastAsia="等线" w:ascii="Arial" w:cs="Arial" w:hAnsi="Arial"/>
          <w:sz w:val="22"/>
        </w:rPr>
        <w:br/>
        <w:t>问题分析</w:t>
        <w:br/>
        <w:t>"❶ 广告位有待优化 -‘搜索结果顶部（首页），商品页面’</w:t>
        <w:br/>
        <w:t>❷ 没有做好相关否定</w:t>
        <w:br/>
        <w:t>❸ 词太泛，没有明确的需求点</w:t>
        <w:br/>
        <w:t>❹ listing现状没办法支撑转化"</w:t>
        <w:br/>
        <w:t>广告目的</w:t>
        <w:br/>
        <w:t>调整竞价和广告位比例，继续观察</w:t>
        <w:br/>
        <w:t>广告策略</w:t>
        <w:br/>
        <w:t>"❶ 调整竞价和广告位比例，继续观察</w:t>
        <w:br/>
        <w:t>❷ 做相关否定（看否定表格的数据并操作即可，无需再去分析哪些词需要否定）</w:t>
        <w:br/>
        <w:t>❸ 如果是很多投放对象是这种情况，建议优化listing后+促销，再开广告"</w:t>
        <w:br/>
        <w:t>调整后的结果</w:t>
        <w:br/>
        <w:t>"转化率升高</w:t>
        <w:br/>
        <w:t>订单增加</w:t>
        <w:br/>
        <w:t>整体转化率升高</w:t>
        <w:br/>
      </w:r>
      <w:r>
        <w:rPr>
          <w:rFonts w:eastAsia="等线" w:ascii="Arial" w:cs="Arial" w:hAnsi="Arial"/>
          <w:sz w:val="22"/>
        </w:rPr>
        <w:t>整体ACOS降低"</w:t>
      </w:r>
    </w:p>
    <w:p>
      <w:pPr>
        <w:spacing w:before="120" w:after="120" w:line="288" w:lineRule="auto"/>
        <w:ind w:left="0"/>
        <w:jc w:val="left"/>
      </w:pPr>
      <w:r>
        <w:rPr>
          <w:rFonts w:eastAsia="等线" w:ascii="Arial" w:cs="Arial" w:hAnsi="Arial"/>
          <w:sz w:val="22"/>
        </w:rPr>
        <w:t>投放对象-中点击_低转化</w:t>
        <w:br/>
      </w:r>
      <w:r>
        <w:rPr>
          <w:rFonts w:eastAsia="等线" w:ascii="Arial" w:cs="Arial" w:hAnsi="Arial"/>
          <w:sz w:val="22"/>
          <w:shd w:fill="fff67a"/>
        </w:rPr>
        <w:t>类型 投放对象-中点击_低转化</w:t>
      </w:r>
      <w:r>
        <w:rPr>
          <w:rFonts w:eastAsia="等线" w:ascii="Arial" w:cs="Arial" w:hAnsi="Arial"/>
          <w:sz w:val="22"/>
        </w:rPr>
        <w:br/>
        <w:t>问题分析</w:t>
        <w:br/>
        <w:t>"❶ 广告位有待优化 -‘搜索结果顶部（首页），商品页面</w:t>
        <w:br/>
        <w:t>❷ 没有做好相关否定</w:t>
        <w:br/>
        <w:t>❸ 词太泛，没有明确的需求点，listing现状没办法支撑转化</w:t>
        <w:br/>
        <w:t>❹ 产品本身特性和客户需求契合度不高</w:t>
        <w:br/>
        <w:t>❺ 预算或者竞价偏低"</w:t>
        <w:br/>
        <w:t>广告目的</w:t>
        <w:br/>
        <w:t>❶ 提高转化率</w:t>
        <w:br/>
        <w:t>广告策略</w:t>
        <w:br/>
        <w:t>"❶ 如果是产品本身特性和客户需求契合度不高，建议关闭投放对象</w:t>
        <w:br/>
        <w:t>❷ 做相关否定（看否定表格的数据并操作即可，无需再去分析哪些词需要否定）</w:t>
        <w:br/>
        <w:t>❸ 调整竞价和广告位，如果调整后，转化率也没有升高，建议关闭投放对象"</w:t>
        <w:br/>
        <w:t>调整后的结果</w:t>
        <w:br/>
      </w:r>
      <w:r>
        <w:rPr>
          <w:rFonts w:eastAsia="等线" w:ascii="Arial" w:cs="Arial" w:hAnsi="Arial"/>
          <w:sz w:val="22"/>
        </w:rPr>
        <w:t>转化率升高</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投放类型-分析结果 投放类型分析</w:t>
        <w:br/>
        <w:t>BROAD</w:t>
        <w:br/>
        <w:t>EXACT</w:t>
        <w:br/>
        <w:t>PHRASE</w:t>
        <w:br/>
        <w:t>分析思路：</w:t>
        <w:br/>
        <w:t>曝光量-占比</w:t>
        <w:br/>
        <w:t>点击量占比</w:t>
        <w:br/>
        <w:t>订单-占比</w:t>
        <w:br/>
        <w:t>1:占比&gt;10% 红色</w:t>
        <w:br/>
        <w:t>2:5%&lt;占比&lt;10% 橙色</w:t>
        <w:br/>
        <w:t>3:3%&lt;占比&lt;5% 黄色</w:t>
        <w:br/>
        <w:t>4:1%&lt;占比&lt;3% 蓝色</w:t>
        <w:br/>
      </w:r>
      <w:r>
        <w:rPr>
          <w:rFonts w:eastAsia="等线" w:ascii="Arial" w:cs="Arial" w:hAnsi="Arial"/>
          <w:sz w:val="22"/>
        </w:rPr>
        <w:t>5:占比&lt;1% 浅蓝色</w:t>
      </w:r>
    </w:p>
    <w:p>
      <w:pPr>
        <w:spacing w:before="120" w:after="120" w:line="288" w:lineRule="auto"/>
        <w:ind w:left="0"/>
        <w:jc w:val="left"/>
      </w:pPr>
      <w:r>
        <w:rPr>
          <w:rFonts w:eastAsia="等线" w:ascii="Arial" w:cs="Arial" w:hAnsi="Arial"/>
          <w:sz w:val="22"/>
        </w:rPr>
        <w:t>1：点击率&gt;平均值</w:t>
      </w:r>
      <w:r>
        <w:rPr>
          <w:rFonts w:eastAsia="等线" w:ascii="Arial" w:cs="Arial" w:hAnsi="Arial"/>
          <w:i w:val="true"/>
          <w:sz w:val="22"/>
        </w:rPr>
        <w:t>2 红色</w:t>
      </w:r>
      <w:r>
        <w:rPr>
          <w:rFonts w:eastAsia="等线" w:ascii="Arial" w:cs="Arial" w:hAnsi="Arial"/>
          <w:sz w:val="22"/>
        </w:rPr>
        <w:br/>
      </w:r>
      <w:r>
        <w:rPr>
          <w:rFonts w:eastAsia="等线" w:ascii="Arial" w:cs="Arial" w:hAnsi="Arial"/>
          <w:i w:val="true"/>
          <w:sz w:val="22"/>
        </w:rPr>
        <w:t>2：平均值&lt;点击率&lt;平均值</w:t>
      </w:r>
      <w:r>
        <w:rPr>
          <w:rFonts w:eastAsia="等线" w:ascii="Arial" w:cs="Arial" w:hAnsi="Arial"/>
          <w:sz w:val="22"/>
        </w:rPr>
        <w:t>2 橙色</w:t>
        <w:br/>
      </w:r>
      <w:r>
        <w:rPr>
          <w:rFonts w:eastAsia="等线" w:ascii="Arial" w:cs="Arial" w:hAnsi="Arial"/>
          <w:sz w:val="22"/>
        </w:rPr>
        <w:t>3：平均值</w:t>
      </w:r>
      <w:r>
        <w:rPr>
          <w:rFonts w:eastAsia="等线" w:ascii="Arial" w:cs="Arial" w:hAnsi="Arial"/>
          <w:i w:val="true"/>
          <w:sz w:val="22"/>
        </w:rPr>
        <w:t>0.5&lt;点击率&lt;平均值 黄色</w:t>
      </w:r>
      <w:r>
        <w:rPr>
          <w:rFonts w:eastAsia="等线" w:ascii="Arial" w:cs="Arial" w:hAnsi="Arial"/>
          <w:sz w:val="22"/>
        </w:rPr>
        <w:br/>
      </w:r>
      <w:r>
        <w:rPr>
          <w:rFonts w:eastAsia="等线" w:ascii="Arial" w:cs="Arial" w:hAnsi="Arial"/>
          <w:i w:val="true"/>
          <w:sz w:val="22"/>
        </w:rPr>
        <w:t>4：点击率&lt;平均值</w:t>
      </w:r>
      <w:r>
        <w:rPr>
          <w:rFonts w:eastAsia="等线" w:ascii="Arial" w:cs="Arial" w:hAnsi="Arial"/>
          <w:sz w:val="22"/>
        </w:rPr>
        <w:t>0.5 蓝色</w:t>
      </w:r>
    </w:p>
    <w:p>
      <w:pPr>
        <w:spacing w:before="120" w:after="120" w:line="288" w:lineRule="auto"/>
        <w:ind w:left="0"/>
        <w:jc w:val="left"/>
      </w:pPr>
      <w:r>
        <w:rPr>
          <w:rFonts w:eastAsia="等线" w:ascii="Arial" w:cs="Arial" w:hAnsi="Arial"/>
          <w:sz w:val="22"/>
        </w:rPr>
        <w:t>1：转化率&gt;平均值</w:t>
      </w:r>
      <w:r>
        <w:rPr>
          <w:rFonts w:eastAsia="等线" w:ascii="Arial" w:cs="Arial" w:hAnsi="Arial"/>
          <w:i w:val="true"/>
          <w:sz w:val="22"/>
        </w:rPr>
        <w:t>2 红色</w:t>
      </w:r>
      <w:r>
        <w:rPr>
          <w:rFonts w:eastAsia="等线" w:ascii="Arial" w:cs="Arial" w:hAnsi="Arial"/>
          <w:sz w:val="22"/>
        </w:rPr>
        <w:br/>
      </w:r>
      <w:r>
        <w:rPr>
          <w:rFonts w:eastAsia="等线" w:ascii="Arial" w:cs="Arial" w:hAnsi="Arial"/>
          <w:i w:val="true"/>
          <w:sz w:val="22"/>
        </w:rPr>
        <w:t>2：平均值&lt;转化率&lt;平均值</w:t>
      </w:r>
      <w:r>
        <w:rPr>
          <w:rFonts w:eastAsia="等线" w:ascii="Arial" w:cs="Arial" w:hAnsi="Arial"/>
          <w:sz w:val="22"/>
        </w:rPr>
        <w:t>2 橙色</w:t>
        <w:br/>
      </w:r>
      <w:r>
        <w:rPr>
          <w:rFonts w:eastAsia="等线" w:ascii="Arial" w:cs="Arial" w:hAnsi="Arial"/>
          <w:sz w:val="22"/>
        </w:rPr>
        <w:t>3：平均值</w:t>
      </w:r>
      <w:r>
        <w:rPr>
          <w:rFonts w:eastAsia="等线" w:ascii="Arial" w:cs="Arial" w:hAnsi="Arial"/>
          <w:i w:val="true"/>
          <w:sz w:val="22"/>
        </w:rPr>
        <w:t>0.5&lt;转化率&lt;平均值 黄色</w:t>
      </w:r>
      <w:r>
        <w:rPr>
          <w:rFonts w:eastAsia="等线" w:ascii="Arial" w:cs="Arial" w:hAnsi="Arial"/>
          <w:sz w:val="22"/>
        </w:rPr>
        <w:br/>
      </w:r>
      <w:r>
        <w:rPr>
          <w:rFonts w:eastAsia="等线" w:ascii="Arial" w:cs="Arial" w:hAnsi="Arial"/>
          <w:i w:val="true"/>
          <w:sz w:val="22"/>
        </w:rPr>
        <w:t>4：0.3&lt;转化率&lt;平均值</w:t>
      </w:r>
      <w:r>
        <w:rPr>
          <w:rFonts w:eastAsia="等线" w:ascii="Arial" w:cs="Arial" w:hAnsi="Arial"/>
          <w:sz w:val="22"/>
        </w:rPr>
        <w:t>0.5 蓝色</w:t>
        <w:br/>
        <w:t>5：0&lt;转化率&lt;平均值*0.3 浅蓝色</w:t>
        <w:br/>
      </w:r>
      <w:r>
        <w:rPr>
          <w:rFonts w:eastAsia="等线" w:ascii="Arial" w:cs="Arial" w:hAnsi="Arial"/>
          <w:sz w:val="22"/>
        </w:rPr>
        <w:t>6：转化率=0 白色</w:t>
      </w:r>
    </w:p>
    <w:p>
      <w:pPr>
        <w:spacing w:before="120" w:after="120" w:line="288" w:lineRule="auto"/>
        <w:ind w:left="0"/>
        <w:jc w:val="left"/>
      </w:pPr>
      <w:r>
        <w:rPr>
          <w:rFonts w:eastAsia="等线" w:ascii="Arial" w:cs="Arial" w:hAnsi="Arial"/>
          <w:sz w:val="22"/>
        </w:rPr>
        <w:t>1：ACOS&gt;平均值</w:t>
      </w:r>
      <w:r>
        <w:rPr>
          <w:rFonts w:eastAsia="等线" w:ascii="Arial" w:cs="Arial" w:hAnsi="Arial"/>
          <w:i w:val="true"/>
          <w:sz w:val="22"/>
        </w:rPr>
        <w:t>2 红色</w:t>
      </w:r>
      <w:r>
        <w:rPr>
          <w:rFonts w:eastAsia="等线" w:ascii="Arial" w:cs="Arial" w:hAnsi="Arial"/>
          <w:sz w:val="22"/>
        </w:rPr>
        <w:br/>
      </w:r>
      <w:r>
        <w:rPr>
          <w:rFonts w:eastAsia="等线" w:ascii="Arial" w:cs="Arial" w:hAnsi="Arial"/>
          <w:i w:val="true"/>
          <w:sz w:val="22"/>
        </w:rPr>
        <w:t>2：平均值&lt;ACOS&lt;平均值</w:t>
      </w:r>
      <w:r>
        <w:rPr>
          <w:rFonts w:eastAsia="等线" w:ascii="Arial" w:cs="Arial" w:hAnsi="Arial"/>
          <w:sz w:val="22"/>
        </w:rPr>
        <w:t>2 橙色</w:t>
        <w:br/>
      </w:r>
      <w:r>
        <w:rPr>
          <w:rFonts w:eastAsia="等线" w:ascii="Arial" w:cs="Arial" w:hAnsi="Arial"/>
          <w:sz w:val="22"/>
        </w:rPr>
        <w:t>3：平均值</w:t>
      </w:r>
      <w:r>
        <w:rPr>
          <w:rFonts w:eastAsia="等线" w:ascii="Arial" w:cs="Arial" w:hAnsi="Arial"/>
          <w:i w:val="true"/>
          <w:sz w:val="22"/>
        </w:rPr>
        <w:t>0.5&lt;ACOS&lt;平均值 黄色</w:t>
      </w:r>
      <w:r>
        <w:rPr>
          <w:rFonts w:eastAsia="等线" w:ascii="Arial" w:cs="Arial" w:hAnsi="Arial"/>
          <w:sz w:val="22"/>
        </w:rPr>
        <w:br/>
      </w:r>
      <w:r>
        <w:rPr>
          <w:rFonts w:eastAsia="等线" w:ascii="Arial" w:cs="Arial" w:hAnsi="Arial"/>
          <w:i w:val="true"/>
          <w:sz w:val="22"/>
        </w:rPr>
        <w:t>4：ACOS&lt;平均值</w:t>
      </w:r>
      <w:r>
        <w:rPr>
          <w:rFonts w:eastAsia="等线" w:ascii="Arial" w:cs="Arial" w:hAnsi="Arial"/>
          <w:sz w:val="22"/>
        </w:rPr>
        <w:t>0.5 蓝色</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有效出单搜索词-未投放</w:t>
      </w:r>
      <w:r>
        <w:rPr>
          <w:rFonts w:eastAsia="等线" w:ascii="Arial" w:cs="Arial" w:hAnsi="Arial"/>
          <w:sz w:val="22"/>
        </w:rPr>
        <w:br/>
        <w:t>分析</w:t>
        <w:br/>
        <w:t>高曝光_低点击率_中转化</w:t>
        <w:br/>
        <w:t>高曝光_低点击率_高转化</w:t>
        <w:br/>
        <w:t>低曝光_高点击率_高转化</w:t>
        <w:br/>
      </w:r>
      <w:r>
        <w:rPr>
          <w:rFonts w:eastAsia="等线" w:ascii="Arial" w:cs="Arial" w:hAnsi="Arial"/>
          <w:sz w:val="22"/>
        </w:rPr>
        <w:t>低曝光_低点击率_高转化</w:t>
      </w:r>
    </w:p>
    <w:p>
      <w:pPr>
        <w:spacing w:before="120" w:after="120" w:line="288" w:lineRule="auto"/>
        <w:ind w:left="0"/>
        <w:jc w:val="left"/>
      </w:pPr>
      <w:r>
        <w:rPr>
          <w:rFonts w:eastAsia="等线" w:ascii="Arial" w:cs="Arial" w:hAnsi="Arial"/>
          <w:sz w:val="22"/>
          <w:shd w:fill="fff67a"/>
        </w:rPr>
        <w:t>精准否定词</w:t>
      </w:r>
    </w:p>
    <w:p>
      <w:pPr>
        <w:spacing w:before="120" w:after="120" w:line="288" w:lineRule="auto"/>
        <w:ind w:left="0"/>
        <w:jc w:val="left"/>
      </w:pPr>
      <w:r>
        <w:rPr>
          <w:rFonts w:eastAsia="等线" w:ascii="Arial" w:cs="Arial" w:hAnsi="Arial"/>
          <w:sz w:val="22"/>
        </w:rPr>
        <w:t>下载所有精准客户搜索词数据</w:t>
        <w:br/>
      </w:r>
      <w:r>
        <w:rPr>
          <w:rFonts w:eastAsia="等线" w:ascii="Arial" w:cs="Arial" w:hAnsi="Arial"/>
          <w:sz w:val="22"/>
        </w:rPr>
        <w:t>中点击量_0转化</w:t>
      </w:r>
    </w:p>
    <w:p>
      <w:pPr>
        <w:spacing w:before="120" w:after="120" w:line="288" w:lineRule="auto"/>
        <w:ind w:left="0"/>
        <w:jc w:val="left"/>
      </w:pPr>
      <w:r>
        <w:rPr>
          <w:rFonts w:eastAsia="等线" w:ascii="Arial" w:cs="Arial" w:hAnsi="Arial"/>
          <w:sz w:val="22"/>
        </w:rPr>
        <w:t>精准否词</w:t>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投放的关键词匹配度不高，或者太泛</w:t>
        <w:br/>
        <w:t>❷ 文案或者图片没有体现投放关键词的特性</w:t>
        <w:br/>
      </w:r>
      <w:r>
        <w:rPr>
          <w:rFonts w:eastAsia="等线" w:ascii="Arial" w:cs="Arial" w:hAnsi="Arial"/>
          <w:sz w:val="22"/>
        </w:rPr>
        <w:t>❸ 品牌，价格，review等和竞争对手相比无优势</w:t>
      </w:r>
    </w:p>
    <w:p>
      <w:pPr>
        <w:spacing w:before="120" w:after="120" w:line="288" w:lineRule="auto"/>
        <w:ind w:left="0"/>
        <w:jc w:val="left"/>
      </w:pPr>
      <w:r>
        <w:rPr>
          <w:rFonts w:eastAsia="等线" w:ascii="Arial" w:cs="Arial" w:hAnsi="Arial"/>
          <w:sz w:val="22"/>
        </w:rPr>
        <w:br/>
        <w:t>降广告费</w:t>
        <w:br/>
        <w:t>提高广告整体转化率</w:t>
        <w:br/>
        <w:t>提高整体广告权重</w:t>
        <w:br/>
        <w:t>广告目的 降广告费</w:t>
        <w:br/>
        <w:t>提高广告整体转化率</w:t>
        <w:br/>
        <w:t>提高整体广告权重</w:t>
        <w:br/>
      </w:r>
      <w:r>
        <w:rPr>
          <w:rFonts w:eastAsia="等线" w:ascii="Arial" w:cs="Arial" w:hAnsi="Arial"/>
          <w:sz w:val="22"/>
        </w:rPr>
        <w:t>广告策略</w:t>
      </w:r>
    </w:p>
    <w:p>
      <w:pPr>
        <w:spacing w:before="120" w:after="120" w:line="288" w:lineRule="auto"/>
        <w:ind w:left="0"/>
        <w:jc w:val="left"/>
      </w:pPr>
      <w:r>
        <w:rPr>
          <w:rFonts w:eastAsia="等线" w:ascii="Arial" w:cs="Arial" w:hAnsi="Arial"/>
          <w:sz w:val="22"/>
        </w:rPr>
        <w:t xml:space="preserve"> ❶ 反查该词的匹配度，不匹配的话，建议做精准否定</w:t>
        <w:br/>
        <w:t>❷ 从售价，review，品牌竞争力，listing页面竞争力等维度检查是否适合投放该词，不合适的话，建议做精准否定</w:t>
        <w:br/>
        <w:t>❸ 如果词是匹配的，而且策略性追求销量则可以保留并观察，但是需要修改listing页面，做促销活动等做配合</w:t>
        <w:br/>
        <w:t>调整后的结果 点击量变少</w:t>
        <w:br/>
        <w:t>广告花费变少</w:t>
        <w:br/>
        <w:t>可能增加订单量</w:t>
        <w:br/>
        <w:t>精准否词</w:t>
        <w:br/>
      </w:r>
      <w:r>
        <w:rPr>
          <w:rFonts w:eastAsia="等线" w:ascii="Arial" w:cs="Arial" w:hAnsi="Arial"/>
          <w:sz w:val="22"/>
        </w:rPr>
        <w:t>词组否定词</w:t>
      </w:r>
    </w:p>
    <w:p>
      <w:pPr>
        <w:spacing w:before="120" w:after="120" w:line="288" w:lineRule="auto"/>
        <w:ind w:left="0"/>
        <w:jc w:val="left"/>
      </w:pPr>
      <w:r>
        <w:rPr>
          <w:rFonts w:eastAsia="等线" w:ascii="Arial" w:cs="Arial" w:hAnsi="Arial"/>
          <w:sz w:val="22"/>
          <w:shd w:fill="fff67a"/>
        </w:rPr>
        <w:t>词组否定词 0转化_15-30次点击</w:t>
      </w:r>
      <w:r>
        <w:rPr>
          <w:rFonts w:eastAsia="等线" w:ascii="Arial" w:cs="Arial" w:hAnsi="Arial"/>
          <w:sz w:val="22"/>
        </w:rPr>
        <w:br/>
      </w:r>
      <w:r>
        <w:rPr>
          <w:rFonts w:eastAsia="等线" w:ascii="Arial" w:cs="Arial" w:hAnsi="Arial"/>
          <w:sz w:val="22"/>
        </w:rPr>
        <w:t>问题分析</w:t>
      </w:r>
    </w:p>
    <w:p>
      <w:pPr>
        <w:spacing w:before="120" w:after="120" w:line="288" w:lineRule="auto"/>
        <w:ind w:left="0"/>
        <w:jc w:val="left"/>
      </w:pPr>
      <w:r>
        <w:rPr>
          <w:rFonts w:eastAsia="等线" w:ascii="Arial" w:cs="Arial" w:hAnsi="Arial"/>
          <w:sz w:val="22"/>
        </w:rPr>
        <w:t>❶ 有明显不匹配的属性</w:t>
        <w:br/>
        <w:t>❷ 售价，review，listing页面准确度/舒适度维度等造成无转化</w:t>
        <w:br/>
        <w:t>❸ 有竞争不过的品牌词在里面</w:t>
        <w:br/>
        <w:t>❹ 文案里出现了这类属性，但是又不匹配</w:t>
        <w:br/>
        <w:t>广告目的 ❶ 降广告费，降低ACOS</w:t>
        <w:br/>
      </w:r>
      <w:r>
        <w:rPr>
          <w:rFonts w:eastAsia="等线" w:ascii="Arial" w:cs="Arial" w:hAnsi="Arial"/>
          <w:sz w:val="22"/>
        </w:rPr>
        <w:t>❷ 提升整体转化率-拉高广告组和listing权重</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广告策略 </w:t>
      </w:r>
    </w:p>
    <w:p>
      <w:pPr>
        <w:spacing w:before="120" w:after="120" w:line="288" w:lineRule="auto"/>
        <w:ind w:left="0"/>
        <w:jc w:val="left"/>
      </w:pPr>
      <w:r>
        <w:rPr>
          <w:rFonts w:eastAsia="等线" w:ascii="Arial" w:cs="Arial" w:hAnsi="Arial"/>
          <w:sz w:val="22"/>
        </w:rPr>
        <w:t>❶ 可选词组否定对象（运营自行决定是否做词组否定，明显不匹配的，有竞争不过的品牌词做词组否定）警示：核心词的词频勿否定</w:t>
        <w:br/>
        <w:t>❷ 在文案里去掉这部分属性词</w:t>
        <w:br/>
        <w:t>调整后的结果 部分词组否定后-订单会逐渐增加，因为预算逐步花在能出单的词频上，广告花费降低，整体ACOS降低</w:t>
        <w:br/>
      </w:r>
      <w:r>
        <w:rPr>
          <w:rFonts w:eastAsia="等线" w:ascii="Arial" w:cs="Arial" w:hAnsi="Arial"/>
          <w:sz w:val="22"/>
        </w:rPr>
        <w:t>选词组否定词</w:t>
      </w:r>
    </w:p>
    <w:p>
      <w:pPr>
        <w:spacing w:before="120" w:after="120" w:line="288" w:lineRule="auto"/>
        <w:ind w:left="0"/>
        <w:jc w:val="left"/>
      </w:pPr>
      <w:r>
        <w:rPr>
          <w:rFonts w:eastAsia="等线" w:ascii="Arial" w:cs="Arial" w:hAnsi="Arial"/>
          <w:sz w:val="22"/>
          <w:shd w:fill="fff67a"/>
        </w:rPr>
        <w:t>关闭投放对象</w:t>
      </w:r>
      <w:r>
        <w:rPr>
          <w:rFonts w:eastAsia="等线" w:ascii="Arial" w:cs="Arial" w:hAnsi="Arial"/>
          <w:sz w:val="22"/>
        </w:rPr>
        <w:br/>
      </w:r>
      <w:r>
        <w:rPr>
          <w:rFonts w:eastAsia="等线" w:ascii="Arial" w:cs="Arial" w:hAnsi="Arial"/>
          <w:sz w:val="22"/>
        </w:rPr>
        <w:t xml:space="preserve">问题分析 </w:t>
      </w:r>
    </w:p>
    <w:p>
      <w:pPr>
        <w:spacing w:before="120" w:after="120" w:line="288" w:lineRule="auto"/>
        <w:ind w:left="0"/>
        <w:jc w:val="left"/>
      </w:pPr>
      <w:r>
        <w:rPr>
          <w:rFonts w:eastAsia="等线" w:ascii="Arial" w:cs="Arial" w:hAnsi="Arial"/>
          <w:sz w:val="22"/>
        </w:rPr>
        <w:t>❶ 广告位有待优化 -‘搜索结果顶部（首页），商品页面’</w:t>
        <w:br/>
        <w:t>❷ 没有做好相关否定</w:t>
        <w:br/>
        <w:t>❸ 词太泛，没有明确的需求点</w:t>
        <w:br/>
        <w:t>❹ listing现状没办法支撑转化</w:t>
        <w:br/>
        <w:t>广告目的 调整竞价和广告位比例，继续观察</w:t>
        <w:br/>
      </w:r>
      <w:r>
        <w:rPr>
          <w:rFonts w:eastAsia="等线" w:ascii="Arial" w:cs="Arial" w:hAnsi="Arial"/>
          <w:sz w:val="22"/>
        </w:rPr>
        <w:t xml:space="preserve">广告策略 </w:t>
      </w:r>
    </w:p>
    <w:p>
      <w:pPr>
        <w:spacing w:before="120" w:after="120" w:line="288" w:lineRule="auto"/>
        <w:ind w:left="0"/>
        <w:jc w:val="left"/>
      </w:pPr>
      <w:r>
        <w:rPr>
          <w:rFonts w:eastAsia="等线" w:ascii="Arial" w:cs="Arial" w:hAnsi="Arial"/>
          <w:sz w:val="22"/>
        </w:rPr>
        <w:t>❶ 调整竞价和广告位比例，继续观察</w:t>
        <w:br/>
        <w:t>❷ 做相关否定（看否定表格的数据并操作即可，无需再去分析哪些词需要否定）</w:t>
        <w:br/>
      </w:r>
      <w:r>
        <w:rPr>
          <w:rFonts w:eastAsia="等线" w:ascii="Arial" w:cs="Arial" w:hAnsi="Arial"/>
          <w:sz w:val="22"/>
        </w:rPr>
        <w:t>❸ 如果是很多投放对象是这种情况，建议优化listing后+促销，再开广告</w:t>
      </w:r>
    </w:p>
    <w:p>
      <w:pPr>
        <w:spacing w:before="120" w:after="120" w:line="288" w:lineRule="auto"/>
        <w:ind w:left="0"/>
        <w:jc w:val="left"/>
      </w:pPr>
      <w:r>
        <w:rPr>
          <w:rFonts w:eastAsia="等线" w:ascii="Arial" w:cs="Arial" w:hAnsi="Arial"/>
          <w:sz w:val="22"/>
        </w:rPr>
        <w:t>调整后的结果 转化率升高</w:t>
        <w:br/>
        <w:t>订单增加</w:t>
        <w:br/>
        <w:t>整体转化率升高</w:t>
        <w:br/>
        <w:t>整体ACOS降低</w:t>
        <w:br/>
      </w:r>
      <w:r>
        <w:rPr>
          <w:rFonts w:eastAsia="等线" w:ascii="Arial" w:cs="Arial" w:hAnsi="Arial"/>
          <w:sz w:val="22"/>
        </w:rPr>
        <w:t>结论 建议关闭</w:t>
      </w:r>
    </w:p>
    <w:p>
      <w:pPr>
        <w:spacing w:before="120" w:after="120" w:line="288" w:lineRule="auto"/>
        <w:ind w:left="0"/>
        <w:jc w:val="left"/>
      </w:pPr>
      <w:r>
        <w:rPr>
          <w:rFonts w:eastAsia="等线" w:ascii="Arial" w:cs="Arial" w:hAnsi="Arial"/>
          <w:sz w:val="22"/>
        </w:rPr>
        <w:t>Sponsored Product Search Term Report 客户搜索词 分析</w:t>
        <w:br/>
      </w:r>
      <w:r>
        <w:rPr>
          <w:rFonts w:eastAsia="等线" w:ascii="Arial" w:cs="Arial" w:hAnsi="Arial"/>
          <w:sz w:val="22"/>
        </w:rPr>
        <w:t>词库联动表，关键词定位</w:t>
      </w:r>
    </w:p>
    <w:p>
      <w:pPr>
        <w:spacing w:before="120" w:after="120" w:line="288" w:lineRule="auto"/>
        <w:ind w:left="0"/>
        <w:jc w:val="left"/>
      </w:pPr>
      <w:r>
        <w:rPr>
          <w:rFonts w:eastAsia="等线" w:ascii="Arial" w:cs="Arial" w:hAnsi="Arial"/>
          <w:sz w:val="22"/>
        </w:rPr>
        <w:t>关键词          是否品牌词</w:t>
        <w:br/>
        <w:t>搜索量</w:t>
        <w:br/>
        <w:t>周点击量</w:t>
        <w:br/>
        <w:t>流量分类</w:t>
        <w:br/>
        <w:t>相关性</w:t>
        <w:br/>
        <w:t>相关性分类</w:t>
        <w:br/>
        <w:t>相关分类</w:t>
        <w:br/>
        <w:t>广告机会得分</w:t>
        <w:br/>
        <w:t>机会分类</w:t>
        <w:br/>
        <w:t>ABA排名</w:t>
        <w:br/>
        <w:t>平均转化率</w:t>
        <w:br/>
        <w:t>预估转化率</w:t>
        <w:br/>
        <w:t>转化率分类</w:t>
        <w:br/>
        <w:t>CPC竞价-平均</w:t>
        <w:br/>
        <w:t>推广CPA</w:t>
        <w:br/>
      </w:r>
      <w:r>
        <w:rPr>
          <w:rFonts w:eastAsia="等线" w:ascii="Arial" w:cs="Arial" w:hAnsi="Arial"/>
          <w:sz w:val="22"/>
        </w:rPr>
        <w:t>推广ACOS</w:t>
      </w:r>
    </w:p>
    <w:p>
      <w:pPr>
        <w:spacing w:before="120" w:after="120" w:line="288" w:lineRule="auto"/>
        <w:ind w:left="0"/>
        <w:jc w:val="left"/>
      </w:pPr>
      <w:r>
        <w:rPr>
          <w:rFonts w:eastAsia="等线" w:ascii="Arial" w:cs="Arial" w:hAnsi="Arial"/>
          <w:sz w:val="22"/>
        </w:rPr>
        <w:t>广告盈亏分析</w:t>
        <w:br/>
        <w:t>关键词画像</w:t>
        <w:br/>
        <w:t>关键词等级</w:t>
        <w:br/>
        <w:t>广告目的1        关键词目标位置        关键词分类        流量初步分类</w:t>
        <w:br/>
        <w:t>广告目的2        出价策略        搜索结果顶部（比例)        搜索结果的其余位置（比例)</w:t>
        <w:br/>
        <w:t>商品页面（比例)</w:t>
        <w:br/>
        <w:t>7天上首页预估需要的单量</w:t>
        <w:br/>
      </w:r>
      <w:r>
        <w:rPr>
          <w:rFonts w:eastAsia="等线" w:ascii="Arial" w:cs="Arial" w:hAnsi="Arial"/>
          <w:sz w:val="22"/>
        </w:rPr>
        <w:t>上首页首行性价比</w:t>
      </w:r>
    </w:p>
    <w:p>
      <w:pPr>
        <w:spacing w:before="120" w:after="120" w:line="288" w:lineRule="auto"/>
        <w:ind w:left="0"/>
        <w:jc w:val="left"/>
      </w:pPr>
      <w:r>
        <w:rPr>
          <w:rFonts w:eastAsia="等线" w:ascii="Arial" w:cs="Arial" w:hAnsi="Arial"/>
          <w:sz w:val="22"/>
        </w:rPr>
        <w:t xml:space="preserve">新品用词节奏 </w:t>
      </w:r>
    </w:p>
    <w:p>
      <w:pPr>
        <w:spacing w:before="120" w:after="120" w:line="288" w:lineRule="auto"/>
        <w:ind w:left="0"/>
        <w:jc w:val="left"/>
      </w:pPr>
      <w:r>
        <w:rPr>
          <w:rFonts w:eastAsia="等线" w:ascii="Arial" w:cs="Arial" w:hAnsi="Arial"/>
          <w:sz w:val="22"/>
        </w:rPr>
        <w:t xml:space="preserve">第1-2周（选词）        目的        </w:t>
      </w:r>
    </w:p>
    <w:p>
      <w:pPr>
        <w:spacing w:before="120" w:after="120" w:line="288" w:lineRule="auto"/>
        <w:ind w:left="0"/>
        <w:jc w:val="left"/>
      </w:pPr>
      <w:r>
        <w:rPr>
          <w:rFonts w:eastAsia="等线" w:ascii="Arial" w:cs="Arial" w:hAnsi="Arial"/>
          <w:sz w:val="22"/>
        </w:rPr>
        <w:t xml:space="preserve">第3-4周（选词）        目的        </w:t>
      </w:r>
    </w:p>
    <w:p>
      <w:pPr>
        <w:spacing w:before="120" w:after="120" w:line="288" w:lineRule="auto"/>
        <w:ind w:left="0"/>
        <w:jc w:val="left"/>
      </w:pPr>
      <w:r>
        <w:rPr>
          <w:rFonts w:eastAsia="等线" w:ascii="Arial" w:cs="Arial" w:hAnsi="Arial"/>
          <w:sz w:val="22"/>
        </w:rPr>
        <w:t xml:space="preserve">第5-8周（选词）        目的        </w:t>
      </w:r>
    </w:p>
    <w:p>
      <w:pPr>
        <w:spacing w:before="120" w:after="120" w:line="288" w:lineRule="auto"/>
        <w:ind w:left="0"/>
        <w:jc w:val="left"/>
      </w:pPr>
      <w:r>
        <w:rPr>
          <w:rFonts w:eastAsia="等线" w:ascii="Arial" w:cs="Arial" w:hAnsi="Arial"/>
          <w:sz w:val="22"/>
        </w:rPr>
        <w:t>第9-12周（选词）        目的</w:t>
      </w:r>
    </w:p>
    <w:p>
      <w:pPr>
        <w:spacing w:before="120" w:after="120" w:line="288" w:lineRule="auto"/>
        <w:ind w:left="0"/>
        <w:jc w:val="left"/>
      </w:pPr>
      <w:r>
        <w:rPr>
          <w:rFonts w:eastAsia="等线" w:ascii="Arial" w:cs="Arial" w:hAnsi="Arial"/>
          <w:sz w:val="22"/>
        </w:rPr>
        <w:t>导出词库基础表-全系搜索维度</w:t>
        <w:br/>
        <w:t>关键词</w:t>
        <w:br/>
        <w:t>是否品牌词</w:t>
        <w:br/>
        <w:t>搜索量</w:t>
        <w:br/>
        <w:t>流量分类</w:t>
        <w:br/>
        <w:t>周搜索增长量</w:t>
        <w:br/>
        <w:t>周搜索增长率</w:t>
        <w:br/>
        <w:t>搜索趋势分类</w:t>
        <w:br/>
        <w:t>相关性</w:t>
        <w:br/>
        <w:t>相关性分类</w:t>
        <w:br/>
        <w:t>相关分类</w:t>
        <w:br/>
        <w:t>广告机会得分</w:t>
        <w:br/>
        <w:t>机会分类</w:t>
        <w:br/>
        <w:t>关键词分类</w:t>
        <w:br/>
        <w:t>投放顺序</w:t>
        <w:br/>
        <w:t>广告目的</w:t>
        <w:br/>
        <w:t>关键词目标位置</w:t>
        <w:br/>
        <w:t>出价策略</w:t>
        <w:br/>
        <w:t>搜索结果顶部（比例)        搜索结果的其余位置（比例)</w:t>
        <w:br/>
      </w:r>
      <w:r>
        <w:rPr>
          <w:rFonts w:eastAsia="等线" w:ascii="Arial" w:cs="Arial" w:hAnsi="Arial"/>
          <w:sz w:val="22"/>
        </w:rPr>
        <w:t>商品页面（比例)</w:t>
      </w:r>
    </w:p>
    <w:p>
      <w:pPr>
        <w:spacing w:before="120" w:after="120" w:line="288" w:lineRule="auto"/>
        <w:ind w:left="0"/>
        <w:jc w:val="left"/>
      </w:pPr>
      <w:r>
        <w:rPr>
          <w:rFonts w:eastAsia="等线" w:ascii="Arial" w:cs="Arial" w:hAnsi="Arial"/>
          <w:sz w:val="22"/>
        </w:rPr>
        <w:t>亚马逊A9/A10算法解析 商品相关性（匹配度）product relevance</w:t>
        <w:br/>
      </w:r>
      <w:r>
        <w:rPr>
          <w:rFonts w:eastAsia="等线" w:ascii="Arial" w:cs="Arial" w:hAnsi="Arial"/>
          <w:sz w:val="22"/>
        </w:rPr>
        <w:t>转化率匹配关联性，客户满意度留存度，ECT(Expected conversion rate)老客户复购 /add to cart/wish list/gift idea/QA</w:t>
      </w:r>
    </w:p>
    <w:p>
      <w:pPr>
        <w:spacing w:before="120" w:after="120" w:line="288" w:lineRule="auto"/>
        <w:ind w:left="0"/>
        <w:jc w:val="left"/>
      </w:pPr>
    </w:p>
    <w:p>
      <w:pPr>
        <w:spacing w:before="120" w:after="120" w:line="288" w:lineRule="auto"/>
        <w:ind w:left="0"/>
        <w:jc w:val="left"/>
      </w:pPr>
      <w:r>
        <w:rPr>
          <w:rFonts w:eastAsia="等线" w:ascii="Arial" w:cs="Arial" w:hAnsi="Arial"/>
          <w:sz w:val="22"/>
        </w:rPr>
        <w:br/>
      </w:r>
      <w:r>
        <w:rPr>
          <w:rFonts w:eastAsia="等线" w:ascii="Arial" w:cs="Arial" w:hAnsi="Arial"/>
          <w:sz w:val="22"/>
        </w:rPr>
        <w:t>A9/A10算法</w:t>
      </w:r>
      <w:r>
        <w:rPr>
          <w:rFonts w:eastAsia="等线" w:ascii="Arial" w:cs="Arial" w:hAnsi="Arial"/>
          <w:sz w:val="22"/>
          <w:shd w:fill="fff67a"/>
        </w:rPr>
        <w:t>3大核心支柱</w:t>
      </w:r>
      <w:r>
        <w:rPr>
          <w:rFonts w:eastAsia="等线" w:ascii="Arial" w:cs="Arial" w:hAnsi="Arial"/>
          <w:sz w:val="22"/>
        </w:rPr>
        <w:t>： 转化率（9个因素）， 相关性（7个因素）， 客户满意度和保留率（5个因素）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br/>
        <w:t>下面是详细的解释：</w:t>
        <w:br/>
      </w:r>
      <w:r>
        <w:rPr>
          <w:rFonts w:eastAsia="等线" w:ascii="Arial" w:cs="Arial" w:hAnsi="Arial"/>
          <w:sz w:val="22"/>
          <w:shd w:fill="fff67a"/>
        </w:rPr>
        <w:t>第一部分转换率(9个因素)</w:t>
      </w:r>
      <w:r>
        <w:rPr>
          <w:rFonts w:eastAsia="等线" w:ascii="Arial" w:cs="Arial" w:hAnsi="Arial"/>
          <w:sz w:val="22"/>
        </w:rPr>
        <w:br/>
        <w:t>转化率（9个因素）， 亚马逊发现影响转化率的因素,包括评论图像质量和价格,对于卖家来说,保持价格的良好竞争力,对维持转化率至关重要</w:t>
        <w:br/>
      </w:r>
      <w:r>
        <w:rPr>
          <w:rFonts w:eastAsia="等线" w:ascii="Arial" w:cs="Arial" w:hAnsi="Arial"/>
          <w:sz w:val="22"/>
        </w:rPr>
        <w:t>①Product Rank（商品排名）</w:t>
      </w:r>
    </w:p>
    <w:p>
      <w:pPr>
        <w:spacing w:before="120" w:after="120" w:line="288" w:lineRule="auto"/>
        <w:ind w:left="0"/>
        <w:jc w:val="left"/>
      </w:pPr>
      <w:r>
        <w:rPr>
          <w:rFonts w:eastAsia="等线" w:ascii="Arial" w:cs="Arial" w:hAnsi="Arial"/>
          <w:sz w:val="22"/>
        </w:rPr>
        <w:t>BSR排名也是最重要的因素之一，排名越高,系统分配的流量越多,销量越多，New Release新品榜单对助推新品有一定的流量加权，/Add to Cart/Wish List/Gift Idea/QA (增加ECR)</w:t>
        <w:br/>
        <w:t>①销量排名 BSR</w:t>
        <w:br/>
        <w:t>②Review 产品评论，评分</w:t>
        <w:br/>
        <w:t>③QA 问答</w:t>
        <w:br/>
        <w:t>④Image Size and Quality 不符合规则的图片不会被展示出来,只有像素不低于1000才能有放大镜第二张和第三张图影响转化率最大</w:t>
        <w:br/>
        <w:t>⑤Price 作为最重要的BuyBox因素之一,产品价格也会极大影响转化率和销售量</w:t>
        <w:br/>
        <w:t>⑥Parent-Child-Product变体 提供更多选择性,符合亚马逊"顾客至上"的宗旨,同时也能累计评论,提高评论基数。</w:t>
        <w:br/>
        <w:t>⑦页面停留和跳转率 亚马逊认为客户在您的列表上花费的时间将显示出对您的产品有多感兴趣</w:t>
        <w:br/>
        <w:t>⑧Listing完整性 根据BTG和StyleGuide,尽可能完善后台需要填写的每一处信息</w:t>
        <w:br/>
      </w:r>
      <w:r>
        <w:rPr>
          <w:rFonts w:eastAsia="等线" w:ascii="Arial" w:cs="Arial" w:hAnsi="Arial"/>
          <w:sz w:val="22"/>
        </w:rPr>
        <w:t>⑨Listing包装：写法是否符合当地语言逻辑写作功底以及对产品的熟悉度"眼前一亮"的风格和设计(符合语法逻辑的排序更受欢迎）</w:t>
      </w:r>
    </w:p>
    <w:p>
      <w:pPr>
        <w:spacing w:before="120" w:after="120" w:line="288" w:lineRule="auto"/>
        <w:ind w:left="0"/>
        <w:jc w:val="left"/>
      </w:pPr>
      <w:r>
        <w:rPr>
          <w:rFonts w:eastAsia="等线" w:ascii="Arial" w:cs="Arial" w:hAnsi="Arial"/>
          <w:sz w:val="22"/>
          <w:shd w:fill="fff67a"/>
        </w:rPr>
        <w:t>第二部分 相关性(7个因素)</w:t>
      </w:r>
      <w:r>
        <w:rPr>
          <w:rFonts w:eastAsia="等线" w:ascii="Arial" w:cs="Arial" w:hAnsi="Arial"/>
          <w:sz w:val="22"/>
        </w:rPr>
        <w:br/>
      </w:r>
      <w:r>
        <w:rPr>
          <w:rFonts w:eastAsia="等线" w:ascii="Arial" w:cs="Arial" w:hAnsi="Arial"/>
          <w:sz w:val="22"/>
        </w:rPr>
        <w:t>相关性（7个因素）， 告诉A9/A10算法 合适考虑将您的产品页面用于搜索结构的因素。要排名更高,产品必须具有相关性</w:t>
      </w:r>
    </w:p>
    <w:p>
      <w:pPr>
        <w:numPr>
          <w:numId w:val="31"/>
        </w:numPr>
        <w:spacing w:before="120" w:after="120" w:line="288" w:lineRule="auto"/>
        <w:ind w:left="0"/>
        <w:jc w:val="left"/>
      </w:pPr>
      <w:r>
        <w:rPr>
          <w:rFonts w:eastAsia="等线" w:ascii="Arial" w:cs="Arial" w:hAnsi="Arial"/>
          <w:sz w:val="22"/>
        </w:rPr>
        <w:t>Title 标题： Index权重最高,既要满足Searchable,也要满足Readable不要只是填充关键词,提出核心卖点的唯一性,能极大增加点击率和转化率。(不要尝试欺骗系统,会被暗中处罚)</w:t>
        <w:br/>
      </w:r>
      <w:r>
        <w:rPr>
          <w:rFonts w:eastAsia="等线" w:ascii="Arial" w:cs="Arial" w:hAnsi="Arial"/>
          <w:sz w:val="22"/>
        </w:rPr>
        <w:t>2)Features/Bullet Points 埋入关键词,不可可以重复堆砌关键词,不同品类的书写风格不一样,可以参考Style Guide书写建议,</w:t>
      </w:r>
    </w:p>
    <w:p>
      <w:pPr>
        <w:numPr>
          <w:numId w:val="32"/>
        </w:numPr>
        <w:spacing w:before="120" w:after="120" w:line="288" w:lineRule="auto"/>
        <w:ind w:left="0"/>
        <w:jc w:val="left"/>
      </w:pPr>
      <w:r>
        <w:rPr>
          <w:rFonts w:eastAsia="等线" w:ascii="Arial" w:cs="Arial" w:hAnsi="Arial"/>
          <w:sz w:val="22"/>
        </w:rPr>
        <w:t>Product Description 补充卖点说明,同时包含关键词,不可以不写或者乱写,因为出色的产品说明将是高您客户的参与度和转化率</w:t>
      </w:r>
    </w:p>
    <w:p>
      <w:pPr>
        <w:numPr>
          <w:numId w:val="33"/>
        </w:numPr>
        <w:spacing w:before="120" w:after="120" w:line="288" w:lineRule="auto"/>
        <w:ind w:left="0"/>
        <w:jc w:val="left"/>
      </w:pPr>
      <w:r>
        <w:rPr>
          <w:rFonts w:eastAsia="等线" w:ascii="Arial" w:cs="Arial" w:hAnsi="Arial"/>
          <w:sz w:val="22"/>
        </w:rPr>
        <w:t>Brank Name and Manufacture Part Number 如果是品牌卖家,标题中一定要包含品牌,这有助于买家按品牌名称搜到你的产品。配件产品一定要加上匹配的型号。</w:t>
      </w:r>
    </w:p>
    <w:p>
      <w:pPr>
        <w:numPr>
          <w:numId w:val="34"/>
        </w:numPr>
        <w:spacing w:before="120" w:after="120" w:line="288" w:lineRule="auto"/>
        <w:ind w:left="0"/>
        <w:jc w:val="left"/>
      </w:pPr>
      <w:r>
        <w:rPr>
          <w:rFonts w:eastAsia="等线" w:ascii="Arial" w:cs="Arial" w:hAnsi="Arial"/>
          <w:sz w:val="22"/>
        </w:rPr>
        <w:t>Specifications 在规格部分,需要列出产品的使用技术和外观参数细节,包括尺寸,运前重量,颜色等。主要能展示Listing的专业性和品牌的真实性</w:t>
      </w:r>
    </w:p>
    <w:p>
      <w:pPr>
        <w:numPr>
          <w:numId w:val="35"/>
        </w:numPr>
        <w:spacing w:before="120" w:after="120" w:line="288" w:lineRule="auto"/>
        <w:ind w:left="0"/>
        <w:jc w:val="left"/>
      </w:pPr>
      <w:r>
        <w:rPr>
          <w:rFonts w:eastAsia="等线" w:ascii="Arial" w:cs="Arial" w:hAnsi="Arial"/>
          <w:sz w:val="22"/>
        </w:rPr>
        <w:t>Catagory and Sub-Catagory 设置产品列表时,选择与产品最相关的类别</w:t>
      </w:r>
    </w:p>
    <w:p>
      <w:pPr>
        <w:numPr>
          <w:numId w:val="36"/>
        </w:numPr>
        <w:spacing w:before="120" w:after="120" w:line="288" w:lineRule="auto"/>
        <w:ind w:left="0"/>
        <w:jc w:val="left"/>
      </w:pPr>
      <w:r>
        <w:rPr>
          <w:rFonts w:eastAsia="等线" w:ascii="Arial" w:cs="Arial" w:hAnsi="Arial"/>
          <w:sz w:val="22"/>
        </w:rPr>
        <w:t>Search Terms 后台搜索词 search terms 埋词</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第三部分，客户满意度和保留率</w:t>
      </w:r>
      <w:r>
        <w:rPr>
          <w:rFonts w:eastAsia="等线" w:ascii="Arial" w:cs="Arial" w:hAnsi="Arial"/>
          <w:sz w:val="22"/>
        </w:rPr>
        <w:br/>
        <w:t>客户满意度和保留率（5个因素）</w:t>
        <w:br/>
      </w:r>
      <w:r>
        <w:rPr>
          <w:rFonts w:eastAsia="等线" w:ascii="Arial" w:cs="Arial" w:hAnsi="Arial"/>
          <w:sz w:val="22"/>
        </w:rPr>
        <w:t>说明：帮助保留客户的因素,包括亚马逊卖家的反馈和订单缺钱省率(ODR),让客户满意,他他们会不断回来(复购)获得的反馈越积极,评论越好,对亚马逊贡献度也就越高,相对的listing权重比较大,</w:t>
      </w:r>
    </w:p>
    <w:p>
      <w:pPr>
        <w:numPr>
          <w:numId w:val="37"/>
        </w:numPr>
        <w:spacing w:before="120" w:after="120" w:line="288" w:lineRule="auto"/>
        <w:ind w:left="0"/>
        <w:jc w:val="left"/>
      </w:pPr>
      <w:r>
        <w:rPr>
          <w:rFonts w:eastAsia="等线" w:ascii="Arial" w:cs="Arial" w:hAnsi="Arial"/>
          <w:sz w:val="22"/>
        </w:rPr>
        <w:t>Negative Seller Feedback ，卖家Feedback影响店铺整体流量,以及账号的权重, 需要重视起来</w:t>
      </w:r>
    </w:p>
    <w:p>
      <w:pPr>
        <w:numPr>
          <w:numId w:val="38"/>
        </w:numPr>
        <w:spacing w:before="120" w:after="120" w:line="288" w:lineRule="auto"/>
        <w:ind w:left="0"/>
        <w:jc w:val="left"/>
      </w:pPr>
      <w:r>
        <w:rPr>
          <w:rFonts w:eastAsia="等线" w:ascii="Arial" w:cs="Arial" w:hAnsi="Arial"/>
          <w:sz w:val="22"/>
        </w:rPr>
        <w:t>Order Processing Speed ，FBM卖家需要快速确的发货,通过高效的订单处理,获得更高的排名,侧面说明FBA的listing权重会比FBM高</w:t>
      </w:r>
    </w:p>
    <w:p>
      <w:pPr>
        <w:numPr>
          <w:numId w:val="39"/>
        </w:numPr>
        <w:spacing w:before="120" w:after="120" w:line="288" w:lineRule="auto"/>
        <w:ind w:left="0"/>
        <w:jc w:val="left"/>
      </w:pPr>
      <w:r>
        <w:rPr>
          <w:rFonts w:eastAsia="等线" w:ascii="Arial" w:cs="Arial" w:hAnsi="Arial"/>
          <w:sz w:val="22"/>
        </w:rPr>
        <w:t>IPI ，库存管理不善会导致热门产品缺货,亚马逊喜欢卖家保持较高的库存率,以最大程度减少退款和发货前取消</w:t>
      </w:r>
    </w:p>
    <w:p>
      <w:pPr>
        <w:numPr>
          <w:numId w:val="40"/>
        </w:numPr>
        <w:spacing w:before="120" w:after="120" w:line="288" w:lineRule="auto"/>
        <w:ind w:left="0"/>
        <w:jc w:val="left"/>
      </w:pPr>
      <w:r>
        <w:rPr>
          <w:rFonts w:eastAsia="等线" w:ascii="Arial" w:cs="Arial" w:hAnsi="Arial"/>
          <w:sz w:val="22"/>
        </w:rPr>
        <w:t>Pefect Order Percentage， 达到完美订单百分比的卖房排名将比遇到订单问题的买方更高</w:t>
      </w:r>
    </w:p>
    <w:p>
      <w:pPr>
        <w:numPr>
          <w:numId w:val="41"/>
        </w:numPr>
        <w:spacing w:before="120" w:after="120" w:line="288" w:lineRule="auto"/>
        <w:ind w:left="0"/>
        <w:jc w:val="left"/>
      </w:pPr>
      <w:r>
        <w:rPr>
          <w:rFonts w:eastAsia="等线" w:ascii="Arial" w:cs="Arial" w:hAnsi="Arial"/>
          <w:sz w:val="22"/>
        </w:rPr>
        <w:t>订单缺陷率ODR， 如果客户对订单提出索赔,则视为订单缺陷,包括负面的买家反馈,Ato Z Claim，运输问题和退款,如果买家后来删除了反馈,则不会计入您的ODR</w:t>
      </w:r>
    </w:p>
    <w:p>
      <w:pPr>
        <w:spacing w:before="120" w:after="120" w:line="288" w:lineRule="auto"/>
        <w:ind w:left="0"/>
        <w:jc w:val="left"/>
      </w:pPr>
      <w:r>
        <w:rPr>
          <w:rFonts w:eastAsia="等线" w:ascii="Arial" w:cs="Arial" w:hAnsi="Arial"/>
          <w:sz w:val="22"/>
        </w:rPr>
        <w:t>A9算法四大原理：https://www.kdocs.cn/view/l/cvnJJLbQ3cH5</w:t>
      </w:r>
    </w:p>
    <w:p>
      <w:pPr>
        <w:spacing w:before="120" w:after="120" w:line="288" w:lineRule="auto"/>
        <w:ind w:left="0"/>
        <w:jc w:val="left"/>
      </w:pPr>
      <w:r>
        <w:rPr>
          <w:rFonts w:eastAsia="等线" w:ascii="Arial" w:cs="Arial" w:hAnsi="Arial"/>
          <w:sz w:val="22"/>
        </w:rPr>
        <w:t>算法原理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https://www.kdocs.cn/view/l/ci5a13JfqNjL</w:t>
      </w:r>
    </w:p>
    <w:p>
      <w:pPr>
        <w:spacing w:before="120" w:after="120" w:line="288" w:lineRule="auto"/>
        <w:ind w:left="0"/>
        <w:jc w:val="left"/>
      </w:pPr>
    </w:p>
    <w:p>
      <w:pPr>
        <w:spacing w:before="120" w:after="120" w:line="288" w:lineRule="auto"/>
        <w:ind w:left="0"/>
        <w:jc w:val="left"/>
      </w:pPr>
      <w:r>
        <w:rPr>
          <w:rFonts w:eastAsia="等线" w:ascii="Arial" w:cs="Arial" w:hAnsi="Arial"/>
          <w:sz w:val="22"/>
        </w:rPr>
        <w:t>https://kdocs.cn/l/cameL4rHFxi4</w:t>
      </w:r>
      <w:r>
        <w:rPr>
          <w:rFonts w:eastAsia="等线" w:ascii="Arial" w:cs="Arial" w:hAnsi="Arial"/>
          <w:sz w:val="22"/>
        </w:rPr>
        <w:t xml:space="preserve">   亚马逊关键词词库搭建-流量层级分级-相关性分类-</w:t>
      </w:r>
    </w:p>
    <w:p>
      <w:pPr>
        <w:spacing w:before="120" w:after="120" w:line="288" w:lineRule="auto"/>
        <w:ind w:left="0"/>
        <w:jc w:val="left"/>
      </w:pPr>
      <w:hyperlink r:id="rId5">
        <w:r>
          <w:rPr>
            <w:rFonts w:eastAsia="等线" w:ascii="Arial" w:cs="Arial" w:hAnsi="Arial"/>
            <w:color w:val="3370ff"/>
            <w:sz w:val="22"/>
          </w:rPr>
          <w:t>精品打新SOP.jpg</w:t>
        </w:r>
      </w:hyperlink>
    </w:p>
    <w:p>
      <w:pPr>
        <w:spacing w:before="120" w:after="120" w:line="288" w:lineRule="auto"/>
        <w:ind w:left="0"/>
        <w:jc w:val="left"/>
      </w:pPr>
    </w:p>
    <w:p>
      <w:pPr>
        <w:spacing w:before="120" w:after="120" w:line="288" w:lineRule="auto"/>
        <w:ind w:left="0"/>
        <w:jc w:val="left"/>
      </w:pPr>
      <w:r>
        <w:rPr>
          <w:rFonts w:eastAsia="等线" w:ascii="Arial" w:cs="Arial" w:hAnsi="Arial"/>
          <w:sz w:val="22"/>
        </w:rPr>
        <w:t>①searching indexing 可搜索且能被收录的信息，标题，五点，ST,长描述，预期用途，商品类型，特定风格，相关主题，A+</w:t>
        <w:br/>
        <w:t>Index By Search收录作用</w:t>
        <w:br/>
        <w:t>Used by Browsed归类作用</w:t>
        <w:br/>
        <w:t>Style Guide风格指导</w:t>
        <w:br/>
        <w:t>Browse Tree Guides(BTG)类目树</w:t>
        <w:br/>
      </w:r>
      <w:r>
        <w:rPr>
          <w:rFonts w:eastAsia="等线" w:ascii="Arial" w:cs="Arial" w:hAnsi="Arial"/>
          <w:sz w:val="22"/>
        </w:rPr>
        <w:t>根据亚马逊模板（TS和Style Guide）填写所有后台信息（如材质、保修），提升系统信任度。 关键属性全部填写</w:t>
      </w:r>
    </w:p>
    <w:p>
      <w:pPr>
        <w:spacing w:before="120" w:after="120" w:line="288" w:lineRule="auto"/>
        <w:ind w:left="0"/>
        <w:jc w:val="left"/>
      </w:pPr>
      <w:r>
        <w:rPr>
          <w:rFonts w:eastAsia="等线" w:ascii="Arial" w:cs="Arial" w:hAnsi="Arial"/>
          <w:sz w:val="22"/>
        </w:rPr>
        <w:br/>
        <w:t>Listing要素:/流量 /转化 /标题 /图片 新版分数权重+</w:t>
        <w:br/>
        <w:t>有分类叶节点 :/流量 新版分数权重+ 10</w:t>
        <w:br/>
        <w:t>有搜索关键词ST :/流量 新版分数权重+ 5</w:t>
        <w:br/>
        <w:t>有A+页面 /转化 新版分数权重+12.5</w:t>
        <w:br/>
        <w:t>有品牌名称 /转化 新版分数权重+ 5</w:t>
        <w:br/>
        <w:t>有商品描述 /转化 新版分数权重+ 5</w:t>
        <w:br/>
        <w:t>有1条商品要点 /转化 新版分数权重+ 5</w:t>
        <w:br/>
        <w:t>有3条或以上商品要点 /转化 新版分数权重+ 2.5</w:t>
        <w:br/>
        <w:t>关键属性全都填写 /转化 新版分数权重+25</w:t>
        <w:br/>
        <w:t>10字符&lt;标题长度&lt;200字符 /标题 新版分数权重+ 5</w:t>
        <w:br/>
        <w:t>标题以品牌名开头 /标题 新版分数权重+ 5</w:t>
        <w:br/>
        <w:t>图片信息完善度 /图片 新版分数权重+ 5</w:t>
        <w:br/>
        <w:t>有4张或以上图片 /图片 新版分数权重+ 5</w:t>
        <w:br/>
      </w:r>
      <w:r>
        <w:rPr>
          <w:rFonts w:eastAsia="等线" w:ascii="Arial" w:cs="Arial" w:hAnsi="Arial"/>
          <w:sz w:val="22"/>
        </w:rPr>
        <w:t>主图有缩放功能 /图片 新版分数权重+ 10</w:t>
      </w:r>
    </w:p>
    <w:p>
      <w:pPr>
        <w:spacing w:before="120" w:after="120" w:line="288" w:lineRule="auto"/>
        <w:ind w:left="0"/>
        <w:jc w:val="left"/>
      </w:pPr>
      <w:r>
        <w:rPr>
          <w:rFonts w:eastAsia="等线" w:ascii="Arial" w:cs="Arial" w:hAnsi="Arial"/>
          <w:sz w:val="22"/>
        </w:rPr>
        <w:t>算法原理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②product relevance 商品相关性 （匹配度）分析：转化率,匹配关联性,客户满意度留存度,ECT(Expected Conversion Rate):老客户复购/Add to Cart/Wish List/Gift Idea/QA</w:t>
        <w:br/>
      </w:r>
      <w:r>
        <w:rPr>
          <w:rFonts w:eastAsia="等线" w:ascii="Arial" w:cs="Arial" w:hAnsi="Arial"/>
          <w:sz w:val="22"/>
        </w:rPr>
        <w:t>3大核心支柱 转换率(9个因素)，相关性(7个因素)，客户满意度和保留率(5个因素) 上面已经提及</w:t>
      </w:r>
    </w:p>
    <w:p>
      <w:pPr>
        <w:spacing w:before="120" w:after="120" w:line="288" w:lineRule="auto"/>
        <w:ind w:left="0"/>
        <w:jc w:val="left"/>
      </w:pPr>
      <w:r>
        <w:rPr>
          <w:rFonts w:eastAsia="等线" w:ascii="Arial" w:cs="Arial" w:hAnsi="Arial"/>
          <w:sz w:val="22"/>
        </w:rPr>
        <w:t>算法原理③past search patterns 历史搜索模式的权重是不一样的，后台关键词，Keywords(Search Terms), FBT一起购买, Similar Item相似产品, Buddle 捆绑</w:t>
        <w:br/>
        <w:t>关键词稳定性 -- 关键词稳定排名的因素分析：</w:t>
        <w:br/>
        <w:t>A9下关键词排序的影响因素（3个因素） 1.关键词下的出单，2.关键词下的转化率，3.关键词出单利润贡献比</w:t>
        <w:br/>
        <w:t>A9体系下关键词的稳定性因素 （3个因素） 1.关键词下的单量基数，2.关键词下好评的个数，3.关键词下好评的增长频率</w:t>
        <w:br/>
        <w:t>关键词曝光排名系统解析 （3个因素）产品一直处于小类目节点35名左右,销量一直无法增长?</w:t>
        <w:br/>
        <w:t>为什么小类目节点前3名的产品,销量是第4名以后产品的2-4倍以上上?</w:t>
        <w:br/>
        <w:t>目前平台大部分产品都是供大于求,那么亚马逊的爆款系统就很有!必要研究了</w:t>
        <w:br/>
        <w:t>亚马逊一般只给大类前20页产品曝光机会,后面基本没什么销量和暴光,那么20页大概有400个产品,但是小分类大部分出单在前三页,那么亚马逊就需要</w:t>
        <w:br/>
      </w:r>
      <w:r>
        <w:rPr>
          <w:rFonts w:eastAsia="等线" w:ascii="Arial" w:cs="Arial" w:hAnsi="Arial"/>
          <w:sz w:val="22"/>
        </w:rPr>
        <w:t>公平的给这400个产品展示的机会,400名以外的产品基本出单就非常少了。</w:t>
      </w:r>
    </w:p>
    <w:p>
      <w:pPr>
        <w:spacing w:before="120" w:after="120" w:line="288" w:lineRule="auto"/>
        <w:ind w:left="0"/>
        <w:jc w:val="left"/>
      </w:pPr>
      <w:r>
        <w:rPr>
          <w:rFonts w:eastAsia="等线" w:ascii="Arial" w:cs="Arial" w:hAnsi="Arial"/>
          <w:sz w:val="22"/>
        </w:rPr>
        <w:t>搜索第一页的曝光规则:</w:t>
        <w:br/>
        <w:t>处于BestSeller 1-3名:</w:t>
        <w:br/>
        <w:t>因为此类产品自身转化率较高,消费者认可度较高,可以长期稳定出现在关键司首页前三名,享受平台流量扶持,这一部分流量基本是第4名以后商品的5倍</w:t>
        <w:br/>
        <w:t>以上,所以订单自然比后面的商品高出好几倍。</w:t>
        <w:br/>
        <w:t>处于BestSeller4-20名:</w:t>
        <w:br/>
        <w:t>搜索第一页,只有6个曝光位,处于销量排名4-20的产品,大家排队轮流获得等量的曝光数量,所以订单量不稳定。</w:t>
        <w:br/>
        <w:t>处于BestSeller21-70名:</w:t>
        <w:br/>
        <w:t>搜索第一页只有7个曝光位,处于销量排名21-70的产品,大家排队轮流获得等量的曝光数量,所以订单及其不稳定。</w:t>
        <w:br/>
        <w:t>处于BestSeller71-400名:</w:t>
        <w:br/>
        <w:t>搜索第一页只有3个曝光位,处于销量排名71-400的产品,,大家排队轮流获得等量的曝光数量,由于分到的曝光量非常少,所以订单非常不稳定,容易出现</w:t>
        <w:br/>
      </w:r>
      <w:r>
        <w:rPr>
          <w:rFonts w:eastAsia="等线" w:ascii="Arial" w:cs="Arial" w:hAnsi="Arial"/>
          <w:sz w:val="22"/>
        </w:rPr>
        <w:t>某些天订单多,某些天订单少的情况。</w:t>
      </w:r>
    </w:p>
    <w:p>
      <w:pPr>
        <w:spacing w:before="120" w:after="120" w:line="288" w:lineRule="auto"/>
        <w:ind w:left="0"/>
        <w:jc w:val="left"/>
      </w:pPr>
      <w:r>
        <w:rPr>
          <w:rFonts w:eastAsia="等线" w:ascii="Arial" w:cs="Arial" w:hAnsi="Arial"/>
          <w:sz w:val="22"/>
        </w:rPr>
        <w:t>搜索第2页的曝光规则:</w:t>
        <w:br/>
        <w:t>处于BestSeller4-20名:</w:t>
        <w:br/>
        <w:t>搜索第2页,只有6个曝光位,处于销量排名4-20的产品,大家排非人轮流获得等量的曝光数量,所以订单量不稳定。</w:t>
        <w:br/>
        <w:t>处于BestSeller21-70名:</w:t>
        <w:br/>
        <w:t>搜索第2页只有7个曝光位,处于销量排名21-70的产品,大家排队轮流获得等量的曝光数量,所以订单及其不稳定。</w:t>
        <w:br/>
        <w:t>处于BestSeller71-400名:</w:t>
        <w:br/>
        <w:t>搜索第2页只有3个曝光位,处于销量排名71-400的产品,,大家排队轮流获得等量的曝光数量,由于分到的曝光量非常少,所以订单非常不稳定,容易出现</w:t>
        <w:br/>
        <w:t>某些天订单多,某些天订单少的情况。</w:t>
        <w:br/>
        <w:t>处于BestSeller400-2000名:</w:t>
        <w:br/>
        <w:t>搜索第2页只有4个曝光位,处于销量排名400-2000的产品,,大家排队轮流获得等量的曝光数量。</w:t>
        <w:br/>
      </w:r>
      <w:r>
        <w:rPr>
          <w:rFonts w:eastAsia="等线" w:ascii="Arial" w:cs="Arial" w:hAnsi="Arial"/>
          <w:sz w:val="22"/>
        </w:rPr>
        <w:t>数量相对应第一页会多很多。</w:t>
      </w:r>
    </w:p>
    <w:p>
      <w:pPr>
        <w:spacing w:before="120" w:after="120" w:line="288" w:lineRule="auto"/>
        <w:ind w:left="0"/>
        <w:jc w:val="left"/>
      </w:pPr>
      <w:r>
        <w:rPr>
          <w:rFonts w:eastAsia="等线" w:ascii="Arial" w:cs="Arial" w:hAnsi="Arial"/>
          <w:sz w:val="22"/>
        </w:rPr>
        <w:t>3.第三页产品数量更多,但展现量变得很少</w:t>
      </w:r>
    </w:p>
    <w:p>
      <w:pPr>
        <w:spacing w:before="120" w:after="120" w:line="288" w:lineRule="auto"/>
        <w:ind w:left="0"/>
        <w:jc w:val="left"/>
      </w:pPr>
      <w:r>
        <w:rPr>
          <w:rFonts w:eastAsia="等线" w:ascii="Arial" w:cs="Arial" w:hAnsi="Arial"/>
          <w:sz w:val="22"/>
        </w:rPr>
        <w:t>市面上5种关键词上首页的方法 （5个因素）1.海量的关键词点击+加购(BA里面关键词Clickshare 100%)</w:t>
        <w:br/>
        <w:t>2.通过点击加购来控制关键词位置,同时配合出单,效果更加稳定E。</w:t>
        <w:br/>
        <w:t>3.关键词送测,最稳定的一种方式</w:t>
        <w:br/>
        <w:t>4.SD系统控制PPC的CTR和CR控制关键词上首页(可以刷PPC的Pending单</w:t>
        <w:br/>
      </w:r>
      <w:r>
        <w:rPr>
          <w:rFonts w:eastAsia="等线" w:ascii="Arial" w:cs="Arial" w:hAnsi="Arial"/>
          <w:sz w:val="22"/>
        </w:rPr>
        <w:t>5.手法之5:EDM邮箱采集器,采集邮箱,针对发测评邮件</w:t>
      </w:r>
    </w:p>
    <w:p>
      <w:pPr>
        <w:spacing w:before="120" w:after="120" w:line="288" w:lineRule="auto"/>
        <w:ind w:left="0"/>
        <w:jc w:val="left"/>
      </w:pPr>
      <w:r>
        <w:rPr>
          <w:rFonts w:eastAsia="等线" w:ascii="Arial" w:cs="Arial" w:hAnsi="Arial"/>
          <w:sz w:val="22"/>
        </w:rPr>
        <w:t>市面上3种关联流量解密 （3个因素）</w:t>
        <w:br/>
        <w:t>被动关联:比竞争对手有优势的产品,平台互补产品转化率降低的情况下</w:t>
        <w:br/>
      </w:r>
      <w:r>
        <w:rPr>
          <w:rFonts w:eastAsia="等线" w:ascii="Arial" w:cs="Arial" w:hAnsi="Arial"/>
          <w:sz w:val="22"/>
        </w:rPr>
        <w:t>主动关联公司优势产品或者补充产品线增加新品流量增加整体!账号转化率</w:t>
      </w:r>
    </w:p>
    <w:p>
      <w:pPr>
        <w:spacing w:before="120" w:after="120" w:line="288" w:lineRule="auto"/>
        <w:ind w:left="0"/>
        <w:jc w:val="left"/>
      </w:pPr>
      <w:r>
        <w:rPr>
          <w:rFonts w:eastAsia="等线" w:ascii="Arial" w:cs="Arial" w:hAnsi="Arial"/>
          <w:sz w:val="22"/>
        </w:rPr>
        <w:t>FBT一起购买</w:t>
        <w:br/>
        <w:t>维护自己的流量</w:t>
        <w:br/>
        <w:t>提高自己产品的销量</w:t>
        <w:br/>
      </w:r>
      <w:r>
        <w:rPr>
          <w:rFonts w:eastAsia="等线" w:ascii="Arial" w:cs="Arial" w:hAnsi="Arial"/>
          <w:sz w:val="22"/>
        </w:rPr>
        <w:t>流量坑位矩阵霸屏</w:t>
      </w:r>
    </w:p>
    <w:p>
      <w:pPr>
        <w:spacing w:before="120" w:after="120" w:line="288" w:lineRule="auto"/>
        <w:ind w:left="0"/>
        <w:jc w:val="left"/>
      </w:pPr>
      <w:r>
        <w:rPr>
          <w:rFonts w:eastAsia="等线" w:ascii="Arial" w:cs="Arial" w:hAnsi="Arial"/>
          <w:sz w:val="22"/>
        </w:rPr>
        <w:t>A&amp;B:在同一流量渠道同时推广,同时低价放量</w:t>
        <w:br/>
        <w:t>1.一些卖家通过SD系统进行强制关联,可是需要资源(单系统卖家小号)小号。</w:t>
        <w:br/>
        <w:t>2.通过购买想要关联产品的出单邮箱,进行EDM邮件营销</w:t>
        <w:br/>
      </w:r>
      <w:r>
        <w:rPr>
          <w:rFonts w:eastAsia="等线" w:ascii="Arial" w:cs="Arial" w:hAnsi="Arial"/>
          <w:sz w:val="22"/>
        </w:rPr>
        <w:t>3.CPC广告有2套流量入口,特别是自动广告,那我们可以针对产品开多个自动广告组,加强产品的关联流量入口,产品初期的时候使用，另外手动广泛品牌 定位广告。</w:t>
      </w:r>
    </w:p>
    <w:p>
      <w:pPr>
        <w:spacing w:before="120" w:after="120" w:line="288" w:lineRule="auto"/>
        <w:ind w:left="0"/>
        <w:jc w:val="left"/>
      </w:pPr>
      <w:r>
        <w:rPr>
          <w:rFonts w:eastAsia="等线" w:ascii="Arial" w:cs="Arial" w:hAnsi="Arial"/>
          <w:sz w:val="22"/>
        </w:rPr>
        <w:t>Listing销量突然下降的原因解析: （6个因素）</w:t>
        <w:br/>
        <w:t>1.账号本身受到处罚,并且是暗中被处罚</w:t>
        <w:br/>
        <w:t>2.热销品的生命周期已经到尾期,市场饱和</w:t>
        <w:br/>
        <w:t>3.Listing长期不优化</w:t>
        <w:br/>
        <w:t>4.产品在短时间内断货,差评,退款,AtoZ增多</w:t>
        <w:br/>
        <w:t>5.竞争对手销量增加,占了靠前的排名</w:t>
        <w:br/>
      </w:r>
      <w:r>
        <w:rPr>
          <w:rFonts w:eastAsia="等线" w:ascii="Arial" w:cs="Arial" w:hAnsi="Arial"/>
          <w:sz w:val="22"/>
        </w:rPr>
        <w:t>6.竞争对手在短时间内多次参加秒杀</w:t>
      </w:r>
    </w:p>
    <w:p>
      <w:pPr>
        <w:spacing w:before="120" w:after="120" w:line="288" w:lineRule="auto"/>
        <w:ind w:left="0"/>
        <w:jc w:val="left"/>
      </w:pPr>
      <w:r>
        <w:rPr>
          <w:rFonts w:eastAsia="等线" w:ascii="Arial" w:cs="Arial" w:hAnsi="Arial"/>
          <w:sz w:val="22"/>
        </w:rPr>
        <w:t>各类账号权重比拼布局未来（5个因素）</w:t>
        <w:br/>
        <w:t>1.普通的SC账号权重是最差的,流量也有上限</w:t>
        <w:br/>
        <w:t>2.美国的个人号,俗称个人专业卖家,简称SSN账号,流量不封顶,旺季自发货完全不影响单量。</w:t>
        <w:br/>
        <w:t>3.美国企业资料好,俗称EIN号,可以卖杀虫剂,农药产品,大部分账号不能卖的都可以卖,比如去灰指甲或者马应龙</w:t>
        <w:br/>
        <w:t>4.Merch账号,传说中的设计者账号,可以卖自己的设计,前台显示sold by Amazon</w:t>
        <w:br/>
      </w:r>
      <w:r>
        <w:rPr>
          <w:rFonts w:eastAsia="等线" w:ascii="Arial" w:cs="Arial" w:hAnsi="Arial"/>
          <w:sz w:val="22"/>
        </w:rPr>
        <w:t>5.品牌加速计划,所有营销免费</w:t>
      </w:r>
    </w:p>
    <w:p>
      <w:pPr>
        <w:spacing w:before="120" w:after="120" w:line="288" w:lineRule="auto"/>
        <w:ind w:left="0"/>
        <w:jc w:val="left"/>
      </w:pPr>
      <w:r>
        <w:rPr>
          <w:rFonts w:eastAsia="等线" w:ascii="Arial" w:cs="Arial" w:hAnsi="Arial"/>
          <w:sz w:val="22"/>
        </w:rPr>
        <w:t>算法原理④past traffic patterns:</w:t>
        <w:br/>
      </w:r>
      <w:r>
        <w:rPr>
          <w:rFonts w:eastAsia="等线" w:ascii="Arial" w:cs="Arial" w:hAnsi="Arial"/>
          <w:sz w:val="22"/>
        </w:rPr>
        <w:t>包含Organic, Advertising(Post Stores), Off-Site(Amazon Attribution/Affiliate) URLs(5种), Amazon B2B，</w:t>
      </w:r>
    </w:p>
    <w:p>
      <w:pPr>
        <w:spacing w:before="120" w:after="120" w:line="288" w:lineRule="auto"/>
        <w:ind w:left="0"/>
        <w:jc w:val="left"/>
      </w:pPr>
      <w:r>
        <w:rPr>
          <w:rFonts w:eastAsia="等线" w:ascii="Arial" w:cs="Arial" w:hAnsi="Arial"/>
          <w:sz w:val="22"/>
        </w:rPr>
        <w:t>站内十大流量入口：</w:t>
        <w:br/>
        <w:t>1.搜索流量 Discovered by Customers， Editorial Recommendation ，Filter by category</w:t>
        <w:br/>
        <w:t>2.类目流量</w:t>
        <w:br/>
        <w:t>3.TOP100 榜单流量 Best Seller，New Release，Gift Idea，Most Wished For，Mover and Shaker</w:t>
        <w:br/>
        <w:t>4.站内促销 deals 流量：Lighting Deals秒杀，</w:t>
        <w:br/>
        <w:t>Best Deals(7Day Deal)7天秒杀，</w:t>
        <w:br/>
        <w:t>DOTD (Deal of The Deal)镇店之宝，</w:t>
        <w:br/>
        <w:t>Prime Day Deal，prime大促</w:t>
        <w:br/>
        <w:t>Black Friday Deal，黑五</w:t>
        <w:br/>
        <w:t>Cyber Monday Deal，网一</w:t>
        <w:br/>
        <w:t>Back to School Season，返校季</w:t>
        <w:br/>
        <w:t>Holiday Gift Guide度假礼品</w:t>
        <w:br/>
        <w:t>5.优惠券流量 COUPON流量----Most Popular Coupons优惠券</w:t>
        <w:br/>
        <w:t>6.促销流量：后台-- 管理促销 满减，买二送一，Special Offers and Product Promotion，Extra Saving，Save 5% on 1 when you buy 2，</w:t>
        <w:br/>
        <w:t>7.关联流量：一起买--FBT，看了又看，看了之后购买，Similar Item相似产品，Videos视频</w:t>
        <w:br/>
        <w:t>8.买家标签 历史记录流量</w:t>
        <w:br/>
        <w:t>9.亚马逊选择标签，Amazon choice 智能音响购物的流量</w:t>
        <w:br/>
        <w:t>10.广告流量： 亚马逊站内广告，CPC站内广告，</w:t>
        <w:br/>
        <w:t>SP商品广告，</w:t>
        <w:br/>
        <w:t>SB/SBV品牌广告 / 视频广告，</w:t>
        <w:br/>
        <w:t>SD展示型广告</w:t>
        <w:br/>
        <w:t>DSP(经理开通) DSP广告</w:t>
        <w:br/>
        <w:t>Post帖子</w:t>
        <w:br/>
      </w:r>
      <w:r>
        <w:rPr>
          <w:rFonts w:eastAsia="等线" w:ascii="Arial" w:cs="Arial" w:hAnsi="Arial"/>
          <w:sz w:val="22"/>
        </w:rPr>
        <w:t>Store品牌旗舰店</w:t>
      </w:r>
    </w:p>
    <w:p>
      <w:pPr>
        <w:spacing w:before="120" w:after="120" w:line="288" w:lineRule="auto"/>
        <w:ind w:left="0"/>
        <w:jc w:val="left"/>
      </w:pPr>
      <w:r>
        <w:rPr>
          <w:rFonts w:eastAsia="等线" w:ascii="Arial" w:cs="Arial" w:hAnsi="Arial"/>
          <w:sz w:val="22"/>
        </w:rPr>
        <w:t>站外七大流量入口：</w:t>
        <w:br/>
        <w:t>站外Deals网站</w:t>
        <w:br/>
        <w:t>社交媒体平台</w:t>
        <w:br/>
        <w:t>搜索引擎 Google/Bing等，亚马逊权威链接，各种人工URL(短链)</w:t>
        <w:br/>
        <w:t>论坛红人博主 Reddit/Quora 北美主流网红检索工具: Upfluence, GRIN, Influencity, Tomoson,Influence.co, izea</w:t>
        <w:br/>
        <w:t>媒体网站</w:t>
        <w:br/>
        <w:t>EDM邮件营销 购物车用户/购买过的用户/Wish List用户</w:t>
        <w:br/>
      </w:r>
      <w:r>
        <w:rPr>
          <w:rFonts w:eastAsia="等线" w:ascii="Arial" w:cs="Arial" w:hAnsi="Arial"/>
          <w:sz w:val="22"/>
        </w:rPr>
        <w:t>独立站官网</w:t>
      </w:r>
    </w:p>
    <w:p>
      <w:pPr>
        <w:spacing w:before="120" w:after="120" w:line="288" w:lineRule="auto"/>
        <w:ind w:left="0"/>
        <w:jc w:val="left"/>
      </w:pPr>
      <w:r>
        <w:rPr>
          <w:rFonts w:eastAsia="等线" w:ascii="Arial" w:cs="Arial" w:hAnsi="Arial"/>
          <w:sz w:val="22"/>
        </w:rPr>
        <w:t>亚马逊敏感词，敏感词such as "antimicrobial," "antibacterial," "antifungal," "prevents bacteria," "resists mildew," "removes mold," "sanitizes," "disinfects," "sterilizes," or claims about controlling pests, allergens, or microorganisms.</w:t>
      </w:r>
    </w:p>
    <w:p>
      <w:pPr>
        <w:spacing w:before="120" w:after="120" w:line="288" w:lineRule="auto"/>
        <w:ind w:left="0"/>
        <w:jc w:val="left"/>
      </w:pPr>
      <w:r>
        <w:rPr>
          <w:rFonts w:eastAsia="等线" w:ascii="Arial" w:cs="Arial" w:hAnsi="Arial"/>
          <w:sz w:val="22"/>
        </w:rPr>
        <w:t>亚马逊广告运营，节点</w:t>
        <w:br/>
        <w:t>前中后期运营 调整策略分析</w:t>
        <w:br/>
        <w:t>阶段亚马逊运营整体策略</w:t>
        <w:br/>
        <w:t>新品期（1~2个月） 流量策略分析 新品期以广告订单为主逐步向自然订单过渡，这个阶段的关键词以高相关精准关键词做主攻对象，先拿下精准流量词，当投放词的自然排名上首页保持至少一周的时间后，阶梯性的降低广告竞价/预算，同时保持观察自然位的变化情况，如遇波动，及时回调；</w:t>
        <w:br/>
        <w:t>成长期（2~4个月） 流量策略分析 成长期以扩展中相关关键词为主，目标是拿下中相关的词的自然排名，目标定位在前三页；</w:t>
        <w:br/>
        <w:t>稳定期（5~6个月后） 流量策略分析 稳定期以扩词扩流为主，在稳定高相关、中相关词的基础上，扩展低相关词、类目流量、竞品流量；</w:t>
        <w:br/>
      </w:r>
      <w:r>
        <w:rPr>
          <w:rFonts w:eastAsia="等线" w:ascii="Arial" w:cs="Arial" w:hAnsi="Arial"/>
          <w:sz w:val="22"/>
        </w:rPr>
        <w:t>衰退期 流量策略分析 可以参考精铺的模式，铺开广告词的入口，以保本cpc通投。</w:t>
      </w:r>
    </w:p>
    <w:p>
      <w:pPr>
        <w:spacing w:before="120" w:after="120" w:line="288" w:lineRule="auto"/>
        <w:ind w:left="0"/>
        <w:jc w:val="left"/>
      </w:pPr>
      <w:r>
        <w:rPr>
          <w:rFonts w:eastAsia="等线" w:ascii="Arial" w:cs="Arial" w:hAnsi="Arial"/>
          <w:sz w:val="22"/>
        </w:rPr>
        <w:t>其他还有一些调整策略：</w:t>
        <w:br/>
      </w:r>
      <w:r>
        <w:rPr>
          <w:rFonts w:eastAsia="等线" w:ascii="Arial" w:cs="Arial" w:hAnsi="Arial"/>
          <w:sz w:val="22"/>
        </w:rPr>
        <w:t>1.控制广告订单的占比，在前面从高相关到低相关的广告节奏下，同样需要持续对广告结构进行优化，进行优胜劣汰，将表现不好的广告活动预算，转移到表现好的推广活动上；</w:t>
      </w:r>
    </w:p>
    <w:p>
      <w:pPr>
        <w:spacing w:before="120" w:after="120" w:line="288" w:lineRule="auto"/>
        <w:ind w:left="0"/>
        <w:jc w:val="left"/>
      </w:pPr>
      <w:r>
        <w:rPr>
          <w:rFonts w:eastAsia="等线" w:ascii="Arial" w:cs="Arial" w:hAnsi="Arial"/>
          <w:sz w:val="22"/>
        </w:rPr>
        <w:t>2.积极参与秒杀，秒杀的订单增量和持续时尚，不仅可以提升类目排名，还对提升关键词排名有较大的帮助；</w:t>
      </w:r>
    </w:p>
    <w:p>
      <w:pPr>
        <w:spacing w:before="120" w:after="120" w:line="288" w:lineRule="auto"/>
        <w:ind w:left="0"/>
        <w:jc w:val="left"/>
      </w:pPr>
      <w:r>
        <w:rPr>
          <w:rFonts w:eastAsia="等线" w:ascii="Arial" w:cs="Arial" w:hAnsi="Arial"/>
          <w:sz w:val="22"/>
        </w:rPr>
        <w:t>3.结合站外推广提升链接权重获得更多类目流量及榜单流量。这里的站外推广并不是指的是参加服务商的FB群组投放，而是需要真正做到社媒运营，海外博客推广，申报秒杀网站等。</w:t>
        <w:br/>
      </w:r>
      <w:r>
        <w:rPr>
          <w:rFonts w:eastAsia="等线" w:ascii="Arial" w:cs="Arial" w:hAnsi="Arial"/>
          <w:sz w:val="22"/>
        </w:rPr>
        <w:t>4.自然排名的底层逻辑fx 的分析</w:t>
      </w:r>
    </w:p>
    <w:p>
      <w:pPr>
        <w:spacing w:before="120" w:after="120" w:line="288" w:lineRule="auto"/>
        <w:ind w:left="0"/>
        <w:jc w:val="left"/>
      </w:pPr>
      <w:r>
        <w:rPr>
          <w:rFonts w:eastAsia="等线" w:ascii="Arial" w:cs="Arial" w:hAnsi="Arial"/>
          <w:sz w:val="22"/>
        </w:rPr>
        <w:t>前中后期的调整策略</w:t>
        <w:br/>
        <w:t>在链接打造的中后期，如果过度依赖广告也会导致产品利润不足，怎样稳步提升自然单占比才能从根源上解决这个问题。</w:t>
        <w:br/>
        <w:t>广告单的占比：根本原因以及如何改变？根据公司模式不同及时进行调整</w:t>
        <w:br/>
        <w:t>在精铺模式下：不做刻意控制，因为控制点在竞价上，用可控的竞价保证广告单不亏钱。</w:t>
        <w:br/>
      </w:r>
      <w:r>
        <w:rPr>
          <w:rFonts w:eastAsia="等线" w:ascii="Arial" w:cs="Arial" w:hAnsi="Arial"/>
          <w:sz w:val="22"/>
        </w:rPr>
        <w:t>在精品模式下：关于自然单的占比控制节奏，可以参考👇以下的推广计划表中的比例节奏。不过这个数值，还是需要结合类目竞争情况和自身的既定目标进行设定 节点</w:t>
      </w:r>
    </w:p>
    <w:p>
      <w:pPr>
        <w:spacing w:before="120" w:after="120" w:line="288" w:lineRule="auto"/>
        <w:ind w:left="0"/>
        <w:jc w:val="left"/>
      </w:pPr>
      <w:r>
        <w:rPr>
          <w:rFonts w:eastAsia="等线" w:ascii="Arial" w:cs="Arial" w:hAnsi="Arial"/>
          <w:sz w:val="22"/>
        </w:rPr>
        <w:t>阶段盈亏模拟数据</w:t>
      </w:r>
    </w:p>
    <w:p>
      <w:pPr>
        <w:spacing w:before="120" w:after="120" w:line="288" w:lineRule="auto"/>
        <w:ind w:left="0"/>
        <w:jc w:val="left"/>
      </w:pPr>
      <w:r>
        <w:rPr>
          <w:rFonts w:eastAsia="等线" w:ascii="Arial" w:cs="Arial" w:hAnsi="Arial"/>
          <w:sz w:val="22"/>
        </w:rPr>
        <w:t>包含6个阶段，24周， 数据表字段如下</w:t>
        <w:br/>
        <w:t>阶段 第一阶段-第六阶段 每一个阶段4周时间</w:t>
        <w:br/>
        <w:t>周期 1-4，5-8. 9-12，13-16,17-20，21-24 周为维度</w:t>
        <w:br/>
        <w:t>定价</w:t>
        <w:br/>
        <w:t>coupon优惠券</w:t>
        <w:br/>
        <w:t>code</w:t>
        <w:br/>
        <w:t>折后价</w:t>
        <w:br/>
        <w:t>站内自然单</w:t>
        <w:br/>
        <w:t>站内广告单</w:t>
        <w:br/>
        <w:t>阶段销售订单</w:t>
        <w:br/>
        <w:t>时间/天</w:t>
        <w:br/>
        <w:t>CPA</w:t>
        <w:br/>
        <w:t>阶段广告费</w:t>
        <w:br/>
        <w:t>毛利盈亏</w:t>
        <w:br/>
        <w:t>阶段盈亏/美金</w:t>
        <w:br/>
        <w:t>评论数量</w:t>
        <w:br/>
        <w:t>阶段日均订单</w:t>
        <w:br/>
        <w:t>阶段日均广告单</w:t>
        <w:br/>
      </w:r>
      <w:r>
        <w:rPr>
          <w:rFonts w:eastAsia="等线" w:ascii="Arial" w:cs="Arial" w:hAnsi="Arial"/>
          <w:sz w:val="22"/>
        </w:rPr>
        <w:t>自然单占比</w:t>
      </w:r>
    </w:p>
    <w:p>
      <w:pPr>
        <w:spacing w:before="120" w:after="120" w:line="288" w:lineRule="auto"/>
        <w:ind w:left="0"/>
        <w:jc w:val="left"/>
      </w:pPr>
      <w:r>
        <w:rPr>
          <w:rFonts w:eastAsia="等线" w:ascii="Arial" w:cs="Arial" w:hAnsi="Arial"/>
          <w:sz w:val="22"/>
        </w:rPr>
        <w:t>①推广目标</w:t>
        <w:br/>
        <w:t>②推广计划</w:t>
        <w:br/>
        <w:t>③广告计划</w:t>
        <w:br/>
      </w:r>
      <w:r>
        <w:rPr>
          <w:rFonts w:eastAsia="等线" w:ascii="Arial" w:cs="Arial" w:hAnsi="Arial"/>
          <w:sz w:val="22"/>
        </w:rPr>
        <w:t>④利润&amp;ROI测算</w:t>
      </w:r>
    </w:p>
    <w:p>
      <w:pPr>
        <w:spacing w:before="120" w:after="120" w:line="288" w:lineRule="auto"/>
        <w:ind w:left="0"/>
        <w:jc w:val="left"/>
      </w:pPr>
      <w:r>
        <w:rPr>
          <w:rFonts w:eastAsia="等线" w:ascii="Arial" w:cs="Arial" w:hAnsi="Arial"/>
          <w:sz w:val="22"/>
        </w:rPr>
        <w:t>第一部分 目标</w:t>
        <w:br/>
        <w:t>上架销售时间：</w:t>
        <w:br/>
        <w:t>推广周期：</w:t>
        <w:br/>
        <w:t>排名目标：</w:t>
        <w:br/>
        <w:t>目标销量：</w:t>
        <w:br/>
        <w:t>目标管理</w:t>
        <w:br/>
        <w:t>对标竞品</w:t>
        <w:br/>
        <w:t>目标排名</w:t>
        <w:br/>
        <w:t>目标日销</w:t>
        <w:br/>
        <w:t>价格</w:t>
        <w:br/>
        <w:t>rating</w:t>
        <w:br/>
      </w:r>
      <w:r>
        <w:rPr>
          <w:rFonts w:eastAsia="等线" w:ascii="Arial" w:cs="Arial" w:hAnsi="Arial"/>
          <w:sz w:val="22"/>
        </w:rPr>
        <w:t>评分</w:t>
      </w:r>
    </w:p>
    <w:p>
      <w:pPr>
        <w:spacing w:before="120" w:after="120" w:line="288" w:lineRule="auto"/>
        <w:ind w:left="0"/>
        <w:jc w:val="left"/>
      </w:pPr>
      <w:r>
        <w:rPr>
          <w:rFonts w:eastAsia="等线" w:ascii="Arial" w:cs="Arial" w:hAnsi="Arial"/>
          <w:sz w:val="22"/>
        </w:rPr>
        <w:br/>
        <w:t>主推词 核心关键词 选取，逻辑‘</w:t>
        <w:br/>
      </w:r>
      <w:r>
        <w:rPr>
          <w:rFonts w:eastAsia="等线" w:ascii="Arial" w:cs="Arial" w:hAnsi="Arial"/>
          <w:sz w:val="22"/>
        </w:rPr>
        <w:t>SKU：xxR0001EU ASIN：AXXX</w:t>
      </w:r>
    </w:p>
    <w:p>
      <w:pPr>
        <w:spacing w:before="120" w:after="120" w:line="288" w:lineRule="auto"/>
        <w:ind w:left="0"/>
        <w:jc w:val="left"/>
      </w:pPr>
      <w:r>
        <w:rPr>
          <w:rFonts w:eastAsia="等线" w:ascii="Arial" w:cs="Arial" w:hAnsi="Arial"/>
          <w:sz w:val="22"/>
        </w:rPr>
        <w:t>关键词数据        关键词翻译        流量占比        预估周曝光量        关键词类型        转化效果自然流量占比</w:t>
      </w:r>
    </w:p>
    <w:p>
      <w:pPr>
        <w:spacing w:before="120" w:after="120" w:line="288" w:lineRule="auto"/>
        <w:ind w:left="0"/>
        <w:jc w:val="left"/>
      </w:pPr>
      <w:r>
        <w:rPr>
          <w:rFonts w:eastAsia="等线" w:ascii="Arial" w:cs="Arial" w:hAnsi="Arial"/>
          <w:sz w:val="22"/>
        </w:rPr>
        <w:t>第二部分推广计划</w:t>
        <w:br/>
        <w:t>亚马逊推广 广告计划+库存计划</w:t>
        <w:br/>
        <w:t>按照每一周，每日点击，计算每一天的点击次数，CPC,CVR,广告日订单，广告订单占比，销量，测评订单，</w:t>
        <w:br/>
      </w:r>
      <w:r>
        <w:rPr>
          <w:rFonts w:eastAsia="等线" w:ascii="Arial" w:cs="Arial" w:hAnsi="Arial"/>
          <w:sz w:val="22"/>
        </w:rPr>
        <w:t>库存计划：LBS库存，SZ库存，海外仓库存，工厂库存，在途，发货，库存，采购计划</w:t>
      </w:r>
    </w:p>
    <w:p>
      <w:pPr>
        <w:spacing w:before="120" w:after="120" w:line="288" w:lineRule="auto"/>
        <w:ind w:left="0"/>
        <w:jc w:val="left"/>
      </w:pPr>
      <w:r>
        <w:rPr>
          <w:rFonts w:eastAsia="等线" w:ascii="Arial" w:cs="Arial" w:hAnsi="Arial"/>
          <w:sz w:val="22"/>
        </w:rPr>
        <w:t>第三部分，广告计划</w:t>
        <w:br/>
        <w:t>按照每一周，填写日期 Date        售价        目标平均日销        销售额        转化率        日均流量        广告销量        广告销售额        广告订单占比        广告费        点击量</w:t>
        <w:br/>
        <w:t>点击量</w:t>
        <w:br/>
        <w:t>预估量平均CPC</w:t>
        <w:br/>
        <w:t>预估量广告转化率</w:t>
        <w:br/>
        <w:t>广告结构</w:t>
        <w:br/>
        <w:t>广告目标及关注指标</w:t>
        <w:br/>
        <w:t>广告关键词</w:t>
        <w:br/>
        <w:t>不同广告类型预算分配</w:t>
        <w:br/>
        <w:t>SP:60% 商品广告预算60%</w:t>
        <w:br/>
        <w:t>SD:20% 展示型广告预算20%</w:t>
        <w:br/>
      </w:r>
      <w:r>
        <w:rPr>
          <w:rFonts w:eastAsia="等线" w:ascii="Arial" w:cs="Arial" w:hAnsi="Arial"/>
          <w:sz w:val="22"/>
        </w:rPr>
        <w:t>SB:20% 品牌广告预算 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关键词        关键词翻译        流量占比        预估周曝光量        关键词类型        转化效果自然流量占比</w:t>
            </w:r>
          </w:p>
        </w:tc>
      </w:tr>
    </w:tbl>
    <w:p>
      <w:pPr>
        <w:spacing w:before="120" w:after="120" w:line="288" w:lineRule="auto"/>
        <w:ind w:left="0"/>
        <w:jc w:val="left"/>
      </w:pPr>
      <w:r>
        <w:rPr>
          <w:rFonts w:eastAsia="等线" w:ascii="Arial" w:cs="Arial" w:hAnsi="Arial"/>
          <w:sz w:val="22"/>
        </w:rPr>
        <w:t>预估量说明：</w:t>
        <w:br/>
        <w:t>平均cpc和转化率的值的预估方法：</w:t>
        <w:br/>
        <w:t>1.市场调研得到同行平均cpc的基础上适当上调；</w:t>
        <w:br/>
        <w:t>2.正在做的同品类商品的历史cpc基础上适当上调；</w:t>
        <w:br/>
        <w:t>平均cpc和转化率计划制定的说明：</w:t>
        <w:br/>
        <w:t>新品期间波动大，采用梯度预估</w:t>
        <w:br/>
        <w:t>eg:</w:t>
        <w:br/>
      </w:r>
      <w:r>
        <w:rPr>
          <w:rFonts w:eastAsia="等线" w:ascii="Arial" w:cs="Arial" w:hAnsi="Arial"/>
          <w:sz w:val="22"/>
        </w:rPr>
        <w:t>当cpc为2.5</w:t>
      </w:r>
      <w:r>
        <w:rPr>
          <w:rFonts w:eastAsia="等线" w:ascii="Arial" w:cs="Arial" w:hAnsi="Arial"/>
          <w:sz w:val="22"/>
        </w:rPr>
      </w:r>
      <m:oMathPara>
        <m:oMathParaPr>
          <m:jc m:val="left"/>
        </m:oMathParaPr>
        <m:oMath xmlns:mml="http://www.w3.org/1998/Math/MathML">
          <m:r>
            <w:rPr>
              <w:rFonts w:ascii="Cambria Math" w:hAnsi="Cambria Math"/>
            </w:rPr>
            <m:t>,</m:t>
          </m:r>
          <m:r>
            <m:rPr>
              <m:sty m:val="p"/>
            </m:rPr>
            <w:rPr>
              <w:rFonts w:ascii="Cambria Math" w:hAnsi="Cambria Math"/>
            </w:rPr>
            <m:t>转化率为</m:t>
          </m:r>
          <m:r>
            <w:rPr>
              <w:rFonts w:ascii="Cambria Math" w:hAnsi="Cambria Math"/>
            </w:rPr>
            <m:t>5</m:t>
          </m:r>
        </m:oMath>
      </m:oMathPara>
      <w:r>
        <w:rPr>
          <w:rFonts w:eastAsia="等线" w:ascii="Arial" w:cs="Arial" w:hAnsi="Arial"/>
          <w:sz w:val="22"/>
        </w:rPr>
        <w:t>/天；</w:t>
      </w:r>
    </w:p>
    <w:p>
      <w:pPr>
        <w:spacing w:before="120" w:after="120" w:line="288" w:lineRule="auto"/>
        <w:ind w:left="0"/>
        <w:jc w:val="left"/>
      </w:pPr>
      <w:r>
        <w:rPr>
          <w:rFonts w:eastAsia="等线" w:ascii="Arial" w:cs="Arial" w:hAnsi="Arial"/>
          <w:sz w:val="22"/>
        </w:rPr>
        <w:t>当cpc为2.3</w:t>
      </w:r>
      <w:r>
        <w:rPr>
          <w:rFonts w:eastAsia="等线" w:ascii="Arial" w:cs="Arial" w:hAnsi="Arial"/>
          <w:sz w:val="22"/>
        </w:rPr>
      </w:r>
      <m:oMathPara>
        <m:oMathParaPr>
          <m:jc m:val="left"/>
        </m:oMathParaPr>
        <m:oMath xmlns:mml="http://www.w3.org/1998/Math/MathML">
          <m:r>
            <w:rPr>
              <w:rFonts w:ascii="Cambria Math" w:hAnsi="Cambria Math"/>
            </w:rPr>
            <m:t>.</m:t>
          </m:r>
          <m:r>
            <m:rPr>
              <m:sty m:val="p"/>
            </m:rPr>
            <w:rPr>
              <w:rFonts w:ascii="Cambria Math" w:hAnsi="Cambria Math"/>
            </w:rPr>
            <m:t>转化率为</m:t>
          </m:r>
          <m:r>
            <w:rPr>
              <w:rFonts w:ascii="Cambria Math" w:hAnsi="Cambria Math"/>
            </w:rPr>
            <m:t>7</m:t>
          </m:r>
        </m:oMath>
      </m:oMathPara>
      <w:r>
        <w:rPr>
          <w:rFonts w:eastAsia="等线" w:ascii="Arial" w:cs="Arial" w:hAnsi="Arial"/>
          <w:sz w:val="22"/>
        </w:rPr>
        <w:t>/天</w:t>
      </w:r>
    </w:p>
    <w:p>
      <w:pPr>
        <w:spacing w:before="120" w:after="120" w:line="288" w:lineRule="auto"/>
        <w:ind w:left="0"/>
        <w:jc w:val="left"/>
      </w:pPr>
      <w:r>
        <w:rPr>
          <w:rFonts w:eastAsia="等线" w:ascii="Arial" w:cs="Arial" w:hAnsi="Arial"/>
          <w:sz w:val="22"/>
        </w:rPr>
        <w:t>第四部分 利润&amp;ROI测算</w:t>
        <w:br/>
        <w:t>利润测算 Asin        Model#        国家        佣金比例        RMA比例        广告费占比        MC/个        FBA配送费        "退换货分摊</w:t>
        <w:br/>
      </w:r>
      <w:r>
        <w:rPr>
          <w:rFonts w:eastAsia="等线" w:ascii="Arial" w:cs="Arial" w:hAnsi="Arial"/>
          <w:sz w:val="22"/>
        </w:rPr>
        <w:t>/个"        VAT</w:t>
      </w:r>
    </w:p>
    <w:p>
      <w:pPr>
        <w:spacing w:before="120" w:after="120" w:line="288" w:lineRule="auto"/>
        <w:ind w:left="0"/>
        <w:jc w:val="left"/>
      </w:pPr>
      <w:r>
        <w:rPr>
          <w:rFonts w:eastAsia="等线" w:ascii="Arial" w:cs="Arial" w:hAnsi="Arial"/>
          <w:sz w:val="22"/>
        </w:rPr>
        <w:t>价格区间 利润测算 Asin        Model        Price        All cost        Profit        Profit%        MC        佣金        配送费        退货均摊        VAT税率        佣金率        退货率        折扣% off        底价</w:t>
      </w:r>
    </w:p>
    <w:p>
      <w:pPr>
        <w:spacing w:before="120" w:after="120" w:line="288" w:lineRule="auto"/>
        <w:ind w:left="0"/>
        <w:jc w:val="left"/>
      </w:pPr>
      <w:r>
        <w:rPr>
          <w:rFonts w:eastAsia="等线" w:ascii="Arial" w:cs="Arial" w:hAnsi="Arial"/>
          <w:sz w:val="22"/>
        </w:rPr>
        <w:t>ROI测算 月份        售价        月销量        总销售额        MC        佣金        配送费        RMA扣减        广告费        促销费        VAT        成本总计        "回款额</w:t>
        <w:br/>
      </w:r>
      <w:r>
        <w:rPr>
          <w:rFonts w:eastAsia="等线" w:ascii="Arial" w:cs="Arial" w:hAnsi="Arial"/>
          <w:sz w:val="22"/>
        </w:rPr>
        <w:t>US"        回款率        净毛利 US        净毛利率        累计净毛利</w:t>
      </w:r>
    </w:p>
    <w:p>
      <w:pPr>
        <w:spacing w:before="120" w:after="120" w:line="288" w:lineRule="auto"/>
        <w:ind w:left="0"/>
        <w:jc w:val="left"/>
      </w:pPr>
      <w:r>
        <w:rPr>
          <w:rFonts w:eastAsia="等线" w:ascii="Arial" w:cs="Arial" w:hAnsi="Arial"/>
          <w:sz w:val="22"/>
        </w:rPr>
        <w:t>测量全年 12个月，每一个月 净利润</w:t>
        <w:br/>
        <w:t>售价        月销量        销售总额        MC        佣金        配送费        RMA扣减        广告费        促销费        VAT        成本总计        "回款额</w:t>
        <w:br/>
      </w:r>
      <w:r>
        <w:rPr>
          <w:rFonts w:eastAsia="等线" w:ascii="Arial" w:cs="Arial" w:hAnsi="Arial"/>
          <w:sz w:val="22"/>
        </w:rPr>
        <w:t>UK"        回款率        净毛利 US        净毛利率</w:t>
      </w:r>
    </w:p>
    <w:p>
      <w:pPr>
        <w:spacing w:before="120" w:after="120" w:line="288" w:lineRule="auto"/>
        <w:ind w:left="0"/>
        <w:jc w:val="left"/>
      </w:pPr>
      <w:r>
        <w:rPr>
          <w:rFonts w:eastAsia="等线" w:ascii="Arial" w:cs="Arial" w:hAnsi="Arial"/>
          <w:sz w:val="22"/>
        </w:rPr>
        <w:t>广告打法 SOP大纲如下</w:t>
        <w:br/>
        <w:t>乞丐捡漏法广告</w:t>
        <w:br/>
        <w:t>品牌法 广告</w:t>
        <w:br/>
        <w:t>错词法广告</w:t>
        <w:br/>
        <w:t>小语种 西班牙语选词法广告</w:t>
        <w:br/>
        <w:t>定位广告(布局产品的关联流量) ASIN定位</w:t>
        <w:br/>
        <w:t>类目定位广告</w:t>
        <w:br/>
        <w:t>竞争对手投放打法 Competitor Targeting Campaigns</w:t>
        <w:br/>
        <w:t>关键词调研广告 Keyword Research Campaigns</w:t>
        <w:br/>
        <w:t>广告霸屏或者广告防御策略(广告流量闭环)</w:t>
        <w:br/>
        <w:t>旺季广告打法:流量定位（后面详细讲解旺季广告打法SOP）</w:t>
        <w:br/>
        <w:t>马甲法 PPC马甲法模式1 PPC马甲法模式2</w:t>
        <w:br/>
        <w:t>优惠券Coupons白帽刷广告法</w:t>
        <w:br/>
        <w:t>广告预算递增打法广告</w:t>
        <w:br/>
        <w:t>自动广告打法广告 打法1 打法2</w:t>
        <w:br/>
        <w:t>海王打法（后面详细讲海王打法SOP）</w:t>
        <w:br/>
        <w:t>标签打法 打标签的实战策略</w:t>
        <w:br/>
      </w:r>
      <w:r>
        <w:rPr>
          <w:rFonts w:eastAsia="等线" w:ascii="Arial" w:cs="Arial" w:hAnsi="Arial"/>
          <w:sz w:val="22"/>
        </w:rPr>
        <w:t>类目标签 类目标签的实战策略</w:t>
      </w:r>
    </w:p>
    <w:p>
      <w:pPr>
        <w:spacing w:before="120" w:after="120" w:line="288" w:lineRule="auto"/>
        <w:ind w:left="0"/>
        <w:jc w:val="left"/>
      </w:pPr>
      <w:r>
        <w:rPr>
          <w:rFonts w:eastAsia="等线" w:ascii="Arial" w:cs="Arial" w:hAnsi="Arial"/>
          <w:sz w:val="22"/>
        </w:rPr>
        <w:t>广告打法SOP：</w:t>
        <w:br/>
      </w:r>
      <w:r>
        <w:rPr>
          <w:rFonts w:eastAsia="等线" w:ascii="Arial" w:cs="Arial" w:hAnsi="Arial"/>
          <w:sz w:val="22"/>
        </w:rPr>
        <w:t>亚马逊站内广告打法策略全解析</w:t>
      </w:r>
    </w:p>
    <w:p>
      <w:pPr>
        <w:spacing w:before="120" w:after="120" w:line="288" w:lineRule="auto"/>
        <w:ind w:left="0"/>
        <w:jc w:val="left"/>
      </w:pPr>
      <w:r>
        <w:rPr>
          <w:rFonts w:eastAsia="等线" w:ascii="Arial" w:cs="Arial" w:hAnsi="Arial"/>
          <w:sz w:val="22"/>
        </w:rPr>
        <w:t>乞丐捡漏法广告</w:t>
        <w:br/>
      </w:r>
      <w:r>
        <w:rPr>
          <w:rFonts w:eastAsia="等线" w:ascii="Arial" w:cs="Arial" w:hAnsi="Arial"/>
          <w:sz w:val="22"/>
        </w:rPr>
        <w:t>比较适用于自然出单较多已经有一定的review评论积累的产品，以及针对一些Acos比较高的大词热词，把这些keyword关键词的bid直接降到0.15-0.20美金左右，竟价策略选择只降低。就是我们所说的乞丐投放法或者广告捡漏法。</w:t>
      </w:r>
    </w:p>
    <w:p>
      <w:pPr>
        <w:spacing w:before="120" w:after="120" w:line="288" w:lineRule="auto"/>
        <w:ind w:left="0"/>
        <w:jc w:val="left"/>
      </w:pPr>
      <w:r>
        <w:rPr>
          <w:rFonts w:eastAsia="等线" w:ascii="Arial" w:cs="Arial" w:hAnsi="Arial"/>
          <w:sz w:val="22"/>
        </w:rPr>
        <w:t>品牌法 广告</w:t>
        <w:br/>
        <w:t>品牌有些是自带流量的，特别是一些大牌子，而且专门去竟价这些品牌的人可能不多，流量价格很低，所以这种蹭大牌流量的方法也是一个非常不错的省钱投放法。</w:t>
        <w:br/>
        <w:t>方法：</w:t>
        <w:br/>
        <w:t>亚马逊前台搜索框搜索产品的核心关键词</w:t>
        <w:br/>
        <w:t>搜索结果页面的左侧找到品牌栏目，这里面有这个产品类目下面所有的品牌名</w:t>
        <w:br/>
      </w:r>
      <w:r>
        <w:rPr>
          <w:rFonts w:eastAsia="等线" w:ascii="Arial" w:cs="Arial" w:hAnsi="Arial"/>
          <w:sz w:val="22"/>
        </w:rPr>
        <w:t>搜集好这些品牌名以后，专门设置一个品牌campaign，然后全部以broad匹配的模式来投放这些相关品牌词，同时这些品牌词也会在这个产品其他的campaign里面做一个词组否定</w:t>
      </w:r>
    </w:p>
    <w:p>
      <w:pPr>
        <w:spacing w:before="120" w:after="120" w:line="288" w:lineRule="auto"/>
        <w:ind w:left="0"/>
        <w:jc w:val="left"/>
      </w:pPr>
      <w:r>
        <w:rPr>
          <w:rFonts w:eastAsia="等线" w:ascii="Arial" w:cs="Arial" w:hAnsi="Arial"/>
          <w:sz w:val="22"/>
        </w:rPr>
        <w:t>错词法广告</w:t>
        <w:b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br/>
        <w:t>方法：</w:t>
        <w:br/>
        <w:t>用第三方工具将核心关键词的错误书写形式全部找出来。可以用谷款搜索</w:t>
        <w:br/>
        <w:t>Keyword：西柚找词 SIF 工具去收集这些关键词</w:t>
        <w:br/>
      </w:r>
      <w:r>
        <w:rPr>
          <w:rFonts w:eastAsia="等线" w:ascii="Arial" w:cs="Arial" w:hAnsi="Arial"/>
          <w:sz w:val="22"/>
        </w:rPr>
        <w:t>专门创建一个错词广告活动，放入这些词广泛或者精准匹配</w:t>
      </w:r>
    </w:p>
    <w:p>
      <w:pPr>
        <w:spacing w:before="120" w:after="120" w:line="288" w:lineRule="auto"/>
        <w:ind w:left="0"/>
        <w:jc w:val="left"/>
      </w:pPr>
      <w:r>
        <w:rPr>
          <w:rFonts w:eastAsia="等线" w:ascii="Arial" w:cs="Arial" w:hAnsi="Arial"/>
          <w:sz w:val="22"/>
        </w:rPr>
        <w:t>小语种 西班牙语选词法广告</w:t>
        <w:br/>
        <w:t>美国市场除了英语之外，西班牙语是第二大语言。很多产品大词的西班牙语通常情况下也有较大流量，可以针对一些核心大词，专门去竟价西班牙语。</w:t>
        <w:br/>
        <w:t>还是可以使用第三方关键词工具去收集这些关键词。比如可以先确定英文核心关键词然后谷歌翻译成西班牙语，然后去关键词工具验证是否有搜索流量。</w:t>
        <w:br/>
        <w:t>一般搜索量较大的西班牙语在做竞争对手核心ASIN反查时，也会发现这些词。</w:t>
        <w:br/>
      </w:r>
      <w:r>
        <w:rPr>
          <w:rFonts w:eastAsia="等线" w:ascii="Arial" w:cs="Arial" w:hAnsi="Arial"/>
          <w:sz w:val="22"/>
        </w:rPr>
        <w:t>可以选出来单独创建1个广告活动，精准匹配</w:t>
      </w:r>
    </w:p>
    <w:p>
      <w:pPr>
        <w:spacing w:before="120" w:after="120" w:line="288" w:lineRule="auto"/>
        <w:ind w:left="0"/>
        <w:jc w:val="left"/>
      </w:pPr>
      <w:r>
        <w:rPr>
          <w:rFonts w:eastAsia="等线" w:ascii="Arial" w:cs="Arial" w:hAnsi="Arial"/>
          <w:sz w:val="22"/>
        </w:rPr>
        <w:t>定位广告(布局产品的关联流量)</w:t>
      </w:r>
    </w:p>
    <w:p>
      <w:pPr>
        <w:spacing w:before="120" w:after="120" w:line="288" w:lineRule="auto"/>
        <w:ind w:left="0"/>
        <w:jc w:val="left"/>
      </w:pPr>
      <w:r>
        <w:rPr>
          <w:rFonts w:eastAsia="等线" w:ascii="Arial" w:cs="Arial" w:hAnsi="Arial"/>
          <w:sz w:val="22"/>
        </w:rPr>
        <w:t>ASIN定位广告</w:t>
        <w:br/>
      </w:r>
      <w:r>
        <w:rPr>
          <w:rFonts w:eastAsia="等线" w:ascii="Arial" w:cs="Arial" w:hAnsi="Arial"/>
          <w:sz w:val="22"/>
        </w:rPr>
        <w:t>相较而言，ASIN定位，我们有更多的选择权。能针对性的挑选更有利的ASIN去蹭流量，抢流是。具体操作，有2方面考量</w:t>
      </w:r>
    </w:p>
    <w:p>
      <w:pPr>
        <w:spacing w:before="120" w:after="120" w:line="288" w:lineRule="auto"/>
        <w:ind w:left="0"/>
        <w:jc w:val="left"/>
      </w:pPr>
      <w:r>
        <w:rPr>
          <w:rFonts w:eastAsia="等线" w:ascii="Arial" w:cs="Arial" w:hAnsi="Arial"/>
          <w:sz w:val="22"/>
        </w:rPr>
        <w:t>ASIN 选择，可以开4个广告组</w:t>
        <w:br/>
        <w:t>1.捡漏定位广告组:分别选择各关键词自然排名和广告排名前4的ASIN，以及品牌分析里替代购买ASIN</w:t>
        <w:br/>
        <w:t>2.优势定位广告组:分别选择广告报告里面acos表现好的竞品ASIN;借用第三方工具筛选review少评分低，价格高，主图质量不高的ASIN</w:t>
        <w:br/>
        <w:t>3.互补定位广告组:</w:t>
        <w:br/>
        <w:t>a.品牌分析里选择商品比较ASIN.</w:t>
        <w:br/>
        <w:t>b.商品页面related products，位置前4ASIN，竟品详情页的广告关联位和自然关联位来获取合适的ASIN，详情页的广告关联位置 sponsored related to this item，自然关联位 FBT和CWBTAB</w:t>
        <w:br/>
      </w:r>
      <w:r>
        <w:rPr>
          <w:rFonts w:eastAsia="等线" w:ascii="Arial" w:cs="Arial" w:hAnsi="Arial"/>
          <w:sz w:val="22"/>
        </w:rPr>
        <w:t>c.借助helium10里面black box-product targeting功能。选出Frequently BoughtTogether,和Customers Who Bought This Also Bought产品，再至少选择top4的ASIN，或者者你自己心情和预算。注总要选有价格和review优势的</w:t>
      </w:r>
    </w:p>
    <w:p>
      <w:pPr>
        <w:spacing w:before="120" w:after="120" w:line="288" w:lineRule="auto"/>
        <w:ind w:left="0"/>
        <w:jc w:val="left"/>
      </w:pPr>
      <w:r>
        <w:rPr>
          <w:rFonts w:eastAsia="等线" w:ascii="Arial" w:cs="Arial" w:hAnsi="Arial"/>
          <w:sz w:val="22"/>
        </w:rPr>
        <w:t>流量闭合广告组:直接定位自家互补、同类ASIN，形成流量闭环</w:t>
      </w:r>
    </w:p>
    <w:p>
      <w:pPr>
        <w:spacing w:before="120" w:after="120" w:line="288" w:lineRule="auto"/>
        <w:ind w:left="0"/>
        <w:jc w:val="left"/>
      </w:pPr>
      <w:r>
        <w:rPr>
          <w:rFonts w:eastAsia="等线" w:ascii="Arial" w:cs="Arial" w:hAnsi="Arial"/>
          <w:sz w:val="22"/>
        </w:rPr>
        <w:t>竞价策略</w:t>
        <w:br/>
      </w:r>
      <w:r>
        <w:rPr>
          <w:rFonts w:eastAsia="等线" w:ascii="Arial" w:cs="Arial" w:hAnsi="Arial"/>
          <w:sz w:val="22"/>
        </w:rPr>
        <w:t>捡漏定位组:一般优势比我们大，为了不浪费预算，选择动态竟价-提高和降低，设置较低bid，商品页竞价浮动百分比，升至历史出单cpc的加权平均值</w:t>
      </w:r>
    </w:p>
    <w:p>
      <w:pPr>
        <w:spacing w:before="120" w:after="120" w:line="288" w:lineRule="auto"/>
        <w:ind w:left="0"/>
        <w:jc w:val="left"/>
      </w:pPr>
      <w:r>
        <w:rPr>
          <w:rFonts w:eastAsia="等线" w:ascii="Arial" w:cs="Arial" w:hAnsi="Arial"/>
          <w:sz w:val="22"/>
        </w:rPr>
        <w:t>优势定位组:选择固走竟价，bid设置为cpc加权平均值</w:t>
      </w:r>
    </w:p>
    <w:p>
      <w:pPr>
        <w:spacing w:before="120" w:after="120" w:line="288" w:lineRule="auto"/>
        <w:ind w:left="0"/>
        <w:jc w:val="left"/>
      </w:pPr>
      <w:r>
        <w:rPr>
          <w:rFonts w:eastAsia="等线" w:ascii="Arial" w:cs="Arial" w:hAnsi="Arial"/>
          <w:sz w:val="22"/>
        </w:rPr>
        <w:t>互补定位组:大家机会五五开，选择动态克价只降低。bid设置为cpc加权平均值</w:t>
      </w:r>
    </w:p>
    <w:p>
      <w:pPr>
        <w:spacing w:before="120" w:after="120" w:line="288" w:lineRule="auto"/>
        <w:ind w:left="0"/>
        <w:jc w:val="left"/>
      </w:pPr>
      <w:r>
        <w:rPr>
          <w:rFonts w:eastAsia="等线" w:ascii="Arial" w:cs="Arial" w:hAnsi="Arial"/>
          <w:sz w:val="22"/>
        </w:rPr>
        <w:t>流量闭合组:选择动志竟价只降低</w:t>
      </w:r>
    </w:p>
    <w:p>
      <w:pPr>
        <w:spacing w:before="120" w:after="120" w:line="288" w:lineRule="auto"/>
        <w:ind w:left="0"/>
        <w:jc w:val="left"/>
      </w:pPr>
      <w:r>
        <w:rPr>
          <w:rFonts w:eastAsia="等线" w:ascii="Arial" w:cs="Arial" w:hAnsi="Arial"/>
          <w:sz w:val="22"/>
        </w:rPr>
        <w:t>类目定位广告</w:t>
        <w:br/>
      </w:r>
      <w:r>
        <w:rPr>
          <w:rFonts w:eastAsia="等线" w:ascii="Arial" w:cs="Arial" w:hAnsi="Arial"/>
          <w:sz w:val="22"/>
        </w:rPr>
        <w:t>类目定位广告，一般是建议不做的，因为流量太泛，对于大部分有高转化诉求的卖家来说性价比实在太低。如果想尝试的 可以利用好refine筛选（和retarget定向回溯再营销）功能对ASIN进行筛选</w:t>
      </w:r>
    </w:p>
    <w:p>
      <w:pPr>
        <w:spacing w:before="120" w:after="120" w:line="288" w:lineRule="auto"/>
        <w:ind w:left="0"/>
        <w:jc w:val="left"/>
      </w:pPr>
      <w:r>
        <w:rPr>
          <w:rFonts w:eastAsia="等线" w:ascii="Arial" w:cs="Arial" w:hAnsi="Arial"/>
          <w:sz w:val="22"/>
        </w:rPr>
        <w:t>Competitor Targeting Campaigns竞争对手投放打法</w:t>
        <w:br/>
        <w:t>具体操作如下：</w:t>
        <w:br/>
        <w:t>1.Sponsored product and Sponsored brand campaigns 投放带有竟争对手的品牌关键词以及ASIN</w:t>
        <w:br/>
        <w:t>2.使用工具例如js去拉取主要关键词搜素结果页排名靠前的相关ASIN,然后使用sp广告的product targeting 即商品投放来定位这些竞争对手ASIN.</w:t>
        <w:br/>
        <w:t>3.使用sp 广告的category targeting 类目定位结合refine 功能，细化竟争对手，例如售</w:t>
        <w:br/>
        <w:t>价，星级，进行投放</w:t>
        <w:br/>
        <w:t>4.比较富有侵略性的或者获取流量为首要目标的打法就是同时运行这4种广告</w:t>
        <w:br/>
        <w:t>Sponsored Product competitor ASlN targeting</w:t>
        <w:br/>
        <w:t>Sponsored Brand competitor product Targeting</w:t>
        <w:br/>
        <w:t>Sponsored Brand competitor keyword targeting</w:t>
        <w:br/>
      </w:r>
      <w:r>
        <w:rPr>
          <w:rFonts w:eastAsia="等线" w:ascii="Arial" w:cs="Arial" w:hAnsi="Arial"/>
          <w:sz w:val="22"/>
        </w:rPr>
        <w:t>Sponsored Display competitor product targeting</w:t>
      </w:r>
    </w:p>
    <w:p>
      <w:pPr>
        <w:spacing w:before="120" w:after="120" w:line="288" w:lineRule="auto"/>
        <w:ind w:left="0"/>
        <w:jc w:val="left"/>
      </w:pPr>
      <w:r>
        <w:rPr>
          <w:rFonts w:eastAsia="等线" w:ascii="Arial" w:cs="Arial" w:hAnsi="Arial"/>
          <w:sz w:val="22"/>
        </w:rPr>
        <w:t>Keyword Research Campaigns关键词调研广告</w:t>
        <w:br/>
        <w:t>定义:顾名思义就是为你的产品寻找表现好的关键词并加以重点投放推广。这里比较关注的时long tall keywords 即长尾词/蓝海词</w:t>
        <w:br/>
      </w:r>
      <w:r>
        <w:rPr>
          <w:rFonts w:eastAsia="等线" w:ascii="Arial" w:cs="Arial" w:hAnsi="Arial"/>
          <w:sz w:val="22"/>
        </w:rPr>
        <w:t>使用工具例如js，sif，helium10，卖家精灵，西柚找词，merchantwords魔词（找热搜词）等做好关键词库</w:t>
      </w:r>
    </w:p>
    <w:p>
      <w:pPr>
        <w:spacing w:before="120" w:after="120" w:line="288" w:lineRule="auto"/>
        <w:ind w:left="0"/>
        <w:jc w:val="left"/>
      </w:pPr>
      <w:r>
        <w:rPr>
          <w:rFonts w:eastAsia="等线" w:ascii="Arial" w:cs="Arial" w:hAnsi="Arial"/>
          <w:sz w:val="22"/>
        </w:rPr>
        <w:t>测试所有匹配类型，给与足够的预算和测试时间以收集足够多的广告数据</w:t>
      </w:r>
    </w:p>
    <w:p>
      <w:pPr>
        <w:spacing w:before="120" w:after="120" w:line="288" w:lineRule="auto"/>
        <w:ind w:left="0"/>
        <w:jc w:val="left"/>
      </w:pPr>
      <w:r>
        <w:rPr>
          <w:rFonts w:eastAsia="等线" w:ascii="Arial" w:cs="Arial" w:hAnsi="Arial"/>
          <w:sz w:val="22"/>
        </w:rPr>
        <w:t>这里在一开始就测试所有匹配类型的目的有以下3个</w:t>
        <w:br/>
        <w:t>1 最快速度的收集目标关键词表现数据</w:t>
        <w:br/>
        <w:t>2 获取更多的曝光和关键词拓展</w:t>
        <w:br/>
      </w:r>
      <w:r>
        <w:rPr>
          <w:rFonts w:eastAsia="等线" w:ascii="Arial" w:cs="Arial" w:hAnsi="Arial"/>
          <w:sz w:val="22"/>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环境是一直在变化的。同时重点关注产品前期点击率，曝光情况（亚马逊在转化率和订单相对同等的情况下更加注重产品点击率）</w:t>
      </w:r>
    </w:p>
    <w:p>
      <w:pPr>
        <w:spacing w:before="120" w:after="120" w:line="288" w:lineRule="auto"/>
        <w:ind w:left="0"/>
        <w:jc w:val="left"/>
      </w:pPr>
      <w:r>
        <w:rPr>
          <w:rFonts w:eastAsia="等线" w:ascii="Arial" w:cs="Arial" w:hAnsi="Arial"/>
          <w:sz w:val="22"/>
        </w:rPr>
        <w:t>同时创建broad广泛，phrase词组，exact 精准3个广告组，注意不要掉加否动作，（大词做前置否定）。broad 广告组中，同时把关键词加入否定词中选择phrase，phrase广告组中，同时把关键词加入选择exact匹配加否，前置否定</w:t>
      </w:r>
    </w:p>
    <w:p>
      <w:pPr>
        <w:spacing w:before="120" w:after="120" w:line="288" w:lineRule="auto"/>
        <w:ind w:left="0"/>
        <w:jc w:val="left"/>
      </w:pPr>
      <w:r>
        <w:rPr>
          <w:rFonts w:eastAsia="等线" w:ascii="Arial" w:cs="Arial" w:hAnsi="Arial"/>
          <w:sz w:val="22"/>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pPr>
        <w:spacing w:before="120" w:after="120" w:line="288" w:lineRule="auto"/>
        <w:ind w:left="0"/>
        <w:jc w:val="left"/>
      </w:pPr>
      <w:r>
        <w:rPr>
          <w:rFonts w:eastAsia="等线" w:ascii="Arial" w:cs="Arial" w:hAnsi="Arial"/>
          <w:sz w:val="22"/>
        </w:rPr>
        <w:t>Ranking /Indexation Campaigns提升关键词排名权重和关键词收录的打法</w:t>
        <w:br/>
      </w:r>
      <w:r>
        <w:rPr>
          <w:rFonts w:eastAsia="等线" w:ascii="Arial" w:cs="Arial" w:hAnsi="Arial"/>
          <w:sz w:val="22"/>
        </w:rPr>
        <w:t>可以按照关键词搜索量 相关性 竞争度来划分广告活动，同时这么做也可以更合理的分配预算和调整竟价。单独为曝光较好且有排名的关键词例如排在搜索结果页首页非top位置或者第二页第三页或者想要主推的关键词创建1个广告活动。试想如果把1个广泛大词和长尾词同时投放到一个组，那么这个长尾词肯走基本上没有曝光.</w:t>
      </w:r>
    </w:p>
    <w:p>
      <w:pPr>
        <w:spacing w:before="120" w:after="120" w:line="288" w:lineRule="auto"/>
        <w:ind w:left="0"/>
        <w:jc w:val="left"/>
      </w:pPr>
      <w:r>
        <w:rPr>
          <w:rFonts w:eastAsia="等线" w:ascii="Arial" w:cs="Arial" w:hAnsi="Arial"/>
          <w:sz w:val="22"/>
        </w:rPr>
        <w:t>注意:这个广告活动的关注点不在于Acos高低，而是更多关注sales and keyword conversion rates，尽快提高这个关键词的排名和权重.</w:t>
      </w:r>
    </w:p>
    <w:p>
      <w:pPr>
        <w:spacing w:before="120" w:after="120" w:line="288" w:lineRule="auto"/>
        <w:ind w:left="0"/>
        <w:jc w:val="left"/>
      </w:pPr>
      <w:r>
        <w:rPr>
          <w:rFonts w:eastAsia="等线" w:ascii="Arial" w:cs="Arial" w:hAnsi="Arial"/>
          <w:sz w:val="22"/>
        </w:rPr>
        <w:t>广告霸屏或者广告防御策略(广告流量闭环)</w:t>
        <w:br/>
        <w:t>定义:所谓的广告霸屏或者做到广告流量闭环其意思简而言之就是如何让自己的产品占据大多数的广告坑位，尤其是自己卖的好的产品详情页下方的广告坑位，不让其他竞争对手占领从而分走你的流量。</w:t>
        <w:br/>
      </w:r>
      <w:r>
        <w:rPr>
          <w:rFonts w:eastAsia="等线" w:ascii="Arial" w:cs="Arial" w:hAnsi="Arial"/>
          <w:sz w:val="22"/>
        </w:rPr>
        <w:t>这类打法比较适合垂直类目和多变体产品，即同一店铺或者交叉店铺拥有小产品线或者几个同类产品以及类似的sku越多越好，最后形成一个流量闭环，起到广告防御的作用</w:t>
      </w:r>
    </w:p>
    <w:p>
      <w:pPr>
        <w:spacing w:before="120" w:after="120" w:line="288" w:lineRule="auto"/>
        <w:ind w:left="0"/>
        <w:jc w:val="left"/>
      </w:pPr>
      <w:r>
        <w:rPr>
          <w:rFonts w:eastAsia="等线" w:ascii="Arial" w:cs="Arial" w:hAnsi="Arial"/>
          <w:sz w:val="22"/>
        </w:rPr>
        <w:t>具体广告操作步骤如下</w:t>
        <w:br/>
        <w:t>1.N多个SKU 投一组词</w:t>
        <w:br/>
        <w:t>2.N多个sku 投一个ASIN</w:t>
        <w:br/>
        <w:t>3.广告结构，1个广告活动(campaign)，1个广告组(ad group)，选择多个相似sku，对应1个关键词或者1个ASIN,如果是对应多个关键词时，要有几个sku都有比较好的标签</w:t>
        <w:br/>
        <w:t>4.结合品牌广告和展示型广告（注意:无论时sp广告还是品牌广告，注意关键词投放时，要把branded keywords即品牌关键词和non-branded keywords 即非品牌关键词独立开来分别创建广告活动以便更加方便分配预算和调整竟价）</w:t>
        <w:br/>
      </w:r>
      <w:r>
        <w:rPr>
          <w:rFonts w:eastAsia="等线" w:ascii="Arial" w:cs="Arial" w:hAnsi="Arial"/>
          <w:sz w:val="22"/>
        </w:rPr>
        <w:t>5.同时可尝试把自己店铺同类产品或者互补产品开一个自动广告，把这些sku全部放到自动广告里，让产品在广告上形成关联，使用固定竟价。</w:t>
      </w:r>
    </w:p>
    <w:p>
      <w:pPr>
        <w:spacing w:before="120" w:after="120" w:line="288" w:lineRule="auto"/>
        <w:ind w:left="0"/>
        <w:jc w:val="left"/>
      </w:pPr>
      <w:r>
        <w:rPr>
          <w:rFonts w:eastAsia="等线" w:ascii="Arial" w:cs="Arial" w:hAnsi="Arial"/>
          <w:sz w:val="22"/>
        </w:rPr>
        <w:t>旺季广告打法:流量定位</w:t>
        <w:br/>
        <w:t>面对旺季，我们一定要清楚，自己“哪些流量是转化更高”。明确自己的流量“来源”才能让我们更有针对性的布局广告。我们先来看看ASIN流量定位案例。以去年“火出圈”的“running shoes“为例，流量“来源”可以分为以下七种:</w:t>
        <w:br/>
        <w:t>1.中性关键词流量:例如颜色 场景等关键词，容易产生点击需重点关注和使用</w:t>
        <w:br/>
        <w:t>2.品牌关键词:开销较大且党争激烈，建议除了旺季，平时谨慎使用</w:t>
        <w:br/>
        <w:t>3.同类商品流量(ASIN流量):比较建议使用此流量渠道</w:t>
        <w:br/>
        <w:t>4.相关商品流量:一股建议少量考虑，建议根据商品的关联特性决定</w:t>
        <w:br/>
        <w:t>5.类目流量:很重要的流量结构，建议使用：</w:t>
        <w:br/>
        <w:t>我们结合弹力带(Resistance Bands Set)这个产品，看一个案例:</w:t>
        <w:br/>
      </w:r>
      <w:r>
        <w:rPr>
          <w:rFonts w:eastAsia="等线" w:ascii="Arial" w:cs="Arial" w:hAnsi="Arial"/>
          <w:sz w:val="22"/>
        </w:rPr>
        <w:t>某个品牌的弹力带在刚进场时，同类竟品较少，但消费者喜爱度较高，因此销量一直节节高升。后来，越来越多卖家发现了这个“宝藏”类目，站内竞品开始增多，核心关键词建议竟价从不到1美金一直飙升到4+美金，且点击量寥寥无几，但产品售价才十几美金。</w:t>
      </w:r>
    </w:p>
    <w:p>
      <w:pPr>
        <w:spacing w:before="120" w:after="120" w:line="288" w:lineRule="auto"/>
        <w:ind w:left="0"/>
        <w:jc w:val="left"/>
      </w:pPr>
      <w:r>
        <w:rPr>
          <w:rFonts w:eastAsia="等线" w:ascii="Arial" w:cs="Arial" w:hAnsi="Arial"/>
          <w:sz w:val="22"/>
        </w:rPr>
        <w:t>为了解决这个问题，我们进行全部流量结构的分析:</w:t>
        <w:br/>
        <w:t>通过分析可以发现，为弹力带这款商品带来流量的渠道里面，出现了不少哑铃、室内自行车等同类商品。我们猜测，消费者在购买哑铃时，会搭配购买在同一使用场最下的弹力带。</w:t>
        <w:br/>
        <w:t>既然直接投放弹力带这个关键词流量贵，竟争大且投资回报较低，那我们全可以转变思路，考虑投放同一功能相似、使用场景相近的同类ASIN(如哑铃的产品)，利用关联流量、互补流量来获取性价比更高的流量来源。(我们可以用sif)为此，我们对哑铃的流量费用进行了进一步测试：</w:t>
        <w:br/>
        <w:t>从亚马逊广告后台的竞价中我们发现，“哑铃”建议竟价均在0.6美金左右，整体广告成本不是很高。而且去年是室内和居家健身用品类别的年份，在这样的情况下，也很容易在这个品类用低价获得流量。</w:t>
        <w:br/>
        <w:t>根据以上推论，我们把竟价设置为0.2美金，并为弹力带投放了哑铃、自行车和家居的类目</w:t>
        <w:br/>
        <w:t>通过一段时间的投放，我们观察亚马逊广告后台中商品推广的搜索词报告，发现单次点击成本由1.5-2.2美金，降低到了单次点击仅仅0.12-0.28美金，转化率高达30%以上，成功实现了清除积压的产品库存</w:t>
        <w:br/>
      </w:r>
      <w:r>
        <w:rPr>
          <w:rFonts w:eastAsia="等线" w:ascii="Arial" w:cs="Arial" w:hAnsi="Arial"/>
          <w:sz w:val="22"/>
        </w:rPr>
        <w:t>因此，“流量定位”打法主要是找到对白己产品转化最有效的“流量来源”，以此实现把“钱都花在刀刃上"，提高自己的广告效率!</w:t>
      </w:r>
    </w:p>
    <w:p>
      <w:pPr>
        <w:spacing w:before="120" w:after="120" w:line="288" w:lineRule="auto"/>
        <w:ind w:left="0"/>
        <w:jc w:val="left"/>
      </w:pPr>
      <w:r>
        <w:rPr>
          <w:rFonts w:eastAsia="等线" w:ascii="Arial" w:cs="Arial" w:hAnsi="Arial"/>
          <w:sz w:val="22"/>
        </w:rPr>
        <w:t>6.社区流量:例如亚马逊的“卖家计划”，相当于“网红带货”，可以尝试使用</w:t>
        <w:br/>
        <w:t>7.站外流量:根据公司在站外的流量布局和资源使用</w:t>
        <w:br/>
        <w:t>8.同类商品流量(ASIN流量)作为我们非常建议使用的流量渠道。它能触达到商品推广广告流量、品牌推广广告流量以及展示型推广广告流量</w:t>
        <w:br/>
        <w:t>9.Post帖子 自然流量</w:t>
        <w:br/>
      </w:r>
      <w:r>
        <w:rPr>
          <w:rFonts w:eastAsia="等线" w:ascii="Arial" w:cs="Arial" w:hAnsi="Arial"/>
          <w:sz w:val="22"/>
        </w:rPr>
        <w:t>10.亚马逊广告后台最新的功能 站外网站投放，站外亚裔网站，儿童玩具家居产品，美妆</w:t>
      </w:r>
    </w:p>
    <w:p>
      <w:pPr>
        <w:spacing w:before="120" w:after="120" w:line="288" w:lineRule="auto"/>
        <w:ind w:left="0"/>
        <w:jc w:val="left"/>
      </w:pPr>
      <w:r>
        <w:rPr>
          <w:rFonts w:eastAsia="等线" w:ascii="Arial" w:cs="Arial" w:hAnsi="Arial"/>
          <w:sz w:val="22"/>
        </w:rPr>
        <w:t>马甲法</w:t>
      </w:r>
    </w:p>
    <w:p>
      <w:pPr>
        <w:spacing w:before="120" w:after="120" w:line="288" w:lineRule="auto"/>
        <w:ind w:left="0"/>
        <w:jc w:val="left"/>
      </w:pPr>
      <w:r>
        <w:rPr>
          <w:rFonts w:eastAsia="等线" w:ascii="Arial" w:cs="Arial" w:hAnsi="Arial"/>
          <w:sz w:val="22"/>
        </w:rPr>
        <w:t>广告权重</w:t>
        <w:br/>
        <w:t>keywords :关键词</w:t>
        <w:br/>
        <w:t>如果这个keywords在广告里面的CTR(有效点击率)和CVR(转化率)都有不错的表现，那么keyword本身就会有权重加成</w:t>
        <w:br/>
        <w:t>Advertised SKU:投放广告SKU</w:t>
        <w:br/>
        <w:t>这个就不用多说了，做广告的那个listing，如果广告的CTR和CVR很不错的话，也会有很大的权重加成，这一块其实比较好理解</w:t>
        <w:br/>
        <w:t>Campaign:广告系列</w:t>
        <w:br/>
      </w:r>
      <w:r>
        <w:rPr>
          <w:rFonts w:eastAsia="等线" w:ascii="Arial" w:cs="Arial" w:hAnsi="Arial"/>
          <w:sz w:val="22"/>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pPr>
        <w:spacing w:before="120" w:after="120" w:line="288" w:lineRule="auto"/>
        <w:ind w:left="0"/>
        <w:jc w:val="left"/>
      </w:pPr>
      <w:r>
        <w:rPr>
          <w:rFonts w:eastAsia="等线" w:ascii="Arial" w:cs="Arial" w:hAnsi="Arial"/>
          <w:sz w:val="22"/>
        </w:rPr>
        <w:t>基于上面的原理，就衍生出cpc马甲法方法</w:t>
      </w:r>
    </w:p>
    <w:p>
      <w:pPr>
        <w:spacing w:before="120" w:after="120" w:line="288" w:lineRule="auto"/>
        <w:ind w:left="0"/>
        <w:jc w:val="left"/>
      </w:pPr>
      <w:r>
        <w:rPr>
          <w:rFonts w:eastAsia="等线" w:ascii="Arial" w:cs="Arial" w:hAnsi="Arial"/>
          <w:sz w:val="22"/>
        </w:rPr>
        <w:t>PPC马甲法模式1</w:t>
        <w:br/>
        <w:t>1.ads1，2，3放在同一广告组下,是共享关键词的</w:t>
        <w:br/>
        <w:t>2.拿一款单价比较低的产品，或者是需要清货的产品A1，创建ads1</w:t>
        <w:br/>
        <w:t>3.然后通过刷广告的模式，或者大折扣coupons的模式，大量刺激广告的CTR和CVR数据，从而快速达到想要的广告位置及提高各个关键词的权里得分</w:t>
        <w:br/>
      </w:r>
      <w:r>
        <w:rPr>
          <w:rFonts w:eastAsia="等线" w:ascii="Arial" w:cs="Arial" w:hAnsi="Arial"/>
          <w:sz w:val="22"/>
        </w:rPr>
        <w:t>4.然后选取我们真正想推的产品A2，创建ads2,将ads 1给暂停，你会发现一个非常神奇的效果，2可以马上接上1的广告坑位以及质量得分。从而能够给A2一个非常好的广告权重基础。（注意:A1和 A2 最好是其享关键词的，如果关键词不一致，效果肯定是大打折扣的。所以基于这一点，很多处在红海类目的老铁或者货值比较大的老铁，都会去通过人为手段创造出来一个经济实用型的A1，通过刷A1来抬高广告的质量分，然后让真正想推的产品A2继承A1的广告质盘分，A1就完成历史使命，退出舞台了）</w:t>
      </w:r>
    </w:p>
    <w:p>
      <w:pPr>
        <w:spacing w:before="120" w:after="120" w:line="288" w:lineRule="auto"/>
        <w:ind w:left="0"/>
        <w:jc w:val="left"/>
      </w:pPr>
      <w:r>
        <w:rPr>
          <w:rFonts w:eastAsia="等线" w:ascii="Arial" w:cs="Arial" w:hAnsi="Arial"/>
          <w:sz w:val="22"/>
        </w:rPr>
        <w:t>PPC马甲法模式2</w:t>
        <w:br/>
        <w:t>1.找出之前花费较高且停掉的广告活动</w:t>
        <w:br/>
        <w:t>2.然后删除广告活动里的ad group和keywords</w:t>
        <w:br/>
        <w:t>3.重新ad group，放入新的keywords</w:t>
        <w:br/>
      </w:r>
      <w:r>
        <w:rPr>
          <w:rFonts w:eastAsia="等线" w:ascii="Arial" w:cs="Arial" w:hAnsi="Arial"/>
          <w:sz w:val="22"/>
        </w:rPr>
        <w:t>4.一般情况下发现这样比新开的campaign效果会好很多，可以测试（注意:如果之前的campaign只花了几百美金，而且表现很差的话，这种campaign就没有再翻出来的意义了。至少烧的钱得超过1000美金，而且之前的campaign表现不能太烂，这样的campalgn才值得拿出来一试的）</w:t>
      </w:r>
    </w:p>
    <w:p>
      <w:pPr>
        <w:spacing w:before="120" w:after="120" w:line="288" w:lineRule="auto"/>
        <w:ind w:left="0"/>
        <w:jc w:val="left"/>
      </w:pPr>
      <w:r>
        <w:rPr>
          <w:rFonts w:eastAsia="等线" w:ascii="Arial" w:cs="Arial" w:hAnsi="Arial"/>
          <w:sz w:val="22"/>
        </w:rPr>
        <w:t>Coupons白帽刷广告法</w:t>
        <w:br/>
        <w:t>原理</w:t>
        <w:b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br/>
        <w:t>cocktail shaker 举例</w:t>
        <w:br/>
        <w:t>开大额coupon(三个月内最低价的5%-80% off之间)</w:t>
        <w:br/>
        <w:t>等到listing详情页面上显示了coupon后，coupons显示了就开核心大词比如cocktail shakers</w:t>
        <w:br/>
        <w:t>充足的预算和高竟价，确保广告位置能在首页，尽可能有大量的impression展现</w:t>
        <w:br/>
        <w:t>持续烧下去，基本上亏本跑了一百多单以后，发现当开始取消coupon，正常销售价格正常做广告的时候。cocktail shakers 这个词的广告排名牢牢的稳定在了第一页</w:t>
        <w:br/>
        <w:t>随后慢慢的，单次点击扣费也比之前低了不少，慢慢的cocktail shakers的自然排名也爬</w:t>
        <w:br/>
        <w:t>升起来了（注意:coupons打法要定一个大致的亏损预算，和一个大致刷广告所需要的单量，当然这个取决于你的关键词竟争程度，毕竟你不能一直这么无限制的亏本刷下去</w:t>
        <w:br/>
        <w:t>适用于新品刚刚上架，因为这样自然排名其实无从谈起coupons策略可以集中火力主打广告一个点，确保尽量所有的订单都是等于刷广告了</w:t>
        <w:br/>
      </w:r>
      <w:r>
        <w:rPr>
          <w:rFonts w:eastAsia="等线" w:ascii="Arial" w:cs="Arial" w:hAnsi="Arial"/>
          <w:sz w:val="22"/>
        </w:rPr>
        <w:t>这个方法实施之前，最好先拿一些review，光杆司令肯定是不行的。）</w:t>
      </w:r>
    </w:p>
    <w:p>
      <w:pPr>
        <w:spacing w:before="120" w:after="120" w:line="288" w:lineRule="auto"/>
        <w:ind w:left="0"/>
        <w:jc w:val="left"/>
      </w:pPr>
      <w:r>
        <w:rPr>
          <w:rFonts w:eastAsia="等线" w:ascii="Arial" w:cs="Arial" w:hAnsi="Arial"/>
          <w:sz w:val="22"/>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pPr>
        <w:spacing w:before="120" w:after="120" w:line="288" w:lineRule="auto"/>
        <w:ind w:left="0"/>
        <w:jc w:val="left"/>
      </w:pPr>
      <w:r>
        <w:rPr>
          <w:rFonts w:eastAsia="等线" w:ascii="Arial" w:cs="Arial" w:hAnsi="Arial"/>
          <w:sz w:val="22"/>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pPr>
        <w:spacing w:before="120" w:after="120" w:line="288" w:lineRule="auto"/>
        <w:ind w:left="0"/>
        <w:jc w:val="left"/>
      </w:pPr>
      <w:r>
        <w:rPr>
          <w:rFonts w:eastAsia="等线" w:ascii="Arial" w:cs="Arial" w:hAnsi="Arial"/>
          <w:sz w:val="22"/>
        </w:rPr>
        <w:t>广告预算递增打法广告</w:t>
        <w:br/>
        <w:t>提前3-5个小时out of budget</w:t>
        <w:b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br/>
      </w:r>
      <w:r>
        <w:rPr>
          <w:rFonts w:eastAsia="等线" w:ascii="Arial" w:cs="Arial" w:hAnsi="Arial"/>
          <w:sz w:val="22"/>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pPr>
        <w:spacing w:before="120" w:after="120" w:line="288" w:lineRule="auto"/>
        <w:ind w:left="0"/>
        <w:jc w:val="left"/>
      </w:pPr>
      <w:r>
        <w:rPr>
          <w:rFonts w:eastAsia="等线" w:ascii="Arial" w:cs="Arial" w:hAnsi="Arial"/>
          <w:sz w:val="22"/>
        </w:rPr>
        <w:t>自动广告打法广告</w:t>
        <w:br/>
        <w:t>打法1:</w:t>
        <w:b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br/>
        <w:t>auto campaign test -close match</w:t>
        <w:br/>
        <w:t>auto campaign test - loose match</w:t>
        <w:br/>
        <w:t>auto campaign test -substitute</w:t>
        <w:br/>
      </w:r>
      <w:r>
        <w:rPr>
          <w:rFonts w:eastAsia="等线" w:ascii="Arial" w:cs="Arial" w:hAnsi="Arial"/>
          <w:sz w:val="22"/>
        </w:rPr>
        <w:t>auto campaign test-complementary</w:t>
      </w:r>
    </w:p>
    <w:p>
      <w:pPr>
        <w:spacing w:before="120" w:after="120" w:line="288" w:lineRule="auto"/>
        <w:ind w:left="0"/>
        <w:jc w:val="left"/>
      </w:pPr>
      <w:r>
        <w:rPr>
          <w:rFonts w:eastAsia="等线" w:ascii="Arial" w:cs="Arial" w:hAnsi="Arial"/>
          <w:sz w:val="22"/>
        </w:rPr>
        <w:t>打法2：</w:t>
        <w:br/>
        <w:t>多个(比如5-10个)自动广告活动设置阶梯竟价</w:t>
        <w:br/>
      </w:r>
      <w:r>
        <w:rPr>
          <w:rFonts w:eastAsia="等线" w:ascii="Arial" w:cs="Arial" w:hAnsi="Arial"/>
          <w:sz w:val="22"/>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敢一直加;如果不达标就不再追加，比如点15下出1单就烧完不加)如果10个(多个)活动没一个行的，要么是类目特殊比如玩具类目或者个性化的工艺品:要么就是图文/价格/评论(无评论比顶着3星强得多)</w:t>
      </w:r>
    </w:p>
    <w:p>
      <w:pPr>
        <w:spacing w:before="120" w:after="120" w:line="288" w:lineRule="auto"/>
        <w:ind w:left="0"/>
        <w:jc w:val="left"/>
      </w:pPr>
      <w:r>
        <w:rPr>
          <w:rFonts w:eastAsia="等线" w:ascii="Arial" w:cs="Arial" w:hAnsi="Arial"/>
          <w:sz w:val="22"/>
        </w:rPr>
        <w:t>海王打法</w:t>
        <w:br/>
        <w:t>“海王打法”是指你有足够多的SKU去触达足够多的流量，且所消耗的流量成本较低。其中，“类目打法”是“海王打法”中最常见的打法，</w:t>
        <w:br/>
        <w:t>例如:服饰鞋包卖家产品变体较多，可以选择其中一个变体比如卖polo衫，就可以通过用自己的粉色Polo衫低预算(如0.05美金)触达相关的多个类目(如50个)，找出能为其引流的类目，具体的实战操作如下:</w:t>
        <w:br/>
        <w:t>1.投放的SKU或关键词要足够多</w:t>
        <w:br/>
        <w:t>一般来说SKU是一个类型，例如我要投放连衣裙，那我会先选择多个连衣裙SKU(如100个)或多个连衣裙关键词。</w:t>
        <w:br/>
        <w:t>2.设置的竟价要“合适的低价”</w:t>
        <w:br/>
        <w:t>竟价设置时要参考建议竟价，如建议竟价为2美金，一般我会尝试超低竞价(如:设置竟价为0.2美金或0.3美金)</w:t>
        <w:br/>
        <w:t>但需要避免出现设置的竟价远低于建议竟价(如0.05美金)，导致广告无效的情况</w:t>
        <w:br/>
        <w:t>3.投放的预算可“高一些”</w:t>
        <w:b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br/>
        <w:t>4.适用范围</w:t>
        <w:br/>
        <w:t>"海王打法”比较适合特殊场景下的商品(如室内运动场景)或配件类商品(如钓鱼的配件等)或需求类的商品(如美容类商品)</w:t>
        <w:br/>
        <w:t>5.类目选择要“慎重”</w:t>
        <w:br/>
        <w:t>例如，针对“dog bed”这一款商品，使用“海王打法”时你可以选择“狗毯”等关联性较高的宠物狗家具。一股来说，建议选择类目时，尽量选择与你的ASIN有共同二级类目的高关联度类目</w:t>
        <w:br/>
        <w:t>海王打法问题：</w:t>
        <w:br/>
        <w:t>"海王打法”竟价比较高，但是曝光比较低，应该怎么办?</w:t>
        <w:br/>
        <w:t>答:如果出现这种情况，建议先考虑是不是类目关联问题，如果你的产品关联性过低或者亚马逊认为类目与你的产品无关，不会给你曝光:你可以提高自己商品和计划投放类目的关联度。</w:t>
        <w:br/>
      </w:r>
      <w:r>
        <w:rPr>
          <w:rFonts w:eastAsia="等线" w:ascii="Arial" w:cs="Arial" w:hAnsi="Arial"/>
          <w:sz w:val="22"/>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pPr>
        <w:spacing w:before="120" w:after="120" w:line="288" w:lineRule="auto"/>
        <w:ind w:left="0"/>
        <w:jc w:val="left"/>
      </w:pPr>
      <w:r>
        <w:rPr>
          <w:rFonts w:eastAsia="等线" w:ascii="Arial" w:cs="Arial" w:hAnsi="Arial"/>
          <w:sz w:val="22"/>
        </w:rPr>
        <w:t>“海王打法”会影响我的产品相关性吗?</w:t>
        <w:b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br/>
      </w:r>
      <w:r>
        <w:rPr>
          <w:rFonts w:eastAsia="等线" w:ascii="Arial" w:cs="Arial" w:hAnsi="Arial"/>
          <w:sz w:val="22"/>
        </w:rPr>
        <w:t>了引流</w:t>
      </w:r>
    </w:p>
    <w:p>
      <w:pPr>
        <w:spacing w:before="120" w:after="120" w:line="288" w:lineRule="auto"/>
        <w:ind w:left="0"/>
        <w:jc w:val="left"/>
      </w:pPr>
      <w:r>
        <w:rPr>
          <w:rFonts w:eastAsia="等线" w:ascii="Arial" w:cs="Arial" w:hAnsi="Arial"/>
          <w:sz w:val="22"/>
        </w:rPr>
        <w:t>标签打法</w:t>
        <w:br/>
        <w:t>定义:标签是亚马逊系统根据对你关键词、所在类目及商品分类的“认知”，为我们的商品所贴的“标签”。“标签”越准确，代表了亚马逊对我们的商品越“了解”。标签有以下三种:</w:t>
        <w:br/>
        <w:t>关键词标签:后台选择关键词定位时出现的系统推荐关键词列表决定了你的关键词流量</w:t>
        <w:br/>
        <w:t>关键词标签的实战策略</w:t>
        <w:br/>
        <w:t>实战策略1:当关键词标签与产品本身相关度较低时.……</w:t>
        <w:b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br/>
        <w:t>建议先开启手动广告，确定并纠正标签后，再投放自动广告。</w:t>
        <w:br/>
        <w:t>实战策略2:关键词标签比较宽泛时…</w:t>
        <w:b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br/>
        <w:t>不建议立马开自动广告，需要先确定主推词，同时排除是否标题的最左侧出现了影响后台判断的大词.</w:t>
        <w:br/>
        <w:t>实战策略3:关键词标签已经比较精准时……</w:t>
        <w:br/>
      </w:r>
      <w:r>
        <w:rPr>
          <w:rFonts w:eastAsia="等线" w:ascii="Arial" w:cs="Arial" w:hAnsi="Arial"/>
          <w:sz w:val="22"/>
        </w:rPr>
        <w:t>如下图比基尼案例，我们的系统后台推荐的是高腰比基尼、黄色比基尼、高腰的swimsuit，关键词标签与产品的匹配度较高，开启自动广告效率会更高</w:t>
      </w:r>
    </w:p>
    <w:p>
      <w:pPr>
        <w:spacing w:before="120" w:after="120" w:line="288" w:lineRule="auto"/>
        <w:ind w:left="0"/>
        <w:jc w:val="left"/>
      </w:pPr>
      <w:r>
        <w:rPr>
          <w:rFonts w:eastAsia="等线" w:ascii="Arial" w:cs="Arial" w:hAnsi="Arial"/>
          <w:sz w:val="22"/>
        </w:rPr>
        <w:t>类目标签:</w:t>
        <w:br/>
        <w:t>后台选择商品投放时出现的分类列表决定了你的类目流量</w:t>
        <w:br/>
        <w:t>类目标签的实战策略</w:t>
        <w:br/>
      </w:r>
      <w:r>
        <w:rPr>
          <w:rFonts w:eastAsia="等线" w:ascii="Arial" w:cs="Arial" w:hAnsi="Arial"/>
          <w:sz w:val="22"/>
        </w:rPr>
        <w:t>举一个瑜伽裤的案例，如下图(商品推广中的手动投放页面)，当我们在后台输入yogapants的时候，后台的搜索框出现了20个类目推荐。那我们如何判断，哪个类目能为我带来更多的流量呢?</w:t>
      </w:r>
    </w:p>
    <w:p>
      <w:pPr>
        <w:spacing w:before="120" w:after="120" w:line="288" w:lineRule="auto"/>
        <w:ind w:left="0"/>
        <w:jc w:val="left"/>
      </w:pPr>
      <w:r>
        <w:rPr>
          <w:rFonts w:eastAsia="等线" w:ascii="Arial" w:cs="Arial" w:hAnsi="Arial"/>
          <w:sz w:val="22"/>
        </w:rPr>
        <w:t>此时，我们可以点击每个类目旁边蓝色字的细化按钮。例如，与放在Men'sYogaPants类目相比，放在Women'sYoga Pants类目下，我的瑜伽裤能定位覆盖到的商品更多，说明Women'sYoga Pants类目能帮助我带来更多流量。</w:t>
        <w:br/>
        <w:t>结合以上案例，运用类目标签有以下建议:</w:t>
        <w:br/>
        <w:t>1类目选择原则:相关性第一</w:t>
        <w:br/>
        <w:t>2优质类目筛选:优先选择关联类目、搭配类目</w:t>
        <w:br/>
        <w:t>3用好【细化】按钮:帮助判断商品在该类目下的流量价值</w:t>
        <w:br/>
      </w:r>
      <w:r>
        <w:rPr>
          <w:rFonts w:eastAsia="等线" w:ascii="Arial" w:cs="Arial" w:hAnsi="Arial"/>
          <w:sz w:val="22"/>
        </w:rPr>
        <w:t>4考虑每个类目下的成本问题</w:t>
      </w:r>
    </w:p>
    <w:p>
      <w:pPr>
        <w:spacing w:before="120" w:after="120" w:line="288" w:lineRule="auto"/>
        <w:ind w:left="0"/>
        <w:jc w:val="left"/>
      </w:pPr>
      <w:r>
        <w:rPr>
          <w:rFonts w:eastAsia="等线" w:ascii="Arial" w:cs="Arial" w:hAnsi="Arial"/>
          <w:sz w:val="22"/>
        </w:rPr>
        <w:t>ASIN标签:后台选择商品投放时出现的各个商品列表决定了你在ASIN投放时的流量是</w:t>
        <w:br/>
        <w:t>否精准</w:t>
        <w:br/>
        <w:t>ASIN标签与关键词标签和类目标签相比，更具体。举个例子:他是一个帅气的男生，他叫林XX</w:t>
        <w:br/>
      </w:r>
      <w:r>
        <w:rPr>
          <w:rFonts w:eastAsia="等线" w:ascii="Arial" w:cs="Arial" w:hAnsi="Arial"/>
          <w:sz w:val="22"/>
        </w:rPr>
        <w:t>帅气 是关键词标签男生 是类目标签林xx 是ASIN标签</w:t>
      </w:r>
    </w:p>
    <w:p>
      <w:pPr>
        <w:spacing w:before="120" w:after="120" w:line="288" w:lineRule="auto"/>
        <w:ind w:left="0"/>
        <w:jc w:val="left"/>
      </w:pPr>
      <w:r>
        <w:rPr>
          <w:rFonts w:eastAsia="等线" w:ascii="Arial" w:cs="Arial" w:hAnsi="Arial"/>
          <w:sz w:val="22"/>
        </w:rPr>
        <w:t>与关键词标签一样，ASIN标签也会出现以下情况:</w:t>
        <w:br/>
        <w:t>1ASIN标签偏差较大:说明后台对于你的ASIN“认知”是有差的，此时同样需要通过手动广告，进行标签纠正后，再投放自动广告。</w:t>
        <w:br/>
      </w:r>
      <w:r>
        <w:rPr>
          <w:rFonts w:eastAsia="等线" w:ascii="Arial" w:cs="Arial" w:hAnsi="Arial"/>
          <w:sz w:val="22"/>
        </w:rPr>
        <w:t>2ASIN标签比较准确:同时后台有较多的ASIN推荐，说明在ASIN标签是可以为你的ASIN带来比较多的流量。</w:t>
      </w:r>
    </w:p>
    <w:p>
      <w:pPr>
        <w:spacing w:before="120" w:after="120" w:line="288" w:lineRule="auto"/>
        <w:ind w:left="0"/>
        <w:jc w:val="left"/>
      </w:pPr>
      <w:r>
        <w:rPr>
          <w:rFonts w:eastAsia="等线" w:ascii="Arial" w:cs="Arial" w:hAnsi="Arial"/>
          <w:sz w:val="22"/>
        </w:rPr>
        <w:t>正确认识亚马逊 CPC：广告的本质是什么？ 亚马逊广告的本质，是 用付费流量撬动自然流量。</w:t>
        <w:br/>
      </w:r>
      <w:r>
        <w:rPr>
          <w:rFonts w:eastAsia="等线" w:ascii="Arial" w:cs="Arial" w:hAnsi="Arial"/>
          <w:sz w:val="22"/>
        </w:rPr>
        <w:t>自然订单的千次曝光预估收益，决定了你在这个类目是不是有长期玩下去的空间；</w:t>
      </w:r>
    </w:p>
    <w:p>
      <w:pPr>
        <w:spacing w:before="120" w:after="120" w:line="288" w:lineRule="auto"/>
        <w:ind w:left="0"/>
        <w:jc w:val="left"/>
      </w:pPr>
      <w:r>
        <w:rPr>
          <w:rFonts w:eastAsia="等线" w:ascii="Arial" w:cs="Arial" w:hAnsi="Arial"/>
          <w:sz w:val="22"/>
        </w:rPr>
        <w:t>亚马逊CPC全阶运营</w:t>
        <w:br/>
      </w:r>
      <w:r>
        <w:rPr>
          <w:rFonts w:eastAsia="等线" w:ascii="Arial" w:cs="Arial" w:hAnsi="Arial"/>
          <w:sz w:val="22"/>
        </w:rPr>
        <w:t>自然订单- 千次曝光预估收益：亚马逊CPC全阶运营 （ECPM=1000次展现</w:t>
      </w:r>
      <w:r>
        <w:rPr>
          <w:rFonts w:eastAsia="等线" w:ascii="Arial" w:cs="Arial" w:hAnsi="Arial"/>
          <w:i w:val="true"/>
          <w:sz w:val="22"/>
        </w:rPr>
        <w:t>CTR</w:t>
      </w:r>
      <w:r>
        <w:rPr>
          <w:rFonts w:eastAsia="等线" w:ascii="Arial" w:cs="Arial" w:hAnsi="Arial"/>
          <w:sz w:val="22"/>
        </w:rPr>
        <w:t>CVR</w:t>
      </w:r>
      <w:r>
        <w:rPr>
          <w:rFonts w:eastAsia="等线" w:ascii="Arial" w:cs="Arial" w:hAnsi="Arial"/>
          <w:i w:val="true"/>
          <w:sz w:val="22"/>
        </w:rPr>
        <w:t>客单价</w:t>
      </w:r>
      <w:r>
        <w:rPr>
          <w:rFonts w:eastAsia="等线" w:ascii="Arial" w:cs="Arial" w:hAnsi="Arial"/>
          <w:sz w:val="22"/>
        </w:rPr>
        <w:t>抽佣比例+FBA费用）</w:t>
        <w:br/>
        <w:t>自然订单- 取决于- 千次曝光亚马逊预估收益：点击率 &amp; 转化率</w:t>
        <w:br/>
      </w:r>
      <w:r>
        <w:rPr>
          <w:rFonts w:eastAsia="等线" w:ascii="Arial" w:cs="Arial" w:hAnsi="Arial"/>
          <w:sz w:val="22"/>
        </w:rPr>
        <w:t>每个SKU的【Max（期望，方差）=期望-r方差】进行定量，定量之后代入到ECPM的计算公式中进行对比排序，也就得到了排名的先后。</w:t>
      </w:r>
    </w:p>
    <w:p>
      <w:pPr>
        <w:spacing w:before="120" w:after="120" w:line="288" w:lineRule="auto"/>
        <w:ind w:left="0"/>
        <w:jc w:val="left"/>
      </w:pPr>
      <w:r>
        <w:rPr>
          <w:rFonts w:eastAsia="等线" w:ascii="Arial" w:cs="Arial" w:hAnsi="Arial"/>
          <w:sz w:val="22"/>
        </w:rPr>
        <w:t>付费广告（CPC），则是在新品或增长期，帮你把排名和转化“推上去”，再带动自然位的稳定。</w:t>
        <w:br/>
        <w:t>在这个过程中，影响广告表现的核心有五个：</w:t>
        <w:br/>
        <w:t>1.相关性（Relevance）</w:t>
        <w:br/>
        <w:t>2.Listing 文案是否埋词完整？AI jie结合cosmos rufus</w:t>
        <w:br/>
        <w:t>类目是否正确？节点问题</w:t>
        <w:br/>
        <w:t>广告关键词与 Listing 之间的匹配度如何？投放词和listing的埋词 关键词</w:t>
        <w:br/>
        <w:t>3.Bid 出价</w:t>
        <w:br/>
        <w:t>4.你愿意为每一次点击付多少钱。Bid 不是越高越好，而是要配合质量分一起看。</w:t>
        <w:br/>
        <w:t>5.广告预算设置（Daily Budget）</w:t>
        <w:br/>
        <w:t>6.预算过低，会导致系统不给你足够展示，数据样本不足，无法优化。</w:t>
        <w:br/>
        <w:t>预算不是“省钱开低点”，而是“有策略地花在对的词上”。</w:t>
        <w:br/>
        <w:t>7.点击率 CTR（Click-Through-Rate）</w:t>
        <w:br/>
        <w:t>8.CTR 高，代表你的主图、标题、价格，对这一批人是有吸引力的。</w:t>
        <w:br/>
        <w:t>CTR 同时是质量分的重要权重因素之一。</w:t>
        <w:br/>
        <w:t>9.转化率 CR（Conversion Rate）</w:t>
        <w:br/>
        <w:t>10.CR 决定广告最终“花出去能不能回得来”。</w:t>
        <w:br/>
      </w:r>
      <w:r>
        <w:rPr>
          <w:rFonts w:eastAsia="等线" w:ascii="Arial" w:cs="Arial" w:hAnsi="Arial"/>
          <w:sz w:val="22"/>
        </w:rPr>
        <w:t>Listing 详情页体验、价格带、Review 数量与评分、类目竞争度，都会影响 CR。</w:t>
      </w:r>
    </w:p>
    <w:p>
      <w:pPr>
        <w:spacing w:before="120" w:after="120" w:line="288" w:lineRule="auto"/>
        <w:ind w:left="0"/>
        <w:jc w:val="left"/>
      </w:pPr>
      <w:r>
        <w:rPr>
          <w:rFonts w:eastAsia="等线" w:ascii="Arial" w:cs="Arial" w:hAnsi="Arial"/>
          <w:sz w:val="22"/>
        </w:rPr>
        <w:t>可以粗暴理解为：</w:t>
        <w:br/>
        <w:t>广告能不能获得曝光，看的是相关性 + Bid；</w:t>
        <w:br/>
        <w:t>曝光后有没有点击，看的是 CTR；</w:t>
        <w:br/>
      </w:r>
      <w:r>
        <w:rPr>
          <w:rFonts w:eastAsia="等线" w:ascii="Arial" w:cs="Arial" w:hAnsi="Arial"/>
          <w:sz w:val="22"/>
        </w:rPr>
        <w:t>点击后能不能赚钱，看的是 CR + 利润模型。</w:t>
      </w:r>
    </w:p>
    <w:p>
      <w:pPr>
        <w:spacing w:before="120" w:after="120" w:line="288" w:lineRule="auto"/>
        <w:ind w:left="0"/>
        <w:jc w:val="left"/>
      </w:pPr>
      <w:r>
        <w:rPr>
          <w:rFonts w:eastAsia="等线" w:ascii="Arial" w:cs="Arial" w:hAnsi="Arial"/>
          <w:sz w:val="22"/>
        </w:rPr>
        <w:t>现在详细介绍3个打法，海王广告打法SOP,旺季产品打法SOP,ASIN标签打法：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ASIN必杀技：低竞价实现流量卡位 — 完整总结</w:t>
      </w:r>
      <w:bookmarkEnd w:id="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 目录</w:t>
      </w:r>
      <w:bookmarkEnd w:id="2"/>
    </w:p>
    <w:p>
      <w:pPr>
        <w:numPr>
          <w:numId w:val="42"/>
        </w:numPr>
        <w:spacing w:before="120" w:after="120" w:line="288" w:lineRule="auto"/>
        <w:ind w:left="0"/>
        <w:jc w:val="left"/>
      </w:pPr>
      <w:r>
        <w:rPr>
          <w:rFonts w:eastAsia="等线" w:ascii="Arial" w:cs="Arial" w:hAnsi="Arial"/>
          <w:sz w:val="22"/>
        </w:rPr>
        <w:t>降本增效案例研究</w:t>
      </w:r>
    </w:p>
    <w:p>
      <w:pPr>
        <w:numPr>
          <w:numId w:val="43"/>
        </w:numPr>
        <w:spacing w:before="120" w:after="120" w:line="288" w:lineRule="auto"/>
        <w:ind w:left="0"/>
        <w:jc w:val="left"/>
      </w:pPr>
      <w:r>
        <w:rPr>
          <w:rFonts w:eastAsia="等线" w:ascii="Arial" w:cs="Arial" w:hAnsi="Arial"/>
          <w:sz w:val="22"/>
        </w:rPr>
        <w:t>ASIN关联底层逻辑</w:t>
      </w:r>
    </w:p>
    <w:p>
      <w:pPr>
        <w:numPr>
          <w:numId w:val="44"/>
        </w:numPr>
        <w:spacing w:before="120" w:after="120" w:line="288" w:lineRule="auto"/>
        <w:ind w:left="0"/>
        <w:jc w:val="left"/>
      </w:pPr>
      <w:r>
        <w:rPr>
          <w:rFonts w:eastAsia="等线" w:ascii="Arial" w:cs="Arial" w:hAnsi="Arial"/>
          <w:sz w:val="22"/>
        </w:rPr>
        <w:t>ASIN投放实战应用</w:t>
      </w:r>
    </w:p>
    <w:p>
      <w:pPr>
        <w:numPr>
          <w:numId w:val="45"/>
        </w:numPr>
        <w:spacing w:before="120" w:after="120" w:line="288" w:lineRule="auto"/>
        <w:ind w:left="0"/>
        <w:jc w:val="left"/>
      </w:pPr>
      <w:r>
        <w:rPr>
          <w:rFonts w:eastAsia="等线" w:ascii="Arial" w:cs="Arial" w:hAnsi="Arial"/>
          <w:sz w:val="22"/>
        </w:rPr>
        <w:t>广告打法六步拆解</w:t>
      </w:r>
    </w:p>
    <w:p>
      <w:pPr>
        <w:numPr>
          <w:numId w:val="46"/>
        </w:numPr>
        <w:spacing w:before="120" w:after="120" w:line="288" w:lineRule="auto"/>
        <w:ind w:left="0"/>
        <w:jc w:val="left"/>
      </w:pPr>
      <w:r>
        <w:rPr>
          <w:rFonts w:eastAsia="等线" w:ascii="Arial" w:cs="Arial" w:hAnsi="Arial"/>
          <w:sz w:val="22"/>
        </w:rPr>
        <w:t>流量体系七大分类</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一、降本增效案例研究</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产品：冷冻按摩球（Cold Massage Roller Ball）</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核心发现：同一流量，不同广告类型CPC差异巨大</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平均CPC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手动关键词广告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礼品流量（stocking stuffers等）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关键词竞价高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自动广告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同样的 stocking stuffers 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CPC降低52%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ASIN广告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同样的 stocking stuffers 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CPC降低52%</w:t>
            </w:r>
          </w:p>
        </w:tc>
      </w:tr>
    </w:tbl>
    <w:p>
      <w:pPr>
        <w:pStyle w:val="3"/>
        <w:spacing w:before="300" w:after="120" w:line="288" w:lineRule="auto"/>
        <w:ind w:left="0"/>
        <w:jc w:val="left"/>
        <w:outlineLvl w:val="2"/>
      </w:pPr>
      <w:bookmarkStart w:name="heading_6" w:id="6"/>
      <w:r>
        <w:rPr>
          <w:rFonts w:eastAsia="等线" w:ascii="Arial" w:cs="Arial" w:hAnsi="Arial"/>
          <w:b w:val="true"/>
          <w:sz w:val="30"/>
        </w:rPr>
        <w:t>母亲节案例对比</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CPC飙升，成本高企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同样获取母亲节流量，CPC远低于关键词广告</w:t>
            </w:r>
          </w:p>
        </w:tc>
      </w:tr>
    </w:tbl>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核心结论</w:t>
      </w:r>
      <w:r>
        <w:rPr>
          <w:rFonts w:eastAsia="等线" w:ascii="Arial" w:cs="Arial" w:hAnsi="Arial"/>
          <w:i w:val="true"/>
          <w:color w:val="646a73"/>
          <w:sz w:val="22"/>
        </w:rPr>
        <w:t>：通过ASIN广告获取节日/礼品流量，CPC远低于直接投放关键词广告，实现</w:t>
      </w:r>
      <w:r>
        <w:rPr>
          <w:rFonts w:eastAsia="等线" w:ascii="Arial" w:cs="Arial" w:hAnsi="Arial"/>
          <w:b w:val="true"/>
          <w:i w:val="true"/>
          <w:color w:val="646a73"/>
          <w:sz w:val="22"/>
        </w:rPr>
        <w:t>低竞价卡位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二、ASIN关联底层逻辑（核心原理）</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三步操作法</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第一步：投放包含礼品流量的竞品ASIN广告 → 触发礼品标签</w:t>
              <w:br/>
              <w:t>第二步：获得礼品标签后 → 关闭ASIN广告 → 开启自动广告或泛ASIN广告放大价值</w:t>
              <w:br/>
            </w:r>
            <w:r>
              <w:rPr>
                <w:rFonts w:eastAsia="Consolas" w:ascii="Consolas" w:cs="Consolas" w:hAnsi="Consolas"/>
                <w:sz w:val="22"/>
              </w:rPr>
              <w:t>第三步：做归因与优化 → 避免跑出不想要的流量体系</w:t>
            </w:r>
          </w:p>
        </w:tc>
      </w:tr>
    </w:tbl>
    <w:p>
      <w:pPr>
        <w:pStyle w:val="4"/>
        <w:spacing w:before="260" w:after="120" w:line="288" w:lineRule="auto"/>
        <w:ind w:left="0"/>
        <w:jc w:val="left"/>
        <w:outlineLvl w:val="3"/>
      </w:pPr>
      <w:bookmarkStart w:name="heading_9" w:id="9"/>
      <w:r>
        <w:rPr>
          <w:rFonts w:eastAsia="等线" w:ascii="Arial" w:cs="Arial" w:hAnsi="Arial"/>
          <w:b w:val="true"/>
          <w:sz w:val="28"/>
        </w:rPr>
        <w:t>第一步：ASIN广告触发礼品流量</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投放带有礼品标签的竞品ASIN</w:t>
              <w:br/>
              <w:t xml:space="preserve">       ↓</w:t>
              <w:br/>
              <w:t>产品获得对应节日标签</w:t>
              <w:br/>
              <w:br/>
              <w:t>示例：</w:t>
              <w:br/>
              <w:t>• 投放带圣诞节标签的ASIN → 获得圣诞节标签</w:t>
              <w:br/>
            </w:r>
            <w:r>
              <w:rPr>
                <w:rFonts w:eastAsia="Consolas" w:ascii="Consolas" w:cs="Consolas" w:hAnsi="Consolas"/>
                <w:sz w:val="22"/>
              </w:rPr>
              <w:t>• 投放带母亲节标签的ASIN → 获得母亲节标签</w:t>
            </w:r>
          </w:p>
        </w:tc>
      </w:tr>
    </w:tbl>
    <w:p>
      <w:pPr>
        <w:pStyle w:val="4"/>
        <w:spacing w:before="260" w:after="120" w:line="288" w:lineRule="auto"/>
        <w:ind w:left="0"/>
        <w:jc w:val="left"/>
        <w:outlineLvl w:val="3"/>
      </w:pPr>
      <w:bookmarkStart w:name="heading_10" w:id="10"/>
      <w:r>
        <w:rPr>
          <w:rFonts w:eastAsia="等线" w:ascii="Arial" w:cs="Arial" w:hAnsi="Arial"/>
          <w:b w:val="true"/>
          <w:sz w:val="28"/>
        </w:rPr>
        <w:t>第二步：自动广告/泛ASIN广告放大</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获得标签后：</w:t>
              <w:br/>
              <w:t>• 关闭原始ASIN广告</w:t>
              <w:br/>
              <w:t>• 开启自动广告 → 系统自动匹配相关礼品流量（更低CPC）</w:t>
              <w:br/>
            </w:r>
            <w:r>
              <w:rPr>
                <w:rFonts w:eastAsia="Consolas" w:ascii="Consolas" w:cs="Consolas" w:hAnsi="Consolas"/>
                <w:sz w:val="22"/>
              </w:rPr>
              <w:t>• 或开启泛ASIN广告 → 扩大覆盖面</w:t>
            </w:r>
          </w:p>
        </w:tc>
      </w:tr>
    </w:tbl>
    <w:p>
      <w:pPr>
        <w:pStyle w:val="4"/>
        <w:spacing w:before="260" w:after="120" w:line="288" w:lineRule="auto"/>
        <w:ind w:left="0"/>
        <w:jc w:val="left"/>
        <w:outlineLvl w:val="3"/>
      </w:pPr>
      <w:bookmarkStart w:name="heading_11" w:id="11"/>
      <w:r>
        <w:rPr>
          <w:rFonts w:eastAsia="等线" w:ascii="Arial" w:cs="Arial" w:hAnsi="Arial"/>
          <w:b w:val="true"/>
          <w:sz w:val="28"/>
        </w:rPr>
        <w:t>第三步：归因与优化</w:t>
      </w:r>
      <w:bookmarkEnd w:id="11"/>
    </w:p>
    <w:p>
      <w:pPr>
        <w:spacing w:before="120" w:after="120" w:line="288" w:lineRule="auto"/>
        <w:ind w:left="0"/>
        <w:jc w:val="left"/>
      </w:pPr>
      <w:r>
        <w:rPr>
          <w:rFonts w:eastAsia="等线" w:ascii="Arial" w:cs="Arial" w:hAnsi="Arial"/>
          <w:i w:val="true"/>
          <w:color w:val="646a73"/>
          <w:sz w:val="22"/>
        </w:rPr>
        <w:t>⚠️ ASIN广告投放流量体系复杂，必须做好归因与优化，避免跑出不想要的流量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ASIN投放关联的底层逻辑（详细拆解）</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实际案例说明</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角色定义：</w:t>
              <w:br/>
              <w:t>• A = 带有 "mothers day gifts for wife" 标签的竞品ASIN</w:t>
              <w:br/>
              <w:t>• B = A拓展出来的关联ASIN</w:t>
              <w:br/>
            </w:r>
            <w:r>
              <w:rPr>
                <w:rFonts w:eastAsia="Consolas" w:ascii="Consolas" w:cs="Consolas" w:hAnsi="Consolas"/>
                <w:sz w:val="22"/>
              </w:rPr>
              <w:t>• C = 你自己的产品（冷冻按摩球）</w:t>
            </w:r>
          </w:p>
        </w:tc>
      </w:tr>
    </w:tbl>
    <w:p>
      <w:pPr>
        <w:pStyle w:val="4"/>
        <w:spacing w:before="260" w:after="120" w:line="288" w:lineRule="auto"/>
        <w:ind w:left="0"/>
        <w:jc w:val="left"/>
        <w:outlineLvl w:val="3"/>
      </w:pPr>
      <w:bookmarkStart w:name="heading_14" w:id="14"/>
      <w:r>
        <w:rPr>
          <w:rFonts w:eastAsia="等线" w:ascii="Arial" w:cs="Arial" w:hAnsi="Arial"/>
          <w:b w:val="true"/>
          <w:sz w:val="28"/>
        </w:rPr>
        <w:t>关联链条</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C 投放 A（拓展匹配模式）</w:t>
              <w:br/>
              <w:t xml:space="preserve">    │</w:t>
              <w:br/>
              <w:t xml:space="preserve">    │  本意：要A背后的 "mothers day gifts for wife" 标签</w:t>
              <w:br/>
              <w:t xml:space="preserve">    │</w:t>
              <w:br/>
              <w:t xml:space="preserve">    ▼</w:t>
              <w:br/>
              <w:t>A 通过拓展匹配 → 跑出 B</w:t>
              <w:br/>
              <w:t xml:space="preserve">    │</w:t>
              <w:br/>
              <w:t xml:space="preserve">    │  原因：A和B有共同标签词，其中包含 "mothers day gifts for wife"</w:t>
              <w:br/>
              <w:t xml:space="preserve">    │</w:t>
              <w:br/>
              <w:t xml:space="preserve">    ▼</w:t>
              <w:br/>
              <w:t>系统按照 B 和 C 的共同触发词 → 推荐触发词</w:t>
              <w:br/>
              <w:t xml:space="preserve">    │</w:t>
              <w:br/>
              <w:t xml:space="preserve">    ▼</w:t>
              <w:br/>
              <w:t>B 和 C 共同触发词包括：</w:t>
              <w:br/>
              <w:t xml:space="preserve">    ├── mothers day gifts （礼品流量 ✅）</w:t>
              <w:br/>
              <w:t xml:space="preserve">    ├── neck massage     （品类流量 ✅）</w:t>
              <w:br/>
              <w:t xml:space="preserve">    ├── back massage     （品类流量 ✅）</w:t>
              <w:br/>
            </w:r>
            <w:r>
              <w:rPr>
                <w:rFonts w:eastAsia="Consolas" w:ascii="Consolas" w:cs="Consolas" w:hAnsi="Consolas"/>
                <w:sz w:val="22"/>
              </w:rPr>
              <w:t xml:space="preserve">    └── 几十个其他共同触发词...</w:t>
            </w:r>
          </w:p>
        </w:tc>
      </w:tr>
    </w:tbl>
    <w:p>
      <w:pPr>
        <w:pStyle w:val="4"/>
        <w:spacing w:before="260" w:after="120" w:line="288" w:lineRule="auto"/>
        <w:ind w:left="0"/>
        <w:jc w:val="left"/>
        <w:outlineLvl w:val="3"/>
      </w:pPr>
      <w:bookmarkStart w:name="heading_15" w:id="15"/>
      <w:r>
        <w:rPr>
          <w:rFonts w:eastAsia="等线" w:ascii="Arial" w:cs="Arial" w:hAnsi="Arial"/>
          <w:b w:val="true"/>
          <w:sz w:val="28"/>
        </w:rPr>
        <w:t>投放结论</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投放带有 "mothers day gifts for wife" 标签的ASIN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跑出两类流量体系：</w:t>
            </w:r>
            <w:r>
              <w:rPr>
                <w:rFonts w:eastAsia="等线" w:ascii="Arial" w:cs="Arial" w:hAnsi="Arial"/>
                <w:b w:val="true"/>
                <w:sz w:val="22"/>
              </w:rPr>
              <w:t>母亲节礼品流量</w:t>
            </w:r>
            <w:r>
              <w:rPr>
                <w:rFonts w:eastAsia="等线" w:ascii="Arial" w:cs="Arial" w:hAnsi="Arial"/>
                <w:sz w:val="22"/>
              </w:rPr>
              <w:t xml:space="preserve"> + </w:t>
            </w:r>
            <w:r>
              <w:rPr>
                <w:rFonts w:eastAsia="等线" w:ascii="Arial" w:cs="Arial" w:hAnsi="Arial"/>
                <w:b w:val="true"/>
                <w:sz w:val="22"/>
              </w:rPr>
              <w:t>按摩泛流量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跑出的按摩泛流量广告位都非常好</w:t>
            </w:r>
          </w:p>
        </w:tc>
      </w:tr>
    </w:tbl>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关键洞察</w:t>
      </w:r>
      <w:r>
        <w:rPr>
          <w:rFonts w:eastAsia="等线" w:ascii="Arial" w:cs="Arial" w:hAnsi="Arial"/>
          <w:i w:val="true"/>
          <w:color w:val="646a73"/>
          <w:sz w:val="22"/>
        </w:rPr>
        <w:t>：通过投放带标签的ASIN，不仅能获得目标礼品流量，还能借助关联逻辑获得品类核心流量，且广告位表现优异</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找到标签ASIN的方法</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使用工具（如极目数据）→ 找到投放带有目标标签的ASIN</w:t>
              <w:br/>
              <w:br/>
            </w:r>
            <w:r>
              <w:rPr>
                <w:rFonts w:eastAsia="Consolas" w:ascii="Consolas" w:cs="Consolas" w:hAnsi="Consolas"/>
                <w:sz w:val="22"/>
              </w:rPr>
              <w:t>示例：找到带有 "mothers day gifts for wife" 标签的ASIN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三、ASIN投放实战应用与成果</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实战战绩</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节日/活动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2024年黑五网一</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销量增长 </w:t>
            </w:r>
            <w:r>
              <w:rPr>
                <w:rFonts w:eastAsia="等线" w:ascii="Arial" w:cs="Arial" w:hAnsi="Arial"/>
                <w:b w:val="true"/>
                <w:sz w:val="22"/>
              </w:rPr>
              <w:t>50倍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2025年情人节</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再次 </w:t>
            </w:r>
            <w:r>
              <w:rPr>
                <w:rFonts w:eastAsia="等线" w:ascii="Arial" w:cs="Arial" w:hAnsi="Arial"/>
                <w:b w:val="true"/>
                <w:sz w:val="22"/>
              </w:rPr>
              <w:t>10倍增长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2025年复活节</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ASIN广告持续验证有效</w:t>
            </w:r>
          </w:p>
        </w:tc>
      </w:tr>
    </w:tbl>
    <w:p>
      <w:pPr>
        <w:pStyle w:val="3"/>
        <w:spacing w:before="300" w:after="120" w:line="288" w:lineRule="auto"/>
        <w:ind w:left="0"/>
        <w:jc w:val="left"/>
        <w:outlineLvl w:val="2"/>
      </w:pPr>
      <w:bookmarkStart w:name="heading_19" w:id="19"/>
      <w:r>
        <w:rPr>
          <w:rFonts w:eastAsia="等线" w:ascii="Arial" w:cs="Arial" w:hAnsi="Arial"/>
          <w:b w:val="true"/>
          <w:sz w:val="30"/>
        </w:rPr>
        <w:t>排名成果</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榜单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心愿榜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第一名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礼品榜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第一名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销量榜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第七名</w:t>
            </w:r>
            <w:r>
              <w:rPr>
                <w:rFonts w:eastAsia="等线" w:ascii="Arial" w:cs="Arial" w:hAnsi="Arial"/>
                <w:sz w:val="22"/>
              </w:rPr>
              <w:t xml:space="preserve">（同类产品 </w:t>
            </w:r>
            <w:r>
              <w:rPr>
                <w:rFonts w:eastAsia="等线" w:ascii="Arial" w:cs="Arial" w:hAnsi="Arial"/>
                <w:b w:val="true"/>
                <w:sz w:val="22"/>
              </w:rPr>
              <w:t>第一名</w:t>
            </w:r>
            <w:r>
              <w:rPr>
                <w:rFonts w:eastAsia="等线" w:ascii="Arial" w:cs="Arial" w:hAnsi="Arial"/>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四、广告打法六步拆解（节日与礼品标签打法）</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完整投放流程</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Step 1 → Step 2 → Step 3 → Step 4 → Step 5 → Step 6</w:t>
              <w:br/>
            </w:r>
            <w:r>
              <w:rPr>
                <w:rFonts w:eastAsia="Consolas" w:ascii="Consolas" w:cs="Consolas" w:hAnsi="Consolas"/>
                <w:sz w:val="22"/>
              </w:rPr>
              <w:t>流量定位   找标签ASIN  埋词关联   培养标签   激活标签   放大标签</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Step 1：流量定位（确定需要的流量体系）</w:t>
      </w:r>
      <w:bookmarkEnd w:id="22"/>
    </w:p>
    <w:p>
      <w:pPr>
        <w:spacing w:before="120" w:after="120" w:line="288" w:lineRule="auto"/>
        <w:ind w:left="0"/>
        <w:jc w:val="left"/>
      </w:pPr>
      <w:r>
        <w:rPr>
          <w:rFonts w:eastAsia="等线" w:ascii="Arial" w:cs="Arial" w:hAnsi="Arial"/>
          <w:sz w:val="22"/>
        </w:rPr>
        <w:t>明确产品可以切入的所有流量体系：</w:t>
      </w:r>
    </w:p>
    <w:p>
      <w:pPr>
        <w:spacing w:before="120" w:after="120" w:line="288" w:lineRule="auto"/>
        <w:ind w:left="0"/>
        <w:jc w:val="left"/>
      </w:pPr>
      <w:r>
        <w:rPr>
          <w:rFonts w:eastAsia="等线" w:ascii="Arial" w:cs="Arial" w:hAnsi="Arial"/>
          <w:i w:val="true"/>
          <w:color w:val="646a73"/>
          <w:sz w:val="22"/>
        </w:rPr>
        <w:t>以冷冻按摩球为例，识别出七大流量体系（详见下一章节）</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Step 2：找到想要的关键词与标签ASIN</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找礼品关键词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确定目标节日/礼品关键词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找礼品ASIN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使用工具（如极目数据）找到带有目标标签的竞品ASIN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筛选标准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ASIN必须包含你想要的流量标签</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Step 3：埋词与关联标签</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埋词（稳妥做法）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在Listing中提前埋入目标关键词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直接贴标签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经验丰富者可不埋词，直接通过广告贴标签</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Step 4：培养标签</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时间：提前 15-30 天开始培养</w:t>
              <w:br/>
              <w:br/>
              <w:t>示例：</w:t>
              <w:br/>
              <w:t>• Mother's Day 流量 → 3月底开始培养标签</w:t>
              <w:br/>
              <w:t>• Christmas 流量 → 提前1个月开始培养</w:t>
              <w:br/>
              <w:t>• 情人节流量 → 提前半个月到1个月培养</w:t>
              <w:br/>
              <w:br/>
            </w:r>
            <w:r>
              <w:rPr>
                <w:rFonts w:eastAsia="Consolas" w:ascii="Consolas" w:cs="Consolas" w:hAnsi="Consolas"/>
                <w:sz w:val="22"/>
              </w:rPr>
              <w:t>方法：低预算开启ASIN广告，持续投放带标签的竞品ASIN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Step 5：激活标签</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时机：在转化高峰时段</w:t>
              <w:br/>
              <w:br/>
              <w:t>操作：</w:t>
              <w:br/>
              <w:t>• 增加 Bid（竞价）</w:t>
              <w:br/>
              <w:t>• 增加预算</w:t>
              <w:br/>
              <w:br/>
              <w:t>示例：</w:t>
              <w:br/>
              <w:t>母亲节高峰期 = 5月1日 - 5月11日</w:t>
              <w:br/>
            </w:r>
            <w:r>
              <w:rPr>
                <w:rFonts w:eastAsia="Consolas" w:ascii="Consolas" w:cs="Consolas" w:hAnsi="Consolas"/>
                <w:sz w:val="22"/>
              </w:rPr>
              <w:t>→ 在此期间加大竞价和预算，激活标签获取大量流量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Step 6：放大标签</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方法：使用海王打法（低CPC + 广撒网）</w:t>
              <w:br/>
              <w:br/>
              <w:t>操作：</w:t>
              <w:br/>
              <w:t>• 增加广告活动类型</w:t>
              <w:br/>
              <w:t>• 增加预算</w:t>
              <w:br/>
              <w:t>• 可以开 100组、200组 海王广告</w:t>
              <w:br/>
              <w:br/>
            </w:r>
            <w:r>
              <w:rPr>
                <w:rFonts w:eastAsia="Consolas" w:ascii="Consolas" w:cs="Consolas" w:hAnsi="Consolas"/>
                <w:sz w:val="22"/>
              </w:rPr>
              <w:t>实战案例：84组礼品海王广告同时投放</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五、流量体系七大分类</w:t>
      </w:r>
      <w:bookmarkEnd w:id="28"/>
    </w:p>
    <w:p>
      <w:pPr>
        <w:spacing w:before="120" w:after="120" w:line="288" w:lineRule="auto"/>
        <w:ind w:left="0"/>
        <w:jc w:val="left"/>
      </w:pPr>
      <w:r>
        <w:rPr>
          <w:rFonts w:eastAsia="等线" w:ascii="Arial" w:cs="Arial" w:hAnsi="Arial"/>
          <w:i w:val="true"/>
          <w:color w:val="646a73"/>
          <w:sz w:val="22"/>
        </w:rPr>
        <w:t>以冷冻按摩球（Cold Massage Roller Ball）为例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关键词示例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本品流量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cold massage roller ball, cryo ball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产品核心词，最精准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品类流量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massage ball, back massage, neck massage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品类大词，流量大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礼品流量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mothers day, stocking stuffer, Christmas gifts, white elephant gifts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节日礼品词，季节性强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massage tools, massage gun, back stretcher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同类/替代品流量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搭配流量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massage oil, pain relief products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互补产品流量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定位流量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therapy ball, face roller, plantar fasciitis cryotherapy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特定使用场景/人群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擦边流量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sexy toys, male masturbators best seller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擦边流量（需谨慎）</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六、核心策略总结</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为什么ASIN广告能实现低竞价卡位？</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关键词广告（直接竞价）                                       │</w:t>
              <w:br/>
              <w:t>│   • 所有卖家直接争抢同一关键词                                  │</w:t>
              <w:br/>
              <w:t>│   • CPC被推高（如 $1.52）                                     │</w:t>
              <w:br/>
              <w:t>│   • 竞争激烈，成本高                                          │</w:t>
              <w:br/>
              <w:t>│                                                              │</w:t>
              <w:br/>
              <w:t>│            VS                                                │</w:t>
              <w:br/>
              <w:t>│                                                              │</w:t>
              <w:br/>
              <w:t>│   ASIN广告（间接获取流量）                                     │</w:t>
              <w:br/>
              <w:t>│   • 通过投放带标签的竞品ASIN                                   │</w:t>
              <w:br/>
              <w:t>│   • 间接触发同样的关键词流量                                    │</w:t>
              <w:br/>
              <w:t>│   • CPC大幅降低（如 $0.72）                                   │</w:t>
              <w:br/>
              <w:t>│   • 竞争维度不同，成本低                                       │</w:t>
              <w:br/>
              <w:t>│                                                              │</w:t>
              <w:br/>
              <w:t>│   降幅：约 50%+                                               │</w:t>
              <w:br/>
              <w:t>│                                                              │</w:t>
              <w:br/>
            </w:r>
            <w:r>
              <w:rPr>
                <w:rFonts w:eastAsia="Consolas" w:ascii="Consolas" w:cs="Consolas" w:hAnsi="Consolas"/>
                <w:sz w:val="22"/>
              </w:rPr>
              <w:t>└──────────────────────────────────────────────────────────────┘</w:t>
            </w:r>
          </w:p>
        </w:tc>
      </w:tr>
    </w:tbl>
    <w:p>
      <w:pPr>
        <w:pStyle w:val="3"/>
        <w:spacing w:before="300" w:after="120" w:line="288" w:lineRule="auto"/>
        <w:ind w:left="0"/>
        <w:jc w:val="left"/>
        <w:outlineLvl w:val="2"/>
      </w:pPr>
      <w:bookmarkStart w:name="heading_31" w:id="31"/>
      <w:r>
        <w:rPr>
          <w:rFonts w:eastAsia="等线" w:ascii="Arial" w:cs="Arial" w:hAnsi="Arial"/>
          <w:b w:val="true"/>
          <w:sz w:val="30"/>
        </w:rPr>
        <w:t>完整操作路径图</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流量定位（7大流量体系）</w:t>
              <w:br/>
              <w:t xml:space="preserve">      │</w:t>
              <w:br/>
              <w:t xml:space="preserve">      ▼</w:t>
              <w:br/>
              <w:t>找标签ASIN（工具辅助）</w:t>
              <w:br/>
              <w:t xml:space="preserve">      │</w:t>
              <w:br/>
              <w:t xml:space="preserve">      ▼</w:t>
              <w:br/>
              <w:t>埋词/关联标签（Listing优化）</w:t>
              <w:br/>
              <w:t xml:space="preserve">      │</w:t>
              <w:br/>
              <w:t xml:space="preserve">      ▼</w:t>
              <w:br/>
              <w:t>培养标签（提前15-30天，低预算ASIN广告）</w:t>
              <w:br/>
              <w:t xml:space="preserve">      │</w:t>
              <w:br/>
              <w:t xml:space="preserve">      ▼</w:t>
              <w:br/>
              <w:t>激活标签（高峰期加竞价+加预算）</w:t>
              <w:br/>
              <w:t xml:space="preserve">      │</w:t>
              <w:br/>
              <w:t xml:space="preserve">      ▼</w:t>
              <w:br/>
              <w:t>放大标签（海王打法，100-200组广告）</w:t>
              <w:br/>
              <w:t xml:space="preserve">      │</w:t>
              <w:br/>
              <w:t xml:space="preserve">      ▼</w:t>
              <w:br/>
              <w:t>┌─────────────────────────────────┐</w:t>
              <w:br/>
              <w:t>│  成果：                          │</w:t>
              <w:br/>
              <w:t>│  • 心愿榜第一                    │</w:t>
              <w:br/>
              <w:t>│  • 礼品榜第一                    │</w:t>
              <w:br/>
              <w:t>│  • 同类产品销量第一               │</w:t>
              <w:br/>
              <w:t>│  • 黑五网一增长50倍              │</w:t>
              <w:br/>
              <w:t>│  • 情人节增长10倍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 最终要点总结</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ASIN广告可以用</w:t>
            </w:r>
            <w:r>
              <w:rPr>
                <w:rFonts w:eastAsia="等线" w:ascii="Arial" w:cs="Arial" w:hAnsi="Arial"/>
                <w:b w:val="true"/>
                <w:sz w:val="22"/>
              </w:rPr>
              <w:t>远低于关键词广告的CPC</w:t>
            </w:r>
            <w:r>
              <w:rPr>
                <w:rFonts w:eastAsia="等线" w:ascii="Arial" w:cs="Arial" w:hAnsi="Arial"/>
                <w:sz w:val="22"/>
              </w:rPr>
              <w:t>获取相同的流量（降幅50%+）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核心原理：投放带有目标标签的竞品ASIN → 让自己产品获得对应标签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三步核心：</w:t>
            </w:r>
            <w:r>
              <w:rPr>
                <w:rFonts w:eastAsia="等线" w:ascii="Arial" w:cs="Arial" w:hAnsi="Arial"/>
                <w:b w:val="true"/>
                <w:sz w:val="22"/>
              </w:rPr>
              <w:t>触发标签 → 放大标签 → 归因优化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w:t>
            </w:r>
            <w:r>
              <w:rPr>
                <w:rFonts w:eastAsia="等线" w:ascii="Arial" w:cs="Arial" w:hAnsi="Arial"/>
                <w:b w:val="true"/>
                <w:sz w:val="22"/>
              </w:rPr>
              <w:t>15-30天</w:t>
            </w:r>
            <w:r>
              <w:rPr>
                <w:rFonts w:eastAsia="等线" w:ascii="Arial" w:cs="Arial" w:hAnsi="Arial"/>
                <w:sz w:val="22"/>
              </w:rPr>
              <w:t>培养标签，在转化高峰期激活放大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w:t>
            </w:r>
            <w:r>
              <w:rPr>
                <w:rFonts w:eastAsia="等线" w:ascii="Arial" w:cs="Arial" w:hAnsi="Arial"/>
                <w:b w:val="true"/>
                <w:sz w:val="22"/>
              </w:rPr>
              <w:t>海王打法</w:t>
            </w:r>
            <w:r>
              <w:rPr>
                <w:rFonts w:eastAsia="等线" w:ascii="Arial" w:cs="Arial" w:hAnsi="Arial"/>
                <w:sz w:val="22"/>
              </w:rPr>
              <w:t>（低CPC广撒网），可开100-200组广告放大效果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做好</w:t>
            </w:r>
            <w:r>
              <w:rPr>
                <w:rFonts w:eastAsia="等线" w:ascii="Arial" w:cs="Arial" w:hAnsi="Arial"/>
                <w:b w:val="true"/>
                <w:sz w:val="22"/>
              </w:rPr>
              <w:t>七大流量体系</w:t>
            </w:r>
            <w:r>
              <w:rPr>
                <w:rFonts w:eastAsia="等线" w:ascii="Arial" w:cs="Arial" w:hAnsi="Arial"/>
                <w:sz w:val="22"/>
              </w:rPr>
              <w:t>定位，全面覆盖产品的流量来源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必须做好</w:t>
            </w:r>
            <w:r>
              <w:rPr>
                <w:rFonts w:eastAsia="等线" w:ascii="Arial" w:cs="Arial" w:hAnsi="Arial"/>
                <w:b w:val="true"/>
                <w:sz w:val="22"/>
              </w:rPr>
              <w:t>归因与优化</w:t>
            </w:r>
            <w:r>
              <w:rPr>
                <w:rFonts w:eastAsia="等线" w:ascii="Arial" w:cs="Arial" w:hAnsi="Arial"/>
                <w:sz w:val="22"/>
              </w:rPr>
              <w:t>，ASIN广告流量体系复杂，避免跑偏</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ASIN必杀技：低竞价实现流量卡位 — 完整总结</w:t>
      </w: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：通过投放带有节日/礼品标签的竞品ASIN，以远低于关键词广告的CPC间接获取高价值流量，再结合海王打法广撒网放大标签效应，实现</w:t>
      </w:r>
      <w:r>
        <w:rPr>
          <w:rFonts w:eastAsia="等线" w:ascii="Arial" w:cs="Arial" w:hAnsi="Arial"/>
          <w:b w:val="true"/>
          <w:i w:val="true"/>
          <w:color w:val="646a73"/>
          <w:sz w:val="22"/>
        </w:rPr>
        <w:t>低竞价、高流量、强卡位</w:t>
      </w:r>
      <w:r>
        <w:rPr>
          <w:rFonts w:eastAsia="等线" w:ascii="Arial" w:cs="Arial" w:hAnsi="Arial"/>
          <w:i w:val="true"/>
          <w:color w:val="646a73"/>
          <w:sz w:val="22"/>
        </w:rPr>
        <w:t>的降本增效目标。</w:t>
      </w:r>
    </w:p>
    <w:p>
      <w:pPr>
        <w:spacing w:before="120" w:after="120" w:line="288" w:lineRule="auto"/>
        <w:ind w:left="0"/>
        <w:jc w:val="left"/>
      </w:pPr>
      <w:r>
        <w:rPr>
          <w:rFonts w:eastAsia="等线" w:ascii="Arial" w:cs="Arial" w:hAnsi="Arial"/>
          <w:sz w:val="22"/>
        </w:rPr>
        <w:t>最终总结：海王广告七大要点</w:t>
      </w:r>
    </w:p>
    <w:p>
      <w:pPr>
        <w:spacing w:before="120" w:after="120" w:line="288" w:lineRule="auto"/>
        <w:ind w:left="0"/>
        <w:jc w:val="left"/>
      </w:pPr>
      <w:r>
        <w:rPr>
          <w:rFonts w:eastAsia="等线" w:ascii="Arial" w:cs="Arial" w:hAnsi="Arial"/>
          <w:sz w:val="22"/>
        </w:rPr>
        <w:t>&lt;ATTACHMENT_FILE&gt;</w:t>
        <w:br/>
        <w:t>&lt;FILE_INDEX&gt;1&lt;/FILE_INDEX&gt;</w:t>
        <w:br/>
        <w:t>&lt;FILE_NAME&gt;4-海王广告打法.pdf&lt;/FILE_NAME&gt;</w:t>
        <w:br/>
        <w:t>&lt;FILE_KEY&gt;file:C:\Users\Administrator\Desktop\4-海王广告打法.pdf-3637578-1771390434000&lt;/FILE_KEY&gt;</w:t>
        <w:br/>
        <w:t>&lt;FILE_LINES&gt;319&lt;/FILE_LINES&gt;</w:t>
        <w:br/>
        <w:t>&lt;FILE_SIZE&gt;4263 bytes&lt;/FILE_SIZE&gt;</w:t>
        <w:br/>
      </w:r>
      <w:r>
        <w:rPr>
          <w:rFonts w:eastAsia="等线" w:ascii="Arial" w:cs="Arial" w:hAnsi="Arial"/>
          <w:sz w:val="22"/>
        </w:rPr>
        <w:t>&lt;FILE_CONTENT&gt;</w:t>
      </w:r>
    </w:p>
    <w:p>
      <w:pPr>
        <w:spacing w:before="120" w:after="120" w:line="288" w:lineRule="auto"/>
        <w:ind w:left="0"/>
        <w:jc w:val="left"/>
      </w:pPr>
      <w:r>
        <w:rPr>
          <w:rFonts w:eastAsia="等线" w:ascii="Arial" w:cs="Arial" w:hAnsi="Arial"/>
          <w:sz w:val="22"/>
        </w:rPr>
        <w:t>"海王"广告打法</w:t>
        <w:br/>
        <w:t>主讲人：Regan</w:t>
        <w:br/>
        <w:t>Sif关键词公众号一社群咨询加入微信Sif关键词折扣咨询微信13265758038</w:t>
        <w:br/>
        <w:t>讲师介绍</w:t>
        <w:br/>
        <w:t>Regan</w:t>
        <w:br/>
        <w:t>Ø 千万级运营操盘手</w:t>
        <w:br/>
        <w:t>Ø 雨果网观察员 - 2023雨果奖 - 跨境行业意见领袖</w:t>
        <w:br/>
        <w:t>Ø《Regan跨境创业手记-从0至年销千万运营秘籍》作者</w:t>
        <w:br/>
        <w:t>Ø 2017年入坑跨境电商亚马逊和独立站</w:t>
        <w:br/>
        <w:t>Ø 七年精品运营经验，深耕美妆和家居垂直类目</w:t>
        <w:br/>
        <w:t>Ø 擅长精品选品及推广</w:t>
        <w:br/>
        <w:t>站内CPC推广及站外多渠道资源整合快速引爆流量操作手法</w:t>
        <w:br/>
        <w:t>Ø 多家跨境公司内训讲师</w:t>
        <w:br/>
        <w:t>1</w:t>
        <w:br/>
        <w:t>海王广告打法介绍</w:t>
        <w:br/>
        <w:t>2</w:t>
        <w:br/>
        <w:t>海王广告打法实操</w:t>
        <w:br/>
        <w:t>3</w:t>
        <w:br/>
        <w:t>海王广告的管理</w:t>
        <w:br/>
        <w:t>目</w:t>
        <w:br/>
        <w:t>录</w:t>
        <w:br/>
        <w:t>C</w:t>
        <w:br/>
        <w:t>O</w:t>
        <w:br/>
        <w:t>N</w:t>
        <w:br/>
        <w:t>T</w:t>
        <w:br/>
        <w:t>E</w:t>
        <w:br/>
        <w:t>N</w:t>
        <w:br/>
        <w:t>T</w:t>
        <w:br/>
        <w:t>S</w:t>
        <w:br/>
        <w:t>海王广告打法介绍</w:t>
        <w:br/>
        <w:t>别划走</w:t>
        <w:br/>
        <w:t>先想一个问题</w:t>
        <w:br/>
        <w:t>你的链接遇到过以下情况吗？</w:t>
        <w:br/>
        <w:t>正常推广没有大量级的预算强怼</w:t>
        <w:br/>
        <w:t>到了一个阶段后遇到瓶颈</w:t>
        <w:br/>
        <w:t>排名上不去 销量起不来 自然单占比提不上来</w:t>
        <w:br/>
        <w:t>或者不知道怎么持续有效拓词拓流</w:t>
        <w:br/>
        <w:t>那你一定要学这一节课</w:t>
        <w:br/>
        <w:t>先说结论：</w:t>
        <w:br/>
        <w:t>花少钱办大事</w:t>
        <w:br/>
        <w:t>很适合不想在广告上面大投入又想提升效果的卖家</w:t>
        <w:br/>
        <w:t>精细化拓词拓流降低acos</w:t>
        <w:br/>
        <w:t>海王广告打法介绍</w:t>
        <w:br/>
        <w:t>3个月花了400美金 出了152单（SP广告）</w:t>
        <w:br/>
        <w:t>平均一单广告费用2.6美金</w:t>
        <w:br/>
        <w:t>海王广告的两个核心</w:t>
        <w:br/>
        <w:t>1.低CPC</w:t>
        <w:br/>
        <w:t>2.广撒网</w:t>
        <w:br/>
        <w:t>海王广告打法介绍</w:t>
        <w:br/>
        <w:t>海王广告基于亚马逊三种匹配方式的机制</w:t>
        <w:br/>
        <w:t>Broad广泛匹配</w:t>
        <w:br/>
        <w:t>Phrase词组匹配</w:t>
        <w:br/>
        <w:t>Exact精准匹配</w:t>
        <w:br/>
        <w:t>关键词匹配</w:t>
        <w:br/>
        <w:t>手动投放</w:t>
        <w:br/>
        <w:t>单个ASIN</w:t>
        <w:br/>
        <w:t>品类投放</w:t>
        <w:br/>
        <w:t>ASIN定投</w:t>
        <w:br/>
        <w:t>自动投放</w:t>
        <w:br/>
        <w:t>紧密匹配</w:t>
        <w:br/>
        <w:t>宽泛匹配</w:t>
        <w:br/>
        <w:t>同类商品</w:t>
        <w:br/>
        <w:t>关联商品</w:t>
        <w:br/>
        <w:t>① 关键词手动（三种匹配方式）</w:t>
        <w:br/>
        <w:t>② ASIN定投</w:t>
        <w:br/>
        <w:t>③ 自动广告</w:t>
        <w:br/>
        <w:t>以关键词 手动广泛匹配为例</w:t>
        <w:br/>
        <w:t>BROAD广泛匹配（投放一个关键词 匹配出大量客户搜索词）</w:t>
        <w:br/>
        <w:t>例子：</w:t>
        <w:br/>
        <w:t>投关键词：women dress</w:t>
        <w:br/>
        <w:t>匹配出来：women dress for party women dress summer</w:t>
        <w:br/>
        <w:t>women dress elegant women dress casual</w:t>
        <w:br/>
        <w:t>women dress for wedding long women dress</w:t>
        <w:br/>
        <w:t>这里只是举例部分（实际上匹配的量远不止这些词）</w:t>
        <w:br/>
        <w:t>海王广告打法介绍</w:t>
        <w:br/>
        <w:t>匹配出来的词对应用户搜索词</w:t>
        <w:br/>
        <w:t>这些词都是有消费者在搜索的词</w:t>
        <w:br/>
        <w:t>每一个词都对应一个搜索结果页面</w:t>
        <w:br/>
        <w:t>每一个词都有对应该页面上的坑位</w:t>
        <w:br/>
        <w:t>你的广告如果是广泛匹配投了A关键词</w:t>
        <w:br/>
        <w:t>只要出价是有竞争力的</w:t>
        <w:br/>
        <w:t>那你就会在 这个A关键词 匹配出来的</w:t>
        <w:br/>
        <w:t>B/C/D/E/F 关键词的搜索结果页面上出现</w:t>
        <w:br/>
        <w:t>等于一个关键词给你匹配出几十几百个流量入口</w:t>
        <w:br/>
        <w:t>海王广告打法介绍</w:t>
        <w:br/>
        <w:t>流量入口 = 展示的机会</w:t>
        <w:br/>
        <w:t>展示机会 = 点击的机会</w:t>
        <w:br/>
        <w:t>点击的机会 = 转化的机会</w:t>
        <w:br/>
        <w:t>=更多的流量 =更多的转化 =更大的销售额</w:t>
        <w:br/>
        <w:t>海王广告打法介绍</w:t>
        <w:br/>
        <w:t>广撒网 是不是cpc越低，</w:t>
        <w:br/>
        <w:t>投的关键词越多越好？</w:t>
        <w:br/>
        <w:t>海王广告打法介绍</w:t>
        <w:br/>
        <w:t>三个核心维度</w:t>
        <w:br/>
        <w:t>NO!</w:t>
        <w:br/>
        <w:t>第一维度</w:t>
        <w:br/>
        <w:t>关键词与链接的相关性（核心基础）</w:t>
        <w:br/>
        <w:t>如果流量不相关</w:t>
        <w:br/>
        <w:t>那你即使有很多流量也不会转化</w:t>
        <w:br/>
        <w:t>反而会拉低链接的转化率和权重</w:t>
        <w:br/>
        <w:t>得不偿失</w:t>
        <w:br/>
        <w:t>流量精准</w:t>
        <w:br/>
        <w:t>海王广告打法介绍</w:t>
        <w:br/>
        <w:t>不相关的词即使出再低的CPC</w:t>
        <w:br/>
        <w:t>如果一直给你跑曝光 不点击不转化</w:t>
        <w:br/>
        <w:t>不仅浪费你的时间</w:t>
        <w:br/>
        <w:t>还拉低了你广告活动的表现</w:t>
        <w:br/>
        <w:t>表现差影响你广告质量得分</w:t>
        <w:br/>
        <w:t>质量得分影响竞争力和广告花费</w:t>
        <w:br/>
        <w:t>海王广告打法介绍</w:t>
        <w:br/>
        <w:t>第二维度</w:t>
        <w:br/>
        <w:t>"低CPC"的定义</w:t>
        <w:br/>
        <w:t>不是越低越好</w:t>
        <w:br/>
        <w:t>出价太低匹配不到流量或者匹配到</w:t>
        <w:br/>
        <w:t>极偏极差的位置（等于没有）</w:t>
        <w:br/>
        <w:t>"低CPC"的定义：</w:t>
        <w:br/>
        <w:t>相当于建议竞价的50%-70%的浮动范围</w:t>
        <w:br/>
        <w:t>（建议竞价0.8-1美金的区间，出价0.4-0.7）</w:t>
        <w:br/>
        <w:t>海王广告打法介绍</w:t>
        <w:br/>
        <w:t>第三维度</w:t>
        <w:br/>
        <w:t>低CPC的意义</w:t>
        <w:br/>
        <w:t>不在于跑到好的位置</w:t>
        <w:br/>
        <w:t>而在于花低cpc的费用尽可能多地</w:t>
        <w:br/>
        <w:t>出现在 大量的 相关的 流量入口上面</w:t>
        <w:br/>
        <w:t>比如搜索结果第2 - 5页</w:t>
        <w:br/>
        <w:t>别人翻页看到你也能点击</w:t>
        <w:br/>
        <w:t>比如竞品详情页底部/侧面</w:t>
        <w:br/>
        <w:t>看竞品的买家 看到你也可能点击</w:t>
        <w:br/>
        <w:t>海王广告打法介绍</w:t>
        <w:br/>
        <w:t>总结 "海王"广告的核心逻辑</w:t>
        <w:br/>
        <w:t>1</w:t>
        <w:br/>
        <w:t>选择与链接强相关的关键词</w:t>
        <w:br/>
        <w:t>（精准度&gt;广泛度&gt;数量）</w:t>
        <w:br/>
        <w:t>2</w:t>
        <w:br/>
        <w:t>以低CPC（建议竞价的50%-70%）广泛撒网</w:t>
        <w:br/>
        <w:t>不追求好位置 追求更多展示机会</w:t>
        <w:br/>
        <w:t>3</w:t>
        <w:br/>
        <w:t>让产品出现在大量长尾词/相关搜索词的页面上</w:t>
        <w:br/>
        <w:t>用"量"换"质" 积少成多</w:t>
        <w:br/>
        <w:t>海王广告打法实操</w:t>
        <w:br/>
        <w:t>先开什么广告？</w:t>
        <w:br/>
        <w:t>海王广告打法实操</w:t>
        <w:br/>
        <w:t>广告活动搭建建议</w:t>
        <w:br/>
        <w:t>先开自动广告打基础（必做）</w:t>
        <w:br/>
        <w:t>为什么先开自动？</w:t>
        <w:br/>
        <w:t>1.让亚马逊系统识别你的产品 收录关键词和ASIN</w:t>
        <w:br/>
        <w:t>2.跑出来的数据用来做后续手动广告的基础</w:t>
        <w:br/>
        <w:t>海王广告打法实操</w:t>
        <w:br/>
        <w:t>自动广告活动建议搭建4组</w:t>
        <w:br/>
        <w:t>广告活动一</w:t>
        <w:br/>
        <w:t>匹配类型：紧密匹配</w:t>
        <w:br/>
        <w:t>出价：建议竞价 60%</w:t>
        <w:br/>
        <w:t>竞价策略：固定</w:t>
        <w:br/>
        <w:t>目的： 低价跑紧密词 让系</w:t>
        <w:br/>
        <w:t>统收录并匹配精准流量</w:t>
        <w:br/>
        <w:t>广告活动二</w:t>
        <w:br/>
        <w:t>匹配类型：宽泛匹配</w:t>
        <w:br/>
        <w:t>出价：建议竞价 50%</w:t>
        <w:br/>
        <w:t>竞价策略：固定</w:t>
        <w:br/>
        <w:t>目的：拓宽流量面 挖掘新</w:t>
        <w:br/>
        <w:t>词</w:t>
        <w:br/>
        <w:t>广告活动三</w:t>
        <w:br/>
        <w:t>匹配类型：同类商品</w:t>
        <w:br/>
        <w:t>出价：建议竞价 50%</w:t>
        <w:br/>
        <w:t>竞价策略：固定</w:t>
        <w:br/>
        <w:t>目的：打同类竞品页面 拿</w:t>
        <w:br/>
        <w:t>关联流量</w:t>
        <w:br/>
        <w:t>广告活动四</w:t>
        <w:br/>
        <w:t>匹配类型：关联商品</w:t>
        <w:br/>
        <w:t>出价：建议竞价 50%</w:t>
        <w:br/>
        <w:t>竞价策略：固定</w:t>
        <w:br/>
        <w:t>目的：打互补品页面 拿交</w:t>
        <w:br/>
        <w:t>叉流量</w:t>
        <w:br/>
        <w:t>海王广告打法实操</w:t>
        <w:br/>
      </w:r>
      <w:r>
        <w:rPr>
          <w:rFonts w:eastAsia="等线" w:ascii="Arial" w:cs="Arial" w:hAnsi="Arial"/>
          <w:sz w:val="22"/>
        </w:rPr>
        <w:t>手动广泛匹配 核心操作</w:t>
      </w:r>
    </w:p>
    <w:p>
      <w:pPr>
        <w:numPr>
          <w:numId w:val="47"/>
        </w:numPr>
        <w:spacing w:before="120" w:after="120" w:line="288" w:lineRule="auto"/>
        <w:ind w:left="0"/>
        <w:jc w:val="left"/>
      </w:pPr>
      <w:r>
        <w:rPr>
          <w:rFonts w:eastAsia="等线" w:ascii="Arial" w:cs="Arial" w:hAnsi="Arial"/>
          <w:sz w:val="22"/>
        </w:rPr>
        <w:t>选择5-10个与链接强相关的关键词</w:t>
      </w:r>
    </w:p>
    <w:p>
      <w:pPr>
        <w:numPr>
          <w:numId w:val="48"/>
        </w:numPr>
        <w:spacing w:before="120" w:after="120" w:line="288" w:lineRule="auto"/>
        <w:ind w:left="0"/>
        <w:jc w:val="left"/>
      </w:pPr>
      <w:r>
        <w:rPr>
          <w:rFonts w:eastAsia="等线" w:ascii="Arial" w:cs="Arial" w:hAnsi="Arial"/>
          <w:sz w:val="22"/>
        </w:rPr>
        <w:t>出价: 建议竞价的50%-70%</w:t>
      </w:r>
    </w:p>
    <w:p>
      <w:pPr>
        <w:numPr>
          <w:numId w:val="49"/>
        </w:numPr>
        <w:spacing w:before="120" w:after="120" w:line="288" w:lineRule="auto"/>
        <w:ind w:left="0"/>
        <w:jc w:val="left"/>
      </w:pPr>
      <w:r>
        <w:rPr>
          <w:rFonts w:eastAsia="等线" w:ascii="Arial" w:cs="Arial" w:hAnsi="Arial"/>
          <w:sz w:val="22"/>
        </w:rPr>
        <w:t>竞价策略: 固定竞价</w:t>
      </w:r>
    </w:p>
    <w:p>
      <w:pPr>
        <w:numPr>
          <w:numId w:val="50"/>
        </w:numPr>
        <w:spacing w:before="120" w:after="120" w:line="288" w:lineRule="auto"/>
        <w:ind w:left="0"/>
        <w:jc w:val="left"/>
      </w:pPr>
      <w:r>
        <w:rPr>
          <w:rFonts w:eastAsia="等线" w:ascii="Arial" w:cs="Arial" w:hAnsi="Arial"/>
          <w:sz w:val="22"/>
        </w:rPr>
        <w:t>匹配方式: 广泛匹配</w:t>
      </w:r>
    </w:p>
    <w:p>
      <w:pPr>
        <w:numPr>
          <w:numId w:val="51"/>
        </w:numPr>
        <w:spacing w:before="120" w:after="120" w:line="288" w:lineRule="auto"/>
        <w:ind w:left="0"/>
        <w:jc w:val="left"/>
      </w:pPr>
      <w:r>
        <w:rPr>
          <w:rFonts w:eastAsia="等线" w:ascii="Arial" w:cs="Arial" w:hAnsi="Arial"/>
          <w:sz w:val="22"/>
        </w:rPr>
        <w:t>每个关键词单独一个广告活动</w:t>
        <w:br/>
        <w:t>Q：为什么每个关键词单独一个广告组？</w:t>
        <w:br/>
        <w:t>A：方便独立管理和精准调控</w:t>
        <w:br/>
        <w:t>海王广告打法实操</w:t>
        <w:br/>
      </w:r>
      <w:r>
        <w:rPr>
          <w:rFonts w:eastAsia="等线" w:ascii="Arial" w:cs="Arial" w:hAnsi="Arial"/>
          <w:sz w:val="22"/>
        </w:rPr>
        <w:t>手动词组匹配（可同步进行）</w:t>
      </w:r>
    </w:p>
    <w:p>
      <w:pPr>
        <w:numPr>
          <w:numId w:val="52"/>
        </w:numPr>
        <w:spacing w:before="120" w:after="120" w:line="288" w:lineRule="auto"/>
        <w:ind w:left="0"/>
        <w:jc w:val="left"/>
      </w:pPr>
      <w:r>
        <w:rPr>
          <w:rFonts w:eastAsia="等线" w:ascii="Arial" w:cs="Arial" w:hAnsi="Arial"/>
          <w:sz w:val="22"/>
        </w:rPr>
        <w:t>选择5-10个强相关关键词</w:t>
      </w:r>
    </w:p>
    <w:p>
      <w:pPr>
        <w:numPr>
          <w:numId w:val="53"/>
        </w:numPr>
        <w:spacing w:before="120" w:after="120" w:line="288" w:lineRule="auto"/>
        <w:ind w:left="0"/>
        <w:jc w:val="left"/>
      </w:pPr>
      <w:r>
        <w:rPr>
          <w:rFonts w:eastAsia="等线" w:ascii="Arial" w:cs="Arial" w:hAnsi="Arial"/>
          <w:sz w:val="22"/>
        </w:rPr>
        <w:t>出价: 建议竞价的50%-70%</w:t>
      </w:r>
    </w:p>
    <w:p>
      <w:pPr>
        <w:numPr>
          <w:numId w:val="54"/>
        </w:numPr>
        <w:spacing w:before="120" w:after="120" w:line="288" w:lineRule="auto"/>
        <w:ind w:left="0"/>
        <w:jc w:val="left"/>
      </w:pPr>
      <w:r>
        <w:rPr>
          <w:rFonts w:eastAsia="等线" w:ascii="Arial" w:cs="Arial" w:hAnsi="Arial"/>
          <w:sz w:val="22"/>
        </w:rPr>
        <w:t>竞价策略: 固定竞价</w:t>
      </w:r>
    </w:p>
    <w:p>
      <w:pPr>
        <w:numPr>
          <w:numId w:val="55"/>
        </w:numPr>
        <w:spacing w:before="120" w:after="120" w:line="288" w:lineRule="auto"/>
        <w:ind w:left="0"/>
        <w:jc w:val="left"/>
      </w:pPr>
      <w:r>
        <w:rPr>
          <w:rFonts w:eastAsia="等线" w:ascii="Arial" w:cs="Arial" w:hAnsi="Arial"/>
          <w:sz w:val="22"/>
        </w:rPr>
        <w:t>匹配方式: 词组匹配</w:t>
      </w:r>
    </w:p>
    <w:p>
      <w:pPr>
        <w:numPr>
          <w:numId w:val="56"/>
        </w:numPr>
        <w:spacing w:before="120" w:after="120" w:line="288" w:lineRule="auto"/>
        <w:ind w:left="0"/>
        <w:jc w:val="left"/>
      </w:pPr>
      <w:r>
        <w:rPr>
          <w:rFonts w:eastAsia="等线" w:ascii="Arial" w:cs="Arial" w:hAnsi="Arial"/>
          <w:sz w:val="22"/>
        </w:rPr>
        <w:t>可多个关键词放一个广告组</w:t>
        <w:br/>
        <w:t>海王广告打法实操</w:t>
        <w:br/>
        <w:t>注意：</w:t>
        <w:br/>
        <w:t>① 广泛匹配和词组匹配的关键词可以相同</w:t>
        <w:br/>
        <w:t>② 广泛匹配跑出来的数据可以反哺词组匹配</w:t>
        <w:br/>
        <w:t>③ 两个匹配方式覆盖的流量口径不一样</w:t>
        <w:br/>
        <w:t>= 不同的展示机会</w:t>
        <w:br/>
        <w:t>海王广告打法实操</w:t>
        <w:br/>
      </w:r>
      <w:r>
        <w:rPr>
          <w:rFonts w:eastAsia="等线" w:ascii="Arial" w:cs="Arial" w:hAnsi="Arial"/>
          <w:sz w:val="22"/>
        </w:rPr>
        <w:t>ASIN定投-海王打法</w:t>
      </w:r>
    </w:p>
    <w:p>
      <w:pPr>
        <w:numPr>
          <w:numId w:val="57"/>
        </w:numPr>
        <w:spacing w:before="120" w:after="120" w:line="288" w:lineRule="auto"/>
        <w:ind w:left="0"/>
        <w:jc w:val="left"/>
      </w:pPr>
      <w:r>
        <w:rPr>
          <w:rFonts w:eastAsia="等线" w:ascii="Arial" w:cs="Arial" w:hAnsi="Arial"/>
          <w:sz w:val="22"/>
        </w:rPr>
        <w:t>选择10-30个竞品ASIN</w:t>
      </w:r>
    </w:p>
    <w:p>
      <w:pPr>
        <w:numPr>
          <w:numId w:val="58"/>
        </w:numPr>
        <w:spacing w:before="120" w:after="120" w:line="288" w:lineRule="auto"/>
        <w:ind w:left="0"/>
        <w:jc w:val="left"/>
      </w:pPr>
      <w:r>
        <w:rPr>
          <w:rFonts w:eastAsia="等线" w:ascii="Arial" w:cs="Arial" w:hAnsi="Arial"/>
          <w:sz w:val="22"/>
        </w:rPr>
        <w:t>出价: 建议竞价的50%-70%</w:t>
      </w:r>
    </w:p>
    <w:p>
      <w:pPr>
        <w:numPr>
          <w:numId w:val="59"/>
        </w:numPr>
        <w:spacing w:before="120" w:after="120" w:line="288" w:lineRule="auto"/>
        <w:ind w:left="0"/>
        <w:jc w:val="left"/>
      </w:pPr>
      <w:r>
        <w:rPr>
          <w:rFonts w:eastAsia="等线" w:ascii="Arial" w:cs="Arial" w:hAnsi="Arial"/>
          <w:sz w:val="22"/>
        </w:rPr>
        <w:t>竞价策略: 固定竞价</w:t>
      </w:r>
    </w:p>
    <w:p>
      <w:pPr>
        <w:numPr>
          <w:numId w:val="60"/>
        </w:numPr>
        <w:spacing w:before="120" w:after="120" w:line="288" w:lineRule="auto"/>
        <w:ind w:left="0"/>
        <w:jc w:val="left"/>
      </w:pPr>
      <w:r>
        <w:rPr>
          <w:rFonts w:eastAsia="等线" w:ascii="Arial" w:cs="Arial" w:hAnsi="Arial"/>
          <w:sz w:val="22"/>
        </w:rPr>
        <w:t>方式: 单个ASIN定投</w:t>
      </w:r>
    </w:p>
    <w:p>
      <w:pPr>
        <w:numPr>
          <w:numId w:val="61"/>
        </w:numPr>
        <w:spacing w:before="120" w:after="120" w:line="288" w:lineRule="auto"/>
        <w:ind w:left="0"/>
        <w:jc w:val="left"/>
      </w:pPr>
      <w:r>
        <w:rPr>
          <w:rFonts w:eastAsia="等线" w:ascii="Arial" w:cs="Arial" w:hAnsi="Arial"/>
          <w:sz w:val="22"/>
        </w:rPr>
        <w:t>选择与自己产品相似 价格相当 或自身有优势的竞品</w:t>
        <w:br/>
        <w:t>海王广告打法实操</w:t>
        <w:br/>
        <w:t>ASIN定投的ASIN怎么选？</w:t>
        <w:br/>
        <w:t>第一种：核心关键词搜索结果前3页的竞品</w:t>
        <w:br/>
        <w:t>第二种：竞品详情页面的关联推荐竞品</w:t>
        <w:br/>
        <w:t>第三种：品牌分析报告里面的竞品ASIN</w:t>
        <w:br/>
        <w:t>第四种：广告报告里面跑出来的竞品ASIN</w:t>
        <w:br/>
        <w:t>第五种：类似产品/互补产品的ASIN</w:t>
        <w:br/>
        <w:t>海王广告打法实操</w:t>
        <w:br/>
        <w:t>搜索结果页面</w:t>
        <w:br/>
        <w:t>关联推荐</w:t>
        <w:br/>
        <w:t>品牌分析</w:t>
        <w:br/>
        <w:t>海王广告打法实操</w:t>
        <w:br/>
        <w:t>产品</w:t>
        <w:br/>
      </w:r>
      <w:r>
        <w:rPr>
          <w:rFonts w:eastAsia="等线" w:ascii="Arial" w:cs="Arial" w:hAnsi="Arial"/>
          <w:sz w:val="22"/>
        </w:rPr>
        <w:t>Strapless bra</w:t>
      </w:r>
    </w:p>
    <w:p>
      <w:pPr>
        <w:spacing w:before="120" w:after="120" w:line="288" w:lineRule="auto"/>
        <w:ind w:left="0"/>
        <w:jc w:val="left"/>
      </w:pPr>
      <w:r>
        <w:rPr>
          <w:rFonts w:eastAsia="等线" w:ascii="Arial" w:cs="Arial" w:hAnsi="Arial"/>
          <w:sz w:val="22"/>
        </w:rPr>
        <w:t>30天</w:t>
        <w:br/>
        <w:t>ACOS 20%</w:t>
        <w:br/>
        <w:t>花费151美金</w:t>
        <w:br/>
        <w:t>销售额737美金</w:t>
        <w:br/>
        <w:t>23个订单</w:t>
        <w:br/>
        <w:t>关键词+ASIN海王打法</w:t>
        <w:br/>
        <w:t>案例</w:t>
        <w:br/>
        <w:t>海王广告打法实操</w:t>
        <w:br/>
        <w:t>产品</w:t>
        <w:br/>
      </w:r>
      <w:r>
        <w:rPr>
          <w:rFonts w:eastAsia="等线" w:ascii="Arial" w:cs="Arial" w:hAnsi="Arial"/>
          <w:sz w:val="22"/>
        </w:rPr>
        <w:t>Strapless bra</w:t>
      </w:r>
    </w:p>
    <w:p>
      <w:pPr>
        <w:spacing w:before="120" w:after="120" w:line="288" w:lineRule="auto"/>
        <w:ind w:left="0"/>
        <w:jc w:val="left"/>
      </w:pPr>
      <w:r>
        <w:rPr>
          <w:rFonts w:eastAsia="等线" w:ascii="Arial" w:cs="Arial" w:hAnsi="Arial"/>
          <w:sz w:val="22"/>
        </w:rPr>
        <w:t>30天</w:t>
        <w:br/>
        <w:t>ACOS 16%</w:t>
        <w:br/>
        <w:t>花费79美金</w:t>
        <w:br/>
        <w:t>销售额482美金</w:t>
        <w:br/>
        <w:t>13个订单</w:t>
        <w:br/>
        <w:t>ASIN海王打法</w:t>
        <w:br/>
        <w:t>案例</w:t>
        <w:br/>
        <w:t>海王广告打法实操</w:t>
        <w:br/>
        <w:t>产品</w:t>
        <w:br/>
      </w:r>
      <w:r>
        <w:rPr>
          <w:rFonts w:eastAsia="等线" w:ascii="Arial" w:cs="Arial" w:hAnsi="Arial"/>
          <w:sz w:val="22"/>
        </w:rPr>
        <w:t>Strapless bra</w:t>
      </w:r>
    </w:p>
    <w:p>
      <w:pPr>
        <w:spacing w:before="120" w:after="120" w:line="288" w:lineRule="auto"/>
        <w:ind w:left="0"/>
        <w:jc w:val="left"/>
      </w:pPr>
      <w:r>
        <w:rPr>
          <w:rFonts w:eastAsia="等线" w:ascii="Arial" w:cs="Arial" w:hAnsi="Arial"/>
          <w:sz w:val="22"/>
        </w:rPr>
        <w:t>30天</w:t>
        <w:br/>
        <w:t>ACOS 12%</w:t>
        <w:br/>
        <w:t>花费41美金</w:t>
        <w:br/>
        <w:t>销售额330美金</w:t>
        <w:br/>
        <w:t>9个订单</w:t>
        <w:br/>
        <w:t>ASIN海王打法</w:t>
        <w:br/>
        <w:t>案例</w:t>
        <w:br/>
        <w:t>海王广告的管理</w:t>
        <w:br/>
        <w:t>数据优化</w:t>
        <w:br/>
        <w:t>数据优化周期</w:t>
        <w:br/>
        <w:t>海王广告的管理</w:t>
        <w:br/>
        <w:t>海王广告什么时候开始优化？</w:t>
        <w:br/>
        <w:t>建议：开启后7-14天 看第一轮数据</w:t>
        <w:br/>
        <w:t>（给系统足够的学习时间）</w:t>
        <w:br/>
        <w:t>海王广告的管理</w:t>
        <w:br/>
        <w:t>优化动作一：否定无效词</w:t>
        <w:br/>
        <w:t>跑出来的搜索词里面：</w:t>
        <w:br/>
        <w:t>① 不相关的词 → 精准否定</w:t>
        <w:br/>
        <w:t>② 花了钱没转化且不相关 → 精准否定</w:t>
        <w:br/>
        <w:t>③ 有一定相关性但ACOS太高→ 先不急否 观察2周</w:t>
        <w:br/>
        <w:t>否定不是越多越好</w:t>
        <w:br/>
        <w:t>否定太多会影响广泛匹配的覆盖面</w:t>
        <w:br/>
        <w:t>海王广告的管理</w:t>
        <w:br/>
        <w:t>优化动作二：识别优质词</w:t>
        <w:br/>
        <w:t>跑出来的搜索词里面：</w:t>
        <w:br/>
        <w:t>① 出单了的词 → 记录下来</w:t>
        <w:br/>
        <w:t>② 点击率高+转化好的词 → 提取出来</w:t>
        <w:br/>
        <w:t>③ 考虑单独开手动精准广告重点推</w:t>
        <w:br/>
        <w:t>这些词才是你最宝贵的资产</w:t>
        <w:br/>
        <w:t>海王广告的管理</w:t>
        <w:br/>
        <w:t>优化动作三：CPC微调</w:t>
        <w:br/>
        <w:t>情况一：某个词 曝光很少 → 微调CPC上浮0.05-0.1</w:t>
        <w:br/>
        <w:t>情况二：某个词 花费太快 但没转化 → 下调CPC</w:t>
        <w:br/>
        <w:t>情况三：某个词 出单了 ACOS还行 → 保持或微调</w:t>
        <w:br/>
        <w:t>核心：每次调整幅度要小 不要一次调太大</w:t>
        <w:br/>
        <w:t>海王广告的管理</w:t>
        <w:br/>
        <w:t>优化动作四：广告活动层级的管理</w:t>
        <w:br/>
        <w:t>① 整体ACOS过高 → 排查是哪些词拉高了</w:t>
        <w:br/>
        <w:t>② 某个广告活动持续没曝光 → 考虑提高CPC或更换关键词</w:t>
        <w:br/>
        <w:t>③ 某个广告活动效果特别好 → 考虑适当加预算</w:t>
        <w:br/>
        <w:t>④ 运行30天后仍然0曝光0点击 → 考虑关闭</w:t>
        <w:br/>
        <w:t>海王广告的管理</w:t>
        <w:br/>
        <w:t>关键点！</w:t>
        <w:br/>
        <w:t>海王广告不是 "开了不管"</w:t>
        <w:br/>
        <w:t>虽然花费低 但也需要定期检查</w:t>
        <w:br/>
        <w:t>建议每周检查一次数据 每月做一次调整</w:t>
        <w:br/>
      </w:r>
      <w:r>
        <w:rPr>
          <w:rFonts w:eastAsia="等线" w:ascii="Arial" w:cs="Arial" w:hAnsi="Arial"/>
          <w:sz w:val="22"/>
        </w:rPr>
        <w:t>海王广告的管理</w:t>
      </w:r>
    </w:p>
    <w:p>
      <w:pPr>
        <w:spacing w:before="120" w:after="120" w:line="288" w:lineRule="auto"/>
        <w:ind w:left="0"/>
        <w:jc w:val="left"/>
      </w:pPr>
      <w:r>
        <w:rPr>
          <w:rFonts w:eastAsia="等线" w:ascii="Arial" w:cs="Arial" w:hAnsi="Arial"/>
          <w:sz w:val="22"/>
        </w:rPr>
        <w:t>海王广告 VS 常规广告</w:t>
        <w:br/>
        <w:t>对比维度海王广告常规广告</w:t>
        <w:br/>
        <w:t>CPC出价低（50%-70%建议竞价）正常/偏高</w:t>
        <w:br/>
        <w:t>核心逻辑量大面广 以量取胜精准打击 以质取胜</w:t>
        <w:br/>
        <w:t>适合阶段新品冷启动/拓流/打辅助任何阶段</w:t>
        <w:br/>
        <w:t>管理难度中（需定期否词和优化）中高</w:t>
        <w:br/>
        <w:t>预算要求低中高</w:t>
        <w:br/>
        <w:t>风险低（花费可控）中（CPC高单次花费大）</w:t>
        <w:br/>
        <w:t>海王广告的管理</w:t>
        <w:br/>
        <w:t>海王广告适合什么阶段使用？</w:t>
        <w:br/>
        <w:t>新品期</w:t>
        <w:br/>
        <w:t>没有太多数据</w:t>
        <w:br/>
        <w:t>用海王广告低成本</w:t>
        <w:br/>
        <w:t>跑数据 拓词拓流</w:t>
        <w:br/>
        <w:t>成长期</w:t>
        <w:br/>
        <w:t>配合主力广告</w:t>
        <w:br/>
        <w:t>用海王广告拓展流量边界</w:t>
        <w:br/>
        <w:t>增加长尾词覆盖</w:t>
        <w:br/>
        <w:t>成熟期</w:t>
        <w:br/>
        <w:t>主力广告稳定后</w:t>
        <w:br/>
        <w:t>海王广告作为补充流量</w:t>
        <w:br/>
        <w:t>持续挖掘新的出单词</w:t>
        <w:br/>
        <w:t>海王广告的管理</w:t>
        <w:br/>
        <w:t>一个完整的广告体系应该是：</w:t>
        <w:br/>
        <w:t>主力广告 （精准打核心大词+竞品ASIN）</w:t>
        <w:br/>
        <w:t>+</w:t>
        <w:br/>
        <w:t>海王广告（广泛撒网 拓流拓词）</w:t>
        <w:br/>
        <w:t>+</w:t>
        <w:br/>
        <w:t>防御广告（品牌词+自家ASIN保护）</w:t>
        <w:br/>
        <w:t>三者配合 形成完整的流量闭环</w:t>
        <w:br/>
        <w:t>海王广告的管理</w:t>
        <w:br/>
      </w:r>
      <w:r>
        <w:rPr>
          <w:rFonts w:eastAsia="等线" w:ascii="Arial" w:cs="Arial" w:hAnsi="Arial"/>
          <w:sz w:val="22"/>
        </w:rPr>
        <w:t>最后总结</w:t>
      </w:r>
    </w:p>
    <w:p>
      <w:pPr>
        <w:numPr>
          <w:numId w:val="62"/>
        </w:numPr>
        <w:spacing w:before="120" w:after="120" w:line="288" w:lineRule="auto"/>
        <w:ind w:left="0"/>
        <w:jc w:val="left"/>
      </w:pPr>
      <w:r>
        <w:rPr>
          <w:rFonts w:eastAsia="等线" w:ascii="Arial" w:cs="Arial" w:hAnsi="Arial"/>
          <w:sz w:val="22"/>
        </w:rPr>
        <w:t>海王广告核心 = 低CPC + 广撒网 + 强相关</w:t>
      </w:r>
    </w:p>
    <w:p>
      <w:pPr>
        <w:numPr>
          <w:numId w:val="63"/>
        </w:numPr>
        <w:spacing w:before="120" w:after="120" w:line="288" w:lineRule="auto"/>
        <w:ind w:left="0"/>
        <w:jc w:val="left"/>
      </w:pPr>
      <w:r>
        <w:rPr>
          <w:rFonts w:eastAsia="等线" w:ascii="Arial" w:cs="Arial" w:hAnsi="Arial"/>
          <w:sz w:val="22"/>
        </w:rPr>
        <w:t>先开自动打基础 再开手动拓流量</w:t>
      </w:r>
    </w:p>
    <w:p>
      <w:pPr>
        <w:numPr>
          <w:numId w:val="64"/>
        </w:numPr>
        <w:spacing w:before="120" w:after="120" w:line="288" w:lineRule="auto"/>
        <w:ind w:left="0"/>
        <w:jc w:val="left"/>
      </w:pPr>
      <w:r>
        <w:rPr>
          <w:rFonts w:eastAsia="等线" w:ascii="Arial" w:cs="Arial" w:hAnsi="Arial"/>
          <w:sz w:val="22"/>
        </w:rPr>
        <w:t>每个广泛词单独一组 方便精细管理</w:t>
      </w:r>
    </w:p>
    <w:p>
      <w:pPr>
        <w:numPr>
          <w:numId w:val="65"/>
        </w:numPr>
        <w:spacing w:before="120" w:after="120" w:line="288" w:lineRule="auto"/>
        <w:ind w:left="0"/>
        <w:jc w:val="left"/>
      </w:pPr>
      <w:r>
        <w:rPr>
          <w:rFonts w:eastAsia="等线" w:ascii="Arial" w:cs="Arial" w:hAnsi="Arial"/>
          <w:sz w:val="22"/>
        </w:rPr>
        <w:t>ASIN定投选10-30个竞品 低价广撒网</w:t>
      </w:r>
    </w:p>
    <w:p>
      <w:pPr>
        <w:numPr>
          <w:numId w:val="66"/>
        </w:numPr>
        <w:spacing w:before="120" w:after="120" w:line="288" w:lineRule="auto"/>
        <w:ind w:left="0"/>
        <w:jc w:val="left"/>
      </w:pPr>
      <w:r>
        <w:rPr>
          <w:rFonts w:eastAsia="等线" w:ascii="Arial" w:cs="Arial" w:hAnsi="Arial"/>
          <w:sz w:val="22"/>
        </w:rPr>
        <w:t>定期优化：否词+识别好词+CPC微调</w:t>
      </w:r>
    </w:p>
    <w:p>
      <w:pPr>
        <w:numPr>
          <w:numId w:val="67"/>
        </w:numPr>
        <w:spacing w:before="120" w:after="120" w:line="288" w:lineRule="auto"/>
        <w:ind w:left="0"/>
        <w:jc w:val="left"/>
      </w:pPr>
      <w:r>
        <w:rPr>
          <w:rFonts w:eastAsia="等线" w:ascii="Arial" w:cs="Arial" w:hAnsi="Arial"/>
          <w:sz w:val="22"/>
        </w:rPr>
        <w:t>海王广告不是替代主力广告 而是有力补充</w:t>
      </w:r>
    </w:p>
    <w:p>
      <w:pPr>
        <w:numPr>
          <w:numId w:val="68"/>
        </w:numPr>
        <w:spacing w:before="120" w:after="120" w:line="288" w:lineRule="auto"/>
        <w:ind w:left="0"/>
        <w:jc w:val="left"/>
      </w:pPr>
      <w:r>
        <w:rPr>
          <w:rFonts w:eastAsia="等线" w:ascii="Arial" w:cs="Arial" w:hAnsi="Arial"/>
          <w:sz w:val="22"/>
        </w:rPr>
        <w:t>花少钱 办大事 积少成多</w:t>
        <w:br/>
        <w:t>感谢观看</w:t>
        <w:br/>
        <w:t>&lt;/FILE_CONTENT&gt;</w:t>
        <w:br/>
      </w:r>
      <w:r>
        <w:rPr>
          <w:rFonts w:eastAsia="等线" w:ascii="Arial" w:cs="Arial" w:hAnsi="Arial"/>
          <w:sz w:val="22"/>
        </w:rPr>
        <w:t>&lt;/ATTACHMENT_FILE&gt;</w:t>
      </w:r>
    </w:p>
    <w:p>
      <w:pPr>
        <w:pStyle w:val="1"/>
        <w:spacing w:before="380" w:after="140" w:line="288" w:lineRule="auto"/>
        <w:ind w:left="0"/>
        <w:jc w:val="left"/>
        <w:outlineLvl w:val="0"/>
      </w:pPr>
      <w:bookmarkStart w:name="heading_33" w:id="33"/>
      <w:r>
        <w:rPr>
          <w:rFonts w:eastAsia="等线" w:ascii="Arial" w:cs="Arial" w:hAnsi="Arial"/>
          <w:b w:val="true"/>
          <w:sz w:val="36"/>
        </w:rPr>
        <w:t>「海王」广告打法 — 完整总结</w:t>
      </w:r>
      <w:bookmarkEnd w:id="33"/>
    </w:p>
    <w:p>
      <w:pPr>
        <w:spacing w:before="120" w:after="120" w:line="288" w:lineRule="auto"/>
        <w:ind w:left="0"/>
        <w:jc w:val="left"/>
      </w:pPr>
      <w:r>
        <w:rPr>
          <w:rFonts w:eastAsia="等线" w:ascii="Arial" w:cs="Arial" w:hAnsi="Arial"/>
          <w:i w:val="true"/>
          <w:color w:val="646a73"/>
          <w:sz w:val="22"/>
        </w:rPr>
        <w:t>讲师：Regan（千万级运营操盘手，七年亚马逊精品运营经验）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 目录</w:t>
      </w:r>
      <w:bookmarkEnd w:id="34"/>
    </w:p>
    <w:p>
      <w:pPr>
        <w:numPr>
          <w:numId w:val="69"/>
        </w:numPr>
        <w:spacing w:before="120" w:after="120" w:line="288" w:lineRule="auto"/>
        <w:ind w:left="0"/>
        <w:jc w:val="left"/>
      </w:pPr>
      <w:r>
        <w:rPr>
          <w:rFonts w:eastAsia="等线" w:ascii="Arial" w:cs="Arial" w:hAnsi="Arial"/>
          <w:sz w:val="22"/>
        </w:rPr>
        <w:t>海王广告打法介绍</w:t>
      </w:r>
    </w:p>
    <w:p>
      <w:pPr>
        <w:numPr>
          <w:numId w:val="70"/>
        </w:numPr>
        <w:spacing w:before="120" w:after="120" w:line="288" w:lineRule="auto"/>
        <w:ind w:left="0"/>
        <w:jc w:val="left"/>
      </w:pPr>
      <w:r>
        <w:rPr>
          <w:rFonts w:eastAsia="等线" w:ascii="Arial" w:cs="Arial" w:hAnsi="Arial"/>
          <w:sz w:val="22"/>
        </w:rPr>
        <w:t>海王广告打法实操</w:t>
      </w:r>
    </w:p>
    <w:p>
      <w:pPr>
        <w:numPr>
          <w:numId w:val="71"/>
        </w:numPr>
        <w:spacing w:before="120" w:after="120" w:line="288" w:lineRule="auto"/>
        <w:ind w:left="0"/>
        <w:jc w:val="left"/>
      </w:pPr>
      <w:r>
        <w:rPr>
          <w:rFonts w:eastAsia="等线" w:ascii="Arial" w:cs="Arial" w:hAnsi="Arial"/>
          <w:sz w:val="22"/>
        </w:rPr>
        <w:t>海王广告的管理与优化</w:t>
      </w:r>
    </w:p>
    <w:p>
      <w:pPr>
        <w:numPr>
          <w:numId w:val="72"/>
        </w:numPr>
        <w:spacing w:before="120" w:after="120" w:line="288" w:lineRule="auto"/>
        <w:ind w:left="0"/>
        <w:jc w:val="left"/>
      </w:pPr>
      <w:r>
        <w:rPr>
          <w:rFonts w:eastAsia="等线" w:ascii="Arial" w:cs="Arial" w:hAnsi="Arial"/>
          <w:sz w:val="22"/>
        </w:rPr>
        <w:t>完整广告体系搭建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一、海王广告打法介绍</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适用场景</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正常推广没有大量预算强怼</w:t>
              <w:br/>
              <w:t>✅ 排名到了瓶颈上不去</w:t>
              <w:br/>
              <w:t>✅ 销量起不来，自然单占比提不上来</w:t>
              <w:br/>
              <w:t>✅ 不知道怎么持续有效拓词拓流</w:t>
              <w:br/>
            </w:r>
            <w:r>
              <w:rPr>
                <w:rFonts w:eastAsia="Consolas" w:ascii="Consolas" w:cs="Consolas" w:hAnsi="Consolas"/>
                <w:sz w:val="22"/>
              </w:rPr>
              <w:t>✅ 不想在广告上大投入又想提升效果</w:t>
            </w:r>
          </w:p>
        </w:tc>
      </w:tr>
    </w:tbl>
    <w:p>
      <w:pPr>
        <w:pStyle w:val="3"/>
        <w:spacing w:before="300" w:after="120" w:line="288" w:lineRule="auto"/>
        <w:ind w:left="0"/>
        <w:jc w:val="left"/>
        <w:outlineLvl w:val="2"/>
      </w:pPr>
      <w:bookmarkStart w:name="heading_37" w:id="37"/>
      <w:r>
        <w:rPr>
          <w:rFonts w:eastAsia="等线" w:ascii="Arial" w:cs="Arial" w:hAnsi="Arial"/>
          <w:b w:val="true"/>
          <w:sz w:val="30"/>
        </w:rPr>
        <w:t>核心结论</w:t>
      </w:r>
      <w:bookmarkEnd w:id="37"/>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花少钱，办大事</w:t>
      </w:r>
      <w:r>
        <w:rPr>
          <w:rFonts w:eastAsia="等线" w:ascii="Arial" w:cs="Arial" w:hAnsi="Arial"/>
          <w:i w:val="true"/>
          <w:color w:val="646a73"/>
          <w:sz w:val="22"/>
        </w:rPr>
        <w:t xml:space="preserve"> — 精细化拓词拓流，降低ACOS</w:t>
      </w:r>
    </w:p>
    <w:p>
      <w:pPr>
        <w:pStyle w:val="3"/>
        <w:spacing w:before="300" w:after="120" w:line="288" w:lineRule="auto"/>
        <w:ind w:left="0"/>
        <w:jc w:val="left"/>
        <w:outlineLvl w:val="2"/>
      </w:pPr>
      <w:bookmarkStart w:name="heading_38" w:id="38"/>
      <w:r>
        <w:rPr>
          <w:rFonts w:eastAsia="等线" w:ascii="Arial" w:cs="Arial" w:hAnsi="Arial"/>
          <w:b w:val="true"/>
          <w:sz w:val="30"/>
        </w:rPr>
        <w:t>实战数据验证</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3个月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总花费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SP广告出单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平均单次广告费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$2.6/单</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sz w:val="30"/>
        </w:rPr>
        <w:t>海王广告两大核心</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核心一：低 CPC</w:t>
              <w:br/>
            </w:r>
            <w:r>
              <w:rPr>
                <w:rFonts w:eastAsia="Consolas" w:ascii="Consolas" w:cs="Consolas" w:hAnsi="Consolas"/>
                <w:sz w:val="22"/>
              </w:rPr>
              <w:t>核心二：广撒网</w:t>
            </w:r>
          </w:p>
        </w:tc>
      </w:tr>
    </w:tbl>
    <w:p>
      <w:pPr>
        <w:pStyle w:val="3"/>
        <w:spacing w:before="300" w:after="120" w:line="288" w:lineRule="auto"/>
        <w:ind w:left="0"/>
        <w:jc w:val="left"/>
        <w:outlineLvl w:val="2"/>
      </w:pPr>
      <w:bookmarkStart w:name="heading_40" w:id="40"/>
      <w:r>
        <w:rPr>
          <w:rFonts w:eastAsia="等线" w:ascii="Arial" w:cs="Arial" w:hAnsi="Arial"/>
          <w:b w:val="true"/>
          <w:sz w:val="30"/>
        </w:rPr>
        <w:t>底层逻辑</w:t>
      </w:r>
      <w:bookmarkEnd w:id="40"/>
    </w:p>
    <w:p>
      <w:pPr>
        <w:spacing w:before="120" w:after="120" w:line="288" w:lineRule="auto"/>
        <w:ind w:left="0"/>
        <w:jc w:val="left"/>
      </w:pPr>
      <w:r>
        <w:rPr>
          <w:rFonts w:eastAsia="等线" w:ascii="Arial" w:cs="Arial" w:hAnsi="Arial"/>
          <w:sz w:val="22"/>
        </w:rPr>
        <w:t>基于亚马逊三种匹配方式的机制：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亚马逊广告匹配方式               │</w:t>
              <w:br/>
              <w:t>├──────────────┬──────────────┬────────────────┤</w:t>
              <w:br/>
              <w:t>│   关键词手动  │   ASIN定投   │    自动投放     │</w:t>
              <w:br/>
              <w:t>├──────────────┤              ├────────────────┤</w:t>
              <w:br/>
              <w:t>│ • Broad 广泛  │ • 单个ASIN   │ • 紧密匹配     │</w:t>
              <w:br/>
              <w:t>│ • Phrase 词组 │ • 品类投放   │ • 宽泛匹配     │</w:t>
              <w:br/>
              <w:t>│ • Exact 精准  │              │ • 同类商品     │</w:t>
              <w:br/>
              <w:t>│              │              │ • 关联商品     │</w:t>
              <w:br/>
            </w:r>
            <w:r>
              <w:rPr>
                <w:rFonts w:eastAsia="Consolas" w:ascii="Consolas" w:cs="Consolas" w:hAnsi="Consolas"/>
                <w:sz w:val="22"/>
              </w:rPr>
              <w:t>└──────────────┴──────────────┴────────────────┘</w:t>
            </w:r>
          </w:p>
        </w:tc>
      </w:tr>
    </w:tbl>
    <w:p>
      <w:pPr>
        <w:pStyle w:val="3"/>
        <w:spacing w:before="300" w:after="120" w:line="288" w:lineRule="auto"/>
        <w:ind w:left="0"/>
        <w:jc w:val="left"/>
        <w:outlineLvl w:val="2"/>
      </w:pPr>
      <w:bookmarkStart w:name="heading_41" w:id="41"/>
      <w:r>
        <w:rPr>
          <w:rFonts w:eastAsia="等线" w:ascii="Arial" w:cs="Arial" w:hAnsi="Arial"/>
          <w:b w:val="true"/>
          <w:sz w:val="30"/>
        </w:rPr>
        <w:t>广泛匹配的威力（以 Broad 为例）</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投放关键词：women dress</w:t>
              <w:br/>
              <w:br/>
              <w:t>匹配出来的用户搜索词：</w:t>
              <w:br/>
              <w:t xml:space="preserve">  → women dress for party</w:t>
              <w:br/>
              <w:t xml:space="preserve">  → women dress summer</w:t>
              <w:br/>
              <w:t xml:space="preserve">  → women dress elegant</w:t>
              <w:br/>
              <w:t xml:space="preserve">  → women dress casual</w:t>
              <w:br/>
              <w:t xml:space="preserve">  → women dress for wedding</w:t>
              <w:br/>
              <w:t xml:space="preserve">  → long women dress</w:t>
              <w:br/>
            </w:r>
            <w:r>
              <w:rPr>
                <w:rFonts w:eastAsia="Consolas" w:ascii="Consolas" w:cs="Consolas" w:hAnsi="Consolas"/>
                <w:sz w:val="22"/>
              </w:rPr>
              <w:t xml:space="preserve">  → ...（实际远不止这些）</w:t>
            </w:r>
          </w:p>
        </w:tc>
      </w:tr>
    </w:tbl>
    <w:p>
      <w:pPr>
        <w:spacing w:before="120" w:after="120" w:line="288" w:lineRule="auto"/>
        <w:ind w:left="0"/>
        <w:jc w:val="left"/>
      </w:pPr>
      <w:r>
        <w:rPr>
          <w:rFonts w:eastAsia="等线" w:ascii="Arial" w:cs="Arial" w:hAnsi="Arial"/>
          <w:b w:val="true"/>
          <w:sz w:val="22"/>
        </w:rPr>
        <w:t>核心链路：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一个关键词 → 匹配出几十甚至几百个流量入口</w:t>
              <w:br/>
              <w:t xml:space="preserve">     ↓</w:t>
              <w:br/>
              <w:t>流量入口 = 展示机会</w:t>
              <w:br/>
              <w:t xml:space="preserve">     ↓</w:t>
              <w:br/>
              <w:t>展示机会 = 点击机会</w:t>
              <w:br/>
              <w:t xml:space="preserve">     ↓</w:t>
              <w:br/>
              <w:t>点击机会 = 转化机会</w:t>
              <w:br/>
              <w:t xml:space="preserve">     ↓</w:t>
              <w:br/>
            </w:r>
            <w:r>
              <w:rPr>
                <w:rFonts w:eastAsia="Consolas" w:ascii="Consolas" w:cs="Consolas" w:hAnsi="Consolas"/>
                <w:sz w:val="22"/>
              </w:rPr>
              <w:t>= 更多流量 → 更多转化 → 更大销售额</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 w:id="42"/>
      <w:r>
        <w:rPr>
          <w:rFonts w:eastAsia="等线" w:ascii="Arial" w:cs="Arial" w:hAnsi="Arial"/>
          <w:b w:val="true"/>
          <w:sz w:val="30"/>
        </w:rPr>
        <w:t>三个核心维度（不是CPC越低、词越多越好！）</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第一维度：相关性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关键词与链接的强相关（核心基础）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流量不相关 → 不转化 → 拉低转化率和权重 → 得不偿失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第二维度：低CPC的定义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建议竞价的 </w:t>
            </w:r>
            <w:r>
              <w:rPr>
                <w:rFonts w:eastAsia="等线" w:ascii="Arial" w:cs="Arial" w:hAnsi="Arial"/>
                <w:b w:val="true"/>
                <w:sz w:val="22"/>
              </w:rPr>
              <w:t>50%-70%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不是越低越好；太低匹配不到流量或匹配到极差位置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第三维度：低CPC的意义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不追求好位置，追求更多展示机会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出现在搜索结果第2-5页、竞品详情页底部/侧面</w:t>
            </w:r>
          </w:p>
        </w:tc>
      </w:tr>
    </w:tbl>
    <w:p>
      <w:pPr>
        <w:spacing w:before="120" w:after="120" w:line="288" w:lineRule="auto"/>
        <w:ind w:left="0"/>
        <w:jc w:val="left"/>
      </w:pPr>
      <w:r>
        <w:rPr>
          <w:rFonts w:eastAsia="等线" w:ascii="Arial" w:cs="Arial" w:hAnsi="Arial"/>
          <w:i w:val="true"/>
          <w:color w:val="646a73"/>
          <w:sz w:val="22"/>
        </w:rPr>
        <w:t>⚠️ 不相关的词即使出再低CPC，跑曝光不点击不转化 → 拉低广告质量得分 → 影响竞争力和广告花费</w:t>
      </w:r>
    </w:p>
    <w:p>
      <w:pPr>
        <w:pStyle w:val="3"/>
        <w:spacing w:before="300" w:after="120" w:line="288" w:lineRule="auto"/>
        <w:ind w:left="0"/>
        <w:jc w:val="left"/>
        <w:outlineLvl w:val="2"/>
      </w:pPr>
      <w:bookmarkStart w:name="heading_43" w:id="43"/>
      <w:r>
        <w:rPr>
          <w:rFonts w:eastAsia="等线" w:ascii="Arial" w:cs="Arial" w:hAnsi="Arial"/>
          <w:b w:val="true"/>
          <w:sz w:val="30"/>
        </w:rPr>
        <w:t>海王广告核心逻辑总结</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第一步：选择与链接强相关的关键词（精准度 &gt; 广泛度 &gt; 数量）</w:t>
              <w:br/>
              <w:t>第二步：以低CPC（建议竞价50%-70%）广泛撒网，不追求好位置，追求更多展示机会</w:t>
              <w:br/>
            </w:r>
            <w:r>
              <w:rPr>
                <w:rFonts w:eastAsia="Consolas" w:ascii="Consolas" w:cs="Consolas" w:hAnsi="Consolas"/>
                <w:sz w:val="22"/>
              </w:rPr>
              <w:t>第三步：让产品出现在大量长尾词/相关搜索词的页面上，用"量"换"质"，积少成多</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二、海王广告打法实操</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第一步：先开自动广告打基础（必做）</w:t>
      </w:r>
      <w:bookmarkEnd w:id="45"/>
    </w:p>
    <w:p>
      <w:pPr>
        <w:spacing w:before="120" w:after="120" w:line="288" w:lineRule="auto"/>
        <w:ind w:left="0"/>
        <w:jc w:val="left"/>
      </w:pPr>
      <w:r>
        <w:rPr>
          <w:rFonts w:eastAsia="等线" w:ascii="Arial" w:cs="Arial" w:hAnsi="Arial"/>
          <w:b w:val="true"/>
          <w:sz w:val="22"/>
        </w:rPr>
        <w:t>为什么先开自动？</w:t>
      </w:r>
    </w:p>
    <w:p>
      <w:pPr>
        <w:numPr>
          <w:numId w:val="73"/>
        </w:numPr>
        <w:spacing w:before="120" w:after="120" w:line="288" w:lineRule="auto"/>
        <w:ind w:left="0"/>
        <w:jc w:val="left"/>
      </w:pPr>
      <w:r>
        <w:rPr>
          <w:rFonts w:eastAsia="等线" w:ascii="Arial" w:cs="Arial" w:hAnsi="Arial"/>
          <w:sz w:val="22"/>
        </w:rPr>
        <w:t>让亚马逊系统识别你的产品</w:t>
      </w:r>
    </w:p>
    <w:p>
      <w:pPr>
        <w:numPr>
          <w:numId w:val="74"/>
        </w:numPr>
        <w:spacing w:before="120" w:after="120" w:line="288" w:lineRule="auto"/>
        <w:ind w:left="0"/>
        <w:jc w:val="left"/>
      </w:pPr>
      <w:r>
        <w:rPr>
          <w:rFonts w:eastAsia="等线" w:ascii="Arial" w:cs="Arial" w:hAnsi="Arial"/>
          <w:sz w:val="22"/>
        </w:rPr>
        <w:t>收录关键词和ASIN</w:t>
      </w:r>
    </w:p>
    <w:p>
      <w:pPr>
        <w:numPr>
          <w:numId w:val="75"/>
        </w:numPr>
        <w:spacing w:before="120" w:after="120" w:line="288" w:lineRule="auto"/>
        <w:ind w:left="0"/>
        <w:jc w:val="left"/>
      </w:pPr>
      <w:r>
        <w:rPr>
          <w:rFonts w:eastAsia="等线" w:ascii="Arial" w:cs="Arial" w:hAnsi="Arial"/>
          <w:sz w:val="22"/>
        </w:rPr>
        <w:t>跑出来的数据做后续手动广告的基础</w:t>
      </w:r>
    </w:p>
    <w:p>
      <w:pPr>
        <w:pStyle w:val="4"/>
        <w:spacing w:before="260" w:after="120" w:line="288" w:lineRule="auto"/>
        <w:ind w:left="0"/>
        <w:jc w:val="left"/>
        <w:outlineLvl w:val="3"/>
      </w:pPr>
      <w:bookmarkStart w:name="heading_46" w:id="46"/>
      <w:r>
        <w:rPr>
          <w:rFonts w:eastAsia="等线" w:ascii="Arial" w:cs="Arial" w:hAnsi="Arial"/>
          <w:b w:val="true"/>
          <w:sz w:val="28"/>
        </w:rPr>
        <w:t>自动广告 — 4组搭建</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广告活动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低价跑紧密词，让系统收录并匹配精准流量</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宽泛匹配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拓宽流量面，挖掘新词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同类商品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打同类竞品页面，拿关联流量</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打互补品页面，拿交叉流量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7" w:id="47"/>
      <w:r>
        <w:rPr>
          <w:rFonts w:eastAsia="等线" w:ascii="Arial" w:cs="Arial" w:hAnsi="Arial"/>
          <w:b w:val="true"/>
          <w:sz w:val="30"/>
        </w:rPr>
        <w:t>第二步：手动广泛匹配（核心操作）</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5-10个与链接强相关的关键词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建议竞价的 50%-70%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固定竞价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广泛匹配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广告结构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每个关键词单独一个广告活动</w:t>
            </w:r>
          </w:p>
        </w:tc>
      </w:tr>
    </w:tbl>
    <w:p>
      <w:pPr>
        <w:spacing w:before="120" w:after="120" w:line="288" w:lineRule="auto"/>
        <w:ind w:left="0"/>
        <w:jc w:val="left"/>
      </w:pPr>
      <w:r>
        <w:rPr>
          <w:rFonts w:eastAsia="等线" w:ascii="Arial" w:cs="Arial" w:hAnsi="Arial"/>
          <w:i w:val="true"/>
          <w:color w:val="646a73"/>
          <w:sz w:val="22"/>
        </w:rPr>
        <w:t>💡 为什么每个关键词单独一组？→ 方便独立管理和精准调控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8" w:id="48"/>
      <w:r>
        <w:rPr>
          <w:rFonts w:eastAsia="等线" w:ascii="Arial" w:cs="Arial" w:hAnsi="Arial"/>
          <w:b w:val="true"/>
          <w:sz w:val="30"/>
        </w:rPr>
        <w:t>第三步：手动词组匹配（可同步进行）</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5-10个强相关关键词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建议竞价的 50%-70%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固定竞价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词组匹配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广告结构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可多个关键词放一个广告组</w:t>
            </w:r>
          </w:p>
        </w:tc>
      </w:tr>
    </w:tbl>
    <w:p>
      <w:pPr>
        <w:pStyle w:val="4"/>
        <w:spacing w:before="260" w:after="120" w:line="288" w:lineRule="auto"/>
        <w:ind w:left="0"/>
        <w:jc w:val="left"/>
        <w:outlineLvl w:val="3"/>
      </w:pPr>
      <w:bookmarkStart w:name="heading_49" w:id="49"/>
      <w:r>
        <w:rPr>
          <w:rFonts w:eastAsia="等线" w:ascii="Arial" w:cs="Arial" w:hAnsi="Arial"/>
          <w:b w:val="true"/>
          <w:sz w:val="28"/>
        </w:rPr>
        <w:t>广泛 vs 词组的关系</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广泛匹配和词组匹配的关键词可以相同</w:t>
              <w:br/>
              <w:t>✅ 广泛匹配跑出来的数据可以反哺词组匹配</w:t>
              <w:br/>
            </w:r>
            <w:r>
              <w:rPr>
                <w:rFonts w:eastAsia="Consolas" w:ascii="Consolas" w:cs="Consolas" w:hAnsi="Consolas"/>
                <w:sz w:val="22"/>
              </w:rPr>
              <w:t>✅ 两种匹配方式覆盖的流量口径不一样 = 不同的展示机会</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0" w:id="50"/>
      <w:r>
        <w:rPr>
          <w:rFonts w:eastAsia="等线" w:ascii="Arial" w:cs="Arial" w:hAnsi="Arial"/>
          <w:b w:val="true"/>
          <w:sz w:val="30"/>
        </w:rPr>
        <w:t>第四步：ASIN定投 — 海王打法</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10-30个竞品ASIN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建议竞价的 50%-70%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固定竞价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单个ASIN定投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选品标准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与自己产品相似、价格相当、或自身有优势的竞品</w:t>
            </w:r>
          </w:p>
        </w:tc>
      </w:tr>
    </w:tbl>
    <w:p>
      <w:pPr>
        <w:pStyle w:val="4"/>
        <w:spacing w:before="260" w:after="120" w:line="288" w:lineRule="auto"/>
        <w:ind w:left="0"/>
        <w:jc w:val="left"/>
        <w:outlineLvl w:val="3"/>
      </w:pPr>
      <w:bookmarkStart w:name="heading_51" w:id="51"/>
      <w:r>
        <w:rPr>
          <w:rFonts w:eastAsia="等线" w:ascii="Arial" w:cs="Arial" w:hAnsi="Arial"/>
          <w:b w:val="true"/>
          <w:sz w:val="28"/>
        </w:rPr>
        <w:t>ASIN选择五大来源</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来源一</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核心关键词搜索结果前3页的竞品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来源二</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竞品详情页面的关联推荐竞品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品牌分析报告里面的竞品ASIN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来源四</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广告报告里面跑出来的竞品ASIN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来源五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类似产品/互补产品的ASIN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sz w:val="30"/>
        </w:rPr>
        <w:t>实战案例（产品：Strapless Bra）</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花费</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销售额</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案例一</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关键词+ASIN海王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案例二</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ASIN海王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16%</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案例三</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ASIN海王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b w:val="true"/>
          <w:sz w:val="32"/>
        </w:rPr>
        <w:t>三、海王广告的管理与优化</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优化时间节点</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开启后 7-14 天 → 查看第一轮数据（给系统足够学习时间）</w:t>
              <w:br/>
              <w:t>每周检查一次数据</w:t>
              <w:br/>
            </w:r>
            <w:r>
              <w:rPr>
                <w:rFonts w:eastAsia="Consolas" w:ascii="Consolas" w:cs="Consolas" w:hAnsi="Consolas"/>
                <w:sz w:val="22"/>
              </w:rPr>
              <w:t>每月做一次调整</w:t>
            </w:r>
          </w:p>
        </w:tc>
      </w:tr>
    </w:tbl>
    <w:p>
      <w:pPr>
        <w:pStyle w:val="3"/>
        <w:spacing w:before="300" w:after="120" w:line="288" w:lineRule="auto"/>
        <w:ind w:left="0"/>
        <w:jc w:val="left"/>
        <w:outlineLvl w:val="2"/>
      </w:pPr>
      <w:bookmarkStart w:name="heading_55" w:id="55"/>
      <w:r>
        <w:rPr>
          <w:rFonts w:eastAsia="等线" w:ascii="Arial" w:cs="Arial" w:hAnsi="Arial"/>
          <w:b w:val="true"/>
          <w:sz w:val="30"/>
        </w:rPr>
        <w:t>四大优化动作</w:t>
      </w:r>
      <w:bookmarkEnd w:id="55"/>
    </w:p>
    <w:p>
      <w:pPr>
        <w:pStyle w:val="4"/>
        <w:spacing w:before="260" w:after="120" w:line="288" w:lineRule="auto"/>
        <w:ind w:left="0"/>
        <w:jc w:val="left"/>
        <w:outlineLvl w:val="3"/>
      </w:pPr>
      <w:bookmarkStart w:name="heading_56" w:id="56"/>
      <w:r>
        <w:rPr>
          <w:rFonts w:eastAsia="等线" w:ascii="Arial" w:cs="Arial" w:hAnsi="Arial"/>
          <w:b w:val="true"/>
          <w:sz w:val="28"/>
        </w:rPr>
        <w:t>优化动作一：否定无效词</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不相关的词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精准否定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花了钱没转化且不相关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精准否定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有一定相关性但ACOS太高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先不急否，观察2周</w:t>
            </w:r>
          </w:p>
        </w:tc>
      </w:tr>
    </w:tbl>
    <w:p>
      <w:pPr>
        <w:spacing w:before="120" w:after="120" w:line="288" w:lineRule="auto"/>
        <w:ind w:left="0"/>
        <w:jc w:val="left"/>
      </w:pPr>
      <w:r>
        <w:rPr>
          <w:rFonts w:eastAsia="等线" w:ascii="Arial" w:cs="Arial" w:hAnsi="Arial"/>
          <w:i w:val="true"/>
          <w:color w:val="646a73"/>
          <w:sz w:val="22"/>
        </w:rPr>
        <w:t>⚠️ 否定不是越多越好，否定太多会影响广泛匹配的覆盖面</w:t>
      </w:r>
    </w:p>
    <w:p>
      <w:pPr>
        <w:pStyle w:val="4"/>
        <w:spacing w:before="260" w:after="120" w:line="288" w:lineRule="auto"/>
        <w:ind w:left="0"/>
        <w:jc w:val="left"/>
        <w:outlineLvl w:val="3"/>
      </w:pPr>
      <w:bookmarkStart w:name="heading_57" w:id="57"/>
      <w:r>
        <w:rPr>
          <w:rFonts w:eastAsia="等线" w:ascii="Arial" w:cs="Arial" w:hAnsi="Arial"/>
          <w:b w:val="true"/>
          <w:sz w:val="28"/>
        </w:rPr>
        <w:t>优化动作二：识别优质词</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出单了的词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记录下来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点击率高+转化好的词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提取出来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以上优质词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考虑单独开手动精准广告重点推</w:t>
            </w:r>
          </w:p>
        </w:tc>
      </w:tr>
    </w:tbl>
    <w:p>
      <w:pPr>
        <w:spacing w:before="120" w:after="120" w:line="288" w:lineRule="auto"/>
        <w:ind w:left="0"/>
        <w:jc w:val="left"/>
      </w:pPr>
      <w:r>
        <w:rPr>
          <w:rFonts w:eastAsia="等线" w:ascii="Arial" w:cs="Arial" w:hAnsi="Arial"/>
          <w:i w:val="true"/>
          <w:color w:val="646a73"/>
          <w:sz w:val="22"/>
        </w:rPr>
        <w:t>💎 这些词才是你最宝贵的资产</w:t>
      </w:r>
    </w:p>
    <w:p>
      <w:pPr>
        <w:pStyle w:val="4"/>
        <w:spacing w:before="260" w:after="120" w:line="288" w:lineRule="auto"/>
        <w:ind w:left="0"/>
        <w:jc w:val="left"/>
        <w:outlineLvl w:val="3"/>
      </w:pPr>
      <w:bookmarkStart w:name="heading_58" w:id="58"/>
      <w:r>
        <w:rPr>
          <w:rFonts w:eastAsia="等线" w:ascii="Arial" w:cs="Arial" w:hAnsi="Arial"/>
          <w:b w:val="true"/>
          <w:sz w:val="28"/>
        </w:rPr>
        <w:t>优化动作三：CPC微调</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某个词曝光很少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微调CPC上浮 </w:t>
            </w:r>
            <w:r>
              <w:rPr>
                <w:rFonts w:eastAsia="等线" w:ascii="Arial" w:cs="Arial" w:hAnsi="Arial"/>
                <w:sz w:val="22"/>
              </w:rPr>
            </w:r>
            <m:oMathPara>
              <m:oMathParaPr>
                <m:jc m:val="left"/>
              </m:oMathParaPr>
              <m:oMath xmlns:mml="http://www.w3.org/1998/Math/MathML">
                <m:r>
                  <w:rPr>
                    <w:rFonts w:ascii="Cambria Math" w:hAnsi="Cambria Math"/>
                  </w:rPr>
                  <m:t>0.05−</m:t>
                </m:r>
              </m:oMath>
            </m:oMathPara>
            <w:r>
              <w:rPr>
                <w:rFonts w:eastAsia="等线" w:ascii="Arial" w:cs="Arial" w:hAnsi="Arial"/>
                <w:sz w:val="22"/>
              </w:rPr>
              <w:t>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某个词花费太快但没转化</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下调CPC</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某个词出单了ACOS还行</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保持或微调</w:t>
            </w:r>
          </w:p>
        </w:tc>
      </w:tr>
    </w:tbl>
    <w:p>
      <w:pPr>
        <w:spacing w:before="120" w:after="120" w:line="288" w:lineRule="auto"/>
        <w:ind w:left="0"/>
        <w:jc w:val="left"/>
      </w:pPr>
      <w:r>
        <w:rPr>
          <w:rFonts w:eastAsia="等线" w:ascii="Arial" w:cs="Arial" w:hAnsi="Arial"/>
          <w:i w:val="true"/>
          <w:color w:val="646a73"/>
          <w:sz w:val="22"/>
        </w:rPr>
        <w:t>🔑 核心：每次调整幅度要小，不要一次调太大</w:t>
      </w:r>
    </w:p>
    <w:p>
      <w:pPr>
        <w:pStyle w:val="4"/>
        <w:spacing w:before="260" w:after="120" w:line="288" w:lineRule="auto"/>
        <w:ind w:left="0"/>
        <w:jc w:val="left"/>
        <w:outlineLvl w:val="3"/>
      </w:pPr>
      <w:bookmarkStart w:name="heading_59" w:id="59"/>
      <w:r>
        <w:rPr>
          <w:rFonts w:eastAsia="等线" w:ascii="Arial" w:cs="Arial" w:hAnsi="Arial"/>
          <w:b w:val="true"/>
          <w:sz w:val="28"/>
        </w:rPr>
        <w:t>优化动作四：广告活动层级管理</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整体ACOS过高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排查哪些词拉高了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某活动持续没曝光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考虑提高CPC或更换关键词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某活动效果特别好</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考虑适当加预算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运行30天仍0曝光0点击</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考虑关闭</w:t>
            </w:r>
          </w:p>
        </w:tc>
      </w:tr>
    </w:tbl>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海王广告不是"开了不管"</w:t>
      </w:r>
      <w:r>
        <w:rPr>
          <w:rFonts w:eastAsia="等线" w:ascii="Arial" w:cs="Arial" w:hAnsi="Arial"/>
          <w:i w:val="true"/>
          <w:color w:val="646a73"/>
          <w:sz w:val="22"/>
        </w:rPr>
        <w:t>，虽然花费低，但也需要定期检查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b w:val="true"/>
          <w:sz w:val="32"/>
        </w:rPr>
        <w:t>四、海王广告 VS 常规广告</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海王广告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常规广告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CPC出价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低（50%-70%建议竞价）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正常/偏高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核心逻辑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量大面广，以量取胜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精准打击，以质取胜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适合阶段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新品冷启动/拓流/打辅助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任何阶段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管理难度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中（需定期否词和优化）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预算要求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低（花费可控）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中（CPC高单次花费大）</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五、海王广告适用阶段</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新品期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没有太多数据，用海王广告低成本跑数据、拓词拓流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成长期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配合主力广告，拓展流量边界，增加长尾词覆盖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成熟期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主力广告稳定后，海王广告作为补充流量，持续挖掘新的出单词</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 w:id="62"/>
      <w:r>
        <w:rPr>
          <w:rFonts w:eastAsia="等线" w:ascii="Arial" w:cs="Arial" w:hAnsi="Arial"/>
          <w:b w:val="true"/>
          <w:sz w:val="32"/>
        </w:rPr>
        <w:t>六、完整广告体系搭建</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完整的广告流量闭环                      │</w:t>
              <w:br/>
              <w:t>│                                                         │</w:t>
              <w:br/>
              <w:t>│   ┌──────────────┐                                      │</w:t>
              <w:br/>
              <w:t>│   │   主力广告    │  精准打核心大词 + 竞品ASIN            │</w:t>
              <w:br/>
              <w:t>│   └──────┬───────┘                                      │</w:t>
              <w:br/>
              <w:t>│          │                                              │</w:t>
              <w:br/>
              <w:t>│          ▼                                              │</w:t>
              <w:br/>
              <w:t>│   ┌──────────────┐                                      │</w:t>
              <w:br/>
              <w:t>│   │   海王广告    │  广泛撒网、拓流拓词                    │</w:t>
              <w:br/>
              <w:t>│   └──────┬───────┘                                      │</w:t>
              <w:br/>
              <w:t>│          │                                              │</w:t>
              <w:br/>
              <w:t>│          ▼                                              │</w:t>
              <w:br/>
              <w:t>│   ┌──────────────┐                                      │</w:t>
              <w:br/>
              <w:t>│   │   防御广告    │  品牌词 + 自家ASIN保护                │</w:t>
              <w:br/>
              <w:t>│   └──────────────┘                                      │</w:t>
              <w:br/>
              <w:t>│                                                         │</w:t>
              <w:br/>
              <w:t>│          三者配合 → 形成完整的流量闭环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3" w:id="63"/>
      <w:r>
        <w:rPr>
          <w:rFonts w:eastAsia="等线" w:ascii="Arial" w:cs="Arial" w:hAnsi="Arial"/>
          <w:b w:val="true"/>
          <w:sz w:val="32"/>
        </w:rPr>
        <w:t>📌 最终总结：海王广告七大要点</w:t>
      </w:r>
      <w:bookmarkEnd w:id="63"/>
    </w:p>
    <w:p>
      <w:pPr>
        <w:spacing w:before="120" w:after="120" w:line="288" w:lineRule="auto"/>
        <w:ind w:left="0"/>
        <w:jc w:val="left"/>
      </w:pPr>
      <w:r>
        <w:rPr>
          <w:rFonts w:eastAsia="等线" w:ascii="Arial" w:cs="Arial" w:hAnsi="Arial"/>
          <w:sz w:val="22"/>
        </w:rPr>
        <w:t>| 序号 |季节性6脉神剑</w:t>
      </w:r>
    </w:p>
    <w:p>
      <w:pPr>
        <w:pStyle w:val="1"/>
        <w:spacing w:before="380" w:after="140" w:line="288" w:lineRule="auto"/>
        <w:ind w:left="0"/>
        <w:jc w:val="left"/>
        <w:outlineLvl w:val="0"/>
      </w:pPr>
      <w:bookmarkStart w:name="heading_64" w:id="64"/>
      <w:r>
        <w:rPr>
          <w:rFonts w:eastAsia="等线" w:ascii="Arial" w:cs="Arial" w:hAnsi="Arial"/>
          <w:b w:val="true"/>
          <w:sz w:val="36"/>
        </w:rPr>
        <w:t>季节性产品「六脉神剑」打法 — 全面总结</w:t>
      </w:r>
      <w:bookmarkEnd w:id="64"/>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 目录</w:t>
      </w:r>
      <w:bookmarkEnd w:id="65"/>
    </w:p>
    <w:p>
      <w:pPr>
        <w:numPr>
          <w:numId w:val="76"/>
        </w:numPr>
        <w:spacing w:before="120" w:after="120" w:line="288" w:lineRule="auto"/>
        <w:ind w:left="0"/>
        <w:jc w:val="left"/>
      </w:pPr>
      <w:r>
        <w:rPr>
          <w:rFonts w:eastAsia="等线" w:ascii="Arial" w:cs="Arial" w:hAnsi="Arial"/>
          <w:sz w:val="22"/>
        </w:rPr>
        <w:t>季节性产品特征分类</w:t>
      </w:r>
    </w:p>
    <w:p>
      <w:pPr>
        <w:numPr>
          <w:numId w:val="77"/>
        </w:numPr>
        <w:spacing w:before="120" w:after="120" w:line="288" w:lineRule="auto"/>
        <w:ind w:left="0"/>
        <w:jc w:val="left"/>
      </w:pPr>
      <w:r>
        <w:rPr>
          <w:rFonts w:eastAsia="等线" w:ascii="Arial" w:cs="Arial" w:hAnsi="Arial"/>
          <w:sz w:val="22"/>
        </w:rPr>
        <w:t>市场竞争分析</w:t>
      </w:r>
    </w:p>
    <w:p>
      <w:pPr>
        <w:numPr>
          <w:numId w:val="78"/>
        </w:numPr>
        <w:spacing w:before="120" w:after="120" w:line="288" w:lineRule="auto"/>
        <w:ind w:left="0"/>
        <w:jc w:val="left"/>
      </w:pPr>
      <w:r>
        <w:rPr>
          <w:rFonts w:eastAsia="等线" w:ascii="Arial" w:cs="Arial" w:hAnsi="Arial"/>
          <w:sz w:val="22"/>
        </w:rPr>
        <w:t>备货节奏规划</w:t>
      </w:r>
    </w:p>
    <w:p>
      <w:pPr>
        <w:numPr>
          <w:numId w:val="79"/>
        </w:numPr>
        <w:spacing w:before="120" w:after="120" w:line="288" w:lineRule="auto"/>
        <w:ind w:left="0"/>
        <w:jc w:val="left"/>
      </w:pPr>
      <w:r>
        <w:rPr>
          <w:rFonts w:eastAsia="等线" w:ascii="Arial" w:cs="Arial" w:hAnsi="Arial"/>
          <w:sz w:val="22"/>
        </w:rPr>
        <w:t>六脉神剑推品技巧（激进型四阶段）</w:t>
      </w:r>
    </w:p>
    <w:p>
      <w:pPr>
        <w:numPr>
          <w:numId w:val="80"/>
        </w:numPr>
        <w:spacing w:before="120" w:after="120" w:line="288" w:lineRule="auto"/>
        <w:ind w:left="0"/>
        <w:jc w:val="left"/>
      </w:pPr>
      <w:r>
        <w:rPr>
          <w:rFonts w:eastAsia="等线" w:ascii="Arial" w:cs="Arial" w:hAnsi="Arial"/>
          <w:sz w:val="22"/>
        </w:rPr>
        <w:t>稳健型打法</w:t>
      </w:r>
    </w:p>
    <w:p>
      <w:pPr>
        <w:numPr>
          <w:numId w:val="81"/>
        </w:numPr>
        <w:spacing w:before="120" w:after="120" w:line="288" w:lineRule="auto"/>
        <w:ind w:left="0"/>
        <w:jc w:val="left"/>
      </w:pPr>
      <w:r>
        <w:rPr>
          <w:rFonts w:eastAsia="等线" w:ascii="Arial" w:cs="Arial" w:hAnsi="Arial"/>
          <w:sz w:val="22"/>
        </w:rPr>
        <w:t>滞销风险规避与复盘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b w:val="true"/>
          <w:sz w:val="32"/>
        </w:rPr>
        <w:t>一、季节性产品三大分类</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1. 强季节性产品</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平时几乎无搜索量，季节到来时爆发式增长，流量翻几倍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典型案例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Halloween Mask、Christmas Tree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旺季周期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极短（1-2个月）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极高，错过窗口期库存积压严重</w:t>
            </w:r>
          </w:p>
        </w:tc>
      </w:tr>
    </w:tbl>
    <w:p>
      <w:pPr>
        <w:pStyle w:val="3"/>
        <w:spacing w:before="300" w:after="120" w:line="288" w:lineRule="auto"/>
        <w:ind w:left="0"/>
        <w:jc w:val="left"/>
        <w:outlineLvl w:val="2"/>
      </w:pPr>
      <w:bookmarkStart w:name="heading_68" w:id="68"/>
      <w:r>
        <w:rPr>
          <w:rFonts w:eastAsia="等线" w:ascii="Arial" w:cs="Arial" w:hAnsi="Arial"/>
          <w:b w:val="true"/>
          <w:sz w:val="30"/>
        </w:rPr>
        <w:t>2. 中季节性产品</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搜索词季节性明显，但日常仍然可卖；旺季销量提升明显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典型案例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Mother's Day Gift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旺季周期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中等（2-3个月）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中等，淡季仍有出单能力</w:t>
            </w:r>
          </w:p>
        </w:tc>
      </w:tr>
    </w:tbl>
    <w:p>
      <w:pPr>
        <w:pStyle w:val="3"/>
        <w:spacing w:before="300" w:after="120" w:line="288" w:lineRule="auto"/>
        <w:ind w:left="0"/>
        <w:jc w:val="left"/>
        <w:outlineLvl w:val="2"/>
      </w:pPr>
      <w:bookmarkStart w:name="heading_69" w:id="69"/>
      <w:r>
        <w:rPr>
          <w:rFonts w:eastAsia="等线" w:ascii="Arial" w:cs="Arial" w:hAnsi="Arial"/>
          <w:b w:val="true"/>
          <w:sz w:val="30"/>
        </w:rPr>
        <w:t>3. 弱季节性产品</w:t>
      </w:r>
      <w:bookmarkEnd w:id="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旺季周期长（约6个月），有特定时间点起伏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典型案例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Men's Shorts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旺季周期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较长（~6个月）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较低，销售周期长</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二、市场竞争核心分析</w:t>
      </w:r>
      <w:bookmarkEnd w:id="70"/>
    </w:p>
    <w:p>
      <w:pPr>
        <w:pStyle w:val="3"/>
        <w:spacing w:before="300" w:after="120" w:line="288" w:lineRule="auto"/>
        <w:ind w:left="0"/>
        <w:jc w:val="left"/>
        <w:outlineLvl w:val="2"/>
      </w:pPr>
      <w:bookmarkStart w:name="heading_71" w:id="71"/>
      <w:r>
        <w:rPr>
          <w:rFonts w:eastAsia="等线" w:ascii="Arial" w:cs="Arial" w:hAnsi="Arial"/>
          <w:b w:val="true"/>
          <w:sz w:val="30"/>
        </w:rPr>
        <w:t>产品端</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核心观点：创新红利多，同质化亏损大</w:t>
            </w:r>
          </w:p>
        </w:tc>
      </w:tr>
    </w:tbl>
    <w:p>
      <w:pPr>
        <w:numPr>
          <w:numId w:val="82"/>
        </w:numPr>
        <w:spacing w:before="120" w:after="120" w:line="288" w:lineRule="auto"/>
        <w:ind w:left="0"/>
        <w:jc w:val="left"/>
      </w:pPr>
      <w:r>
        <w:rPr>
          <w:rFonts w:eastAsia="等线" w:ascii="Arial" w:cs="Arial" w:hAnsi="Arial"/>
          <w:sz w:val="22"/>
        </w:rPr>
        <w:t>✅ 做垂类差异化产品，避免同质化竞争</w:t>
      </w:r>
    </w:p>
    <w:p>
      <w:pPr>
        <w:numPr>
          <w:numId w:val="83"/>
        </w:numPr>
        <w:spacing w:before="120" w:after="120" w:line="288" w:lineRule="auto"/>
        <w:ind w:left="0"/>
        <w:jc w:val="left"/>
      </w:pPr>
      <w:r>
        <w:rPr>
          <w:rFonts w:eastAsia="等线" w:ascii="Arial" w:cs="Arial" w:hAnsi="Arial"/>
          <w:sz w:val="22"/>
        </w:rPr>
        <w:t>✅ 基于垂直供应链开发全年消费需求</w:t>
      </w:r>
    </w:p>
    <w:p>
      <w:pPr>
        <w:numPr>
          <w:numId w:val="84"/>
        </w:numPr>
        <w:spacing w:before="120" w:after="120" w:line="288" w:lineRule="auto"/>
        <w:ind w:left="0"/>
        <w:jc w:val="left"/>
      </w:pPr>
      <w:r>
        <w:rPr>
          <w:rFonts w:eastAsia="等线" w:ascii="Arial" w:cs="Arial" w:hAnsi="Arial"/>
          <w:sz w:val="22"/>
        </w:rPr>
        <w:t>✅ 避免市场淡旺季，确保需求可持续</w:t>
      </w:r>
    </w:p>
    <w:p>
      <w:pPr>
        <w:spacing w:before="120" w:after="120" w:line="288" w:lineRule="auto"/>
        <w:ind w:left="0"/>
        <w:jc w:val="left"/>
      </w:pPr>
      <w:r>
        <w:rPr>
          <w:rFonts w:eastAsia="等线" w:ascii="Arial" w:cs="Arial" w:hAnsi="Arial"/>
          <w:b w:val="true"/>
          <w:sz w:val="22"/>
        </w:rPr>
        <w:t>成功案例参考：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客单价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新品上架仅半个月</w:t>
            </w:r>
          </w:p>
        </w:tc>
      </w:tr>
    </w:tbl>
    <w:p>
      <w:pPr>
        <w:pStyle w:val="3"/>
        <w:spacing w:before="300" w:after="120" w:line="288" w:lineRule="auto"/>
        <w:ind w:left="0"/>
        <w:jc w:val="left"/>
        <w:outlineLvl w:val="2"/>
      </w:pPr>
      <w:bookmarkStart w:name="heading_72" w:id="72"/>
      <w:r>
        <w:rPr>
          <w:rFonts w:eastAsia="等线" w:ascii="Arial" w:cs="Arial" w:hAnsi="Arial"/>
          <w:b w:val="true"/>
          <w:sz w:val="30"/>
        </w:rPr>
        <w:t>运营端：两种风格</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核心理念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适合人群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激进型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快准狠提高销售速率，宁要1块钱销量，不要100块库存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有预算、有经验的卖家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稳健型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利润为导向，断货不补，只赚取有限且最大化的利润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预算有限、风险厌恶型卖家</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三、备货节奏规划</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核心原则</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快进快出，从不恋战</w:t>
              <w:br/>
              <w:t>🎯 库存周转控制在 90 天以内</w:t>
              <w:br/>
            </w:r>
            <w:r>
              <w:rPr>
                <w:rFonts w:eastAsia="Consolas" w:ascii="Consolas" w:cs="Consolas" w:hAnsi="Consolas"/>
                <w:sz w:val="22"/>
              </w:rPr>
              <w:t>🎯 学会急流勇退</w:t>
            </w:r>
          </w:p>
        </w:tc>
      </w:tr>
    </w:tbl>
    <w:p>
      <w:pPr>
        <w:pStyle w:val="3"/>
        <w:spacing w:before="300" w:after="120" w:line="288" w:lineRule="auto"/>
        <w:ind w:left="0"/>
        <w:jc w:val="left"/>
        <w:outlineLvl w:val="2"/>
      </w:pPr>
      <w:bookmarkStart w:name="heading_75" w:id="75"/>
      <w:r>
        <w:rPr>
          <w:rFonts w:eastAsia="等线" w:ascii="Arial" w:cs="Arial" w:hAnsi="Arial"/>
          <w:b w:val="true"/>
          <w:sz w:val="30"/>
        </w:rPr>
        <w:t>物流优先级</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第一优先：空运</w:t>
              <w:br/>
              <w:t>第二优先：快船</w:t>
              <w:br/>
            </w:r>
            <w:r>
              <w:rPr>
                <w:rFonts w:eastAsia="Consolas" w:ascii="Consolas" w:cs="Consolas" w:hAnsi="Consolas"/>
                <w:sz w:val="22"/>
              </w:rPr>
              <w:t>最后选择：普船（仅限有历史销售记录及权重的产品）</w:t>
            </w:r>
          </w:p>
        </w:tc>
      </w:tr>
    </w:tbl>
    <w:p>
      <w:pPr>
        <w:pStyle w:val="3"/>
        <w:spacing w:before="300" w:after="120" w:line="288" w:lineRule="auto"/>
        <w:ind w:left="0"/>
        <w:jc w:val="left"/>
        <w:outlineLvl w:val="2"/>
      </w:pPr>
      <w:bookmarkStart w:name="heading_76" w:id="76"/>
      <w:r>
        <w:rPr>
          <w:rFonts w:eastAsia="等线" w:ascii="Arial" w:cs="Arial" w:hAnsi="Arial"/>
          <w:b w:val="true"/>
          <w:sz w:val="30"/>
        </w:rPr>
        <w:t>时间节点示例（Christmas Pajama Set）</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6月        ─── 下单（7月初开始生产）</w:t>
              <w:br/>
              <w:t xml:space="preserve">  │</w:t>
              <w:br/>
              <w:t>7月中旬    ─── 发货</w:t>
              <w:br/>
              <w:t xml:space="preserve">  │</w:t>
              <w:br/>
              <w:t>8月下旬    ─── 到货</w:t>
              <w:br/>
              <w:t>~9月上旬</w:t>
              <w:br/>
              <w:t xml:space="preserve">  │</w:t>
              <w:br/>
              <w:t>9月        ─── 【预热期】+ 补货节点（快船）</w:t>
              <w:br/>
              <w:t xml:space="preserve">  │</w:t>
              <w:br/>
              <w:t>10月       ─── 【上升期】</w:t>
              <w:br/>
              <w:t xml:space="preserve">  │</w:t>
              <w:br/>
              <w:t>11月       ─── 【爆发期】</w:t>
              <w:br/>
              <w:t xml:space="preserve">  │</w:t>
              <w:br/>
            </w:r>
            <w:r>
              <w:rPr>
                <w:rFonts w:eastAsia="Consolas" w:ascii="Consolas" w:cs="Consolas" w:hAnsi="Consolas"/>
                <w:sz w:val="22"/>
              </w:rPr>
              <w:t>12月       ─── 【收尾期】→ 清完库存，快速撤退</w:t>
            </w:r>
          </w:p>
        </w:tc>
      </w:tr>
    </w:tbl>
    <w:p>
      <w:pPr>
        <w:spacing w:before="120" w:after="120" w:line="288" w:lineRule="auto"/>
        <w:ind w:left="0"/>
        <w:jc w:val="left"/>
      </w:pPr>
      <w:r>
        <w:rPr>
          <w:rFonts w:eastAsia="等线" w:ascii="Arial" w:cs="Arial" w:hAnsi="Arial"/>
          <w:i w:val="true"/>
          <w:color w:val="646a73"/>
          <w:sz w:val="22"/>
        </w:rPr>
        <w:t>⚠️ 关键提醒：必须提前确定</w:t>
      </w:r>
      <w:r>
        <w:rPr>
          <w:rFonts w:eastAsia="等线" w:ascii="Arial" w:cs="Arial" w:hAnsi="Arial"/>
          <w:b w:val="true"/>
          <w:i w:val="true"/>
          <w:color w:val="646a73"/>
          <w:sz w:val="22"/>
        </w:rPr>
        <w:t>最后库存清完截止日期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7" w:id="77"/>
      <w:r>
        <w:rPr>
          <w:rFonts w:eastAsia="等线" w:ascii="Arial" w:cs="Arial" w:hAnsi="Arial"/>
          <w:b w:val="true"/>
          <w:sz w:val="32"/>
        </w:rPr>
        <w:t>四、六脉神剑推品技巧（激进型 · 四大阶段）</w:t>
      </w:r>
      <w:bookmarkEnd w:id="77"/>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8" w:id="78"/>
      <w:r>
        <w:rPr>
          <w:rFonts w:eastAsia="等线" w:ascii="Arial" w:cs="Arial" w:hAnsi="Arial"/>
          <w:b w:val="true"/>
          <w:sz w:val="30"/>
        </w:rPr>
        <w:t>🟡 第一阶段：预热期</w:t>
      </w:r>
      <w:bookmarkEnd w:id="78"/>
    </w:p>
    <w:p>
      <w:pPr>
        <w:pStyle w:val="4"/>
        <w:spacing w:before="260" w:after="120" w:line="288" w:lineRule="auto"/>
        <w:ind w:left="0"/>
        <w:jc w:val="left"/>
        <w:outlineLvl w:val="3"/>
      </w:pPr>
      <w:bookmarkStart w:name="heading_79" w:id="79"/>
      <w:r>
        <w:rPr>
          <w:rFonts w:eastAsia="等线" w:ascii="Arial" w:cs="Arial" w:hAnsi="Arial"/>
          <w:b w:val="true"/>
          <w:sz w:val="28"/>
        </w:rPr>
        <w:t>六大核心动作</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核心一：选择对标竞品 → 反查竞品推品手段</w:t>
              <w:br/>
              <w:t>核心二：选词 → 卡位CPC → 测试不同关键词 × 不同广告位</w:t>
              <w:br/>
              <w:t>核心三：选竞品ASIN → 做好关联流量布局</w:t>
              <w:br/>
              <w:t>核心四：极致Listing → 联系网红做视频 → 关联视频页面5-6个位置拉满</w:t>
              <w:br/>
              <w:t>核心五：联系买家激活Listing（或大额优惠券）</w:t>
              <w:br/>
            </w:r>
            <w:r>
              <w:rPr>
                <w:rFonts w:eastAsia="Consolas" w:ascii="Consolas" w:cs="Consolas" w:hAnsi="Consolas"/>
                <w:sz w:val="22"/>
              </w:rPr>
              <w:t>核心六：跑关键词/竞品收录和上评</w:t>
            </w:r>
          </w:p>
        </w:tc>
      </w:tr>
    </w:tbl>
    <w:p>
      <w:pPr>
        <w:pStyle w:val="4"/>
        <w:spacing w:before="260" w:after="120" w:line="288" w:lineRule="auto"/>
        <w:ind w:left="0"/>
        <w:jc w:val="left"/>
        <w:outlineLvl w:val="3"/>
      </w:pPr>
      <w:bookmarkStart w:name="heading_80" w:id="80"/>
      <w:r>
        <w:rPr>
          <w:rFonts w:eastAsia="等线" w:ascii="Arial" w:cs="Arial" w:hAnsi="Arial"/>
          <w:b w:val="true"/>
          <w:sz w:val="28"/>
        </w:rPr>
        <w:t>① 对标竞品选择标准</w:t>
      </w:r>
      <w:bookmarkEnd w:id="80"/>
    </w:p>
    <w:p>
      <w:pPr>
        <w:numPr>
          <w:numId w:val="85"/>
        </w:numPr>
        <w:spacing w:before="120" w:after="120" w:line="288" w:lineRule="auto"/>
        <w:ind w:left="0"/>
        <w:jc w:val="left"/>
      </w:pPr>
      <w:r>
        <w:rPr>
          <w:rFonts w:eastAsia="等线" w:ascii="Arial" w:cs="Arial" w:hAnsi="Arial"/>
          <w:sz w:val="22"/>
        </w:rPr>
        <w:t>上新时间短</w:t>
      </w:r>
    </w:p>
    <w:p>
      <w:pPr>
        <w:numPr>
          <w:numId w:val="86"/>
        </w:numPr>
        <w:spacing w:before="120" w:after="120" w:line="288" w:lineRule="auto"/>
        <w:ind w:left="0"/>
        <w:jc w:val="left"/>
      </w:pPr>
      <w:r>
        <w:rPr>
          <w:rFonts w:eastAsia="等线" w:ascii="Arial" w:cs="Arial" w:hAnsi="Arial"/>
          <w:sz w:val="22"/>
        </w:rPr>
        <w:t>销量增长快</w:t>
      </w:r>
    </w:p>
    <w:p>
      <w:pPr>
        <w:numPr>
          <w:numId w:val="87"/>
        </w:numPr>
        <w:spacing w:before="120" w:after="120" w:line="288" w:lineRule="auto"/>
        <w:ind w:left="0"/>
        <w:jc w:val="left"/>
      </w:pPr>
      <w:r>
        <w:rPr>
          <w:rFonts w:eastAsia="等线" w:ascii="Arial" w:cs="Arial" w:hAnsi="Arial"/>
          <w:sz w:val="22"/>
        </w:rPr>
        <w:t>权重稳定，自然流量占比高</w:t>
      </w:r>
    </w:p>
    <w:p>
      <w:pPr>
        <w:pStyle w:val="4"/>
        <w:spacing w:before="260" w:after="120" w:line="288" w:lineRule="auto"/>
        <w:ind w:left="0"/>
        <w:jc w:val="left"/>
        <w:outlineLvl w:val="3"/>
      </w:pPr>
      <w:bookmarkStart w:name="heading_81" w:id="81"/>
      <w:r>
        <w:rPr>
          <w:rFonts w:eastAsia="等线" w:ascii="Arial" w:cs="Arial" w:hAnsi="Arial"/>
          <w:b w:val="true"/>
          <w:sz w:val="28"/>
        </w:rPr>
        <w:t>② 选词五大维度</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强相关性 &amp; 强流量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词与产品高度匹配且搜索量大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第二维度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虚值分析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需具体分析数据真实性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流量是否集中在少数词上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第四维度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搜索结果竞品情况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分析价格、评价数量、链接权重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第五维度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搜索趋势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关键词的季节性走势</w:t>
            </w:r>
          </w:p>
        </w:tc>
      </w:tr>
    </w:tbl>
    <w:p>
      <w:pPr>
        <w:spacing w:before="120" w:after="120" w:line="288" w:lineRule="auto"/>
        <w:ind w:left="0"/>
        <w:jc w:val="left"/>
      </w:pPr>
      <w:r>
        <w:rPr>
          <w:rFonts w:eastAsia="等线" w:ascii="Arial" w:cs="Arial" w:hAnsi="Arial"/>
          <w:b w:val="true"/>
          <w:sz w:val="22"/>
        </w:rPr>
        <w:t>第四维度解决方案：</w:t>
      </w:r>
    </w:p>
    <w:p>
      <w:pPr>
        <w:numPr>
          <w:numId w:val="88"/>
        </w:numPr>
        <w:spacing w:before="120" w:after="120" w:line="288" w:lineRule="auto"/>
        <w:ind w:left="0"/>
        <w:jc w:val="left"/>
      </w:pPr>
      <w:r>
        <w:rPr>
          <w:rFonts w:eastAsia="等线" w:ascii="Arial" w:cs="Arial" w:hAnsi="Arial"/>
          <w:sz w:val="22"/>
        </w:rPr>
        <w:t>方案1：找寻有竞争优势的关键词</w:t>
      </w:r>
    </w:p>
    <w:p>
      <w:pPr>
        <w:numPr>
          <w:numId w:val="89"/>
        </w:numPr>
        <w:spacing w:before="120" w:after="120" w:line="288" w:lineRule="auto"/>
        <w:ind w:left="0"/>
        <w:jc w:val="left"/>
      </w:pPr>
      <w:r>
        <w:rPr>
          <w:rFonts w:eastAsia="等线" w:ascii="Arial" w:cs="Arial" w:hAnsi="Arial"/>
          <w:sz w:val="22"/>
        </w:rPr>
        <w:t>方案2：分时段跟踪测试，寻找竞品薄弱时间段</w:t>
      </w:r>
    </w:p>
    <w:p>
      <w:pPr>
        <w:pStyle w:val="4"/>
        <w:spacing w:before="260" w:after="120" w:line="288" w:lineRule="auto"/>
        <w:ind w:left="0"/>
        <w:jc w:val="left"/>
        <w:outlineLvl w:val="3"/>
      </w:pPr>
      <w:bookmarkStart w:name="heading_82" w:id="82"/>
      <w:r>
        <w:rPr>
          <w:rFonts w:eastAsia="等线" w:ascii="Arial" w:cs="Arial" w:hAnsi="Arial"/>
          <w:b w:val="true"/>
          <w:sz w:val="28"/>
        </w:rPr>
        <w:t>③ 广告位测试（卡位推词三步法）</w:t>
      </w:r>
      <w:bookmarkEnd w:id="82"/>
    </w:p>
    <w:p>
      <w:pPr>
        <w:spacing w:before="120" w:after="120" w:line="288" w:lineRule="auto"/>
        <w:ind w:left="0"/>
        <w:jc w:val="left"/>
      </w:pPr>
      <w:r>
        <w:rPr>
          <w:rFonts w:eastAsia="等线" w:ascii="Arial" w:cs="Arial" w:hAnsi="Arial"/>
          <w:i w:val="true"/>
          <w:color w:val="646a73"/>
          <w:sz w:val="22"/>
        </w:rPr>
        <w:t>⚠️ 不一定要卡首页顶部！选择最佳投产比的位置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广告活动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目标位置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加价幅度</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搜索结果顶部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提高降低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TOS +100%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搜索结果其余位置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其余位置 +50~100%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商品页面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m:t>
                </m:r>
                <m:r>
                  <m:rPr>
                    <m:nor/>
                  </m:rPr>
                  <w:rPr>
                    <w:rFonts w:ascii="Cambria Math" w:hAnsi="Cambria Math"/>
                  </w:rPr>
                  <m:t/>
                </m:r>
              </m:oMath>
            </m:oMathPara>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商品页面 +50%</w:t>
            </w:r>
          </w:p>
        </w:tc>
      </w:tr>
    </w:tbl>
    <w:p>
      <w:pPr>
        <w:spacing w:before="120" w:after="120" w:line="288" w:lineRule="auto"/>
        <w:ind w:left="0"/>
        <w:jc w:val="left"/>
      </w:pPr>
      <w:r>
        <w:rPr>
          <w:rFonts w:eastAsia="等线" w:ascii="Arial" w:cs="Arial" w:hAnsi="Arial"/>
          <w:b w:val="true"/>
          <w:sz w:val="22"/>
        </w:rPr>
        <w:t>实测数据对比（三个品类）：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商品页面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13.92%（最低）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家居A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搜索结果顶部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46%（最低）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家居B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搜索结果顶部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15%（最低）</w:t>
            </w:r>
          </w:p>
        </w:tc>
      </w:tr>
    </w:tbl>
    <w:p>
      <w:pPr>
        <w:spacing w:before="120" w:after="120" w:line="288" w:lineRule="auto"/>
        <w:ind w:left="0"/>
        <w:jc w:val="left"/>
      </w:pPr>
      <w:r>
        <w:rPr>
          <w:rFonts w:eastAsia="等线" w:ascii="Arial" w:cs="Arial" w:hAnsi="Arial"/>
          <w:i w:val="true"/>
          <w:color w:val="646a73"/>
          <w:sz w:val="22"/>
        </w:rPr>
        <w:t>💡 结论：不同品类、客单价、使用场景 → 最佳位置不同，必须实测</w:t>
      </w:r>
    </w:p>
    <w:p>
      <w:pPr>
        <w:pStyle w:val="4"/>
        <w:spacing w:before="260" w:after="120" w:line="288" w:lineRule="auto"/>
        <w:ind w:left="0"/>
        <w:jc w:val="left"/>
        <w:outlineLvl w:val="3"/>
      </w:pPr>
      <w:bookmarkStart w:name="heading_83" w:id="83"/>
      <w:r>
        <w:rPr>
          <w:rFonts w:eastAsia="等线" w:ascii="Arial" w:cs="Arial" w:hAnsi="Arial"/>
          <w:b w:val="true"/>
          <w:sz w:val="28"/>
        </w:rPr>
        <w:t>④ 广告架构搭建</w:t>
      </w:r>
      <w:bookmarkEnd w:id="83"/>
    </w:p>
    <w:p>
      <w:pPr>
        <w:spacing w:before="120" w:after="120" w:line="288" w:lineRule="auto"/>
        <w:ind w:left="0"/>
        <w:jc w:val="left"/>
      </w:pPr>
      <w:r>
        <w:rPr>
          <w:rFonts w:eastAsia="等线" w:ascii="Arial" w:cs="Arial" w:hAnsi="Arial"/>
          <w:b w:val="true"/>
          <w:sz w:val="22"/>
        </w:rPr>
        <w:t>手动广告（2组）：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匹配方式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核心大词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拓词、测词、跑数据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竞品主流量词（3-5个/组）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高CPC + 提降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收录竞品主流量词</w:t>
            </w:r>
          </w:p>
        </w:tc>
      </w:tr>
    </w:tbl>
    <w:p>
      <w:pPr>
        <w:spacing w:before="120" w:after="120" w:line="288" w:lineRule="auto"/>
        <w:ind w:left="0"/>
        <w:jc w:val="left"/>
      </w:pPr>
      <w:r>
        <w:rPr>
          <w:rFonts w:eastAsia="等线" w:ascii="Arial" w:cs="Arial" w:hAnsi="Arial"/>
          <w:b w:val="true"/>
          <w:sz w:val="22"/>
        </w:rPr>
        <w:t>自动广告（5组）：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第1组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正常跑数据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第2组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建议竞价×120~150%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高CPC跑位置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第3组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提降+TOS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只打顶部拉权重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第4组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跑ASIN数据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第5组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四种匹配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测试广告</w:t>
            </w:r>
          </w:p>
        </w:tc>
      </w:tr>
    </w:tbl>
    <w:p>
      <w:pPr>
        <w:pStyle w:val="4"/>
        <w:spacing w:before="260" w:after="120" w:line="288" w:lineRule="auto"/>
        <w:ind w:left="0"/>
        <w:jc w:val="left"/>
        <w:outlineLvl w:val="3"/>
      </w:pPr>
      <w:bookmarkStart w:name="heading_84" w:id="84"/>
      <w:r>
        <w:rPr>
          <w:rFonts w:eastAsia="等线" w:ascii="Arial" w:cs="Arial" w:hAnsi="Arial"/>
          <w:b w:val="true"/>
          <w:sz w:val="28"/>
        </w:rPr>
        <w:t>⑤ 关联流量策略</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策略A：打排名飙升快的竞品ASIN → 蹭流量</w:t>
              <w:br/>
              <w:t>策略B：打自身产品 → 打造流量闭环</w:t>
              <w:br/>
              <w:t>策略C：批量小ASIN → 捡漏</w:t>
              <w:br/>
            </w:r>
            <w:r>
              <w:rPr>
                <w:rFonts w:eastAsia="Consolas" w:ascii="Consolas" w:cs="Consolas" w:hAnsi="Consolas"/>
                <w:sz w:val="22"/>
              </w:rPr>
              <w:t>策略D：核心词收录竞品ASIN → 迂回策略</w:t>
            </w:r>
          </w:p>
        </w:tc>
      </w:tr>
    </w:tbl>
    <w:p>
      <w:pPr>
        <w:pStyle w:val="4"/>
        <w:spacing w:before="260" w:after="120" w:line="288" w:lineRule="auto"/>
        <w:ind w:left="0"/>
        <w:jc w:val="left"/>
        <w:outlineLvl w:val="3"/>
      </w:pPr>
      <w:bookmarkStart w:name="heading_85" w:id="85"/>
      <w:r>
        <w:rPr>
          <w:rFonts w:eastAsia="等线" w:ascii="Arial" w:cs="Arial" w:hAnsi="Arial"/>
          <w:b w:val="true"/>
          <w:sz w:val="28"/>
        </w:rPr>
        <w:t>⑥ 预热期收尾动作</w:t>
      </w:r>
      <w:bookmarkEnd w:id="85"/>
    </w:p>
    <w:p>
      <w:pPr>
        <w:numPr>
          <w:numId w:val="90"/>
        </w:numPr>
        <w:spacing w:before="120" w:after="120" w:line="288" w:lineRule="auto"/>
        <w:ind w:left="0"/>
        <w:jc w:val="left"/>
      </w:pPr>
      <w:r>
        <w:rPr>
          <w:rFonts w:eastAsia="等线" w:ascii="Arial" w:cs="Arial" w:hAnsi="Arial"/>
          <w:sz w:val="22"/>
        </w:rPr>
        <w:t>持续增加广告预算</w:t>
      </w:r>
    </w:p>
    <w:p>
      <w:pPr>
        <w:numPr>
          <w:numId w:val="91"/>
        </w:numPr>
        <w:spacing w:before="120" w:after="120" w:line="288" w:lineRule="auto"/>
        <w:ind w:left="0"/>
        <w:jc w:val="left"/>
      </w:pPr>
      <w:r>
        <w:rPr>
          <w:rFonts w:eastAsia="等线" w:ascii="Arial" w:cs="Arial" w:hAnsi="Arial"/>
          <w:sz w:val="22"/>
        </w:rPr>
        <w:t>配合增加优惠力度</w:t>
      </w:r>
    </w:p>
    <w:p>
      <w:pPr>
        <w:numPr>
          <w:numId w:val="92"/>
        </w:numPr>
        <w:spacing w:before="120" w:after="120" w:line="288" w:lineRule="auto"/>
        <w:ind w:left="0"/>
        <w:jc w:val="left"/>
      </w:pPr>
      <w:r>
        <w:rPr>
          <w:rFonts w:eastAsia="等线" w:ascii="Arial" w:cs="Arial" w:hAnsi="Arial"/>
          <w:sz w:val="22"/>
        </w:rPr>
        <w:t>关键词卡位及规划预算</w:t>
      </w:r>
    </w:p>
    <w:p>
      <w:pPr>
        <w:numPr>
          <w:numId w:val="93"/>
        </w:numPr>
        <w:spacing w:before="120" w:after="120" w:line="288" w:lineRule="auto"/>
        <w:ind w:left="0"/>
        <w:jc w:val="left"/>
      </w:pPr>
      <w:r>
        <w:rPr>
          <w:rFonts w:eastAsia="等线" w:ascii="Arial" w:cs="Arial" w:hAnsi="Arial"/>
          <w:sz w:val="22"/>
        </w:rPr>
        <w:t>将预热期漏斗筛选出的优质关键词保留进入下一阶段</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6" w:id="86"/>
      <w:r>
        <w:rPr>
          <w:rFonts w:eastAsia="等线" w:ascii="Arial" w:cs="Arial" w:hAnsi="Arial"/>
          <w:b w:val="true"/>
          <w:sz w:val="30"/>
        </w:rPr>
        <w:t>🟠 第二阶段：上升期</w:t>
      </w:r>
      <w:bookmarkEnd w:id="86"/>
    </w:p>
    <w:p>
      <w:pPr>
        <w:pStyle w:val="4"/>
        <w:spacing w:before="260" w:after="120" w:line="288" w:lineRule="auto"/>
        <w:ind w:left="0"/>
        <w:jc w:val="left"/>
        <w:outlineLvl w:val="3"/>
      </w:pPr>
      <w:bookmarkStart w:name="heading_87" w:id="87"/>
      <w:r>
        <w:rPr>
          <w:rFonts w:eastAsia="等线" w:ascii="Arial" w:cs="Arial" w:hAnsi="Arial"/>
          <w:b w:val="true"/>
          <w:sz w:val="28"/>
        </w:rPr>
        <w:t>广告预算倒推公式</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出一单费用 = CPC ÷ 转化率</w:t>
              <w:br/>
              <w:br/>
              <w:t>示例：$1 ÷ 10% = $10/单</w:t>
              <w:br/>
              <w:br/>
              <w:t>每日预算 = 出一单费用 × 目标日订单量</w:t>
              <w:br/>
              <w:br/>
            </w:r>
            <w:r>
              <w:rPr>
                <w:rFonts w:eastAsia="Consolas" w:ascii="Consolas" w:cs="Consolas" w:hAnsi="Consolas"/>
                <w:sz w:val="22"/>
              </w:rPr>
              <w:t>注意：前期无评论，转化率会低于正常水平</w:t>
            </w:r>
          </w:p>
        </w:tc>
      </w:tr>
    </w:tbl>
    <w:p>
      <w:pPr>
        <w:pStyle w:val="4"/>
        <w:spacing w:before="260" w:after="120" w:line="288" w:lineRule="auto"/>
        <w:ind w:left="0"/>
        <w:jc w:val="left"/>
        <w:outlineLvl w:val="3"/>
      </w:pPr>
      <w:bookmarkStart w:name="heading_88" w:id="88"/>
      <w:r>
        <w:rPr>
          <w:rFonts w:eastAsia="等线" w:ascii="Arial" w:cs="Arial" w:hAnsi="Arial"/>
          <w:b w:val="true"/>
          <w:sz w:val="28"/>
        </w:rPr>
        <w:t>四大广告策略矩阵</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具体操作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 推排名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SP精准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高CPC + 固定/提降，集中打最优质词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核心词卡位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② 扩大流量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SP广泛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中CPC + 固定（精准否定词本身，避免冲突）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拓更多流量词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③ 进攻抢流量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SP竞品品牌+KW广泛 / 竞品ASIN定投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筛选出来的加预算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抢竞品流量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④ 流量防护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SP自己品牌+KW / 自己ASIN互投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参考已购买商品报告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守住自身流量</w:t>
            </w:r>
          </w:p>
        </w:tc>
      </w:tr>
    </w:tbl>
    <w:p>
      <w:pPr>
        <w:pStyle w:val="4"/>
        <w:spacing w:before="260" w:after="120" w:line="288" w:lineRule="auto"/>
        <w:ind w:left="0"/>
        <w:jc w:val="left"/>
        <w:outlineLvl w:val="3"/>
      </w:pPr>
      <w:bookmarkStart w:name="heading_89" w:id="89"/>
      <w:r>
        <w:rPr>
          <w:rFonts w:eastAsia="等线" w:ascii="Arial" w:cs="Arial" w:hAnsi="Arial"/>
          <w:b w:val="true"/>
          <w:sz w:val="28"/>
        </w:rPr>
        <w:t>SBV广告布局（4组）</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SBV-1：出单词再投放 → 精准/词组</w:t>
              <w:br/>
              <w:t>SBV-2：出单ASIN → 定投</w:t>
              <w:br/>
              <w:t>SBV-3：自己品牌 + Broad</w:t>
              <w:br/>
            </w:r>
            <w:r>
              <w:rPr>
                <w:rFonts w:eastAsia="Consolas" w:ascii="Consolas" w:cs="Consolas" w:hAnsi="Consolas"/>
                <w:sz w:val="22"/>
              </w:rPr>
              <w:t>SBV-4：竞品品牌 + Broad</w:t>
            </w:r>
          </w:p>
        </w:tc>
      </w:tr>
    </w:tbl>
    <w:p>
      <w:pPr>
        <w:pStyle w:val="4"/>
        <w:spacing w:before="260" w:after="120" w:line="288" w:lineRule="auto"/>
        <w:ind w:left="0"/>
        <w:jc w:val="left"/>
        <w:outlineLvl w:val="3"/>
      </w:pPr>
      <w:bookmarkStart w:name="heading_90" w:id="90"/>
      <w:r>
        <w:rPr>
          <w:rFonts w:eastAsia="等线" w:ascii="Arial" w:cs="Arial" w:hAnsi="Arial"/>
          <w:b w:val="true"/>
          <w:sz w:val="28"/>
        </w:rPr>
        <w:t>上升期同步操作</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开始加大曝光及预热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竞品ASIN推广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加大核心竞品推广力度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站外推广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配合站外快速拉升排名和销量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SBV广告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优质关键词配合视频广告</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LD/BD秒杀</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快速拉升关键词及链接权重</w:t>
            </w:r>
          </w:p>
        </w:tc>
      </w:tr>
    </w:tbl>
    <w:p>
      <w:pPr>
        <w:spacing w:before="120" w:after="120" w:line="288" w:lineRule="auto"/>
        <w:ind w:left="0"/>
        <w:jc w:val="left"/>
      </w:pPr>
      <w:r>
        <w:rPr>
          <w:rFonts w:eastAsia="等线" w:ascii="Arial" w:cs="Arial" w:hAnsi="Arial"/>
          <w:i w:val="true"/>
          <w:color w:val="646a73"/>
          <w:sz w:val="22"/>
        </w:rPr>
        <w:t>💡 核心提示：时间和预算有限，集中精力精准怼词，把点击转化ACOS最优质的关键词卡位给足预算打权重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1" w:id="91"/>
      <w:r>
        <w:rPr>
          <w:rFonts w:eastAsia="等线" w:ascii="Arial" w:cs="Arial" w:hAnsi="Arial"/>
          <w:b w:val="true"/>
          <w:sz w:val="30"/>
        </w:rPr>
        <w:t>🔴 第三阶段：收割期（爆发期）</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SD广告加大预算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针对浏览过产品但未购买的客户 → 重点再营销投放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专属优惠券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提高转化率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秒杀配合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拉升销量 + 快速清货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站外放量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平时表现欠佳时使用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秒杀前优惠券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有可观利润时 → 秒杀前6小时开启大额优惠券</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2" w:id="92"/>
      <w:r>
        <w:rPr>
          <w:rFonts w:eastAsia="等线" w:ascii="Arial" w:cs="Arial" w:hAnsi="Arial"/>
          <w:b w:val="true"/>
          <w:sz w:val="30"/>
        </w:rPr>
        <w:t>⚫ 第四阶段：收尾期</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第一步：时间点一到 → 快速撤退，清完库存</w:t>
              <w:br/>
              <w:t>第二步：Listing保留 → 等待明年再战（积累权重）</w:t>
              <w:br/>
            </w:r>
            <w:r>
              <w:rPr>
                <w:rFonts w:eastAsia="Consolas" w:ascii="Consolas" w:cs="Consolas" w:hAnsi="Consolas"/>
                <w:sz w:val="22"/>
              </w:rPr>
              <w:t>第三步：退货快速处理</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3" w:id="93"/>
      <w:r>
        <w:rPr>
          <w:rFonts w:eastAsia="等线" w:ascii="Arial" w:cs="Arial" w:hAnsi="Arial"/>
          <w:b w:val="true"/>
          <w:sz w:val="32"/>
        </w:rPr>
        <w:t>五、六脉神剑（稳健型打法）</w:t>
      </w:r>
      <w:bookmarkEnd w:id="93"/>
    </w:p>
    <w:p>
      <w:pPr>
        <w:pStyle w:val="3"/>
        <w:spacing w:before="300" w:after="120" w:line="288" w:lineRule="auto"/>
        <w:ind w:left="0"/>
        <w:jc w:val="left"/>
        <w:outlineLvl w:val="2"/>
      </w:pPr>
      <w:bookmarkStart w:name="heading_94" w:id="94"/>
      <w:r>
        <w:rPr>
          <w:rFonts w:eastAsia="等线" w:ascii="Arial" w:cs="Arial" w:hAnsi="Arial"/>
          <w:b w:val="true"/>
          <w:sz w:val="30"/>
        </w:rPr>
        <w:t>第一阶段</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少量备货，快速测试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补货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到货第一个月根据销售数据进行</w:t>
            </w:r>
            <w:r>
              <w:rPr>
                <w:rFonts w:eastAsia="等线" w:ascii="Arial" w:cs="Arial" w:hAnsi="Arial"/>
                <w:b w:val="true"/>
                <w:sz w:val="22"/>
              </w:rPr>
              <w:t>保守</w:t>
            </w:r>
            <w:r>
              <w:rPr>
                <w:rFonts w:eastAsia="等线" w:ascii="Arial" w:cs="Arial" w:hAnsi="Arial"/>
                <w:sz w:val="22"/>
              </w:rPr>
              <w:t>补货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纯白手段：放Vine + 索评（品控是基础）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 + 手动广泛（以拓流为主）</w:t>
            </w:r>
          </w:p>
        </w:tc>
      </w:tr>
    </w:tbl>
    <w:p>
      <w:pPr>
        <w:pStyle w:val="3"/>
        <w:spacing w:before="300" w:after="120" w:line="288" w:lineRule="auto"/>
        <w:ind w:left="0"/>
        <w:jc w:val="left"/>
        <w:outlineLvl w:val="2"/>
      </w:pPr>
      <w:bookmarkStart w:name="heading_95" w:id="95"/>
      <w:r>
        <w:rPr>
          <w:rFonts w:eastAsia="等线" w:ascii="Arial" w:cs="Arial" w:hAnsi="Arial"/>
          <w:b w:val="true"/>
          <w:sz w:val="30"/>
        </w:rPr>
        <w:t>第二阶段</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广告优化 + SBV配合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指标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卡控ACOS指标，利润为导向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宁愿少赚钱，也不多补货</w:t>
            </w:r>
          </w:p>
        </w:tc>
      </w:tr>
    </w:tbl>
    <w:p>
      <w:pPr>
        <w:spacing w:before="120" w:after="120" w:line="288" w:lineRule="auto"/>
        <w:ind w:left="0"/>
        <w:jc w:val="left"/>
      </w:pPr>
      <w:r>
        <w:rPr>
          <w:rFonts w:eastAsia="等线" w:ascii="Arial" w:cs="Arial" w:hAnsi="Arial"/>
          <w:i w:val="true"/>
          <w:color w:val="646a73"/>
          <w:sz w:val="22"/>
        </w:rPr>
        <w:t>🧠 稳健型核心理念：</w:t>
      </w:r>
      <w:r>
        <w:rPr>
          <w:rFonts w:eastAsia="等线" w:ascii="Arial" w:cs="Arial" w:hAnsi="Arial"/>
          <w:b w:val="true"/>
          <w:i w:val="true"/>
          <w:color w:val="646a73"/>
          <w:sz w:val="22"/>
        </w:rPr>
        <w:t>聪明的人只赚取有限并且最大化的利润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6" w:id="96"/>
      <w:r>
        <w:rPr>
          <w:rFonts w:eastAsia="等线" w:ascii="Arial" w:cs="Arial" w:hAnsi="Arial"/>
          <w:b w:val="true"/>
          <w:sz w:val="32"/>
        </w:rPr>
        <w:t>六、推广复盘 — 滞销风险规避</w:t>
      </w:r>
      <w:bookmarkEnd w:id="96"/>
    </w:p>
    <w:p>
      <w:pPr>
        <w:pStyle w:val="3"/>
        <w:spacing w:before="300" w:after="120" w:line="288" w:lineRule="auto"/>
        <w:ind w:left="0"/>
        <w:jc w:val="left"/>
        <w:outlineLvl w:val="2"/>
      </w:pPr>
      <w:bookmarkStart w:name="heading_97" w:id="97"/>
      <w:r>
        <w:rPr>
          <w:rFonts w:eastAsia="等线" w:ascii="Arial" w:cs="Arial" w:hAnsi="Arial"/>
          <w:b w:val="true"/>
          <w:sz w:val="30"/>
        </w:rPr>
        <w:t>六大风险规避要点</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提前做好备货计划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根据市场容量和自身能力合理备货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准备Plan 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销售不及预期 → 折扣立即到位，不犹豫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稳节奏最重要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Listing未收录就猛拉预算</w:t>
              <w:br/>
              <w:t>❌ 流量未识别就做各种Deal</w:t>
              <w:br/>
            </w:r>
            <w:r>
              <w:rPr>
                <w:rFonts w:eastAsia="等线" w:ascii="Arial" w:cs="Arial" w:hAnsi="Arial"/>
                <w:sz w:val="22"/>
              </w:rPr>
              <w:t>❌ 前期猛拉后期转化跟不上 → 用户画像出错 → 后期白费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大批量滞销处理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批量清货，提前能卖上价格就卖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财务核算周期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必须覆盖</w:t>
            </w:r>
            <w:r>
              <w:rPr>
                <w:rFonts w:eastAsia="等线" w:ascii="Arial" w:cs="Arial" w:hAnsi="Arial"/>
                <w:b w:val="true"/>
                <w:sz w:val="22"/>
              </w:rPr>
              <w:t>节日后三个月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退货率警戒线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退货率达28%会把利润全部吃完</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8" w:id="98"/>
      <w:r>
        <w:rPr>
          <w:rFonts w:eastAsia="等线" w:ascii="Arial" w:cs="Arial" w:hAnsi="Arial"/>
          <w:b w:val="true"/>
          <w:sz w:val="32"/>
        </w:rPr>
        <w:t>📊 全流程总览图</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    ┌─────────┐    ┌─────────┐    ┌─────────┐    ┌─────────┐</w:t>
              <w:br/>
              <w:t>│  开发期  │───▶│  备货期  │───▶│  预热期  │───▶│  上升期  │───▶│  爆发期  │───▶│  收尾期  │</w:t>
              <w:br/>
              <w:t>└─────────┘    └─────────┘    └─────────┘    └─────────┘    └─────────┘    └─────────┘</w:t>
              <w:br/>
              <w:t xml:space="preserve">     │              │              │              │              │              │</w:t>
              <w:br/>
              <w:t xml:space="preserve">  差异化选品     空运/快船      六大核心动作     四大策略矩阵     SD再营销       急流勇退</w:t>
              <w:br/>
              <w:t xml:space="preserve">  垂类供应链     90天周转      选词五维度       SBV四组布局     秒杀+优惠券    保留Listing</w:t>
              <w:br/>
              <w:t xml:space="preserve">  避免同质化     快进快出      广告架构搭建     站外拉升        站外放量       处理退货</w:t>
              <w:br/>
            </w:r>
            <w:r>
              <w:rPr>
                <w:rFonts w:eastAsia="Consolas" w:ascii="Consolas" w:cs="Consolas" w:hAnsi="Consolas"/>
                <w:sz w:val="22"/>
              </w:rPr>
              <w:t xml:space="preserve">                              关联流量策略     LD/BD配合       快速清货       等待明年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9" w:id="99"/>
      <w:r>
        <w:rPr>
          <w:rFonts w:eastAsia="等线" w:ascii="Arial" w:cs="Arial" w:hAnsi="Arial"/>
          <w:b w:val="true"/>
          <w:sz w:val="32"/>
        </w:rPr>
        <w:t>🔑 核心金句总结</w:t>
      </w:r>
      <w:bookmarkEnd w:id="99"/>
    </w:p>
    <w:p>
      <w:pPr>
        <w:numPr>
          <w:numId w:val="94"/>
        </w:numPr>
        <w:spacing w:before="120" w:after="120" w:line="288" w:lineRule="auto"/>
        <w:ind w:left="0"/>
        <w:jc w:val="left"/>
      </w:pPr>
      <w:r>
        <w:rPr>
          <w:rFonts w:eastAsia="等线" w:ascii="Arial" w:cs="Arial" w:hAnsi="Arial"/>
          <w:b w:val="true"/>
          <w:sz w:val="22"/>
        </w:rPr>
        <w:t>「快进快出，从不恋战」</w:t>
      </w:r>
      <w:r>
        <w:rPr>
          <w:rFonts w:eastAsia="等线" w:ascii="Arial" w:cs="Arial" w:hAnsi="Arial"/>
          <w:sz w:val="22"/>
        </w:rPr>
        <w:t xml:space="preserve"> — 季节性产品的第一原则</w:t>
      </w:r>
    </w:p>
    <w:p>
      <w:pPr>
        <w:numPr>
          <w:numId w:val="95"/>
        </w:numPr>
        <w:spacing w:before="120" w:after="120" w:line="288" w:lineRule="auto"/>
        <w:ind w:left="0"/>
        <w:jc w:val="left"/>
      </w:pPr>
      <w:r>
        <w:rPr>
          <w:rFonts w:eastAsia="等线" w:ascii="Arial" w:cs="Arial" w:hAnsi="Arial"/>
          <w:b w:val="true"/>
          <w:sz w:val="22"/>
        </w:rPr>
        <w:t>「创新红利多，同质化亏损大」</w:t>
      </w:r>
      <w:r>
        <w:rPr>
          <w:rFonts w:eastAsia="等线" w:ascii="Arial" w:cs="Arial" w:hAnsi="Arial"/>
          <w:sz w:val="22"/>
        </w:rPr>
        <w:t xml:space="preserve"> — 产品端的核心竞争力</w:t>
      </w:r>
    </w:p>
    <w:p>
      <w:pPr>
        <w:numPr>
          <w:numId w:val="96"/>
        </w:numPr>
        <w:spacing w:before="120" w:after="120" w:line="288" w:lineRule="auto"/>
        <w:ind w:left="0"/>
        <w:jc w:val="left"/>
      </w:pPr>
      <w:r>
        <w:rPr>
          <w:rFonts w:eastAsia="等线" w:ascii="Arial" w:cs="Arial" w:hAnsi="Arial"/>
          <w:b w:val="true"/>
          <w:sz w:val="22"/>
        </w:rPr>
        <w:t>「宁要1块钱销量，不要100块库存」</w:t>
      </w:r>
      <w:r>
        <w:rPr>
          <w:rFonts w:eastAsia="等线" w:ascii="Arial" w:cs="Arial" w:hAnsi="Arial"/>
          <w:sz w:val="22"/>
        </w:rPr>
        <w:t xml:space="preserve"> — 激进型的备货思维</w:t>
      </w:r>
    </w:p>
    <w:p>
      <w:pPr>
        <w:numPr>
          <w:numId w:val="97"/>
        </w:numPr>
        <w:spacing w:before="120" w:after="120" w:line="288" w:lineRule="auto"/>
        <w:ind w:left="0"/>
        <w:jc w:val="left"/>
      </w:pPr>
      <w:r>
        <w:rPr>
          <w:rFonts w:eastAsia="等线" w:ascii="Arial" w:cs="Arial" w:hAnsi="Arial"/>
          <w:b w:val="true"/>
          <w:sz w:val="22"/>
        </w:rPr>
        <w:t>「聪明的人只赚取有限并且最大化的利润」</w:t>
      </w:r>
      <w:r>
        <w:rPr>
          <w:rFonts w:eastAsia="等线" w:ascii="Arial" w:cs="Arial" w:hAnsi="Arial"/>
          <w:sz w:val="22"/>
        </w:rPr>
        <w:t xml:space="preserve"> — 稳健型的运营哲学</w:t>
      </w:r>
    </w:p>
    <w:p>
      <w:pPr>
        <w:numPr>
          <w:numId w:val="98"/>
        </w:numPr>
        <w:spacing w:before="120" w:after="120" w:line="288" w:lineRule="auto"/>
        <w:ind w:left="0"/>
        <w:jc w:val="left"/>
      </w:pPr>
      <w:r>
        <w:rPr>
          <w:rFonts w:eastAsia="等线" w:ascii="Arial" w:cs="Arial" w:hAnsi="Arial"/>
          <w:b w:val="true"/>
          <w:sz w:val="22"/>
        </w:rPr>
        <w:t>「用最小的预算获得最大的回报」</w:t>
      </w:r>
      <w:r>
        <w:rPr>
          <w:rFonts w:eastAsia="等线" w:ascii="Arial" w:cs="Arial" w:hAnsi="Arial"/>
          <w:sz w:val="22"/>
        </w:rPr>
        <w:t xml:space="preserve"> — 广告投放的终极目标</w:t>
      </w:r>
    </w:p>
    <w:p>
      <w:pPr>
        <w:numPr>
          <w:numId w:val="99"/>
        </w:numPr>
        <w:spacing w:before="120" w:after="120" w:line="288" w:lineRule="auto"/>
        <w:ind w:left="0"/>
        <w:jc w:val="left"/>
      </w:pPr>
      <w:r>
        <w:rPr>
          <w:rFonts w:eastAsia="等线" w:ascii="Arial" w:cs="Arial" w:hAnsi="Arial"/>
          <w:b w:val="true"/>
          <w:sz w:val="22"/>
        </w:rPr>
        <w:t>「第一年积累权重，测品为主」</w:t>
      </w:r>
      <w:r>
        <w:rPr>
          <w:rFonts w:eastAsia="等线" w:ascii="Arial" w:cs="Arial" w:hAnsi="Arial"/>
          <w:sz w:val="22"/>
        </w:rPr>
        <w:t xml:space="preserve"> — 新品的正确心态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*以上为「季节性产品六脉神剑打法」的完整总结，涵盖从选品、备货、推品到收尾的全链路操作方法论。*总结 整理</w:t>
      </w:r>
    </w:p>
    <w:p>
      <w:pPr>
        <w:pStyle w:val="1"/>
        <w:spacing w:before="380" w:after="140" w:line="288" w:lineRule="auto"/>
        <w:ind w:left="0"/>
        <w:jc w:val="left"/>
        <w:outlineLvl w:val="0"/>
      </w:pPr>
      <w:bookmarkStart w:name="heading_100" w:id="100"/>
      <w:r>
        <w:rPr>
          <w:rFonts w:eastAsia="等线" w:ascii="Arial" w:cs="Arial" w:hAnsi="Arial"/>
          <w:b w:val="true"/>
          <w:sz w:val="36"/>
        </w:rPr>
        <w:t>季节性产品"六脉神剑"打法 — 完整总结</w:t>
      </w:r>
      <w:bookmarkEnd w:id="100"/>
    </w:p>
    <w:p>
      <w:pPr>
        <w:spacing w:before="120" w:after="120" w:line="288" w:lineRule="auto"/>
        <w:ind w:left="0"/>
        <w:jc w:val="left"/>
      </w:pPr>
      <w:r>
        <w:rPr>
          <w:rFonts w:eastAsia="等线" w:ascii="Arial" w:cs="Arial" w:hAnsi="Arial"/>
          <w:i w:val="true"/>
          <w:color w:val="646a73"/>
          <w:sz w:val="22"/>
        </w:rPr>
        <w:t>讲师：Regan（千万级运营操盘手，七年亚马逊精品运营经验）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1" w:id="101"/>
      <w:r>
        <w:rPr>
          <w:rFonts w:eastAsia="等线" w:ascii="Arial" w:cs="Arial" w:hAnsi="Arial"/>
          <w:b w:val="true"/>
          <w:sz w:val="32"/>
        </w:rPr>
        <w:t>一、季节性产品分类与特征</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典型案例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旺季周期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强季节性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平时几乎无搜索量，季节到来爆发式增长（翻几倍）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Halloween mask、Christmas tree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很短（1-2个月）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中季节性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搜索词季节性明显，但日常仍可卖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Mother's Day gift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弱季节性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旺季周期长（约6个月），有特定时间点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Men's shorts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较长（~6个月）</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2" w:id="102"/>
      <w:r>
        <w:rPr>
          <w:rFonts w:eastAsia="等线" w:ascii="Arial" w:cs="Arial" w:hAnsi="Arial"/>
          <w:b w:val="true"/>
          <w:sz w:val="32"/>
        </w:rPr>
        <w:t>二、市场竞争核心观点</w:t>
      </w:r>
      <w:bookmarkEnd w:id="102"/>
    </w:p>
    <w:p>
      <w:pPr>
        <w:numPr>
          <w:numId w:val="100"/>
        </w:numPr>
        <w:spacing w:before="120" w:after="120" w:line="288" w:lineRule="auto"/>
        <w:ind w:left="0"/>
        <w:jc w:val="left"/>
      </w:pPr>
      <w:r>
        <w:rPr>
          <w:rFonts w:eastAsia="等线" w:ascii="Arial" w:cs="Arial" w:hAnsi="Arial"/>
          <w:b w:val="true"/>
          <w:sz w:val="22"/>
        </w:rPr>
        <w:t>创新红利多，同质化亏损大</w:t>
      </w:r>
      <w:r>
        <w:rPr>
          <w:rFonts w:eastAsia="等线" w:ascii="Arial" w:cs="Arial" w:hAnsi="Arial"/>
          <w:sz w:val="22"/>
        </w:rPr>
        <w:t xml:space="preserve"> → 做垂类差异化产品，避免同质化</w:t>
      </w:r>
    </w:p>
    <w:p>
      <w:pPr>
        <w:numPr>
          <w:numId w:val="101"/>
        </w:numPr>
        <w:spacing w:before="120" w:after="120" w:line="288" w:lineRule="auto"/>
        <w:ind w:left="0"/>
        <w:jc w:val="left"/>
      </w:pPr>
      <w:r>
        <w:rPr>
          <w:rFonts w:eastAsia="等线" w:ascii="Arial" w:cs="Arial" w:hAnsi="Arial"/>
          <w:sz w:val="22"/>
        </w:rPr>
        <w:t xml:space="preserve">基于垂直供应链开发 </w:t>
      </w:r>
      <w:r>
        <w:rPr>
          <w:rFonts w:eastAsia="等线" w:ascii="Arial" w:cs="Arial" w:hAnsi="Arial"/>
          <w:b w:val="true"/>
          <w:sz w:val="22"/>
        </w:rPr>
        <w:t>全年消费需求</w:t>
      </w:r>
      <w:r>
        <w:rPr>
          <w:rFonts w:eastAsia="等线" w:ascii="Arial" w:cs="Arial" w:hAnsi="Arial"/>
          <w:sz w:val="22"/>
        </w:rPr>
        <w:t>，避免淡旺季</w:t>
      </w:r>
    </w:p>
    <w:p>
      <w:pPr>
        <w:numPr>
          <w:numId w:val="102"/>
        </w:numPr>
        <w:spacing w:before="120" w:after="120" w:line="288" w:lineRule="auto"/>
        <w:ind w:left="0"/>
        <w:jc w:val="left"/>
      </w:pPr>
      <w:r>
        <w:rPr>
          <w:rFonts w:eastAsia="等线" w:ascii="Arial" w:cs="Arial" w:hAnsi="Arial"/>
          <w:sz w:val="22"/>
        </w:rPr>
        <w:t xml:space="preserve">案例参考：客单价 </w:t>
      </w:r>
      <w:r>
        <w:rPr>
          <w:rFonts w:eastAsia="等线" w:ascii="Arial" w:cs="Arial" w:hAnsi="Arial"/>
          <w:sz w:val="22"/>
        </w:rPr>
      </w:r>
      <m:oMathPara>
        <m:oMathParaPr>
          <m:jc m:val="left"/>
        </m:oMathParaPr>
        <m:oMath xmlns:mml="http://www.w3.org/1998/Math/MathML">
          <m:r>
            <w:rPr>
              <w:rFonts w:ascii="Cambria Math" w:hAnsi="Cambria Math"/>
            </w:rPr>
            <m:t>75，CPC</m:t>
          </m:r>
        </m:oMath>
      </m:oMathPara>
      <w:r>
        <w:rPr>
          <w:rFonts w:eastAsia="等线" w:ascii="Arial" w:cs="Arial" w:hAnsi="Arial"/>
          <w:sz w:val="22"/>
        </w:rPr>
        <w:t>0.77，ACOS 14.07%，转化率 7.2%（新品上架半个月）</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3" w:id="103"/>
      <w:r>
        <w:rPr>
          <w:rFonts w:eastAsia="等线" w:ascii="Arial" w:cs="Arial" w:hAnsi="Arial"/>
          <w:b w:val="true"/>
          <w:sz w:val="32"/>
        </w:rPr>
        <w:t>三、备货节奏（以 Christmas Pajama Set 为例）</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核心原则：快进快出，从不恋战</w:t>
              <w:br/>
            </w:r>
            <w:r>
              <w:rPr>
                <w:rFonts w:eastAsia="Consolas" w:ascii="Consolas" w:cs="Consolas" w:hAnsi="Consolas"/>
                <w:sz w:val="22"/>
              </w:rPr>
              <w:t>库存周转控制在 90 天以内</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时间节点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下单生产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6月（7月初开始生产）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7月中旬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8月下旬 - 9月上旬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预热期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上升期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爆发期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收尾期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补货节点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9月补快船</w:t>
            </w:r>
          </w:p>
        </w:tc>
      </w:tr>
    </w:tbl>
    <w:p>
      <w:pPr>
        <w:pStyle w:val="3"/>
        <w:spacing w:before="300" w:after="120" w:line="288" w:lineRule="auto"/>
        <w:ind w:left="0"/>
        <w:jc w:val="left"/>
        <w:outlineLvl w:val="2"/>
      </w:pPr>
      <w:bookmarkStart w:name="heading_104" w:id="104"/>
      <w:r>
        <w:rPr>
          <w:rFonts w:eastAsia="等线" w:ascii="Arial" w:cs="Arial" w:hAnsi="Arial"/>
          <w:b w:val="true"/>
          <w:sz w:val="30"/>
        </w:rPr>
        <w:t>备货原则</w:t>
      </w:r>
      <w:bookmarkEnd w:id="104"/>
    </w:p>
    <w:p>
      <w:pPr>
        <w:numPr>
          <w:numId w:val="103"/>
        </w:numPr>
        <w:spacing w:before="120" w:after="120" w:line="288" w:lineRule="auto"/>
        <w:ind w:left="0"/>
        <w:jc w:val="left"/>
      </w:pPr>
      <w:r>
        <w:rPr>
          <w:rFonts w:eastAsia="等线" w:ascii="Arial" w:cs="Arial" w:hAnsi="Arial"/>
          <w:sz w:val="22"/>
        </w:rPr>
        <w:t>✅ 能发空运发空运，能发快船发快船</w:t>
      </w:r>
    </w:p>
    <w:p>
      <w:pPr>
        <w:numPr>
          <w:numId w:val="104"/>
        </w:numPr>
        <w:spacing w:before="120" w:after="120" w:line="288" w:lineRule="auto"/>
        <w:ind w:left="0"/>
        <w:jc w:val="left"/>
      </w:pPr>
      <w:r>
        <w:rPr>
          <w:rFonts w:eastAsia="等线" w:ascii="Arial" w:cs="Arial" w:hAnsi="Arial"/>
          <w:sz w:val="22"/>
        </w:rPr>
        <w:t>❌ 除非有历史销售记录及权重，否则不要提前普船补货</w:t>
      </w:r>
    </w:p>
    <w:p>
      <w:pPr>
        <w:numPr>
          <w:numId w:val="105"/>
        </w:numPr>
        <w:spacing w:before="120" w:after="120" w:line="288" w:lineRule="auto"/>
        <w:ind w:left="0"/>
        <w:jc w:val="left"/>
      </w:pPr>
      <w:r>
        <w:rPr>
          <w:rFonts w:eastAsia="等线" w:ascii="Arial" w:cs="Arial" w:hAnsi="Arial"/>
          <w:sz w:val="22"/>
        </w:rPr>
        <w:t xml:space="preserve">⚠️ 学会 </w:t>
      </w:r>
      <w:r>
        <w:rPr>
          <w:rFonts w:eastAsia="等线" w:ascii="Arial" w:cs="Arial" w:hAnsi="Arial"/>
          <w:b w:val="true"/>
          <w:sz w:val="22"/>
        </w:rPr>
        <w:t>急流勇退</w:t>
      </w:r>
      <w:r>
        <w:rPr>
          <w:rFonts w:eastAsia="等线" w:ascii="Arial" w:cs="Arial" w:hAnsi="Arial"/>
          <w:sz w:val="22"/>
        </w:rPr>
        <w:t>，提前确定最后库存清完截止日期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5" w:id="105"/>
      <w:r>
        <w:rPr>
          <w:rFonts w:eastAsia="等线" w:ascii="Arial" w:cs="Arial" w:hAnsi="Arial"/>
          <w:b w:val="true"/>
          <w:sz w:val="32"/>
        </w:rPr>
        <w:t>四、六脉神剑推品技巧（激进型）</w:t>
      </w:r>
      <w:bookmarkEnd w:id="105"/>
    </w:p>
    <w:p>
      <w:pPr>
        <w:pStyle w:val="3"/>
        <w:spacing w:before="300" w:after="120" w:line="288" w:lineRule="auto"/>
        <w:ind w:left="0"/>
        <w:jc w:val="left"/>
        <w:outlineLvl w:val="2"/>
      </w:pPr>
      <w:bookmarkStart w:name="heading_106" w:id="106"/>
      <w:r>
        <w:rPr>
          <w:rFonts w:eastAsia="等线" w:ascii="Arial" w:cs="Arial" w:hAnsi="Arial"/>
          <w:b w:val="true"/>
          <w:sz w:val="30"/>
        </w:rPr>
        <w:t>🔶 第一阶段：预热期</w:t>
      </w:r>
      <w:bookmarkEnd w:id="106"/>
    </w:p>
    <w:p>
      <w:pPr>
        <w:pStyle w:val="4"/>
        <w:spacing w:before="260" w:after="120" w:line="288" w:lineRule="auto"/>
        <w:ind w:left="0"/>
        <w:jc w:val="left"/>
        <w:outlineLvl w:val="3"/>
      </w:pPr>
      <w:bookmarkStart w:name="heading_107" w:id="107"/>
      <w:r>
        <w:rPr>
          <w:rFonts w:eastAsia="等线" w:ascii="Arial" w:cs="Arial" w:hAnsi="Arial"/>
          <w:b w:val="true"/>
          <w:sz w:val="28"/>
        </w:rPr>
        <w:t>六大核心动作：</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选择对标竞品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反查竞品推品手段（选上新时间短、销量增长快、自然流量占比高的竞品）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选词 &amp; 卡位测试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不同关键词 × 不同广告位，测试投产比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选竞品 ASIN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做好关联流量布局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极致 Listing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联系网红做视频，关联视频页面 5-6 个位置拉满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 Listing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联系买家或大额优惠券</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跑收录上评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关键词/竞品收录</w:t>
            </w:r>
          </w:p>
        </w:tc>
      </w:tr>
    </w:tbl>
    <w:p>
      <w:pPr>
        <w:pStyle w:val="4"/>
        <w:spacing w:before="260" w:after="120" w:line="288" w:lineRule="auto"/>
        <w:ind w:left="0"/>
        <w:jc w:val="left"/>
        <w:outlineLvl w:val="3"/>
      </w:pPr>
      <w:bookmarkStart w:name="heading_108" w:id="108"/>
      <w:r>
        <w:rPr>
          <w:rFonts w:eastAsia="等线" w:ascii="Arial" w:cs="Arial" w:hAnsi="Arial"/>
          <w:b w:val="true"/>
          <w:sz w:val="28"/>
        </w:rPr>
        <w:t>选词五大维度：</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维度一：强相关性 &amp; 强流量</w:t>
              <w:br/>
              <w:t>维度二：虚值分析（需具体分析）</w:t>
              <w:br/>
              <w:t>维度三：集中度</w:t>
              <w:br/>
              <w:t>维度四：搜索结果竞品情况（价格、评价数量、链接权重）</w:t>
              <w:br/>
            </w:r>
            <w:r>
              <w:rPr>
                <w:rFonts w:eastAsia="Consolas" w:ascii="Consolas" w:cs="Consolas" w:hAnsi="Consolas"/>
                <w:sz w:val="22"/>
              </w:rPr>
              <w:t>维度五：搜索趋势</w:t>
            </w:r>
          </w:p>
        </w:tc>
      </w:tr>
    </w:tbl>
    <w:p>
      <w:pPr>
        <w:pStyle w:val="4"/>
        <w:spacing w:before="260" w:after="120" w:line="288" w:lineRule="auto"/>
        <w:ind w:left="0"/>
        <w:jc w:val="left"/>
        <w:outlineLvl w:val="3"/>
      </w:pPr>
      <w:bookmarkStart w:name="heading_109" w:id="109"/>
      <w:r>
        <w:rPr>
          <w:rFonts w:eastAsia="等线" w:ascii="Arial" w:cs="Arial" w:hAnsi="Arial"/>
          <w:b w:val="true"/>
          <w:sz w:val="28"/>
        </w:rPr>
        <w:t>广告位测试方法（卡位推词三步法）：</w:t>
      </w:r>
      <w:bookmarkEnd w:id="1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广告活动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搜索结果顶部（首页）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提高降低 + TOS 100%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搜索结果其余位置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 + 其余位置 50-100%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商品页面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m:t>
                </m:r>
              </m:oMath>
            </m:oMathPara>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 + 商品页面 50%</w:t>
            </w:r>
          </w:p>
        </w:tc>
      </w:tr>
    </w:tbl>
    <w:p>
      <w:pPr>
        <w:spacing w:before="120" w:after="120" w:line="288" w:lineRule="auto"/>
        <w:ind w:left="0"/>
        <w:jc w:val="left"/>
      </w:pPr>
      <w:r>
        <w:rPr>
          <w:rFonts w:eastAsia="等线" w:ascii="Arial" w:cs="Arial" w:hAnsi="Arial"/>
          <w:b w:val="true"/>
          <w:i w:val="true"/>
          <w:color w:val="646a73"/>
          <w:sz w:val="22"/>
        </w:rPr>
        <w:t>结论</w:t>
      </w:r>
      <w:r>
        <w:rPr>
          <w:rFonts w:eastAsia="等线" w:ascii="Arial" w:cs="Arial" w:hAnsi="Arial"/>
          <w:i w:val="true"/>
          <w:color w:val="646a73"/>
          <w:sz w:val="22"/>
        </w:rPr>
        <w:t>：不同品类、客单价、使用场景，最佳投产位置不同，需实测</w:t>
      </w:r>
    </w:p>
    <w:p>
      <w:pPr>
        <w:pStyle w:val="4"/>
        <w:spacing w:before="260" w:after="120" w:line="288" w:lineRule="auto"/>
        <w:ind w:left="0"/>
        <w:jc w:val="left"/>
        <w:outlineLvl w:val="3"/>
      </w:pPr>
      <w:bookmarkStart w:name="heading_110" w:id="110"/>
      <w:r>
        <w:rPr>
          <w:rFonts w:eastAsia="等线" w:ascii="Arial" w:cs="Arial" w:hAnsi="Arial"/>
          <w:b w:val="true"/>
          <w:sz w:val="28"/>
        </w:rPr>
        <w:t>广告架构搭建：</w:t>
      </w:r>
      <w:bookmarkEnd w:id="110"/>
    </w:p>
    <w:p>
      <w:pPr>
        <w:spacing w:before="120" w:after="120" w:line="288" w:lineRule="auto"/>
        <w:ind w:left="0"/>
        <w:jc w:val="left"/>
      </w:pPr>
      <w:r>
        <w:rPr>
          <w:rFonts w:eastAsia="等线" w:ascii="Arial" w:cs="Arial" w:hAnsi="Arial"/>
          <w:b w:val="true"/>
          <w:sz w:val="22"/>
        </w:rPr>
        <w:t>手动广告：</w:t>
      </w:r>
    </w:p>
    <w:p>
      <w:pPr>
        <w:numPr>
          <w:numId w:val="106"/>
        </w:numPr>
        <w:spacing w:before="120" w:after="120" w:line="288" w:lineRule="auto"/>
        <w:ind w:left="0"/>
        <w:jc w:val="left"/>
      </w:pPr>
      <w:r>
        <w:rPr>
          <w:rFonts w:eastAsia="等线" w:ascii="Arial" w:cs="Arial" w:hAnsi="Arial"/>
          <w:sz w:val="22"/>
        </w:rPr>
        <w:t>核心大词 + 广泛 + 固定 → 拓词测词</w:t>
      </w:r>
    </w:p>
    <w:p>
      <w:pPr>
        <w:numPr>
          <w:numId w:val="107"/>
        </w:numPr>
        <w:spacing w:before="120" w:after="120" w:line="288" w:lineRule="auto"/>
        <w:ind w:left="0"/>
        <w:jc w:val="left"/>
      </w:pPr>
      <w:r>
        <w:rPr>
          <w:rFonts w:eastAsia="等线" w:ascii="Arial" w:cs="Arial" w:hAnsi="Arial"/>
          <w:sz w:val="22"/>
        </w:rPr>
        <w:t>竞品主流量词 3-5 个一组 → 精准匹配 + 高CPC + 提降</w:t>
      </w:r>
    </w:p>
    <w:p>
      <w:pPr>
        <w:spacing w:before="120" w:after="120" w:line="288" w:lineRule="auto"/>
        <w:ind w:left="0"/>
        <w:jc w:val="left"/>
      </w:pPr>
      <w:r>
        <w:rPr>
          <w:rFonts w:eastAsia="等线" w:ascii="Arial" w:cs="Arial" w:hAnsi="Arial"/>
          <w:b w:val="true"/>
          <w:sz w:val="22"/>
        </w:rPr>
        <w:t>自动广告（五组）：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第1组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正常跑数据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第2组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 120-150%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高CPC跑位置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第3组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 50-70%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提降+TOS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打顶部拉权重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第4组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 50-70%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跑ASIN数据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第5组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四种匹配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浮动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测试广告</w:t>
            </w:r>
          </w:p>
        </w:tc>
      </w:tr>
    </w:tbl>
    <w:p>
      <w:pPr>
        <w:pStyle w:val="4"/>
        <w:spacing w:before="260" w:after="120" w:line="288" w:lineRule="auto"/>
        <w:ind w:left="0"/>
        <w:jc w:val="left"/>
        <w:outlineLvl w:val="3"/>
      </w:pPr>
      <w:bookmarkStart w:name="heading_111" w:id="111"/>
      <w:r>
        <w:rPr>
          <w:rFonts w:eastAsia="等线" w:ascii="Arial" w:cs="Arial" w:hAnsi="Arial"/>
          <w:b w:val="true"/>
          <w:sz w:val="28"/>
        </w:rPr>
        <w:t>关联流量策略：</w:t>
      </w:r>
      <w:bookmarkEnd w:id="111"/>
    </w:p>
    <w:p>
      <w:pPr>
        <w:numPr>
          <w:numId w:val="108"/>
        </w:numPr>
        <w:spacing w:before="120" w:after="120" w:line="288" w:lineRule="auto"/>
        <w:ind w:left="0"/>
        <w:jc w:val="left"/>
      </w:pPr>
      <w:r>
        <w:rPr>
          <w:rFonts w:eastAsia="等线" w:ascii="Arial" w:cs="Arial" w:hAnsi="Arial"/>
          <w:sz w:val="22"/>
        </w:rPr>
        <w:t>打排名飙升快的竞品 ASIN → 蹭流量</w:t>
      </w:r>
    </w:p>
    <w:p>
      <w:pPr>
        <w:numPr>
          <w:numId w:val="109"/>
        </w:numPr>
        <w:spacing w:before="120" w:after="120" w:line="288" w:lineRule="auto"/>
        <w:ind w:left="0"/>
        <w:jc w:val="left"/>
      </w:pPr>
      <w:r>
        <w:rPr>
          <w:rFonts w:eastAsia="等线" w:ascii="Arial" w:cs="Arial" w:hAnsi="Arial"/>
          <w:sz w:val="22"/>
        </w:rPr>
        <w:t>打自身产品 → 流量闭环</w:t>
      </w:r>
    </w:p>
    <w:p>
      <w:pPr>
        <w:numPr>
          <w:numId w:val="110"/>
        </w:numPr>
        <w:spacing w:before="120" w:after="120" w:line="288" w:lineRule="auto"/>
        <w:ind w:left="0"/>
        <w:jc w:val="left"/>
      </w:pPr>
      <w:r>
        <w:rPr>
          <w:rFonts w:eastAsia="等线" w:ascii="Arial" w:cs="Arial" w:hAnsi="Arial"/>
          <w:sz w:val="22"/>
        </w:rPr>
        <w:t>批量小 ASIN → 捡漏</w:t>
      </w:r>
    </w:p>
    <w:p>
      <w:pPr>
        <w:numPr>
          <w:numId w:val="111"/>
        </w:numPr>
        <w:spacing w:before="120" w:after="120" w:line="288" w:lineRule="auto"/>
        <w:ind w:left="0"/>
        <w:jc w:val="left"/>
      </w:pPr>
      <w:r>
        <w:rPr>
          <w:rFonts w:eastAsia="等线" w:ascii="Arial" w:cs="Arial" w:hAnsi="Arial"/>
          <w:sz w:val="22"/>
        </w:rPr>
        <w:t xml:space="preserve">核心词收录竞品 ASIN → </w:t>
      </w:r>
      <w:r>
        <w:rPr>
          <w:rFonts w:eastAsia="等线" w:ascii="Arial" w:cs="Arial" w:hAnsi="Arial"/>
          <w:b w:val="true"/>
          <w:sz w:val="22"/>
        </w:rPr>
        <w:t>迂回策略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2" w:id="112"/>
      <w:r>
        <w:rPr>
          <w:rFonts w:eastAsia="等线" w:ascii="Arial" w:cs="Arial" w:hAnsi="Arial"/>
          <w:b w:val="true"/>
          <w:sz w:val="30"/>
        </w:rPr>
        <w:t>🔶 第二阶段：上升期</w:t>
      </w:r>
      <w:bookmarkEnd w:id="112"/>
    </w:p>
    <w:p>
      <w:pPr>
        <w:pStyle w:val="4"/>
        <w:spacing w:before="260" w:after="120" w:line="288" w:lineRule="auto"/>
        <w:ind w:left="0"/>
        <w:jc w:val="left"/>
        <w:outlineLvl w:val="3"/>
      </w:pPr>
      <w:bookmarkStart w:name="heading_113" w:id="113"/>
      <w:r>
        <w:rPr>
          <w:rFonts w:eastAsia="等线" w:ascii="Arial" w:cs="Arial" w:hAnsi="Arial"/>
          <w:b w:val="true"/>
          <w:sz w:val="28"/>
        </w:rPr>
        <w:t>广告预算规划（倒推法）：</w:t>
      </w:r>
      <w:bookmarkEnd w:id="1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出一单费用 = CPC ÷ 转化率</w:t>
              <w:br/>
              <w:t>例：$1 ÷ 10% = $10/单</w:t>
              <w:br/>
              <w:br/>
            </w:r>
            <w:r>
              <w:rPr>
                <w:rFonts w:eastAsia="Consolas" w:ascii="Consolas" w:cs="Consolas" w:hAnsi="Consolas"/>
                <w:sz w:val="22"/>
              </w:rPr>
              <w:t>每日预算 = 出一单费用 × 目标订单量</w:t>
            </w:r>
          </w:p>
        </w:tc>
      </w:tr>
    </w:tbl>
    <w:p>
      <w:pPr>
        <w:pStyle w:val="4"/>
        <w:spacing w:before="260" w:after="120" w:line="288" w:lineRule="auto"/>
        <w:ind w:left="0"/>
        <w:jc w:val="left"/>
        <w:outlineLvl w:val="3"/>
      </w:pPr>
      <w:bookmarkStart w:name="heading_114" w:id="114"/>
      <w:r>
        <w:rPr>
          <w:rFonts w:eastAsia="等线" w:ascii="Arial" w:cs="Arial" w:hAnsi="Arial"/>
          <w:b w:val="true"/>
          <w:sz w:val="28"/>
        </w:rPr>
        <w:t>四大广告策略矩阵：</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 推排名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 精准 + 高CPC + 固定/提降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最优质词卡位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② 扩大流量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 广泛 + 中CPC + 固定（否定精准词本身）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拓更多流量词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③ 进攻抢流量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 竞品品牌+KW广泛 / 竞品ASIN定投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抢竞品流量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④ 流量防护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 自己品牌+KW / 自己ASIN互投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守住自身流量</w:t>
            </w:r>
          </w:p>
        </w:tc>
      </w:tr>
    </w:tbl>
    <w:p>
      <w:pPr>
        <w:pStyle w:val="4"/>
        <w:spacing w:before="260" w:after="120" w:line="288" w:lineRule="auto"/>
        <w:ind w:left="0"/>
        <w:jc w:val="left"/>
        <w:outlineLvl w:val="3"/>
      </w:pPr>
      <w:bookmarkStart w:name="heading_115" w:id="115"/>
      <w:r>
        <w:rPr>
          <w:rFonts w:eastAsia="等线" w:ascii="Arial" w:cs="Arial" w:hAnsi="Arial"/>
          <w:b w:val="true"/>
          <w:sz w:val="28"/>
        </w:rPr>
        <w:t>同步操作：</w:t>
      </w:r>
      <w:bookmarkEnd w:id="115"/>
    </w:p>
    <w:p>
      <w:pPr>
        <w:numPr>
          <w:numId w:val="112"/>
        </w:numPr>
        <w:spacing w:before="120" w:after="120" w:line="288" w:lineRule="auto"/>
        <w:ind w:left="0"/>
        <w:jc w:val="left"/>
      </w:pPr>
      <w:r>
        <w:rPr>
          <w:rFonts w:eastAsia="等线" w:ascii="Arial" w:cs="Arial" w:hAnsi="Arial"/>
          <w:sz w:val="22"/>
        </w:rPr>
        <w:t xml:space="preserve">开启 </w:t>
      </w:r>
      <w:r>
        <w:rPr>
          <w:rFonts w:eastAsia="等线" w:ascii="Arial" w:cs="Arial" w:hAnsi="Arial"/>
          <w:b w:val="true"/>
          <w:sz w:val="22"/>
        </w:rPr>
        <w:t>SD广告</w:t>
      </w:r>
      <w:r>
        <w:rPr>
          <w:rFonts w:eastAsia="等线" w:ascii="Arial" w:cs="Arial" w:hAnsi="Arial"/>
          <w:sz w:val="22"/>
        </w:rPr>
        <w:t xml:space="preserve"> 加大曝光</w:t>
      </w:r>
    </w:p>
    <w:p>
      <w:pPr>
        <w:numPr>
          <w:numId w:val="113"/>
        </w:numPr>
        <w:spacing w:before="120" w:after="120" w:line="288" w:lineRule="auto"/>
        <w:ind w:left="0"/>
        <w:jc w:val="left"/>
      </w:pPr>
      <w:r>
        <w:rPr>
          <w:rFonts w:eastAsia="等线" w:ascii="Arial" w:cs="Arial" w:hAnsi="Arial"/>
          <w:sz w:val="22"/>
        </w:rPr>
        <w:t>针对核心竞品 ASIN 加大推广</w:t>
      </w:r>
    </w:p>
    <w:p>
      <w:pPr>
        <w:numPr>
          <w:numId w:val="114"/>
        </w:numPr>
        <w:spacing w:before="120" w:after="120" w:line="288" w:lineRule="auto"/>
        <w:ind w:left="0"/>
        <w:jc w:val="left"/>
      </w:pPr>
      <w:r>
        <w:rPr>
          <w:rFonts w:eastAsia="等线" w:ascii="Arial" w:cs="Arial" w:hAnsi="Arial"/>
          <w:sz w:val="22"/>
        </w:rPr>
        <w:t xml:space="preserve">配合 </w:t>
      </w:r>
      <w:r>
        <w:rPr>
          <w:rFonts w:eastAsia="等线" w:ascii="Arial" w:cs="Arial" w:hAnsi="Arial"/>
          <w:b w:val="true"/>
          <w:sz w:val="22"/>
        </w:rPr>
        <w:t>站外</w:t>
      </w:r>
      <w:r>
        <w:rPr>
          <w:rFonts w:eastAsia="等线" w:ascii="Arial" w:cs="Arial" w:hAnsi="Arial"/>
          <w:sz w:val="22"/>
        </w:rPr>
        <w:t xml:space="preserve"> 快速拉升排名和销量</w:t>
      </w:r>
    </w:p>
    <w:p>
      <w:pPr>
        <w:numPr>
          <w:numId w:val="115"/>
        </w:numPr>
        <w:spacing w:before="120" w:after="120" w:line="288" w:lineRule="auto"/>
        <w:ind w:left="0"/>
        <w:jc w:val="left"/>
      </w:pPr>
      <w:r>
        <w:rPr>
          <w:rFonts w:eastAsia="等线" w:ascii="Arial" w:cs="Arial" w:hAnsi="Arial"/>
          <w:sz w:val="22"/>
        </w:rPr>
        <w:t xml:space="preserve">优质关键词配合 </w:t>
      </w:r>
      <w:r>
        <w:rPr>
          <w:rFonts w:eastAsia="等线" w:ascii="Arial" w:cs="Arial" w:hAnsi="Arial"/>
          <w:b w:val="true"/>
          <w:sz w:val="22"/>
        </w:rPr>
        <w:t>SBV广告</w:t>
      </w:r>
    </w:p>
    <w:p>
      <w:pPr>
        <w:numPr>
          <w:numId w:val="116"/>
        </w:numPr>
        <w:spacing w:before="120" w:after="120" w:line="288" w:lineRule="auto"/>
        <w:ind w:left="0"/>
        <w:jc w:val="left"/>
      </w:pPr>
      <w:r>
        <w:rPr>
          <w:rFonts w:eastAsia="等线" w:ascii="Arial" w:cs="Arial" w:hAnsi="Arial"/>
          <w:sz w:val="22"/>
        </w:rPr>
        <w:t xml:space="preserve">配合 </w:t>
      </w:r>
      <w:r>
        <w:rPr>
          <w:rFonts w:eastAsia="等线" w:ascii="Arial" w:cs="Arial" w:hAnsi="Arial"/>
          <w:b w:val="true"/>
          <w:sz w:val="22"/>
        </w:rPr>
        <w:t>LD/BD</w:t>
      </w:r>
      <w:r>
        <w:rPr>
          <w:rFonts w:eastAsia="等线" w:ascii="Arial" w:cs="Arial" w:hAnsi="Arial"/>
          <w:sz w:val="22"/>
        </w:rPr>
        <w:t xml:space="preserve"> 快速拉升权重</w:t>
      </w:r>
    </w:p>
    <w:p>
      <w:pPr>
        <w:pStyle w:val="4"/>
        <w:spacing w:before="260" w:after="120" w:line="288" w:lineRule="auto"/>
        <w:ind w:left="0"/>
        <w:jc w:val="left"/>
        <w:outlineLvl w:val="3"/>
      </w:pPr>
      <w:bookmarkStart w:name="heading_116" w:id="116"/>
      <w:r>
        <w:rPr>
          <w:rFonts w:eastAsia="等线" w:ascii="Arial" w:cs="Arial" w:hAnsi="Arial"/>
          <w:b w:val="true"/>
          <w:sz w:val="28"/>
        </w:rPr>
        <w:t>SBV 广告布局：</w:t>
      </w:r>
      <w:bookmarkEnd w:id="116"/>
    </w:p>
    <w:p>
      <w:pPr>
        <w:numPr>
          <w:numId w:val="117"/>
        </w:numPr>
        <w:spacing w:before="120" w:after="120" w:line="288" w:lineRule="auto"/>
        <w:ind w:left="0"/>
        <w:jc w:val="left"/>
      </w:pPr>
      <w:r>
        <w:rPr>
          <w:rFonts w:eastAsia="等线" w:ascii="Arial" w:cs="Arial" w:hAnsi="Arial"/>
          <w:sz w:val="22"/>
        </w:rPr>
        <w:t>出单词再投放（精准/词组）</w:t>
      </w:r>
    </w:p>
    <w:p>
      <w:pPr>
        <w:numPr>
          <w:numId w:val="118"/>
        </w:numPr>
        <w:spacing w:before="120" w:after="120" w:line="288" w:lineRule="auto"/>
        <w:ind w:left="0"/>
        <w:jc w:val="left"/>
      </w:pPr>
      <w:r>
        <w:rPr>
          <w:rFonts w:eastAsia="等线" w:ascii="Arial" w:cs="Arial" w:hAnsi="Arial"/>
          <w:sz w:val="22"/>
        </w:rPr>
        <w:t>出单 ASIN 定投</w:t>
      </w:r>
    </w:p>
    <w:p>
      <w:pPr>
        <w:numPr>
          <w:numId w:val="119"/>
        </w:numPr>
        <w:spacing w:before="120" w:after="120" w:line="288" w:lineRule="auto"/>
        <w:ind w:left="0"/>
        <w:jc w:val="left"/>
      </w:pPr>
      <w:r>
        <w:rPr>
          <w:rFonts w:eastAsia="等线" w:ascii="Arial" w:cs="Arial" w:hAnsi="Arial"/>
          <w:sz w:val="22"/>
        </w:rPr>
        <w:t>自己品牌 + Broad</w:t>
      </w:r>
    </w:p>
    <w:p>
      <w:pPr>
        <w:numPr>
          <w:numId w:val="120"/>
        </w:numPr>
        <w:spacing w:before="120" w:after="120" w:line="288" w:lineRule="auto"/>
        <w:ind w:left="0"/>
        <w:jc w:val="left"/>
      </w:pPr>
      <w:r>
        <w:rPr>
          <w:rFonts w:eastAsia="等线" w:ascii="Arial" w:cs="Arial" w:hAnsi="Arial"/>
          <w:sz w:val="22"/>
        </w:rPr>
        <w:t>竞品品牌 + Broad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7" w:id="117"/>
      <w:r>
        <w:rPr>
          <w:rFonts w:eastAsia="等线" w:ascii="Arial" w:cs="Arial" w:hAnsi="Arial"/>
          <w:b w:val="true"/>
          <w:sz w:val="30"/>
        </w:rPr>
        <w:t>🔶 第三阶段：收割期（爆发期）</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 广告加大预算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针对浏览未购买客户重点再营销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专属优惠券</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拉升销量 + 快速清货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站外放量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表现欠佳时使用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秒杀前优惠券</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有利润时，秒杀前6小时开大额优惠券</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8" w:id="118"/>
      <w:r>
        <w:rPr>
          <w:rFonts w:eastAsia="等线" w:ascii="Arial" w:cs="Arial" w:hAnsi="Arial"/>
          <w:b w:val="true"/>
          <w:sz w:val="30"/>
        </w:rPr>
        <w:t>🔶 第四阶段：收尾期</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时间点一到 → 快速撤退清完库存</w:t>
              <w:br/>
              <w:t>2. Listing 保留 → 等待明年再战</w:t>
              <w:br/>
            </w:r>
            <w:r>
              <w:rPr>
                <w:rFonts w:eastAsia="Consolas" w:ascii="Consolas" w:cs="Consolas" w:hAnsi="Consolas"/>
                <w:sz w:val="22"/>
              </w:rPr>
              <w:t>3. 退货快速处理</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9" w:id="119"/>
      <w:r>
        <w:rPr>
          <w:rFonts w:eastAsia="等线" w:ascii="Arial" w:cs="Arial" w:hAnsi="Arial"/>
          <w:b w:val="true"/>
          <w:sz w:val="32"/>
        </w:rPr>
        <w:t>五、六脉神剑（稳健型）</w:t>
      </w:r>
      <w:bookmarkEnd w:id="119"/>
    </w:p>
    <w:p>
      <w:pPr>
        <w:pStyle w:val="3"/>
        <w:spacing w:before="300" w:after="120" w:line="288" w:lineRule="auto"/>
        <w:ind w:left="0"/>
        <w:jc w:val="left"/>
        <w:outlineLvl w:val="2"/>
      </w:pPr>
      <w:bookmarkStart w:name="heading_120" w:id="120"/>
      <w:r>
        <w:rPr>
          <w:rFonts w:eastAsia="等线" w:ascii="Arial" w:cs="Arial" w:hAnsi="Arial"/>
          <w:b w:val="true"/>
          <w:sz w:val="30"/>
        </w:rPr>
        <w:t>第一阶段：</w:t>
      </w:r>
      <w:bookmarkEnd w:id="120"/>
    </w:p>
    <w:p>
      <w:pPr>
        <w:numPr>
          <w:numId w:val="121"/>
        </w:numPr>
        <w:spacing w:before="120" w:after="120" w:line="288" w:lineRule="auto"/>
        <w:ind w:left="0"/>
        <w:jc w:val="left"/>
      </w:pPr>
      <w:r>
        <w:rPr>
          <w:rFonts w:eastAsia="等线" w:ascii="Arial" w:cs="Arial" w:hAnsi="Arial"/>
          <w:sz w:val="22"/>
        </w:rPr>
        <w:t>少量备货，快速测试</w:t>
      </w:r>
    </w:p>
    <w:p>
      <w:pPr>
        <w:numPr>
          <w:numId w:val="122"/>
        </w:numPr>
        <w:spacing w:before="120" w:after="120" w:line="288" w:lineRule="auto"/>
        <w:ind w:left="0"/>
        <w:jc w:val="left"/>
      </w:pPr>
      <w:r>
        <w:rPr>
          <w:rFonts w:eastAsia="等线" w:ascii="Arial" w:cs="Arial" w:hAnsi="Arial"/>
          <w:sz w:val="22"/>
        </w:rPr>
        <w:t xml:space="preserve">到货第一个月根据销售数据 </w:t>
      </w:r>
      <w:r>
        <w:rPr>
          <w:rFonts w:eastAsia="等线" w:ascii="Arial" w:cs="Arial" w:hAnsi="Arial"/>
          <w:b w:val="true"/>
          <w:sz w:val="22"/>
        </w:rPr>
        <w:t>保守补货</w:t>
      </w:r>
    </w:p>
    <w:p>
      <w:pPr>
        <w:numPr>
          <w:numId w:val="123"/>
        </w:numPr>
        <w:spacing w:before="120" w:after="120" w:line="288" w:lineRule="auto"/>
        <w:ind w:left="0"/>
        <w:jc w:val="left"/>
      </w:pPr>
      <w:r>
        <w:rPr>
          <w:rFonts w:eastAsia="等线" w:ascii="Arial" w:cs="Arial" w:hAnsi="Arial"/>
          <w:sz w:val="22"/>
        </w:rPr>
        <w:t>纯白手段：Vine + 索评（品控是基础）</w:t>
      </w:r>
    </w:p>
    <w:p>
      <w:pPr>
        <w:numPr>
          <w:numId w:val="124"/>
        </w:numPr>
        <w:spacing w:before="120" w:after="120" w:line="288" w:lineRule="auto"/>
        <w:ind w:left="0"/>
        <w:jc w:val="left"/>
      </w:pPr>
      <w:r>
        <w:rPr>
          <w:rFonts w:eastAsia="等线" w:ascii="Arial" w:cs="Arial" w:hAnsi="Arial"/>
          <w:sz w:val="22"/>
        </w:rPr>
        <w:t>广告：自动 + 手动广泛（拓流为主）</w:t>
      </w:r>
    </w:p>
    <w:p>
      <w:pPr>
        <w:pStyle w:val="3"/>
        <w:spacing w:before="300" w:after="120" w:line="288" w:lineRule="auto"/>
        <w:ind w:left="0"/>
        <w:jc w:val="left"/>
        <w:outlineLvl w:val="2"/>
      </w:pPr>
      <w:bookmarkStart w:name="heading_121" w:id="121"/>
      <w:r>
        <w:rPr>
          <w:rFonts w:eastAsia="等线" w:ascii="Arial" w:cs="Arial" w:hAnsi="Arial"/>
          <w:b w:val="true"/>
          <w:sz w:val="30"/>
        </w:rPr>
        <w:t>第二阶段：</w:t>
      </w:r>
      <w:bookmarkEnd w:id="121"/>
    </w:p>
    <w:p>
      <w:pPr>
        <w:numPr>
          <w:numId w:val="125"/>
        </w:numPr>
        <w:spacing w:before="120" w:after="120" w:line="288" w:lineRule="auto"/>
        <w:ind w:left="0"/>
        <w:jc w:val="left"/>
      </w:pPr>
      <w:r>
        <w:rPr>
          <w:rFonts w:eastAsia="等线" w:ascii="Arial" w:cs="Arial" w:hAnsi="Arial"/>
          <w:sz w:val="22"/>
        </w:rPr>
        <w:t>广告优化 + SBV 配合</w:t>
      </w:r>
    </w:p>
    <w:p>
      <w:pPr>
        <w:numPr>
          <w:numId w:val="126"/>
        </w:numPr>
        <w:spacing w:before="120" w:after="120" w:line="288" w:lineRule="auto"/>
        <w:ind w:left="0"/>
        <w:jc w:val="left"/>
      </w:pPr>
      <w:r>
        <w:rPr>
          <w:rFonts w:eastAsia="等线" w:ascii="Arial" w:cs="Arial" w:hAnsi="Arial"/>
          <w:sz w:val="22"/>
        </w:rPr>
        <w:t xml:space="preserve">卡控 </w:t>
      </w:r>
      <w:r>
        <w:rPr>
          <w:rFonts w:eastAsia="等线" w:ascii="Arial" w:cs="Arial" w:hAnsi="Arial"/>
          <w:b w:val="true"/>
          <w:sz w:val="22"/>
        </w:rPr>
        <w:t>ACOS 指标</w:t>
      </w:r>
      <w:r>
        <w:rPr>
          <w:rFonts w:eastAsia="等线" w:ascii="Arial" w:cs="Arial" w:hAnsi="Arial"/>
          <w:sz w:val="22"/>
        </w:rPr>
        <w:t>，利润为导向</w:t>
      </w:r>
    </w:p>
    <w:p>
      <w:pPr>
        <w:numPr>
          <w:numId w:val="127"/>
        </w:numPr>
        <w:spacing w:before="120" w:after="120" w:line="288" w:lineRule="auto"/>
        <w:ind w:left="0"/>
        <w:jc w:val="left"/>
      </w:pPr>
      <w:r>
        <w:rPr>
          <w:rFonts w:eastAsia="等线" w:ascii="Arial" w:cs="Arial" w:hAnsi="Arial"/>
          <w:b w:val="true"/>
          <w:sz w:val="22"/>
        </w:rPr>
        <w:t>宁愿少赚钱，也不多补货</w:t>
      </w:r>
    </w:p>
    <w:p>
      <w:pPr>
        <w:spacing w:before="120" w:after="120" w:line="288" w:lineRule="auto"/>
        <w:ind w:left="0"/>
        <w:jc w:val="left"/>
      </w:pPr>
      <w:r>
        <w:rPr>
          <w:rFonts w:eastAsia="等线" w:ascii="Arial" w:cs="Arial" w:hAnsi="Arial"/>
          <w:i w:val="true"/>
          <w:color w:val="646a73"/>
          <w:sz w:val="22"/>
        </w:rPr>
        <w:t>💡 核心理念：</w:t>
      </w:r>
      <w:r>
        <w:rPr>
          <w:rFonts w:eastAsia="等线" w:ascii="Arial" w:cs="Arial" w:hAnsi="Arial"/>
          <w:b w:val="true"/>
          <w:i w:val="true"/>
          <w:color w:val="646a73"/>
          <w:sz w:val="22"/>
        </w:rPr>
        <w:t>聪明的人只赚取有限并且最大化的利润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2" w:id="122"/>
      <w:r>
        <w:rPr>
          <w:rFonts w:eastAsia="等线" w:ascii="Arial" w:cs="Arial" w:hAnsi="Arial"/>
          <w:b w:val="true"/>
          <w:sz w:val="32"/>
        </w:rPr>
        <w:t>六、推广复盘 — 滞销风险规避</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提前做好备货计划</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Plan B</w:t>
            </w:r>
            <w:r>
              <w:rPr>
                <w:rFonts w:eastAsia="等线" w:ascii="Arial" w:cs="Arial" w:hAnsi="Arial"/>
                <w:sz w:val="22"/>
              </w:rPr>
              <w:t>：销售不及预期 → 折扣立即到位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稳节奏！Listing 未收录前别猛拉预算；流量未识别前别做各种 Deal；前期猛拉后期转化跟不上 → 用户画像出错 → 白费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大批量滞销 → 批量清货，提前能卖上价格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财务核算周期要覆盖 </w:t>
            </w:r>
            <w:r>
              <w:rPr>
                <w:rFonts w:eastAsia="等线" w:ascii="Arial" w:cs="Arial" w:hAnsi="Arial"/>
                <w:b w:val="true"/>
                <w:sz w:val="22"/>
              </w:rPr>
              <w:t>节日后三个月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退货率 28% 可把利润全部吃完</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3" w:id="123"/>
      <w:r>
        <w:rPr>
          <w:rFonts w:eastAsia="等线" w:ascii="Arial" w:cs="Arial" w:hAnsi="Arial"/>
          <w:b w:val="true"/>
          <w:sz w:val="32"/>
        </w:rPr>
        <w:t>📌 全流程思维导图</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开发期 → 备货期 → 预热期 → 上升期 → 爆发期 → 收尾期</w:t>
              <w:br/>
              <w:t xml:space="preserve">  │         │         │         │         │         │</w:t>
              <w:br/>
              <w:t>选品     快进快出   选词卡位   加大预算   SD再营销   急流勇退</w:t>
              <w:br/>
              <w:t>差异化   空运/快船  搭建架构   站外配合   秒杀清货   保留Listing</w:t>
              <w:br/>
            </w:r>
            <w:r>
              <w:rPr>
                <w:rFonts w:eastAsia="Consolas" w:ascii="Consolas" w:cs="Consolas" w:hAnsi="Consolas"/>
                <w:sz w:val="22"/>
              </w:rPr>
              <w:t xml:space="preserve">                    上评收录   SBV+SD    优惠券     处理退货</w:t>
            </w:r>
          </w:p>
        </w:tc>
      </w:tr>
    </w:tbl>
    <w:p>
      <w:pPr>
        <w:spacing w:before="120" w:after="120" w:line="288" w:lineRule="auto"/>
        <w:ind w:left="0"/>
        <w:jc w:val="left"/>
      </w:pPr>
      <w:r>
        <w:rPr>
          <w:rFonts w:eastAsia="等线" w:ascii="Arial" w:cs="Arial" w:hAnsi="Arial"/>
          <w:b w:val="true"/>
          <w:i w:val="true"/>
          <w:color w:val="646a73"/>
          <w:sz w:val="22"/>
        </w:rPr>
        <w:t>一句话总结</w:t>
      </w:r>
      <w:r>
        <w:rPr>
          <w:rFonts w:eastAsia="等线" w:ascii="Arial" w:cs="Arial" w:hAnsi="Arial"/>
          <w:i w:val="true"/>
          <w:color w:val="646a73"/>
          <w:sz w:val="22"/>
        </w:rPr>
        <w:t xml:space="preserve">：季节性产品的核心在于 </w:t>
      </w:r>
      <w:r>
        <w:rPr>
          <w:rFonts w:eastAsia="等线" w:ascii="Arial" w:cs="Arial" w:hAnsi="Arial"/>
          <w:b w:val="true"/>
          <w:i w:val="true"/>
          <w:color w:val="646a73"/>
          <w:sz w:val="22"/>
        </w:rPr>
        <w:t>「快进快出，节奏为王」</w:t>
      </w:r>
      <w:r>
        <w:rPr>
          <w:rFonts w:eastAsia="等线" w:ascii="Arial" w:cs="Arial" w:hAnsi="Arial"/>
          <w:i w:val="true"/>
          <w:color w:val="646a73"/>
          <w:sz w:val="22"/>
        </w:rPr>
        <w:t>—— 用差异化产品切入，精准备货控制风险，预热期搭建完整广告架构，上升期集中火力推排名，爆发期最大化收割利润，收尾期果断撤退绝不恋战。</w:t>
      </w:r>
    </w:p>
    <w:p>
      <w:pPr>
        <w:spacing w:before="120" w:after="120" w:line="288" w:lineRule="auto"/>
        <w:ind w:left="0"/>
        <w:jc w:val="left"/>
      </w:pPr>
      <w:r>
        <w:rPr>
          <w:rFonts w:eastAsia="等线" w:ascii="Arial" w:cs="Arial" w:hAnsi="Arial"/>
          <w:sz w:val="22"/>
        </w:rPr>
        <w:t>捡漏广告打法SOP</w:t>
      </w:r>
    </w:p>
    <w:p>
      <w:pPr>
        <w:pStyle w:val="1"/>
        <w:spacing w:before="380" w:after="140" w:line="288" w:lineRule="auto"/>
        <w:ind w:left="0"/>
        <w:jc w:val="left"/>
        <w:outlineLvl w:val="0"/>
      </w:pPr>
      <w:bookmarkStart w:name="heading_124" w:id="124"/>
      <w:r>
        <w:rPr>
          <w:rFonts w:eastAsia="等线" w:ascii="Arial" w:cs="Arial" w:hAnsi="Arial"/>
          <w:b w:val="true"/>
          <w:sz w:val="36"/>
        </w:rPr>
        <w:t>广告捡漏打法 — 完整总结</w:t>
      </w:r>
      <w:bookmarkEnd w:id="124"/>
    </w:p>
    <w:p>
      <w:pPr>
        <w:spacing w:before="120" w:after="120" w:line="288" w:lineRule="auto"/>
        <w:ind w:left="0"/>
        <w:jc w:val="left"/>
      </w:pPr>
      <w:r>
        <w:rPr>
          <w:rFonts w:eastAsia="等线" w:ascii="Arial" w:cs="Arial" w:hAnsi="Arial"/>
          <w:i w:val="true"/>
          <w:color w:val="646a73"/>
          <w:sz w:val="22"/>
        </w:rPr>
        <w:t>作者：五色仙人（经半年实验验证，结合SC/VC大佬数据支撑）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5" w:id="125"/>
      <w:r>
        <w:rPr>
          <w:rFonts w:eastAsia="等线" w:ascii="Arial" w:cs="Arial" w:hAnsi="Arial"/>
          <w:b w:val="true"/>
          <w:sz w:val="32"/>
        </w:rPr>
        <w:t>📋 目录</w:t>
      </w:r>
      <w:bookmarkEnd w:id="125"/>
    </w:p>
    <w:p>
      <w:pPr>
        <w:numPr>
          <w:numId w:val="128"/>
        </w:numPr>
        <w:spacing w:before="120" w:after="120" w:line="288" w:lineRule="auto"/>
        <w:ind w:left="0"/>
        <w:jc w:val="left"/>
      </w:pPr>
      <w:r>
        <w:rPr>
          <w:rFonts w:eastAsia="等线" w:ascii="Arial" w:cs="Arial" w:hAnsi="Arial"/>
          <w:sz w:val="22"/>
        </w:rPr>
        <w:t>捡漏广告的底层商业逻辑</w:t>
      </w:r>
    </w:p>
    <w:p>
      <w:pPr>
        <w:numPr>
          <w:numId w:val="129"/>
        </w:numPr>
        <w:spacing w:before="120" w:after="120" w:line="288" w:lineRule="auto"/>
        <w:ind w:left="0"/>
        <w:jc w:val="left"/>
      </w:pPr>
      <w:r>
        <w:rPr>
          <w:rFonts w:eastAsia="等线" w:ascii="Arial" w:cs="Arial" w:hAnsi="Arial"/>
          <w:sz w:val="22"/>
        </w:rPr>
        <w:t>自动广告「四阶漏斗」实战打法</w:t>
      </w:r>
    </w:p>
    <w:p>
      <w:pPr>
        <w:numPr>
          <w:numId w:val="130"/>
        </w:numPr>
        <w:spacing w:before="120" w:after="120" w:line="288" w:lineRule="auto"/>
        <w:ind w:left="0"/>
        <w:jc w:val="left"/>
      </w:pPr>
      <w:r>
        <w:rPr>
          <w:rFonts w:eastAsia="等线" w:ascii="Arial" w:cs="Arial" w:hAnsi="Arial"/>
          <w:sz w:val="22"/>
        </w:rPr>
        <w:t>手动广告「倒金字塔」架构</w:t>
      </w:r>
    </w:p>
    <w:p>
      <w:pPr>
        <w:numPr>
          <w:numId w:val="131"/>
        </w:numPr>
        <w:spacing w:before="120" w:after="120" w:line="288" w:lineRule="auto"/>
        <w:ind w:left="0"/>
        <w:jc w:val="left"/>
      </w:pPr>
      <w:r>
        <w:rPr>
          <w:rFonts w:eastAsia="等线" w:ascii="Arial" w:cs="Arial" w:hAnsi="Arial"/>
          <w:sz w:val="22"/>
        </w:rPr>
        <w:t>截断流打法与流量裂变</w:t>
      </w:r>
    </w:p>
    <w:p>
      <w:pPr>
        <w:numPr>
          <w:numId w:val="132"/>
        </w:numPr>
        <w:spacing w:before="120" w:after="120" w:line="288" w:lineRule="auto"/>
        <w:ind w:left="0"/>
        <w:jc w:val="left"/>
      </w:pPr>
      <w:r>
        <w:rPr>
          <w:rFonts w:eastAsia="等线" w:ascii="Arial" w:cs="Arial" w:hAnsi="Arial"/>
          <w:sz w:val="22"/>
        </w:rPr>
        <w:t>亚马逊前中后期整体策略</w:t>
      </w:r>
    </w:p>
    <w:p>
      <w:pPr>
        <w:numPr>
          <w:numId w:val="133"/>
        </w:numPr>
        <w:spacing w:before="120" w:after="120" w:line="288" w:lineRule="auto"/>
        <w:ind w:left="0"/>
        <w:jc w:val="left"/>
      </w:pPr>
      <w:r>
        <w:rPr>
          <w:rFonts w:eastAsia="等线" w:ascii="Arial" w:cs="Arial" w:hAnsi="Arial"/>
          <w:sz w:val="22"/>
        </w:rPr>
        <w:t>亚马逊推荐流量体系全解析</w:t>
      </w:r>
    </w:p>
    <w:p>
      <w:pPr>
        <w:numPr>
          <w:numId w:val="134"/>
        </w:numPr>
        <w:spacing w:before="120" w:after="120" w:line="288" w:lineRule="auto"/>
        <w:ind w:left="0"/>
        <w:jc w:val="left"/>
      </w:pPr>
      <w:r>
        <w:rPr>
          <w:rFonts w:eastAsia="等线" w:ascii="Arial" w:cs="Arial" w:hAnsi="Arial"/>
          <w:sz w:val="22"/>
        </w:rPr>
        <w:t>精彩问答提炼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6" w:id="126"/>
      <w:r>
        <w:rPr>
          <w:rFonts w:eastAsia="等线" w:ascii="Arial" w:cs="Arial" w:hAnsi="Arial"/>
          <w:b w:val="true"/>
          <w:sz w:val="32"/>
        </w:rPr>
        <w:t>一、捡漏广告的底层商业逻辑</w:t>
      </w:r>
      <w:bookmarkEnd w:id="126"/>
    </w:p>
    <w:p>
      <w:pPr>
        <w:pStyle w:val="3"/>
        <w:spacing w:before="300" w:after="120" w:line="288" w:lineRule="auto"/>
        <w:ind w:left="0"/>
        <w:jc w:val="left"/>
        <w:outlineLvl w:val="2"/>
      </w:pPr>
      <w:bookmarkStart w:name="heading_127" w:id="127"/>
      <w:r>
        <w:rPr>
          <w:rFonts w:eastAsia="等线" w:ascii="Arial" w:cs="Arial" w:hAnsi="Arial"/>
          <w:b w:val="true"/>
          <w:sz w:val="30"/>
        </w:rPr>
        <w:t>两大核心观点（前提）</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观点一：广告只是辅助，产品永远为王！</w:t>
              <w:br/>
            </w:r>
            <w:r>
              <w:rPr>
                <w:rFonts w:eastAsia="Consolas" w:ascii="Consolas" w:cs="Consolas" w:hAnsi="Consolas"/>
                <w:sz w:val="22"/>
              </w:rPr>
              <w:t>观点二：不能指望垃圾产品靠广告一直起飞</w:t>
            </w:r>
          </w:p>
        </w:tc>
      </w:tr>
    </w:tbl>
    <w:p>
      <w:pPr>
        <w:pStyle w:val="3"/>
        <w:spacing w:before="300" w:after="120" w:line="288" w:lineRule="auto"/>
        <w:ind w:left="0"/>
        <w:jc w:val="left"/>
        <w:outlineLvl w:val="2"/>
      </w:pPr>
      <w:bookmarkStart w:name="heading_128" w:id="128"/>
      <w:r>
        <w:rPr>
          <w:rFonts w:eastAsia="等线" w:ascii="Arial" w:cs="Arial" w:hAnsi="Arial"/>
          <w:b w:val="true"/>
          <w:sz w:val="30"/>
        </w:rPr>
        <w:t>什么是捡漏广告？</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定义：用建议竞价 50% 以下（甚至更低）的出价参与竞拍</w:t>
              <w:br/>
              <w:t>本质：不是"低价碰运气"，而是通过 流量分层 → 数据清洗 → 权重反哺 的正向循环</w:t>
              <w:br/>
            </w:r>
            <w:r>
              <w:rPr>
                <w:rFonts w:eastAsia="Consolas" w:ascii="Consolas" w:cs="Consolas" w:hAnsi="Consolas"/>
                <w:sz w:val="22"/>
              </w:rPr>
              <w:t>目标：构建产品的精准流量护城河</w:t>
            </w:r>
          </w:p>
        </w:tc>
      </w:tr>
    </w:tbl>
    <w:p>
      <w:pPr>
        <w:pStyle w:val="3"/>
        <w:spacing w:before="300" w:after="120" w:line="288" w:lineRule="auto"/>
        <w:ind w:left="0"/>
        <w:jc w:val="left"/>
        <w:outlineLvl w:val="2"/>
      </w:pPr>
      <w:bookmarkStart w:name="heading_129" w:id="129"/>
      <w:r>
        <w:rPr>
          <w:rFonts w:eastAsia="等线" w:ascii="Arial" w:cs="Arial" w:hAnsi="Arial"/>
          <w:b w:val="true"/>
          <w:sz w:val="30"/>
        </w:rPr>
        <w:t>底层公式</w:t>
      </w:r>
      <w:bookmarkEnd w:id="1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广告位分配 = 出价 × 预估转化率（CTR × CVR）</w:t>
              <w:br/>
              <w:br/>
              <w:t>核心结论：</w:t>
              <w:br/>
              <w:t>低竞价 ≠ 低曝光</w:t>
              <w:br/>
              <w:t>当产品转化率（自然+广告）高于类目平均水平时，</w:t>
              <w:br/>
              <w:t>即使出价只有建议竞价的 30%-50%，</w:t>
              <w:br/>
              <w:t>系统仍会优先分配高转化流量</w:t>
              <w:br/>
            </w:r>
            <w:r>
              <w:rPr>
                <w:rFonts w:eastAsia="Consolas" w:ascii="Consolas" w:cs="Consolas" w:hAnsi="Consolas"/>
                <w:sz w:val="22"/>
              </w:rPr>
              <w:t>（亚马逊倾向于让高转化商品获得更多曝光，提升平台整体GMV）</w:t>
            </w:r>
          </w:p>
        </w:tc>
      </w:tr>
    </w:tbl>
    <w:p>
      <w:pPr>
        <w:pStyle w:val="3"/>
        <w:spacing w:before="300" w:after="120" w:line="288" w:lineRule="auto"/>
        <w:ind w:left="0"/>
        <w:jc w:val="left"/>
        <w:outlineLvl w:val="2"/>
      </w:pPr>
      <w:bookmarkStart w:name="heading_130" w:id="130"/>
      <w:r>
        <w:rPr>
          <w:rFonts w:eastAsia="等线" w:ascii="Arial" w:cs="Arial" w:hAnsi="Arial"/>
          <w:b w:val="true"/>
          <w:sz w:val="30"/>
        </w:rPr>
        <w:t>实测数据验证</w:t>
      </w:r>
      <w:bookmarkEnd w:id="1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数据表现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产品自然转化率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≥8%（类目平均5%）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出价水平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建议竞价的40%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曝光量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达到正常竞价的 </w:t>
            </w:r>
            <w:r>
              <w:rPr>
                <w:rFonts w:eastAsia="等线" w:ascii="Arial" w:cs="Arial" w:hAnsi="Arial"/>
                <w:b w:val="true"/>
                <w:sz w:val="22"/>
              </w:rPr>
              <w:t>72%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仅为正常竞价的 </w:t>
            </w:r>
            <w:r>
              <w:rPr>
                <w:rFonts w:eastAsia="等线" w:ascii="Arial" w:cs="Arial" w:hAnsi="Arial"/>
                <w:b w:val="true"/>
                <w:sz w:val="22"/>
              </w:rPr>
              <w:t>55%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低竞价流量反而更精准</w:t>
            </w:r>
          </w:p>
        </w:tc>
      </w:tr>
    </w:tbl>
    <w:p>
      <w:pPr>
        <w:pStyle w:val="3"/>
        <w:spacing w:before="300" w:after="120" w:line="288" w:lineRule="auto"/>
        <w:ind w:left="0"/>
        <w:jc w:val="left"/>
        <w:outlineLvl w:val="2"/>
      </w:pPr>
      <w:bookmarkStart w:name="heading_131" w:id="131"/>
      <w:r>
        <w:rPr>
          <w:rFonts w:eastAsia="等线" w:ascii="Arial" w:cs="Arial" w:hAnsi="Arial"/>
          <w:b w:val="true"/>
          <w:sz w:val="30"/>
        </w:rPr>
        <w:t>流量分层实测</w:t>
      </w:r>
      <w:bookmarkEnd w:id="1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宽泛组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0.15−</m:t>
                </m:r>
              </m:oMath>
            </m:oMathPara>
            <w:r>
              <w:rPr>
                <w:rFonts w:eastAsia="等线" w:ascii="Arial" w:cs="Arial" w:hAnsi="Arial"/>
                <w:sz w:val="22"/>
              </w:rPr>
              <w:t>0.25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获得 </w:t>
            </w:r>
            <w:r>
              <w:rPr>
                <w:rFonts w:eastAsia="等线" w:ascii="Arial" w:cs="Arial" w:hAnsi="Arial"/>
                <w:b w:val="true"/>
                <w:sz w:val="22"/>
              </w:rPr>
              <w:t>23%</w:t>
            </w:r>
            <w:r>
              <w:rPr>
                <w:rFonts w:eastAsia="等线" w:ascii="Arial" w:cs="Arial" w:hAnsi="Arial"/>
                <w:sz w:val="22"/>
              </w:rPr>
              <w:t xml:space="preserve"> 点击率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转化率提升 </w:t>
            </w:r>
            <w:r>
              <w:rPr>
                <w:rFonts w:eastAsia="等线" w:ascii="Arial" w:cs="Arial" w:hAnsi="Arial"/>
                <w:b w:val="true"/>
                <w:sz w:val="22"/>
              </w:rPr>
              <w:t>40%</w:t>
            </w:r>
          </w:p>
        </w:tc>
      </w:tr>
    </w:tbl>
    <w:p>
      <w:pPr>
        <w:spacing w:before="120" w:after="120" w:line="288" w:lineRule="auto"/>
        <w:ind w:left="0"/>
        <w:jc w:val="left"/>
      </w:pPr>
      <w:r>
        <w:rPr>
          <w:rFonts w:eastAsia="等线" w:ascii="Arial" w:cs="Arial" w:hAnsi="Arial"/>
          <w:i w:val="true"/>
          <w:color w:val="646a73"/>
          <w:sz w:val="22"/>
        </w:rPr>
        <w:t>💡 说明：不同CPC阶段的转化表现不同，需测试产品在哪个CPC阶段转化最佳</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2" w:id="132"/>
      <w:r>
        <w:rPr>
          <w:rFonts w:eastAsia="等线" w:ascii="Arial" w:cs="Arial" w:hAnsi="Arial"/>
          <w:b w:val="true"/>
          <w:sz w:val="32"/>
        </w:rPr>
        <w:t>二、自动广告「四阶漏斗」实战打法</w:t>
      </w:r>
      <w:bookmarkEnd w:id="132"/>
    </w:p>
    <w:p>
      <w:pPr>
        <w:pStyle w:val="3"/>
        <w:spacing w:before="300" w:after="120" w:line="288" w:lineRule="auto"/>
        <w:ind w:left="0"/>
        <w:jc w:val="left"/>
        <w:outlineLvl w:val="2"/>
      </w:pPr>
      <w:bookmarkStart w:name="heading_133" w:id="133"/>
      <w:r>
        <w:rPr>
          <w:rFonts w:eastAsia="等线" w:ascii="Arial" w:cs="Arial" w:hAnsi="Arial"/>
          <w:b w:val="true"/>
          <w:sz w:val="30"/>
        </w:rPr>
        <w:t>流量分层架构（4组独立广告活动）</w:t>
      </w:r>
      <w:bookmarkEnd w:id="1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核心任务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优化频率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建议竞价×50%-65%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收割核心转化词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每日优化</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第二组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同类商品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建议竞价×40%-55%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拦截竞品流量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每2-3天优化</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建议竞价×30%-45%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挖掘互补品类流量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每周优化</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第四组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宽泛匹配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建议竞价×20%-35%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探索新流量入口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每周优化</w:t>
            </w:r>
          </w:p>
        </w:tc>
      </w:tr>
    </w:tbl>
    <w:p>
      <w:pPr>
        <w:pStyle w:val="3"/>
        <w:spacing w:before="300" w:after="120" w:line="288" w:lineRule="auto"/>
        <w:ind w:left="0"/>
        <w:jc w:val="left"/>
        <w:outlineLvl w:val="2"/>
      </w:pPr>
      <w:bookmarkStart w:name="heading_134" w:id="134"/>
      <w:r>
        <w:rPr>
          <w:rFonts w:eastAsia="等线" w:ascii="Arial" w:cs="Arial" w:hAnsi="Arial"/>
          <w:b w:val="true"/>
          <w:sz w:val="30"/>
        </w:rPr>
        <w:t>关键操作要点</w:t>
      </w:r>
      <w:bookmarkEnd w:id="134"/>
    </w:p>
    <w:p>
      <w:pPr>
        <w:pStyle w:val="4"/>
        <w:spacing w:before="260" w:after="120" w:line="288" w:lineRule="auto"/>
        <w:ind w:left="0"/>
        <w:jc w:val="left"/>
        <w:outlineLvl w:val="3"/>
      </w:pPr>
      <w:bookmarkStart w:name="heading_135" w:id="135"/>
      <w:r>
        <w:rPr>
          <w:rFonts w:eastAsia="等线" w:ascii="Arial" w:cs="Arial" w:hAnsi="Arial"/>
          <w:b w:val="true"/>
          <w:sz w:val="28"/>
        </w:rPr>
        <w:t>① 竞价梯度设置</w:t>
      </w:r>
      <w:bookmarkEnd w:id="1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每个广告组设置 2 个竞价梯度</w:t>
              <w:br/>
              <w:t>例：紧密组设 $0.35 / $0.45</w:t>
              <w:br/>
              <w:br/>
              <w:t>⚠️ 竞价不要太接近！</w:t>
              <w:br/>
              <w:t>原因：相同竞价开多组广告 → 互相抢夺流量位置 → 互相影响出单</w:t>
              <w:br/>
            </w:r>
            <w:r>
              <w:rPr>
                <w:rFonts w:eastAsia="Consolas" w:ascii="Consolas" w:cs="Consolas" w:hAnsi="Consolas"/>
                <w:sz w:val="22"/>
              </w:rPr>
              <w:t>做法：区分竞价做试探 → 找到哪个竞价阶段最适合产品</w:t>
            </w:r>
          </w:p>
        </w:tc>
      </w:tr>
    </w:tbl>
    <w:p>
      <w:pPr>
        <w:pStyle w:val="4"/>
        <w:spacing w:before="260" w:after="120" w:line="288" w:lineRule="auto"/>
        <w:ind w:left="0"/>
        <w:jc w:val="left"/>
        <w:outlineLvl w:val="3"/>
      </w:pPr>
      <w:bookmarkStart w:name="heading_136" w:id="136"/>
      <w:r>
        <w:rPr>
          <w:rFonts w:eastAsia="等线" w:ascii="Arial" w:cs="Arial" w:hAnsi="Arial"/>
          <w:b w:val="true"/>
          <w:sz w:val="28"/>
        </w:rPr>
        <w:t>② 竞价策略选择</w:t>
      </w:r>
      <w:bookmarkEnd w:id="1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固定竞价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可确认准确CPC对产品的可控性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动态竞价-仅降低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避免偶然高转化点击拉高CPC</w:t>
            </w:r>
          </w:p>
        </w:tc>
      </w:tr>
    </w:tbl>
    <w:p>
      <w:pPr>
        <w:pStyle w:val="4"/>
        <w:spacing w:before="260" w:after="120" w:line="288" w:lineRule="auto"/>
        <w:ind w:left="0"/>
        <w:jc w:val="left"/>
        <w:outlineLvl w:val="3"/>
      </w:pPr>
      <w:bookmarkStart w:name="heading_137" w:id="137"/>
      <w:r>
        <w:rPr>
          <w:rFonts w:eastAsia="等线" w:ascii="Arial" w:cs="Arial" w:hAnsi="Arial"/>
          <w:b w:val="true"/>
          <w:sz w:val="28"/>
        </w:rPr>
        <w:t>③ 否定词三级防御体系</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防御层级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一级防御（实时监控）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筛查 CTR &lt; 0.5% 的 ASIN/关键词 → 直接否定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二级防御（周期清洗）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 Search Term Report，批量否定：① 出单&gt;3单但ACOS&gt;50%的词 ② 点击&gt;10但0转化的ASIN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三级防御（类目封锁）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对非目标类目ASIN永久否定（如美妆产品出现在3C类）</w:t>
            </w:r>
          </w:p>
        </w:tc>
      </w:tr>
    </w:tbl>
    <w:p>
      <w:pPr>
        <w:pStyle w:val="3"/>
        <w:spacing w:before="300" w:after="120" w:line="288" w:lineRule="auto"/>
        <w:ind w:left="0"/>
        <w:jc w:val="left"/>
        <w:outlineLvl w:val="2"/>
      </w:pPr>
      <w:bookmarkStart w:name="heading_138" w:id="138"/>
      <w:r>
        <w:rPr>
          <w:rFonts w:eastAsia="等线" w:ascii="Arial" w:cs="Arial" w:hAnsi="Arial"/>
          <w:b w:val="true"/>
          <w:sz w:val="30"/>
        </w:rPr>
        <w:t>自动广告注意事项</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时间周期：一般设置一周为试探点</w:t>
              <w:br/>
              <w:t xml:space="preserve">   （竞价低，亚马逊收拢时间会相对较长）</w:t>
              <w:br/>
              <w:br/>
              <w:t>📌 一周后没效果 → 可以重新开，不要急</w:t>
              <w:br/>
              <w:br/>
              <w:t>⚠️ 自动捡漏容易跑出垃圾不同类ASIN → 要多看多否</w:t>
              <w:br/>
              <w:br/>
              <w:t xml:space="preserve">💡 如果捡漏广告点击率比正经自动广告还高 → </w:t>
              <w:br/>
              <w:t xml:space="preserve">   说明产品市场接受度高（但不要盲目迷信广告，归根结底还是产品）</w:t>
              <w:br/>
              <w:br/>
            </w:r>
            <w:r>
              <w:rPr>
                <w:rFonts w:eastAsia="Consolas" w:ascii="Consolas" w:cs="Consolas" w:hAnsi="Consolas"/>
                <w:sz w:val="22"/>
              </w:rPr>
              <w:t>🔑 少量流量就能出单 → 亚马逊会识别为优质产品 → 给予更多流量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9" w:id="139"/>
      <w:r>
        <w:rPr>
          <w:rFonts w:eastAsia="等线" w:ascii="Arial" w:cs="Arial" w:hAnsi="Arial"/>
          <w:b w:val="true"/>
          <w:sz w:val="32"/>
        </w:rPr>
        <w:t>三、手动广告「倒金字塔」架构</w:t>
      </w:r>
      <w:bookmarkEnd w:id="139"/>
    </w:p>
    <w:p>
      <w:pPr>
        <w:pStyle w:val="3"/>
        <w:spacing w:before="300" w:after="120" w:line="288" w:lineRule="auto"/>
        <w:ind w:left="0"/>
        <w:jc w:val="left"/>
        <w:outlineLvl w:val="2"/>
      </w:pPr>
      <w:bookmarkStart w:name="heading_140" w:id="140"/>
      <w:r>
        <w:rPr>
          <w:rFonts w:eastAsia="等线" w:ascii="Arial" w:cs="Arial" w:hAnsi="Arial"/>
          <w:b w:val="true"/>
          <w:sz w:val="30"/>
        </w:rPr>
        <w:t>三级流量金字塔</w:t>
      </w:r>
      <w:bookmarkEnd w:id="1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w:t>
              <w:br/>
              <w:t xml:space="preserve">        │  塔  顶   │  广泛词（大词根捡漏词）</w:t>
              <w:br/>
              <w:t xml:space="preserve">        │          │  竞价：建议竞价 25%-35%</w:t>
              <w:br/>
              <w:t xml:space="preserve">        │          │  任务：探索新流量入口</w:t>
              <w:br/>
              <w:t xml:space="preserve">        ├──────────┤</w:t>
              <w:br/>
              <w:t xml:space="preserve">        │  塔  身   │  短语词（精准词拓展的长尾词）</w:t>
              <w:br/>
              <w:t xml:space="preserve">        │          │  竞价：建议竞价 40%</w:t>
              <w:br/>
              <w:t xml:space="preserve">        │          │  任务：拦截中长尾流量</w:t>
              <w:br/>
              <w:t xml:space="preserve">        ├──────────┤</w:t>
              <w:br/>
              <w:t xml:space="preserve">        │  塔  底   │  精准词（核心高转化词）</w:t>
              <w:br/>
              <w:t xml:space="preserve">        │          │  竞价：建议竞价 40%-50%</w:t>
              <w:br/>
              <w:t xml:space="preserve">        │          │  任务：快速积累转化权重</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141" w:id="141"/>
      <w:r>
        <w:rPr>
          <w:rFonts w:eastAsia="等线" w:ascii="Arial" w:cs="Arial" w:hAnsi="Arial"/>
          <w:b w:val="true"/>
          <w:sz w:val="30"/>
        </w:rPr>
        <w:t>手动广告操作要点</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每组词数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单组广告不超过 </w:t>
            </w:r>
            <w:r>
              <w:rPr>
                <w:rFonts w:eastAsia="等线" w:ascii="Arial" w:cs="Arial" w:hAnsi="Arial"/>
                <w:b w:val="true"/>
                <w:sz w:val="22"/>
              </w:rPr>
              <w:t>5个词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起始竞价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从最低竞价开始打（如$0.02起步测试）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广告结构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广泛、词组、精准各开一组</w:t>
            </w:r>
            <w:r>
              <w:rPr>
                <w:rFonts w:eastAsia="等线" w:ascii="Arial" w:cs="Arial" w:hAnsi="Arial"/>
                <w:b w:val="true"/>
                <w:sz w:val="22"/>
              </w:rPr>
              <w:t>广告活动</w:t>
            </w:r>
            <w:r>
              <w:rPr>
                <w:rFonts w:eastAsia="等线" w:ascii="Arial" w:cs="Arial" w:hAnsi="Arial"/>
                <w:sz w:val="22"/>
              </w:rPr>
              <w:t>（不是广告组）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试探周期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一周为一个试探点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必须分出竞价空间，避免互相抢流量位置</w:t>
            </w:r>
          </w:p>
        </w:tc>
      </w:tr>
    </w:tbl>
    <w:p>
      <w:pPr>
        <w:pStyle w:val="3"/>
        <w:spacing w:before="300" w:after="120" w:line="288" w:lineRule="auto"/>
        <w:ind w:left="0"/>
        <w:jc w:val="left"/>
        <w:outlineLvl w:val="2"/>
      </w:pPr>
      <w:bookmarkStart w:name="heading_142" w:id="142"/>
      <w:r>
        <w:rPr>
          <w:rFonts w:eastAsia="等线" w:ascii="Arial" w:cs="Arial" w:hAnsi="Arial"/>
          <w:b w:val="true"/>
          <w:sz w:val="30"/>
        </w:rPr>
        <w:t>流量集中化操作</w:t>
      </w:r>
      <w:bookmarkEnd w:id="1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同组5个词：</w:t>
              <w:br/>
              <w:t xml:space="preserve">  → 某些词流量集中且出单 → 保留</w:t>
              <w:br/>
              <w:t xml:space="preserve">  → 没分到流量的词 → 划出来单独再开</w:t>
              <w:br/>
              <w:t xml:space="preserve">  → 实现流量集中化</w:t>
              <w:br/>
              <w:br/>
              <w:t>效果：</w:t>
              <w:br/>
              <w:t xml:space="preserve">  → 各种长尾词都实现流量挂钩</w:t>
              <w:br/>
              <w:t xml:space="preserve">  → 增加流量是一定会有的</w:t>
              <w:br/>
            </w:r>
            <w:r>
              <w:rPr>
                <w:rFonts w:eastAsia="Consolas" w:ascii="Consolas" w:cs="Consolas" w:hAnsi="Consolas"/>
                <w:sz w:val="22"/>
              </w:rPr>
              <w:t xml:space="preserve">  → 如果在低流量手动广告中能出单 → 产品发展潜力大、认可度高</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3" w:id="143"/>
      <w:r>
        <w:rPr>
          <w:rFonts w:eastAsia="等线" w:ascii="Arial" w:cs="Arial" w:hAnsi="Arial"/>
          <w:b w:val="true"/>
          <w:sz w:val="32"/>
        </w:rPr>
        <w:t>四、截断流打法与流量裂变</w:t>
      </w:r>
      <w:bookmarkEnd w:id="143"/>
    </w:p>
    <w:p>
      <w:pPr>
        <w:pStyle w:val="3"/>
        <w:spacing w:before="300" w:after="120" w:line="288" w:lineRule="auto"/>
        <w:ind w:left="0"/>
        <w:jc w:val="left"/>
        <w:outlineLvl w:val="2"/>
      </w:pPr>
      <w:bookmarkStart w:name="heading_144" w:id="144"/>
      <w:r>
        <w:rPr>
          <w:rFonts w:eastAsia="等线" w:ascii="Arial" w:cs="Arial" w:hAnsi="Arial"/>
          <w:b w:val="true"/>
          <w:sz w:val="30"/>
        </w:rPr>
        <w:t>捡漏广告的本质</w:t>
      </w:r>
      <w:bookmarkEnd w:id="1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截取「高转化低竞价」流量</w:t>
              <w:br/>
              <w:br/>
              <w:t>流量分断理论：</w:t>
              <w:br/>
              <w:t>亚马逊将流量池分为：</w:t>
              <w:br/>
              <w:t xml:space="preserve">  ├── 核心流量（高竞价区）→ 大卖争抢</w:t>
              <w:br/>
            </w:r>
            <w:r>
              <w:rPr>
                <w:rFonts w:eastAsia="Consolas" w:ascii="Consolas" w:cs="Consolas" w:hAnsi="Consolas"/>
                <w:sz w:val="22"/>
              </w:rPr>
              <w:t xml:space="preserve">  └── 长尾流量（低竞价区）→ 捡漏空间</w:t>
            </w:r>
          </w:p>
        </w:tc>
      </w:tr>
    </w:tbl>
    <w:p>
      <w:pPr>
        <w:pStyle w:val="3"/>
        <w:spacing w:before="300" w:after="120" w:line="288" w:lineRule="auto"/>
        <w:ind w:left="0"/>
        <w:jc w:val="left"/>
        <w:outlineLvl w:val="2"/>
      </w:pPr>
      <w:bookmarkStart w:name="heading_145" w:id="145"/>
      <w:r>
        <w:rPr>
          <w:rFonts w:eastAsia="等线" w:ascii="Arial" w:cs="Arial" w:hAnsi="Arial"/>
          <w:b w:val="true"/>
          <w:sz w:val="30"/>
        </w:rPr>
        <w:t>截流三大逻辑</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截流方向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被大卖忽略的精准长尾词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竞争度低但转化好的词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高关联但竞争度低的关联ASIN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竞品没打的ASIN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低竞价时段/区域流量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如夜间流量等薄弱时段</w:t>
            </w:r>
          </w:p>
        </w:tc>
      </w:tr>
    </w:tbl>
    <w:p>
      <w:pPr>
        <w:pStyle w:val="3"/>
        <w:spacing w:before="300" w:after="120" w:line="288" w:lineRule="auto"/>
        <w:ind w:left="0"/>
        <w:jc w:val="left"/>
        <w:outlineLvl w:val="2"/>
      </w:pPr>
      <w:bookmarkStart w:name="heading_146" w:id="146"/>
      <w:r>
        <w:rPr>
          <w:rFonts w:eastAsia="等线" w:ascii="Arial" w:cs="Arial" w:hAnsi="Arial"/>
          <w:b w:val="true"/>
          <w:sz w:val="30"/>
        </w:rPr>
        <w:t>两个核心数据指标</w:t>
      </w:r>
      <w:bookmarkEnd w:id="1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流量健康度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（有效点击量 - 垃圾流量点击量）÷ 总点击量 × 100%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 ≥ 80%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竞价效率度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广告销售额 ÷（建议竞价 × 点击量）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越高越好</w:t>
            </w:r>
          </w:p>
        </w:tc>
      </w:tr>
    </w:tbl>
    <w:p>
      <w:pPr>
        <w:pStyle w:val="3"/>
        <w:spacing w:before="300" w:after="120" w:line="288" w:lineRule="auto"/>
        <w:ind w:left="0"/>
        <w:jc w:val="left"/>
        <w:outlineLvl w:val="2"/>
      </w:pPr>
      <w:bookmarkStart w:name="heading_147" w:id="147"/>
      <w:r>
        <w:rPr>
          <w:rFonts w:eastAsia="等线" w:ascii="Arial" w:cs="Arial" w:hAnsi="Arial"/>
          <w:b w:val="true"/>
          <w:sz w:val="30"/>
        </w:rPr>
        <w:t>四大数据警戒线（作者后续分享内容）</w:t>
      </w:r>
      <w:bookmarkEnd w:id="1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CVR 警戒线 — 转化率底线</w:t>
              <w:br/>
              <w:t>2. 竞价效率底线 — 投入产出比</w:t>
              <w:br/>
              <w:t>3. 有效流量线 — 流量质量</w:t>
              <w:br/>
            </w:r>
            <w:r>
              <w:rPr>
                <w:rFonts w:eastAsia="Consolas" w:ascii="Consolas" w:cs="Consolas" w:hAnsi="Consolas"/>
                <w:sz w:val="22"/>
              </w:rPr>
              <w:t>4. 成本容错线 — 亏损承受范围</w:t>
            </w:r>
          </w:p>
        </w:tc>
      </w:tr>
    </w:tbl>
    <w:p>
      <w:pPr>
        <w:pStyle w:val="3"/>
        <w:spacing w:before="300" w:after="120" w:line="288" w:lineRule="auto"/>
        <w:ind w:left="0"/>
        <w:jc w:val="left"/>
        <w:outlineLvl w:val="2"/>
      </w:pPr>
      <w:bookmarkStart w:name="heading_148" w:id="148"/>
      <w:r>
        <w:rPr>
          <w:rFonts w:eastAsia="等线" w:ascii="Arial" w:cs="Arial" w:hAnsi="Arial"/>
          <w:b w:val="true"/>
          <w:sz w:val="30"/>
        </w:rPr>
        <w:t>截断流的高阶思维</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截断流 ≠ 只截断流量</w:t>
              <w:br/>
              <w:br/>
              <w:t>核心操作：</w:t>
              <w:br/>
              <w:t xml:space="preserve">  → 从中变词、养词</w:t>
              <w:br/>
              <w:t xml:space="preserve">  → 从中裂变得到更精准的效率词</w:t>
              <w:br/>
              <w:t xml:space="preserve">  → 流量嫁接到更大的流量池</w:t>
              <w:br/>
              <w:br/>
              <w:t>最终目标：</w:t>
              <w:br/>
              <w:t xml:space="preserve">  当捡漏广告 ACOS 持续 &lt; 25%</w:t>
              <w:br/>
              <w:t xml:space="preserve">  且自然流量占比提升至 ≥ 65%</w:t>
              <w:br/>
              <w:t xml:space="preserve">  → 产品进入良性增长轨道</w:t>
              <w:br/>
              <w:t xml:space="preserve">  → 策略重心转向品牌词防御 + 关联流量拦截</w:t>
              <w:br/>
            </w:r>
            <w:r>
              <w:rPr>
                <w:rFonts w:eastAsia="Consolas" w:ascii="Consolas" w:cs="Consolas" w:hAnsi="Consolas"/>
                <w:sz w:val="22"/>
              </w:rPr>
              <w:t xml:space="preserve">  → 完成从「流量捡漏者」到「类目守门人」的蜕变</w:t>
            </w:r>
          </w:p>
        </w:tc>
      </w:tr>
    </w:tbl>
    <w:p>
      <w:pPr>
        <w:pStyle w:val="3"/>
        <w:spacing w:before="300" w:after="120" w:line="288" w:lineRule="auto"/>
        <w:ind w:left="0"/>
        <w:jc w:val="left"/>
        <w:outlineLvl w:val="2"/>
      </w:pPr>
      <w:bookmarkStart w:name="heading_149" w:id="149"/>
      <w:r>
        <w:rPr>
          <w:rFonts w:eastAsia="等线" w:ascii="Arial" w:cs="Arial" w:hAnsi="Arial"/>
          <w:b w:val="true"/>
          <w:sz w:val="30"/>
        </w:rPr>
        <w:t>老广告活动的处理原则</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不要轻易删除曾经有效果的广告活动！</w:t>
              <w:br/>
              <w:br/>
              <w:t>案例：一款产品的捡漏广告跑了10个月才关闭</w:t>
              <w:br/>
              <w:t>处理方式：</w:t>
              <w:br/>
              <w:t xml:space="preserve">  → 先关闭保留</w:t>
              <w:br/>
              <w:t xml:space="preserve">  → 过一个月后重启试试</w:t>
              <w:br/>
              <w:t xml:space="preserve">  → 看会不会跑出新流量</w:t>
              <w:br/>
              <w:br/>
              <w:t>原则：</w:t>
              <w:br/>
              <w:t xml:space="preserve">  ✅ 以前效果不错的广告组 → 建议保留</w:t>
              <w:br/>
              <w:t xml:space="preserve">  ❌ 一直都没效果的广告组 → 可以关闭</w:t>
              <w:br/>
            </w:r>
            <w:r>
              <w:rPr>
                <w:rFonts w:eastAsia="Consolas" w:ascii="Consolas" w:cs="Consolas" w:hAnsi="Consolas"/>
                <w:sz w:val="22"/>
              </w:rPr>
              <w:t xml:space="preserve">  💡 不同阶段产品对应不同阶段广告</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0" w:id="150"/>
      <w:r>
        <w:rPr>
          <w:rFonts w:eastAsia="等线" w:ascii="Arial" w:cs="Arial" w:hAnsi="Arial"/>
          <w:b w:val="true"/>
          <w:sz w:val="32"/>
        </w:rPr>
        <w:t>五、亚马逊前中后期整体策略</w:t>
      </w:r>
      <w:bookmarkEnd w:id="150"/>
    </w:p>
    <w:p>
      <w:pPr>
        <w:pStyle w:val="3"/>
        <w:spacing w:before="300" w:after="120" w:line="288" w:lineRule="auto"/>
        <w:ind w:left="0"/>
        <w:jc w:val="left"/>
        <w:outlineLvl w:val="2"/>
      </w:pPr>
      <w:bookmarkStart w:name="heading_151" w:id="151"/>
      <w:r>
        <w:rPr>
          <w:rFonts w:eastAsia="等线" w:ascii="Arial" w:cs="Arial" w:hAnsi="Arial"/>
          <w:b w:val="true"/>
          <w:sz w:val="30"/>
        </w:rPr>
        <w:t>精铺模式 vs 精品模式</w:t>
      </w:r>
      <w:bookmarkEnd w:id="1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广告单占比控制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精铺模式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不做刻意控制，控制点在竞价上，用可控竞价保证广告单不亏钱</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精品模式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按阶段节奏控制自然单占比（见下表）</w:t>
            </w:r>
          </w:p>
        </w:tc>
      </w:tr>
    </w:tbl>
    <w:p>
      <w:pPr>
        <w:pStyle w:val="3"/>
        <w:spacing w:before="300" w:after="120" w:line="288" w:lineRule="auto"/>
        <w:ind w:left="0"/>
        <w:jc w:val="left"/>
        <w:outlineLvl w:val="2"/>
      </w:pPr>
      <w:bookmarkStart w:name="heading_152" w:id="152"/>
      <w:r>
        <w:rPr>
          <w:rFonts w:eastAsia="等线" w:ascii="Arial" w:cs="Arial" w:hAnsi="Arial"/>
          <w:b w:val="true"/>
          <w:sz w:val="30"/>
        </w:rPr>
        <w:t>精品模式四阶段推广计划</w:t>
      </w:r>
      <w:bookmarkEnd w:id="1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关键词策略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新品期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1-2个月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广告订单为主 → 逐步向自然订单过渡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高相关精准关键词主攻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精准词自然排名上首页，保持≥1周后阶梯性降低竞价/预算</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成长期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2-4个月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扩展中相关关键词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中相关词为主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拿下中相关词自然排名前三页</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稳定期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5-6个月后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扩词扩流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低相关词 + 类目流量 + 竞品流量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在稳定高/中相关词基础上全面扩展</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衰退期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参考精铺模式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铺开广告词入口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以保本CPC通投</w:t>
            </w:r>
          </w:p>
        </w:tc>
      </w:tr>
    </w:tbl>
    <w:p>
      <w:pPr>
        <w:pStyle w:val="3"/>
        <w:spacing w:before="300" w:after="120" w:line="288" w:lineRule="auto"/>
        <w:ind w:left="0"/>
        <w:jc w:val="left"/>
        <w:outlineLvl w:val="2"/>
      </w:pPr>
      <w:bookmarkStart w:name="heading_153" w:id="153"/>
      <w:r>
        <w:rPr>
          <w:rFonts w:eastAsia="等线" w:ascii="Arial" w:cs="Arial" w:hAnsi="Arial"/>
          <w:b w:val="true"/>
          <w:sz w:val="30"/>
        </w:rPr>
        <w:t>四大辅助调整策略</w:t>
      </w:r>
      <w:bookmarkEnd w:id="1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优胜劣汰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持续优化广告结构，表现差的预算转移到表现好的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积极参与秒杀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秒杀订单增量可提升类目排名 + 关键词排名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站外推广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不是FB群组投放，而是社媒运营、海外博客、秒杀网站等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自然排名提升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SEO埋词 + 广告策略（SP/SB/SBV）提升自然流量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4" w:id="154"/>
      <w:r>
        <w:rPr>
          <w:rFonts w:eastAsia="等线" w:ascii="Arial" w:cs="Arial" w:hAnsi="Arial"/>
          <w:b w:val="true"/>
          <w:sz w:val="32"/>
        </w:rPr>
        <w:t>六、亚马逊推荐流量体系全解析</w:t>
      </w:r>
      <w:bookmarkEnd w:id="154"/>
    </w:p>
    <w:p>
      <w:pPr>
        <w:pStyle w:val="3"/>
        <w:spacing w:before="300" w:after="120" w:line="288" w:lineRule="auto"/>
        <w:ind w:left="0"/>
        <w:jc w:val="left"/>
        <w:outlineLvl w:val="2"/>
      </w:pPr>
      <w:bookmarkStart w:name="heading_155" w:id="155"/>
      <w:r>
        <w:rPr>
          <w:rFonts w:eastAsia="等线" w:ascii="Arial" w:cs="Arial" w:hAnsi="Arial"/>
          <w:b w:val="true"/>
          <w:sz w:val="30"/>
        </w:rPr>
        <w:t>推荐流量总览</w:t>
      </w:r>
      <w:bookmarkEnd w:id="1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推荐流量</w:t>
              <w:br/>
              <w:t>├── AC推荐流量</w:t>
              <w:br/>
              <w:t>├── 搜索结果页推荐专栏</w:t>
              <w:br/>
              <w:t>├── 秒杀流量</w:t>
              <w:br/>
              <w:t>│     ├── 站内：LD / BD / LTD / 7DD / DOTD</w:t>
              <w:br/>
              <w:t>│     └── 站外：Deals / 社交媒体 / 红人 / TK / INS / 独立站 / 亚马逊联盟</w:t>
              <w:br/>
              <w:t>├── VC / WOOT / 奥特莱斯推荐</w:t>
              <w:br/>
            </w:r>
            <w:r>
              <w:rPr>
                <w:rFonts w:eastAsia="Consolas" w:ascii="Consolas" w:cs="Consolas" w:hAnsi="Consolas"/>
                <w:sz w:val="22"/>
              </w:rPr>
              <w:t>└── 亚马逊广告后台：Contact Affiliates / Amazon Creator Connections</w:t>
            </w:r>
          </w:p>
        </w:tc>
      </w:tr>
    </w:tbl>
    <w:p>
      <w:pPr>
        <w:pStyle w:val="3"/>
        <w:spacing w:before="300" w:after="120" w:line="288" w:lineRule="auto"/>
        <w:ind w:left="0"/>
        <w:jc w:val="left"/>
        <w:outlineLvl w:val="2"/>
      </w:pPr>
      <w:bookmarkStart w:name="heading_156" w:id="156"/>
      <w:r>
        <w:rPr>
          <w:rFonts w:eastAsia="等线" w:ascii="Arial" w:cs="Arial" w:hAnsi="Arial"/>
          <w:b w:val="true"/>
          <w:sz w:val="30"/>
        </w:rPr>
        <w:t>AC推荐流量详解</w:t>
      </w:r>
      <w:bookmarkEnd w:id="1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Amazon's Choice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AC黑标，产品在某关键词下转化效果理想时获得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Editorial Recommendation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官方或博主主题测评帖中的优质产品，占据一整行，</w:t>
            </w:r>
            <w:r>
              <w:rPr>
                <w:rFonts w:eastAsia="等线" w:ascii="Arial" w:cs="Arial" w:hAnsi="Arial"/>
                <w:b w:val="true"/>
                <w:sz w:val="22"/>
              </w:rPr>
              <w:t>可人为干预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Rated / Top Rated From Brand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评分高且与关键词高度相关的产品（分第三方和自营/品牌加速器）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Highly Rated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对表现好的产品特殊推荐，对评论星级有要求，评论数要求宽松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Today's Deals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优惠活动产品展示位，产品不一定要报活动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新专栏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Popular This Week / Getting Attention This Week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2022年12月出现，展示本周流行或受关注的较新商品</w:t>
            </w:r>
          </w:p>
        </w:tc>
      </w:tr>
    </w:tbl>
    <w:p>
      <w:pPr>
        <w:pStyle w:val="3"/>
        <w:spacing w:before="300" w:after="120" w:line="288" w:lineRule="auto"/>
        <w:ind w:left="0"/>
        <w:jc w:val="left"/>
        <w:outlineLvl w:val="2"/>
      </w:pPr>
      <w:bookmarkStart w:name="heading_157" w:id="157"/>
      <w:r>
        <w:rPr>
          <w:rFonts w:eastAsia="等线" w:ascii="Arial" w:cs="Arial" w:hAnsi="Arial"/>
          <w:b w:val="true"/>
          <w:sz w:val="30"/>
        </w:rPr>
        <w:t>其他推荐专栏完整列表</w:t>
      </w:r>
      <w:bookmarkEnd w:id="1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专栏英文名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中文含义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Trending Now</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当前流行</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Arrivals / Latest Arrivals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Climate Pledge Friendly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气候友好推荐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 From More Brands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同类品牌推荐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Frequently Viewed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高频浏览推荐流量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Featured From The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店铺特色推荐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 Pick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父母最爱</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Inspired By Related/Similar Searches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相似推荐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 Customers' Preferred Brands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首选品牌推荐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Popular Brands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流行品牌推荐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 Frequently Bought Brands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经常购买品牌推荐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Similar Brands To Consider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同类品牌推荐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Shoppers Also Bought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购买者也买了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Explore Diverse Results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探索更多不同结果（相关性高但非同类产品）</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8" w:id="158"/>
      <w:r>
        <w:rPr>
          <w:rFonts w:eastAsia="等线" w:ascii="Arial" w:cs="Arial" w:hAnsi="Arial"/>
          <w:b w:val="true"/>
          <w:sz w:val="32"/>
        </w:rPr>
        <w:t>七、精彩问答提炼</w:t>
      </w:r>
      <w:bookmarkEnd w:id="158"/>
    </w:p>
    <w:p>
      <w:pPr>
        <w:pStyle w:val="3"/>
        <w:spacing w:before="300" w:after="120" w:line="288" w:lineRule="auto"/>
        <w:ind w:left="0"/>
        <w:jc w:val="left"/>
        <w:outlineLvl w:val="2"/>
      </w:pPr>
      <w:bookmarkStart w:name="heading_159" w:id="159"/>
      <w:r>
        <w:rPr>
          <w:rFonts w:eastAsia="等线" w:ascii="Arial" w:cs="Arial" w:hAnsi="Arial"/>
          <w:b w:val="true"/>
          <w:sz w:val="30"/>
        </w:rPr>
        <w:t>Q1：相近竞价梯度下广告会不会互相竞争？</w:t>
      </w:r>
      <w:bookmarkEnd w:id="159"/>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：会的。同个词如果不同竞价太接近，容易互相抢流量位、导致都不出单。应在自己范围内测试哪个CPC转化最好，那就是当前阶段最适合的竞价。</w:t>
      </w:r>
    </w:p>
    <w:p>
      <w:pPr>
        <w:pStyle w:val="3"/>
        <w:spacing w:before="300" w:after="120" w:line="288" w:lineRule="auto"/>
        <w:ind w:left="0"/>
        <w:jc w:val="left"/>
        <w:outlineLvl w:val="2"/>
      </w:pPr>
      <w:bookmarkStart w:name="heading_160" w:id="160"/>
      <w:r>
        <w:rPr>
          <w:rFonts w:eastAsia="等线" w:ascii="Arial" w:cs="Arial" w:hAnsi="Arial"/>
          <w:b w:val="true"/>
          <w:sz w:val="30"/>
        </w:rPr>
        <w:t>Q2：所有广告组都打首页且关键词相同，会互相竞争吗？</w:t>
      </w:r>
      <w:bookmarkEnd w:id="160"/>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：首页效果好的位置会集中流量转化，其他位置自然会变差。建议把表现差的位置单独拿出来做广告、做扩流，因为原来的广告组流量基本都截断在首页了。</w:t>
      </w:r>
    </w:p>
    <w:p>
      <w:pPr>
        <w:pStyle w:val="3"/>
        <w:spacing w:before="300" w:after="120" w:line="288" w:lineRule="auto"/>
        <w:ind w:left="0"/>
        <w:jc w:val="left"/>
        <w:outlineLvl w:val="2"/>
      </w:pPr>
      <w:bookmarkStart w:name="heading_161" w:id="161"/>
      <w:r>
        <w:rPr>
          <w:rFonts w:eastAsia="等线" w:ascii="Arial" w:cs="Arial" w:hAnsi="Arial"/>
          <w:b w:val="true"/>
          <w:sz w:val="30"/>
        </w:rPr>
        <w:t>Q3：老品改标题和ST会影响权重吗？</w:t>
      </w:r>
      <w:bookmarkEnd w:id="161"/>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：如果ASIN已有不错权重，尽量不要动标题。子标题可以改，但建议先从部分ASIN改起，像改革一样先弄试点，OK了再扩大。</w:t>
      </w:r>
    </w:p>
    <w:p>
      <w:pPr>
        <w:pStyle w:val="3"/>
        <w:spacing w:before="300" w:after="120" w:line="288" w:lineRule="auto"/>
        <w:ind w:left="0"/>
        <w:jc w:val="left"/>
        <w:outlineLvl w:val="2"/>
      </w:pPr>
      <w:bookmarkStart w:name="heading_162" w:id="162"/>
      <w:r>
        <w:rPr>
          <w:rFonts w:eastAsia="等线" w:ascii="Arial" w:cs="Arial" w:hAnsi="Arial"/>
          <w:b w:val="true"/>
          <w:sz w:val="30"/>
        </w:rPr>
        <w:t>Q4：开了很多组相同自动广告做海王捡漏，会不会有不良影响？</w:t>
      </w:r>
      <w:bookmarkEnd w:id="162"/>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：过多广告组需要大量时间维护，且容易导致流量位冲突。时间久了会互相影响，除非CPC位置都不在同一竞价阶段上。</w:t>
      </w:r>
    </w:p>
    <w:p>
      <w:pPr>
        <w:pStyle w:val="3"/>
        <w:spacing w:before="300" w:after="120" w:line="288" w:lineRule="auto"/>
        <w:ind w:left="0"/>
        <w:jc w:val="left"/>
        <w:outlineLvl w:val="2"/>
      </w:pPr>
      <w:bookmarkStart w:name="heading_163" w:id="163"/>
      <w:r>
        <w:rPr>
          <w:rFonts w:eastAsia="等线" w:ascii="Arial" w:cs="Arial" w:hAnsi="Arial"/>
          <w:b w:val="true"/>
          <w:sz w:val="30"/>
        </w:rPr>
        <w:t>Q5：CPC给$0.1没有曝光怎么办？</w:t>
      </w:r>
      <w:bookmarkEnd w:id="163"/>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：不能不管售价和其他因素就给</w:t>
      </w:r>
      <w:r>
        <w:rPr>
          <w:rFonts w:eastAsia="等线" w:ascii="Arial" w:cs="Arial" w:hAnsi="Arial"/>
          <w:i w:val="true"/>
          <w:color w:val="646a73"/>
          <w:sz w:val="22"/>
        </w:rPr>
      </w:r>
      <m:oMathPara>
        <m:oMathParaPr>
          <m:jc m:val="left"/>
        </m:oMathParaPr>
        <m:oMath xmlns:mml="http://www.w3.org/1998/Math/MathML">
          <m:r>
            <w:rPr>
              <w:rFonts w:ascii="Cambria Math" w:hAnsi="Cambria Math"/>
            </w:rPr>
            <m:t>0.1</m:t>
          </m:r>
          <m:r>
            <w:rPr>
              <w:rFonts w:ascii="Cambria Math" w:hAnsi="Cambria Math"/>
            </w:rPr>
            <m:t>。</m:t>
          </m:r>
          <m:r>
            <m:rPr>
              <m:sty m:val="p"/>
            </m:rPr>
            <w:rPr>
              <w:rFonts w:ascii="Cambria Math" w:hAnsi="Cambria Math"/>
            </w:rPr>
            <m:t>几百美元售价的产品开</m:t>
          </m:r>
        </m:oMath>
      </m:oMathPara>
      <w:r>
        <w:rPr>
          <w:rFonts w:eastAsia="等线" w:ascii="Arial" w:cs="Arial" w:hAnsi="Arial"/>
          <w:i w:val="true"/>
          <w:color w:val="646a73"/>
          <w:sz w:val="22"/>
        </w:rPr>
        <w:t>0.1竞价没流量很正常。做产品打广告要因时而异、因地制宜。应根据建议竞价的比例来设置。</w:t>
      </w:r>
    </w:p>
    <w:p>
      <w:pPr>
        <w:pStyle w:val="3"/>
        <w:spacing w:before="300" w:after="120" w:line="288" w:lineRule="auto"/>
        <w:ind w:left="0"/>
        <w:jc w:val="left"/>
        <w:outlineLvl w:val="2"/>
      </w:pPr>
      <w:bookmarkStart w:name="heading_164" w:id="164"/>
      <w:r>
        <w:rPr>
          <w:rFonts w:eastAsia="等线" w:ascii="Arial" w:cs="Arial" w:hAnsi="Arial"/>
          <w:b w:val="true"/>
          <w:sz w:val="30"/>
        </w:rPr>
        <w:t>Q6：捡漏广告预算浪费怎么办？</w:t>
      </w:r>
      <w:bookmarkEnd w:id="164"/>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：捡漏广告一个月的预算可能还没常规广告一周多。但产品转化不稳定时盲目做捡漏会加剧不稳定。前提是产品本身转化率要够好，捡漏是锦上添花。</w:t>
      </w:r>
    </w:p>
    <w:p>
      <w:pPr>
        <w:pStyle w:val="3"/>
        <w:spacing w:before="300" w:after="120" w:line="288" w:lineRule="auto"/>
        <w:ind w:left="0"/>
        <w:jc w:val="left"/>
        <w:outlineLvl w:val="2"/>
      </w:pPr>
      <w:bookmarkStart w:name="heading_165" w:id="165"/>
      <w:r>
        <w:rPr>
          <w:rFonts w:eastAsia="等线" w:ascii="Arial" w:cs="Arial" w:hAnsi="Arial"/>
          <w:b w:val="true"/>
          <w:sz w:val="30"/>
        </w:rPr>
        <w:t>Q7：捡漏广告能用光预算说明什么？</w:t>
      </w:r>
      <w:bookmarkEnd w:id="165"/>
    </w:p>
    <w:p>
      <w:pPr>
        <w:spacing w:before="120" w:after="120" w:line="288" w:lineRule="auto"/>
        <w:ind w:left="0"/>
        <w:jc w:val="left"/>
      </w:pPr>
      <w:r>
        <w:rPr>
          <w:rFonts w:eastAsia="等线" w:ascii="Arial" w:cs="Arial" w:hAnsi="Arial"/>
          <w:b w:val="true"/>
          <w:i w:val="true"/>
          <w:color w:val="646a73"/>
          <w:sz w:val="22"/>
        </w:rPr>
        <w:t>A</w:t>
      </w:r>
      <w:r>
        <w:rPr>
          <w:rFonts w:eastAsia="等线" w:ascii="Arial" w:cs="Arial" w:hAnsi="Arial"/>
          <w:i w:val="true"/>
          <w:color w:val="646a73"/>
          <w:sz w:val="22"/>
        </w:rPr>
        <w:t>：说明亚马逊对你产品的认可！这时候甚至可以考虑继续降低竞价。核心词上去后，保持低BID，同时多方面扩词（此时产品效果最好，扩词最简单）。</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6" w:id="166"/>
      <w:r>
        <w:rPr>
          <w:rFonts w:eastAsia="等线" w:ascii="Arial" w:cs="Arial" w:hAnsi="Arial"/>
          <w:b w:val="true"/>
          <w:sz w:val="32"/>
        </w:rPr>
        <w:t>📊 捡漏广告完整架构图</w:t>
      </w:r>
      <w:bookmarkEnd w:id="1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捡漏广告系统化架构                          │</w:t>
              <w:br/>
              <w:t>│                                                              │</w:t>
              <w:br/>
              <w:t>│  ┌─────────────────────────────────────────────────────────┐ │</w:t>
              <w:br/>
              <w:t>│  │                   自动广告四阶漏斗                        │ │</w:t>
              <w:br/>
              <w:t>│  │                                                         │ │</w:t>
              <w:br/>
              <w:t>│  │  紧密匹配(50-65%) → 同类商品(40-55%)                     │ │</w:t>
              <w:br/>
              <w:t>│  │       → 关联商品(30-45%) → 宽泛匹配(20-35%)             │ │</w:t>
              <w:br/>
              <w:t>│  └─────────────────────┬───────────────────────────────────┘ │</w:t>
              <w:br/>
              <w:t>│                        │ 数据反哺                            │</w:t>
              <w:br/>
              <w:t>│                        ▼                                     │</w:t>
              <w:br/>
              <w:t>│  ┌─────────────────────────────────────────────────────────┐ │</w:t>
              <w:br/>
              <w:t>│  │                手动广告倒金字塔                            │ │</w:t>
              <w:br/>
              <w:t>│  │                                                         │ │</w:t>
              <w:br/>
              <w:t>│  │  塔顶：广泛词(25-35%) → 探索新入口                       │ │</w:t>
              <w:br/>
              <w:t>│  │  塔身：短语词(40%)    → 拦截中长尾                       │ │</w:t>
              <w:br/>
              <w:t>│  │  塔底：精准词(40-50%) → 积累转化权重                     │ │</w:t>
              <w:br/>
              <w:t>│  └─────────────────────┬───────────────────────────────────┘ │</w:t>
              <w:br/>
              <w:t>│                        │ 截断流裂变                           │</w:t>
              <w:br/>
              <w:t>│                        ▼                                     │</w:t>
              <w:br/>
              <w:t>│  ┌─────────────────────────────────────────────────────────┐ │</w:t>
              <w:br/>
              <w:t>│  │                    截断流优化                              │ │</w:t>
              <w:br/>
              <w:t>│  │                                                         │ │</w:t>
              <w:br/>
              <w:t>│  │  否定无效词 → 识别优质词 → 变词养词 → 流量嫁接            │ │</w:t>
              <w:br/>
              <w:t>│  └─────────────────────┬───────────────────────────────────┘ │</w:t>
              <w:br/>
              <w:t>│                        │                                     │</w:t>
              <w:br/>
              <w:t>│                        ▼                                     │</w:t>
              <w:br/>
              <w:t>│  ┌─────────────────────────────────────────────────────────┐ │</w:t>
              <w:br/>
              <w:t>│  │                   良性增长标志                             │ │</w:t>
              <w:br/>
              <w:t>│  │                                                         │ │</w:t>
              <w:br/>
              <w:t>│  │  ACOS 持续 &lt; 25%  +  自然流量占比 ≥ 65%                  │ │</w:t>
              <w:br/>
              <w:t>│  │  → 从「流量捡漏者」蜕变为「类目守门人」                    │ │</w:t>
              <w:br/>
              <w:t>│  └─────────────────────────────────────────────────────────┘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7" w:id="167"/>
      <w:r>
        <w:rPr>
          <w:rFonts w:eastAsia="等线" w:ascii="Arial" w:cs="Arial" w:hAnsi="Arial"/>
          <w:b w:val="true"/>
          <w:sz w:val="32"/>
        </w:rPr>
        <w:t>📌 最终核心总结</w:t>
      </w:r>
      <w:bookmarkEnd w:id="1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捡漏广告核心 = </w:t>
            </w:r>
            <w:r>
              <w:rPr>
                <w:rFonts w:eastAsia="等线" w:ascii="Arial" w:cs="Arial" w:hAnsi="Arial"/>
                <w:b w:val="true"/>
                <w:sz w:val="22"/>
              </w:rPr>
              <w:t>低CPC（建议竞价30%-50%）+ 流量分层 + 强相关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底层逻辑：</w:t>
            </w:r>
            <w:r>
              <w:rPr>
                <w:rFonts w:eastAsia="等线" w:ascii="Arial" w:cs="Arial" w:hAnsi="Arial"/>
                <w:b w:val="true"/>
                <w:sz w:val="22"/>
              </w:rPr>
              <w:t>低竞价 ≠ 低曝光</w:t>
            </w:r>
            <w:r>
              <w:rPr>
                <w:rFonts w:eastAsia="等线" w:ascii="Arial" w:cs="Arial" w:hAnsi="Arial"/>
                <w:sz w:val="22"/>
              </w:rPr>
              <w:t>，亚马逊优先展示高转化产品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自动广告拆分4组独立活动，构建流量筛选漏斗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手动广告构建三级倒金字塔，从广泛→短语→精准层层递进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竞价梯度要拉开，避免同竞价多组广告互相抢流量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否定词三级防御体系：实时监控→周期清洗→类目封锁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截断流不只是截流量，更要</w:t>
            </w:r>
            <w:r>
              <w:rPr>
                <w:rFonts w:eastAsia="等线" w:ascii="Arial" w:cs="Arial" w:hAnsi="Arial"/>
                <w:b w:val="true"/>
                <w:sz w:val="22"/>
              </w:rPr>
              <w:t>变词养词、裂变精准词、流量嫁接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一周为试探周期，没效果可重开，不要急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前提是产品转化率好</w:t>
            </w:r>
            <w:r>
              <w:rPr>
                <w:rFonts w:eastAsia="等线" w:ascii="Arial" w:cs="Arial" w:hAnsi="Arial"/>
                <w:sz w:val="22"/>
              </w:rPr>
              <w:t>，捡漏是锦上添花，不是救命稻草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最终目标：ACOS &lt; 25% + 自然流量占比 ≥ 65% → 进入良性增长轨道</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：真正的捡漏广告不是低价碰运气，而是通过</w:t>
      </w:r>
      <w:r>
        <w:rPr>
          <w:rFonts w:eastAsia="等线" w:ascii="Arial" w:cs="Arial" w:hAnsi="Arial"/>
          <w:b w:val="true"/>
          <w:i w:val="true"/>
          <w:color w:val="646a73"/>
          <w:sz w:val="22"/>
        </w:rPr>
        <w:t>流量分层→数据清洗→权重反哺</w:t>
      </w:r>
      <w:r>
        <w:rPr>
          <w:rFonts w:eastAsia="等线" w:ascii="Arial" w:cs="Arial" w:hAnsi="Arial"/>
          <w:i w:val="true"/>
          <w:color w:val="646a73"/>
          <w:sz w:val="22"/>
        </w:rPr>
        <w:t>的正向循环，用低于建议竞价50%的CPC在长尾流量池中精准截取高转化流量，最终构建产品的精准流量护城河，实现从「流量捡漏者」到「类目守门人」的蜕变。</w:t>
      </w:r>
    </w:p>
    <w:p>
      <w:pPr>
        <w:pStyle w:val="1"/>
        <w:spacing w:before="380" w:after="140" w:line="288" w:lineRule="auto"/>
        <w:ind w:left="0"/>
        <w:jc w:val="left"/>
        <w:outlineLvl w:val="0"/>
      </w:pPr>
      <w:bookmarkStart w:name="heading_168" w:id="168"/>
      <w:r>
        <w:rPr>
          <w:rFonts w:eastAsia="等线" w:ascii="Arial" w:cs="Arial" w:hAnsi="Arial"/>
          <w:b w:val="true"/>
          <w:sz w:val="36"/>
        </w:rPr>
        <w:t>新品推广计划SOP表格使用说明 — 完整总结</w:t>
      </w:r>
      <w:bookmarkEnd w:id="168"/>
    </w:p>
    <w:p>
      <w:pPr>
        <w:spacing w:before="120" w:after="120" w:line="288" w:lineRule="auto"/>
        <w:ind w:left="0"/>
        <w:jc w:val="left"/>
      </w:pPr>
      <w:r>
        <w:rPr>
          <w:rFonts w:eastAsia="等线" w:ascii="Arial" w:cs="Arial" w:hAnsi="Arial"/>
          <w:i w:val="true"/>
          <w:color w:val="646a73"/>
          <w:sz w:val="22"/>
        </w:rPr>
        <w:t>来源：亚马逊新品推广计划SOP体系（配套上篇全链路SOP流程图）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9" w:id="169"/>
      <w:r>
        <w:rPr>
          <w:rFonts w:eastAsia="等线" w:ascii="Arial" w:cs="Arial" w:hAnsi="Arial"/>
          <w:b w:val="true"/>
          <w:sz w:val="32"/>
        </w:rPr>
        <w:t>📋 目录</w:t>
      </w:r>
      <w:bookmarkEnd w:id="169"/>
    </w:p>
    <w:p>
      <w:pPr>
        <w:numPr>
          <w:numId w:val="135"/>
        </w:numPr>
        <w:spacing w:before="120" w:after="120" w:line="288" w:lineRule="auto"/>
        <w:ind w:left="0"/>
        <w:jc w:val="left"/>
      </w:pPr>
      <w:r>
        <w:rPr>
          <w:rFonts w:eastAsia="等线" w:ascii="Arial" w:cs="Arial" w:hAnsi="Arial"/>
          <w:sz w:val="22"/>
        </w:rPr>
        <w:t>表格概览与功能定位</w:t>
      </w:r>
    </w:p>
    <w:p>
      <w:pPr>
        <w:numPr>
          <w:numId w:val="136"/>
        </w:numPr>
        <w:spacing w:before="120" w:after="120" w:line="288" w:lineRule="auto"/>
        <w:ind w:left="0"/>
        <w:jc w:val="left"/>
      </w:pPr>
      <w:r>
        <w:rPr>
          <w:rFonts w:eastAsia="等线" w:ascii="Arial" w:cs="Arial" w:hAnsi="Arial"/>
          <w:sz w:val="22"/>
        </w:rPr>
        <w:t>模块一：市场调研</w:t>
      </w:r>
    </w:p>
    <w:p>
      <w:pPr>
        <w:numPr>
          <w:numId w:val="137"/>
        </w:numPr>
        <w:spacing w:before="120" w:after="120" w:line="288" w:lineRule="auto"/>
        <w:ind w:left="0"/>
        <w:jc w:val="left"/>
      </w:pPr>
      <w:r>
        <w:rPr>
          <w:rFonts w:eastAsia="等线" w:ascii="Arial" w:cs="Arial" w:hAnsi="Arial"/>
          <w:sz w:val="22"/>
        </w:rPr>
        <w:t>模块二：类目细分</w:t>
      </w:r>
    </w:p>
    <w:p>
      <w:pPr>
        <w:numPr>
          <w:numId w:val="138"/>
        </w:numPr>
        <w:spacing w:before="120" w:after="120" w:line="288" w:lineRule="auto"/>
        <w:ind w:left="0"/>
        <w:jc w:val="left"/>
      </w:pPr>
      <w:r>
        <w:rPr>
          <w:rFonts w:eastAsia="等线" w:ascii="Arial" w:cs="Arial" w:hAnsi="Arial"/>
          <w:sz w:val="22"/>
        </w:rPr>
        <w:t>模块三：模拟预估</w:t>
      </w:r>
    </w:p>
    <w:p>
      <w:pPr>
        <w:numPr>
          <w:numId w:val="139"/>
        </w:numPr>
        <w:spacing w:before="120" w:after="120" w:line="288" w:lineRule="auto"/>
        <w:ind w:left="0"/>
        <w:jc w:val="left"/>
      </w:pPr>
      <w:r>
        <w:rPr>
          <w:rFonts w:eastAsia="等线" w:ascii="Arial" w:cs="Arial" w:hAnsi="Arial"/>
          <w:sz w:val="22"/>
        </w:rPr>
        <w:t>模块四：链接准备</w:t>
      </w:r>
    </w:p>
    <w:p>
      <w:pPr>
        <w:numPr>
          <w:numId w:val="140"/>
        </w:numPr>
        <w:spacing w:before="120" w:after="120" w:line="288" w:lineRule="auto"/>
        <w:ind w:left="0"/>
        <w:jc w:val="left"/>
      </w:pPr>
      <w:r>
        <w:rPr>
          <w:rFonts w:eastAsia="等线" w:ascii="Arial" w:cs="Arial" w:hAnsi="Arial"/>
          <w:sz w:val="22"/>
        </w:rPr>
        <w:t>模块五：推广计划</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0" w:id="170"/>
      <w:r>
        <w:rPr>
          <w:rFonts w:eastAsia="等线" w:ascii="Arial" w:cs="Arial" w:hAnsi="Arial"/>
          <w:b w:val="true"/>
          <w:sz w:val="32"/>
        </w:rPr>
        <w:t>一、表格概览与功能定位</w:t>
      </w:r>
      <w:bookmarkEnd w:id="170"/>
    </w:p>
    <w:p>
      <w:pPr>
        <w:pStyle w:val="3"/>
        <w:spacing w:before="300" w:after="120" w:line="288" w:lineRule="auto"/>
        <w:ind w:left="0"/>
        <w:jc w:val="left"/>
        <w:outlineLvl w:val="2"/>
      </w:pPr>
      <w:bookmarkStart w:name="heading_171" w:id="171"/>
      <w:r>
        <w:rPr>
          <w:rFonts w:eastAsia="等线" w:ascii="Arial" w:cs="Arial" w:hAnsi="Arial"/>
          <w:b w:val="true"/>
          <w:sz w:val="30"/>
        </w:rPr>
        <w:t>表格定位</w:t>
      </w:r>
      <w:bookmarkEnd w:id="1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上篇 SOP流程图 = 战略蓝图（告诉你"做什么"）</w:t>
              <w:br/>
              <w:t>下篇 SOP表格   = 作战手册（指导你"怎么做"）</w:t>
              <w:br/>
            </w:r>
            <w:r>
              <w:rPr>
                <w:rFonts w:eastAsia="Consolas" w:ascii="Consolas" w:cs="Consolas" w:hAnsi="Consolas"/>
                <w:sz w:val="22"/>
              </w:rPr>
              <w:t>两者共同构成新品推广体系的"双引擎"</w:t>
            </w:r>
          </w:p>
        </w:tc>
      </w:tr>
    </w:tbl>
    <w:p>
      <w:pPr>
        <w:pStyle w:val="3"/>
        <w:spacing w:before="300" w:after="120" w:line="288" w:lineRule="auto"/>
        <w:ind w:left="0"/>
        <w:jc w:val="left"/>
        <w:outlineLvl w:val="2"/>
      </w:pPr>
      <w:bookmarkStart w:name="heading_172" w:id="172"/>
      <w:r>
        <w:rPr>
          <w:rFonts w:eastAsia="等线" w:ascii="Arial" w:cs="Arial" w:hAnsi="Arial"/>
          <w:b w:val="true"/>
          <w:sz w:val="30"/>
        </w:rPr>
        <w:t>五大模块总览</w:t>
      </w:r>
      <w:bookmarkEnd w:id="1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核心目标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市场调研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验证新品是否具备切入空间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类目细分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识别蓝海区间与流量入口</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模拟预估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预估盈亏平衡点，评估推广可行性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链接准备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确保物料齐全、内容合规、呈现专业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推广计划</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实现推广节奏可控、策略可调、效果可测</w:t>
            </w:r>
          </w:p>
        </w:tc>
      </w:tr>
    </w:tbl>
    <w:p>
      <w:pPr>
        <w:pStyle w:val="3"/>
        <w:spacing w:before="300" w:after="120" w:line="288" w:lineRule="auto"/>
        <w:ind w:left="0"/>
        <w:jc w:val="left"/>
        <w:outlineLvl w:val="2"/>
      </w:pPr>
      <w:bookmarkStart w:name="heading_173" w:id="173"/>
      <w:r>
        <w:rPr>
          <w:rFonts w:eastAsia="等线" w:ascii="Arial" w:cs="Arial" w:hAnsi="Arial"/>
          <w:b w:val="true"/>
          <w:sz w:val="30"/>
        </w:rPr>
        <w:t>表格设计特点</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结构化信息录入</w:t>
              <w:br/>
              <w:t>✅ 自动化公式计算（白色单元格=手动填写，绿色单元格=自动计算）</w:t>
              <w:br/>
              <w:t>✅ 可搭配可视化图表输出</w:t>
              <w:br/>
              <w:t>✅ 模块间公式前后一一对应（同行数据关联）</w:t>
              <w:br/>
            </w:r>
            <w:r>
              <w:rPr>
                <w:rFonts w:eastAsia="Consolas" w:ascii="Consolas" w:cs="Consolas" w:hAnsi="Consolas"/>
                <w:sz w:val="22"/>
              </w:rPr>
              <w:t>✅ 各模块可独立使用，也可整合为闭环体系</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4" w:id="174"/>
      <w:r>
        <w:rPr>
          <w:rFonts w:eastAsia="等线" w:ascii="Arial" w:cs="Arial" w:hAnsi="Arial"/>
          <w:b w:val="true"/>
          <w:sz w:val="32"/>
        </w:rPr>
        <w:t>二、模块一：市场调研</w:t>
      </w:r>
      <w:bookmarkEnd w:id="174"/>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：系统化收集与分析市场数据，判断类目的市场容量、发展趋势、竞争格局和用户需求</w:t>
      </w:r>
    </w:p>
    <w:p>
      <w:pPr>
        <w:pStyle w:val="3"/>
        <w:spacing w:before="300" w:after="120" w:line="288" w:lineRule="auto"/>
        <w:ind w:left="0"/>
        <w:jc w:val="left"/>
        <w:outlineLvl w:val="2"/>
      </w:pPr>
      <w:bookmarkStart w:name="heading_175" w:id="175"/>
      <w:r>
        <w:rPr>
          <w:rFonts w:eastAsia="等线" w:ascii="Arial" w:cs="Arial" w:hAnsi="Arial"/>
          <w:b w:val="true"/>
          <w:sz w:val="30"/>
        </w:rPr>
        <w:t>2.1 市场分析报告</w:t>
      </w:r>
      <w:bookmarkEnd w:id="1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准确填写，涉及多个类目需分别填写</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市场分析报告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使用卖家精灵/Sorftime/H10等插件导出，粘贴图片或PDF（涵盖类目概览、品牌集中度、上架时间分布、价格分布、市场趋势等）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近似专利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记录近似专利、版权情况，可截图或附报告</w:t>
            </w:r>
          </w:p>
        </w:tc>
      </w:tr>
    </w:tbl>
    <w:p>
      <w:pPr>
        <w:pStyle w:val="3"/>
        <w:spacing w:before="300" w:after="120" w:line="288" w:lineRule="auto"/>
        <w:ind w:left="0"/>
        <w:jc w:val="left"/>
        <w:outlineLvl w:val="2"/>
      </w:pPr>
      <w:bookmarkStart w:name="heading_176" w:id="176"/>
      <w:r>
        <w:rPr>
          <w:rFonts w:eastAsia="等线" w:ascii="Arial" w:cs="Arial" w:hAnsi="Arial"/>
          <w:b w:val="true"/>
          <w:sz w:val="30"/>
        </w:rPr>
        <w:t>2.2 市场调研（六大维度）</w:t>
      </w:r>
      <w:bookmarkEnd w:id="176"/>
    </w:p>
    <w:p>
      <w:pPr>
        <w:pStyle w:val="4"/>
        <w:spacing w:before="260" w:after="120" w:line="288" w:lineRule="auto"/>
        <w:ind w:left="0"/>
        <w:jc w:val="left"/>
        <w:outlineLvl w:val="3"/>
      </w:pPr>
      <w:bookmarkStart w:name="heading_177" w:id="177"/>
      <w:r>
        <w:rPr>
          <w:rFonts w:eastAsia="等线" w:ascii="Arial" w:cs="Arial" w:hAnsi="Arial"/>
          <w:b w:val="true"/>
          <w:sz w:val="28"/>
        </w:rPr>
        <w:t>一、类目调研</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多类目/多垂直产品需标注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标注清楚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类目链接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登记BSR网址链接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登记产品名称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市场容量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使用后台/第三方工具查询（搜索量或交易量），保证统一数据来源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垄断程度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头部/品牌市场份额垄断程度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类目分支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标注细分市场分支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BSR分布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BSR榜单中细分分支的分布情况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迅速蹿升的产品分布情况</w:t>
            </w:r>
          </w:p>
        </w:tc>
      </w:tr>
    </w:tbl>
    <w:p>
      <w:pPr>
        <w:spacing w:before="120" w:after="120" w:line="288" w:lineRule="auto"/>
        <w:ind w:left="0"/>
        <w:jc w:val="left"/>
      </w:pPr>
      <w:r>
        <w:rPr>
          <w:rFonts w:eastAsia="等线" w:ascii="Arial" w:cs="Arial" w:hAnsi="Arial"/>
          <w:b w:val="true"/>
          <w:sz w:val="22"/>
        </w:rPr>
        <w:t>类目分支示例（以Back Braces为例）：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按使用部位：背心式 / 腰背结合型 / 腰封型</w:t>
              <w:br/>
              <w:t>按用户群体：男女成人款 / 儿童款 / 塑形款 / 医用款</w:t>
              <w:br/>
              <w:t>按外观设计：肩带式 / 背心式 / 腰带式</w:t>
              <w:br/>
            </w:r>
            <w:r>
              <w:rPr>
                <w:rFonts w:eastAsia="Consolas" w:ascii="Consolas" w:cs="Consolas" w:hAnsi="Consolas"/>
                <w:sz w:val="22"/>
              </w:rPr>
              <w:t>按功能分类：矫正姿势 / 缓解疼痛 / 支持与保护</w:t>
            </w:r>
          </w:p>
        </w:tc>
      </w:tr>
    </w:tbl>
    <w:p>
      <w:pPr>
        <w:pStyle w:val="4"/>
        <w:spacing w:before="260" w:after="120" w:line="288" w:lineRule="auto"/>
        <w:ind w:left="0"/>
        <w:jc w:val="left"/>
        <w:outlineLvl w:val="3"/>
      </w:pPr>
      <w:bookmarkStart w:name="heading_178" w:id="178"/>
      <w:r>
        <w:rPr>
          <w:rFonts w:eastAsia="等线" w:ascii="Arial" w:cs="Arial" w:hAnsi="Arial"/>
          <w:b w:val="true"/>
          <w:sz w:val="28"/>
        </w:rPr>
        <w:t>二、产品调研</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价格带分布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市场分析报告+自行统计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平均评分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市场平均评分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低于4.3的数量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低于4星半链接的数量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市场分析报告+选品指南针</w:t>
            </w:r>
          </w:p>
        </w:tc>
      </w:tr>
    </w:tbl>
    <w:p>
      <w:pPr>
        <w:pStyle w:val="4"/>
        <w:spacing w:before="260" w:after="120" w:line="288" w:lineRule="auto"/>
        <w:ind w:left="0"/>
        <w:jc w:val="left"/>
        <w:outlineLvl w:val="3"/>
      </w:pPr>
      <w:bookmarkStart w:name="heading_179" w:id="179"/>
      <w:r>
        <w:rPr>
          <w:rFonts w:eastAsia="等线" w:ascii="Arial" w:cs="Arial" w:hAnsi="Arial"/>
          <w:b w:val="true"/>
          <w:sz w:val="28"/>
        </w:rPr>
        <w:t>三、销售量调研</w:t>
      </w:r>
      <w:bookmarkEnd w:id="1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1-10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30-50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80-100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bl>
    <w:p>
      <w:pPr>
        <w:pStyle w:val="4"/>
        <w:spacing w:before="260" w:after="120" w:line="288" w:lineRule="auto"/>
        <w:ind w:left="0"/>
        <w:jc w:val="left"/>
        <w:outlineLvl w:val="3"/>
      </w:pPr>
      <w:bookmarkStart w:name="heading_180" w:id="180"/>
      <w:r>
        <w:rPr>
          <w:rFonts w:eastAsia="等线" w:ascii="Arial" w:cs="Arial" w:hAnsi="Arial"/>
          <w:b w:val="true"/>
          <w:sz w:val="28"/>
        </w:rPr>
        <w:t>四、综合卖点与痛点调研</w:t>
      </w:r>
      <w:bookmarkEnd w:id="1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综合盘点产品属性、功能场景、受众人群、结构材质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综合卖点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市场各产品统一宣传的卖点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综合痛点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结合评论反馈挖掘普遍被诟病的痛点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痛点能否改良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主观+客观分析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差异化思路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颜色/尺码/PCS数量/包装/功能/外观等方向</w:t>
            </w:r>
          </w:p>
        </w:tc>
      </w:tr>
    </w:tbl>
    <w:p>
      <w:pPr>
        <w:pStyle w:val="4"/>
        <w:spacing w:before="260" w:after="120" w:line="288" w:lineRule="auto"/>
        <w:ind w:left="0"/>
        <w:jc w:val="left"/>
        <w:outlineLvl w:val="3"/>
      </w:pPr>
      <w:bookmarkStart w:name="heading_181" w:id="181"/>
      <w:r>
        <w:rPr>
          <w:rFonts w:eastAsia="等线" w:ascii="Arial" w:cs="Arial" w:hAnsi="Arial"/>
          <w:b w:val="true"/>
          <w:sz w:val="28"/>
        </w:rPr>
        <w:t>五、市场趋势与未来预测</w:t>
      </w:r>
      <w:bookmarkEnd w:id="1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季节性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是否存在趋势起伏和季节性特点，标注旺季月份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合规认证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是否需要提交认证材料及预估审核周期</w:t>
            </w:r>
          </w:p>
        </w:tc>
      </w:tr>
    </w:tbl>
    <w:p>
      <w:pPr>
        <w:pStyle w:val="4"/>
        <w:spacing w:before="260" w:after="120" w:line="288" w:lineRule="auto"/>
        <w:ind w:left="0"/>
        <w:jc w:val="left"/>
        <w:outlineLvl w:val="3"/>
      </w:pPr>
      <w:bookmarkStart w:name="heading_182" w:id="182"/>
      <w:r>
        <w:rPr>
          <w:rFonts w:eastAsia="等线" w:ascii="Arial" w:cs="Arial" w:hAnsi="Arial"/>
          <w:b w:val="true"/>
          <w:sz w:val="28"/>
        </w:rPr>
        <w:t>六、产品生命周期分析</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判断依据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刚需/潮流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长期刚需、复购率强 vs 低复购潮流型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专利查询</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升级迭代空间、技术壁垒、周边拓展可能性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BSR同类数量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同质化越高→生命周期越晚期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BSR同款数量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同款是否已大范围同质化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新品榜同类数量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头部长期固定→市场集中，竞争格局固化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新品榜同款数量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BSR卖家变化快→尚未稳定，仍有突围机会</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3" w:id="183"/>
      <w:r>
        <w:rPr>
          <w:rFonts w:eastAsia="等线" w:ascii="Arial" w:cs="Arial" w:hAnsi="Arial"/>
          <w:b w:val="true"/>
          <w:sz w:val="32"/>
        </w:rPr>
        <w:t>三、模块二：类目细分</w:t>
      </w:r>
      <w:bookmarkEnd w:id="183"/>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：拆解细分子类，识别蓝海区间与流量入口，明确对标定位与差异化策略</w:t>
      </w:r>
    </w:p>
    <w:p>
      <w:pPr>
        <w:pStyle w:val="3"/>
        <w:spacing w:before="300" w:after="120" w:line="288" w:lineRule="auto"/>
        <w:ind w:left="0"/>
        <w:jc w:val="left"/>
        <w:outlineLvl w:val="2"/>
      </w:pPr>
      <w:bookmarkStart w:name="heading_184" w:id="184"/>
      <w:r>
        <w:rPr>
          <w:rFonts w:eastAsia="等线" w:ascii="Arial" w:cs="Arial" w:hAnsi="Arial"/>
          <w:b w:val="true"/>
          <w:sz w:val="30"/>
        </w:rPr>
        <w:t>3.1 竞品信息采集</w:t>
      </w:r>
      <w:bookmarkEnd w:id="184"/>
    </w:p>
    <w:p>
      <w:pPr>
        <w:spacing w:before="120" w:after="120" w:line="288" w:lineRule="auto"/>
        <w:ind w:left="0"/>
        <w:jc w:val="left"/>
      </w:pPr>
      <w:r>
        <w:rPr>
          <w:rFonts w:eastAsia="等线" w:ascii="Arial" w:cs="Arial" w:hAnsi="Arial"/>
          <w:b w:val="true"/>
          <w:sz w:val="22"/>
        </w:rPr>
        <w:t>必须包含的10项信息：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Listing        6. 价格 &amp; 促销</w:t>
              <w:br/>
              <w:t>2. 配送方式       7. 星级评分</w:t>
              <w:br/>
              <w:t>3. 库存数量       8. 日销/月销</w:t>
              <w:br/>
              <w:t>4. 上架时间       9. 变体数量</w:t>
              <w:br/>
            </w:r>
            <w:r>
              <w:rPr>
                <w:rFonts w:eastAsia="Consolas" w:ascii="Consolas" w:cs="Consolas" w:hAnsi="Consolas"/>
                <w:sz w:val="22"/>
              </w:rPr>
              <w:t>5. 大小类排名    10. 店铺概况</w:t>
            </w:r>
          </w:p>
        </w:tc>
      </w:tr>
    </w:tbl>
    <w:p>
      <w:pPr>
        <w:spacing w:before="120" w:after="120" w:line="288" w:lineRule="auto"/>
        <w:ind w:left="0"/>
        <w:jc w:val="left"/>
      </w:pPr>
      <w:r>
        <w:rPr>
          <w:rFonts w:eastAsia="等线" w:ascii="Arial" w:cs="Arial" w:hAnsi="Arial"/>
          <w:i w:val="true"/>
          <w:color w:val="646a73"/>
          <w:sz w:val="22"/>
        </w:rPr>
        <w:t>可使用卖家精灵等工具直接导出</w:t>
      </w:r>
    </w:p>
    <w:p>
      <w:pPr>
        <w:pStyle w:val="3"/>
        <w:spacing w:before="300" w:after="120" w:line="288" w:lineRule="auto"/>
        <w:ind w:left="0"/>
        <w:jc w:val="left"/>
        <w:outlineLvl w:val="2"/>
      </w:pPr>
      <w:bookmarkStart w:name="heading_185" w:id="185"/>
      <w:r>
        <w:rPr>
          <w:rFonts w:eastAsia="等线" w:ascii="Arial" w:cs="Arial" w:hAnsi="Arial"/>
          <w:b w:val="true"/>
          <w:sz w:val="30"/>
        </w:rPr>
        <w:t>3.2 竞品分析（补全信息）</w:t>
      </w:r>
      <w:bookmarkEnd w:id="1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同款/同类/周边关联（不同类型→不同对标维度）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卖点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当前竞品的具体突出卖点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痛点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当前竞品的具体痛点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店铺概况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品牌影响力、商品分布、是否垂直或铺货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店铺产品数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上架商品数量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关联流量防守占比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Newer Model、捆绑销售、关联销售、关联视频、Post、A+对比图等自品牌占坑比例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价格曲线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Keepa插件查看价格曲线类型→分析推广策略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评论构成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评论来源和构成，判断评论部署动作，是否掺杂科技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流量占比（自然）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流量占比（站外）</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主要关键词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流量来源的主要几个关键词</w:t>
            </w:r>
          </w:p>
        </w:tc>
      </w:tr>
    </w:tbl>
    <w:p>
      <w:pPr>
        <w:pStyle w:val="3"/>
        <w:spacing w:before="300" w:after="120" w:line="288" w:lineRule="auto"/>
        <w:ind w:left="0"/>
        <w:jc w:val="left"/>
        <w:outlineLvl w:val="2"/>
      </w:pPr>
      <w:bookmarkStart w:name="heading_186" w:id="186"/>
      <w:r>
        <w:rPr>
          <w:rFonts w:eastAsia="等线" w:ascii="Arial" w:cs="Arial" w:hAnsi="Arial"/>
          <w:b w:val="true"/>
          <w:sz w:val="30"/>
        </w:rPr>
        <w:t>3.3 关键词库搭建</w:t>
      </w:r>
      <w:bookmarkEnd w:id="1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关键词序号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标注产品名称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标注站点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关键词/翻译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导入关键词及翻译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广泛/词组/精准CPC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后台创建广告验证不同匹配模式的CPC区间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往年趋势对比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卖家精灵/Google Trends查看全年和往年搜索趋势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商机探测器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后台查看关键词详情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热门搜索词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品牌分析→TOP3 ASIN占比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慎重验证关键词与产品相关性（客观验证，不主观臆断）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关键词归类</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分类标注，核心围绕相关性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搜索量排名/搜索量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导入ABA和搜索量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广告竞品数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关键词竞争情况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平均CPC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后台验证或参考第三方工具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市场均价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关键词广告竞品平均售价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CPC ÷（售价 × 转化率）</w:t>
            </w:r>
            <w:r>
              <w:rPr>
                <w:rFonts w:eastAsia="等线" w:ascii="Arial" w:cs="Arial" w:hAnsi="Arial"/>
                <w:sz w:val="22"/>
              </w:rPr>
              <w:t>，平行对比判断推广性价比</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7" w:id="187"/>
      <w:r>
        <w:rPr>
          <w:rFonts w:eastAsia="等线" w:ascii="Arial" w:cs="Arial" w:hAnsi="Arial"/>
          <w:b w:val="true"/>
          <w:sz w:val="32"/>
        </w:rPr>
        <w:t>四、模块三：模拟预估</w:t>
      </w:r>
      <w:bookmarkEnd w:id="187"/>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：建立销售与盈亏模拟模型，预估日销量、总销售额、毛利率及盈亏平衡点</w:t>
      </w:r>
    </w:p>
    <w:p>
      <w:pPr>
        <w:pStyle w:val="3"/>
        <w:spacing w:before="300" w:after="120" w:line="288" w:lineRule="auto"/>
        <w:ind w:left="0"/>
        <w:jc w:val="left"/>
        <w:outlineLvl w:val="2"/>
      </w:pPr>
      <w:bookmarkStart w:name="heading_188" w:id="188"/>
      <w:r>
        <w:rPr>
          <w:rFonts w:eastAsia="等线" w:ascii="Arial" w:cs="Arial" w:hAnsi="Arial"/>
          <w:b w:val="true"/>
          <w:sz w:val="30"/>
        </w:rPr>
        <w:t>4.1 利润预估（逐列详解）</w:t>
      </w:r>
      <w:bookmarkEnd w:id="188"/>
    </w:p>
    <w:p>
      <w:pPr>
        <w:pStyle w:val="4"/>
        <w:spacing w:before="260" w:after="120" w:line="288" w:lineRule="auto"/>
        <w:ind w:left="0"/>
        <w:jc w:val="left"/>
        <w:outlineLvl w:val="3"/>
      </w:pPr>
      <w:bookmarkStart w:name="heading_189" w:id="189"/>
      <w:r>
        <w:rPr>
          <w:rFonts w:eastAsia="等线" w:ascii="Arial" w:cs="Arial" w:hAnsi="Arial"/>
          <w:b w:val="true"/>
          <w:sz w:val="28"/>
        </w:rPr>
        <w:t>产品基本信息（A-F列）</w:t>
      </w:r>
      <w:bookmarkEnd w:id="1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发货批次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第一批/第二批等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不同渠道分行填写（头程成本影响利润）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按渠道填写</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产品名称/ASIN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基础信息</w:t>
            </w:r>
          </w:p>
        </w:tc>
      </w:tr>
    </w:tbl>
    <w:p>
      <w:pPr>
        <w:pStyle w:val="4"/>
        <w:spacing w:before="260" w:after="120" w:line="288" w:lineRule="auto"/>
        <w:ind w:left="0"/>
        <w:jc w:val="left"/>
        <w:outlineLvl w:val="3"/>
      </w:pPr>
      <w:bookmarkStart w:name="heading_190" w:id="190"/>
      <w:r>
        <w:rPr>
          <w:rFonts w:eastAsia="等线" w:ascii="Arial" w:cs="Arial" w:hAnsi="Arial"/>
          <w:b w:val="true"/>
          <w:sz w:val="28"/>
        </w:rPr>
        <w:t>定价与成本（G-V列）</w:t>
      </w:r>
      <w:bookmarkEnd w:id="1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G-产品定价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参照竞品均价设定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对应站点汇率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I-产品货值RMB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拿货成本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J-产品货值外币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自动汇率换算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K~P-商品尺寸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长宽高(cm→inch自动换算)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Q-泡重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根据尺寸自动计算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R-实重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S-计费重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自动取泡重/实重较高值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T-头程运费/kg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咨询货代填写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U/V-头程运费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物流单价×计费重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bl>
    <w:p>
      <w:pPr>
        <w:spacing w:before="120" w:after="120" w:line="288" w:lineRule="auto"/>
        <w:ind w:left="0"/>
        <w:jc w:val="left"/>
      </w:pPr>
      <w:r>
        <w:rPr>
          <w:rFonts w:eastAsia="等线" w:ascii="Arial" w:cs="Arial" w:hAnsi="Arial"/>
          <w:b w:val="true"/>
          <w:sz w:val="22"/>
        </w:rPr>
        <w:t>头程运费参考：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价格区间（元/kg）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45-60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慢船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w:t>
            </w:r>
          </w:p>
        </w:tc>
      </w:tr>
    </w:tbl>
    <w:p>
      <w:pPr>
        <w:pStyle w:val="4"/>
        <w:spacing w:before="260" w:after="120" w:line="288" w:lineRule="auto"/>
        <w:ind w:left="0"/>
        <w:jc w:val="left"/>
        <w:outlineLvl w:val="3"/>
      </w:pPr>
      <w:bookmarkStart w:name="heading_191" w:id="191"/>
      <w:r>
        <w:rPr>
          <w:rFonts w:eastAsia="等线" w:ascii="Arial" w:cs="Arial" w:hAnsi="Arial"/>
          <w:b w:val="true"/>
          <w:sz w:val="28"/>
        </w:rPr>
        <w:t>平台费用（W-AG列）</w:t>
      </w:r>
      <w:bookmarkEnd w:id="1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W/X-佣金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销售佣金比例（常见15%）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查询后台费率表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Y/Z-VAT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欧洲站VAT税率/税费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欧洲站必填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AA-亚马逊配送费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尾程派送费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四种查询方式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AB-仓储费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按2%自动估算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AC~AG-广告/促销/优惠券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填入占比→自动计算成本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bl>
    <w:p>
      <w:pPr>
        <w:spacing w:before="120" w:after="120" w:line="288" w:lineRule="auto"/>
        <w:ind w:left="0"/>
        <w:jc w:val="left"/>
      </w:pPr>
      <w:r>
        <w:rPr>
          <w:rFonts w:eastAsia="等线" w:ascii="Arial" w:cs="Arial" w:hAnsi="Arial"/>
          <w:b w:val="true"/>
          <w:sz w:val="22"/>
        </w:rPr>
        <w:t>亚马逊配送费四种查询方式：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前台搜索同款产品查看尾派费</w:t>
              <w:br/>
              <w:t>2. 后台搜索"收入计算器"→搜索同类商品</w:t>
              <w:br/>
              <w:t>3. 后台"收入计算器"→定义商品填数值</w:t>
              <w:br/>
            </w:r>
            <w:r>
              <w:rPr>
                <w:rFonts w:eastAsia="Consolas" w:ascii="Consolas" w:cs="Consolas" w:hAnsi="Consolas"/>
                <w:sz w:val="22"/>
              </w:rPr>
              <w:t>4. 下载FBA物流费用表→对照尺寸重量计算</w:t>
            </w:r>
          </w:p>
        </w:tc>
      </w:tr>
    </w:tbl>
    <w:p>
      <w:pPr>
        <w:pStyle w:val="4"/>
        <w:spacing w:before="260" w:after="120" w:line="288" w:lineRule="auto"/>
        <w:ind w:left="0"/>
        <w:jc w:val="left"/>
        <w:outlineLvl w:val="3"/>
      </w:pPr>
      <w:bookmarkStart w:name="heading_192" w:id="192"/>
      <w:r>
        <w:rPr>
          <w:rFonts w:eastAsia="等线" w:ascii="Arial" w:cs="Arial" w:hAnsi="Arial"/>
          <w:b w:val="true"/>
          <w:sz w:val="28"/>
        </w:rPr>
        <w:t>利润核算（AH-AN列）</w:t>
      </w:r>
      <w:bookmarkEnd w:id="1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计算逻辑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AH-折扣销售额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扣除所有促销后的最终成交价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AI-销售成本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佣金+税费+尾程+广告支出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AJ-回款额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折扣销售额 - 销售成本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AK-投入成本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产品货值 + 头程运费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AL-毛利润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回款额 - 投入成本 - 仓储费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AM-ROI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 ÷ 净销售额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AN-毛利率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毛利润 ÷ 售价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bl>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及格线参考</w:t>
      </w:r>
      <w:r>
        <w:rPr>
          <w:rFonts w:eastAsia="等线" w:ascii="Arial" w:cs="Arial" w:hAnsi="Arial"/>
          <w:i w:val="true"/>
          <w:color w:val="646a73"/>
          <w:sz w:val="22"/>
        </w:rPr>
        <w:t>：毛利率≥30%，投产比&gt;1.7（因类目而异，仅供参考）</w:t>
      </w:r>
    </w:p>
    <w:p>
      <w:pPr>
        <w:pStyle w:val="3"/>
        <w:spacing w:before="300" w:after="120" w:line="288" w:lineRule="auto"/>
        <w:ind w:left="0"/>
        <w:jc w:val="left"/>
        <w:outlineLvl w:val="2"/>
      </w:pPr>
      <w:bookmarkStart w:name="heading_193" w:id="193"/>
      <w:r>
        <w:rPr>
          <w:rFonts w:eastAsia="等线" w:ascii="Arial" w:cs="Arial" w:hAnsi="Arial"/>
          <w:b w:val="true"/>
          <w:sz w:val="30"/>
        </w:rPr>
        <w:t>4.2 货值预估</w:t>
      </w:r>
      <w:bookmarkEnd w:id="1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产品基本信息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与利润预估对应，行对行公式关联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箱规尺寸数据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外箱尺寸、重量、装箱数据（供应商提供）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物流发货信息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发货数量→自动计算装箱数→填写物流渠道和报价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货值物流成本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自动计算头程成本+货值成本→预估总投入成本</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核心公式：总投入成本 = 单件投入成本（货值+头程）× 发货数量</w:t>
            </w:r>
          </w:p>
        </w:tc>
      </w:tr>
    </w:tbl>
    <w:p>
      <w:pPr>
        <w:pStyle w:val="3"/>
        <w:spacing w:before="300" w:after="120" w:line="288" w:lineRule="auto"/>
        <w:ind w:left="0"/>
        <w:jc w:val="left"/>
        <w:outlineLvl w:val="2"/>
      </w:pPr>
      <w:bookmarkStart w:name="heading_194" w:id="194"/>
      <w:r>
        <w:rPr>
          <w:rFonts w:eastAsia="等线" w:ascii="Arial" w:cs="Arial" w:hAnsi="Arial"/>
          <w:b w:val="true"/>
          <w:sz w:val="30"/>
        </w:rPr>
        <w:t>4.3 评论部署</w:t>
      </w:r>
      <w:bookmarkEnd w:id="194"/>
    </w:p>
    <w:p>
      <w:pPr>
        <w:pStyle w:val="4"/>
        <w:spacing w:before="260" w:after="120" w:line="288" w:lineRule="auto"/>
        <w:ind w:left="0"/>
        <w:jc w:val="left"/>
        <w:outlineLvl w:val="3"/>
      </w:pPr>
      <w:bookmarkStart w:name="heading_195" w:id="195"/>
      <w:r>
        <w:rPr>
          <w:rFonts w:eastAsia="等线" w:ascii="Arial" w:cs="Arial" w:hAnsi="Arial"/>
          <w:b w:val="true"/>
          <w:sz w:val="28"/>
        </w:rPr>
        <w:t>五大评论渠道成本核算</w:t>
      </w:r>
      <w:bookmarkEnd w:id="1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成本构成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实发测评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 + 头程 + 销售佣金 + 尾程配送费 + 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I-M列，填数量→自动核算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空发测评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少了货值和尾程配送费 + 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N-R列，填数量→自动核算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投入成本(货值+头程) + 尾程配送费 + Vine注册费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S-V列，填数量和费用→自动核算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 × 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W-Y列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Q&amp;A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 × 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Z-AB列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成本汇总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自动计算所有渠道总成本</w:t>
            </w:r>
          </w:p>
        </w:tc>
      </w:tr>
    </w:tbl>
    <w:p>
      <w:pPr>
        <w:pStyle w:val="3"/>
        <w:spacing w:before="300" w:after="120" w:line="288" w:lineRule="auto"/>
        <w:ind w:left="0"/>
        <w:jc w:val="left"/>
        <w:outlineLvl w:val="2"/>
      </w:pPr>
      <w:bookmarkStart w:name="heading_196" w:id="196"/>
      <w:r>
        <w:rPr>
          <w:rFonts w:eastAsia="等线" w:ascii="Arial" w:cs="Arial" w:hAnsi="Arial"/>
          <w:b w:val="true"/>
          <w:sz w:val="30"/>
        </w:rPr>
        <w:t>4.4 CPC平衡表格</w:t>
      </w:r>
      <w:bookmarkEnd w:id="196"/>
    </w:p>
    <w:p>
      <w:pPr>
        <w:pStyle w:val="4"/>
        <w:spacing w:before="260" w:after="120" w:line="288" w:lineRule="auto"/>
        <w:ind w:left="0"/>
        <w:jc w:val="left"/>
        <w:outlineLvl w:val="3"/>
      </w:pPr>
      <w:bookmarkStart w:name="heading_197" w:id="197"/>
      <w:r>
        <w:rPr>
          <w:rFonts w:eastAsia="等线" w:ascii="Arial" w:cs="Arial" w:hAnsi="Arial"/>
          <w:b w:val="true"/>
          <w:sz w:val="28"/>
        </w:rPr>
        <w:t>核心逻辑</w:t>
      </w:r>
      <w:bookmarkEnd w:id="1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假设：广告推广盈亏平衡</w:t>
              <w:br/>
              <w:t>即：产品利润 = 全部用于广告投放</w:t>
              <w:br/>
              <w:br/>
              <w:t>公式：最高CPC = 利润 × 转化率</w:t>
              <w:br/>
              <w:br/>
              <w:t>示例（行车记录仪）：</w:t>
              <w:br/>
              <w:t xml:space="preserve">  售价：$129.99</w:t>
              <w:br/>
              <w:t xml:space="preserve">  快船利润：$29.29</w:t>
              <w:br/>
              <w:br/>
              <w:t xml:space="preserve">  转化率10% → 10次点击出1单 → 最高CPC = $2.93</w:t>
              <w:br/>
            </w:r>
            <w:r>
              <w:rPr>
                <w:rFonts w:eastAsia="Consolas" w:ascii="Consolas" w:cs="Consolas" w:hAnsi="Consolas"/>
                <w:sz w:val="22"/>
              </w:rPr>
              <w:t xml:space="preserve">  转化率5%  → 20次点击出1单 → 最高CPC = $1.36</w:t>
            </w:r>
          </w:p>
        </w:tc>
      </w:tr>
    </w:tbl>
    <w:p>
      <w:pPr>
        <w:pStyle w:val="4"/>
        <w:spacing w:before="260" w:after="120" w:line="288" w:lineRule="auto"/>
        <w:ind w:left="0"/>
        <w:jc w:val="left"/>
        <w:outlineLvl w:val="3"/>
      </w:pPr>
      <w:bookmarkStart w:name="heading_198" w:id="198"/>
      <w:r>
        <w:rPr>
          <w:rFonts w:eastAsia="等线" w:ascii="Arial" w:cs="Arial" w:hAnsi="Arial"/>
          <w:b w:val="true"/>
          <w:sz w:val="28"/>
        </w:rPr>
        <w:t>进阶推演</w:t>
      </w:r>
      <w:bookmarkEnd w:id="1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目标：进入小类前200名，日均3单</w:t>
              <w:br/>
              <w:br/>
              <w:t>每日预算 = 利润 $29.29 × 3单 = ~$90</w:t>
              <w:br/>
              <w:t>平均CPC = $2 → 每天可支撑点击 45次</w:t>
              <w:br/>
              <w:t>45次点击出3单 → 需保证 7% 转化率 → 广告盈亏平衡</w:t>
              <w:br/>
              <w:br/>
              <w:t>反复推演：</w:t>
              <w:br/>
              <w:t xml:space="preserve">  → 需要投入多少预算？</w:t>
              <w:br/>
              <w:t xml:space="preserve">  → 能承受的转化率和ACOS？</w:t>
              <w:br/>
              <w:t xml:space="preserve">  → 需要优化的方向？</w:t>
              <w:br/>
            </w:r>
            <w:r>
              <w:rPr>
                <w:rFonts w:eastAsia="Consolas" w:ascii="Consolas" w:cs="Consolas" w:hAnsi="Consolas"/>
                <w:sz w:val="22"/>
              </w:rPr>
              <w:t xml:space="preserve">  → 结合词库寻找更适合打广告的关键词</w:t>
            </w:r>
          </w:p>
        </w:tc>
      </w:tr>
    </w:tbl>
    <w:p>
      <w:pPr>
        <w:pStyle w:val="3"/>
        <w:spacing w:before="300" w:after="120" w:line="288" w:lineRule="auto"/>
        <w:ind w:left="0"/>
        <w:jc w:val="left"/>
        <w:outlineLvl w:val="2"/>
      </w:pPr>
      <w:bookmarkStart w:name="heading_199" w:id="199"/>
      <w:r>
        <w:rPr>
          <w:rFonts w:eastAsia="等线" w:ascii="Arial" w:cs="Arial" w:hAnsi="Arial"/>
          <w:b w:val="true"/>
          <w:sz w:val="30"/>
        </w:rPr>
        <w:t>4.5 批次盈亏预估</w:t>
      </w:r>
      <w:bookmarkEnd w:id="199"/>
    </w:p>
    <w:p>
      <w:pPr>
        <w:pStyle w:val="4"/>
        <w:spacing w:before="260" w:after="120" w:line="288" w:lineRule="auto"/>
        <w:ind w:left="0"/>
        <w:jc w:val="left"/>
        <w:outlineLvl w:val="3"/>
      </w:pPr>
      <w:bookmarkStart w:name="heading_200" w:id="200"/>
      <w:r>
        <w:rPr>
          <w:rFonts w:eastAsia="等线" w:ascii="Arial" w:cs="Arial" w:hAnsi="Arial"/>
          <w:b w:val="true"/>
          <w:sz w:val="28"/>
        </w:rPr>
        <w:t>完整数据结构</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批次基本信息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批次/产品图片/站点/产品名称/汇率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发货数量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空运数量/海运数量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自动抓取货值预估表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日均预算(USD/RMB)/月度支出/广告总额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填写日均→自动核算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批次日均销量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可售库存÷推广天数（刨除测评和Vine）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推广天数周期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本批次销售推广天数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站外促销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单次成本×次数→总支出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视频制作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制作成本×数量→总支出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测评支出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自动抓取评论部署表数据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退货成本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退货处理费+弃置费→退货率→退货量→总支出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bl>
    <w:p>
      <w:pPr>
        <w:pStyle w:val="4"/>
        <w:spacing w:before="260" w:after="120" w:line="288" w:lineRule="auto"/>
        <w:ind w:left="0"/>
        <w:jc w:val="left"/>
        <w:outlineLvl w:val="3"/>
      </w:pPr>
      <w:bookmarkStart w:name="heading_201" w:id="201"/>
      <w:r>
        <w:rPr>
          <w:rFonts w:eastAsia="等线" w:ascii="Arial" w:cs="Arial" w:hAnsi="Arial"/>
          <w:b w:val="true"/>
          <w:sz w:val="28"/>
        </w:rPr>
        <w:t>最终核算结果</w:t>
      </w:r>
      <w:bookmarkEnd w:id="2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批次销售回款额 → 自动核算</w:t>
              <w:br/>
              <w:t>批次销售利润额 → 自动核算</w:t>
              <w:br/>
              <w:t>批次净利润额   → 自动核算</w:t>
              <w:br/>
            </w:r>
            <w:r>
              <w:rPr>
                <w:rFonts w:eastAsia="Consolas" w:ascii="Consolas" w:cs="Consolas" w:hAnsi="Consolas"/>
                <w:sz w:val="22"/>
              </w:rPr>
              <w:t>综合投入成本   → 货值+头程+广告+视频+站外+测评等所有非平台支出</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2" w:id="202"/>
      <w:r>
        <w:rPr>
          <w:rFonts w:eastAsia="等线" w:ascii="Arial" w:cs="Arial" w:hAnsi="Arial"/>
          <w:b w:val="true"/>
          <w:sz w:val="32"/>
        </w:rPr>
        <w:t>五、模块四：链接准备</w:t>
      </w:r>
      <w:bookmarkEnd w:id="202"/>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：确保推广前"物料齐全、内容合规、呈现专业"</w:t>
      </w:r>
    </w:p>
    <w:p>
      <w:pPr>
        <w:pStyle w:val="3"/>
        <w:spacing w:before="300" w:after="120" w:line="288" w:lineRule="auto"/>
        <w:ind w:left="0"/>
        <w:jc w:val="left"/>
        <w:outlineLvl w:val="2"/>
      </w:pPr>
      <w:bookmarkStart w:name="heading_203" w:id="203"/>
      <w:r>
        <w:rPr>
          <w:rFonts w:eastAsia="等线" w:ascii="Arial" w:cs="Arial" w:hAnsi="Arial"/>
          <w:b w:val="true"/>
          <w:sz w:val="30"/>
        </w:rPr>
        <w:t>4.1 Listing基础信息</w:t>
      </w:r>
      <w:bookmarkEnd w:id="2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撰写后自动统计字符数，验证是否符合平台要求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五点描述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可借用可视化编辑器调整排版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放入词频统计验证埋词效果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品牌故事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提前撰写准备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Q&amp;A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提前撰写准备</w:t>
            </w:r>
          </w:p>
        </w:tc>
      </w:tr>
    </w:tbl>
    <w:p>
      <w:pPr>
        <w:pStyle w:val="3"/>
        <w:spacing w:before="300" w:after="120" w:line="288" w:lineRule="auto"/>
        <w:ind w:left="0"/>
        <w:jc w:val="left"/>
        <w:outlineLvl w:val="2"/>
      </w:pPr>
      <w:bookmarkStart w:name="heading_204" w:id="204"/>
      <w:r>
        <w:rPr>
          <w:rFonts w:eastAsia="等线" w:ascii="Arial" w:cs="Arial" w:hAnsi="Arial"/>
          <w:b w:val="true"/>
          <w:sz w:val="30"/>
        </w:rPr>
        <w:t>4.2 作图需求</w:t>
      </w:r>
      <w:bookmarkEnd w:id="2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按表格要求填写清楚：</w:t>
              <w:br/>
              <w:t xml:space="preserve">  → 作图要求</w:t>
              <w:br/>
              <w:t xml:space="preserve">  → 参考源</w:t>
              <w:br/>
            </w:r>
            <w:r>
              <w:rPr>
                <w:rFonts w:eastAsia="Consolas" w:ascii="Consolas" w:cs="Consolas" w:hAnsi="Consolas"/>
                <w:sz w:val="22"/>
              </w:rPr>
              <w:t xml:space="preserve">  → 交由美工对接完成图片制作</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5" w:id="205"/>
      <w:r>
        <w:rPr>
          <w:rFonts w:eastAsia="等线" w:ascii="Arial" w:cs="Arial" w:hAnsi="Arial"/>
          <w:b w:val="true"/>
          <w:sz w:val="32"/>
        </w:rPr>
        <w:t>六、模块五：推广计划</w:t>
      </w:r>
      <w:bookmarkEnd w:id="205"/>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：制定全周期推广策略，搭建广告架构，实现推广节奏可控、策略可调、效果可测</w:t>
      </w:r>
    </w:p>
    <w:p>
      <w:pPr>
        <w:pStyle w:val="3"/>
        <w:spacing w:before="300" w:after="120" w:line="288" w:lineRule="auto"/>
        <w:ind w:left="0"/>
        <w:jc w:val="left"/>
        <w:outlineLvl w:val="2"/>
      </w:pPr>
      <w:bookmarkStart w:name="heading_206" w:id="206"/>
      <w:r>
        <w:rPr>
          <w:rFonts w:eastAsia="等线" w:ascii="Arial" w:cs="Arial" w:hAnsi="Arial"/>
          <w:b w:val="true"/>
          <w:sz w:val="30"/>
        </w:rPr>
        <w:t>5.1 广告架构</w:t>
      </w:r>
      <w:bookmarkEnd w:id="2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推广周期：3个月 / 13周 / 91天</w:t>
              <w:br/>
              <w:br/>
              <w:t>搭建逻辑：</w:t>
              <w:br/>
              <w:t>广告目的 → 广告形式 → 广告模式 → 广告分组</w:t>
              <w:br/>
              <w:br/>
              <w:t>步骤一：明确广告目的（推排名/拓流量/防御/收割等）</w:t>
              <w:br/>
              <w:t>步骤二：确定广告形式（SP/SB/SBV/SD等）</w:t>
              <w:br/>
              <w:t>步骤三：根据关键词库和布局决定广告模式（自动/手动/精准/广泛等）</w:t>
              <w:br/>
            </w:r>
            <w:r>
              <w:rPr>
                <w:rFonts w:eastAsia="Consolas" w:ascii="Consolas" w:cs="Consolas" w:hAnsi="Consolas"/>
                <w:sz w:val="22"/>
              </w:rPr>
              <w:t>步骤四：根据目的、模式、预算情况确定广告分组</w:t>
            </w:r>
          </w:p>
        </w:tc>
      </w:tr>
    </w:tbl>
    <w:p>
      <w:pPr>
        <w:pStyle w:val="3"/>
        <w:spacing w:before="300" w:after="120" w:line="288" w:lineRule="auto"/>
        <w:ind w:left="0"/>
        <w:jc w:val="left"/>
        <w:outlineLvl w:val="2"/>
      </w:pPr>
      <w:bookmarkStart w:name="heading_207" w:id="207"/>
      <w:r>
        <w:rPr>
          <w:rFonts w:eastAsia="等线" w:ascii="Arial" w:cs="Arial" w:hAnsi="Arial"/>
          <w:b w:val="true"/>
          <w:sz w:val="30"/>
        </w:rPr>
        <w:t>5.2 运营追踪</w:t>
      </w:r>
      <w:bookmarkEnd w:id="207"/>
    </w:p>
    <w:p>
      <w:pPr>
        <w:pStyle w:val="4"/>
        <w:spacing w:before="260" w:after="120" w:line="288" w:lineRule="auto"/>
        <w:ind w:left="0"/>
        <w:jc w:val="left"/>
        <w:outlineLvl w:val="3"/>
      </w:pPr>
      <w:bookmarkStart w:name="heading_208" w:id="208"/>
      <w:r>
        <w:rPr>
          <w:rFonts w:eastAsia="等线" w:ascii="Arial" w:cs="Arial" w:hAnsi="Arial"/>
          <w:b w:val="true"/>
          <w:sz w:val="28"/>
        </w:rPr>
        <w:t>广告数据目标设定</w:t>
      </w:r>
      <w:bookmarkEnd w:id="2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用途：推广初期的预估与规划</w:t>
              <w:br/>
              <w:t>依据：过往类目经验 + 竞品分析 + 预算承受能力</w:t>
              <w:br/>
            </w:r>
            <w:r>
              <w:rPr>
                <w:rFonts w:eastAsia="Consolas" w:ascii="Consolas" w:cs="Consolas" w:hAnsi="Consolas"/>
                <w:sz w:val="22"/>
              </w:rPr>
              <w:t>目的：明确资源投入、营销方向和阶段性预期</w:t>
            </w:r>
          </w:p>
        </w:tc>
      </w:tr>
    </w:tbl>
    <w:p>
      <w:pPr>
        <w:pStyle w:val="4"/>
        <w:spacing w:before="260" w:after="120" w:line="288" w:lineRule="auto"/>
        <w:ind w:left="0"/>
        <w:jc w:val="left"/>
        <w:outlineLvl w:val="3"/>
      </w:pPr>
      <w:bookmarkStart w:name="heading_209" w:id="209"/>
      <w:r>
        <w:rPr>
          <w:rFonts w:eastAsia="等线" w:ascii="Arial" w:cs="Arial" w:hAnsi="Arial"/>
          <w:b w:val="true"/>
          <w:sz w:val="28"/>
        </w:rPr>
        <w:t>数据反馈追踪</w:t>
      </w:r>
      <w:bookmarkEnd w:id="2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用途：推广过程中的运营记录系统</w:t>
              <w:br/>
              <w:t>频率：建议按周更新（可根据推广节奏调整）</w:t>
              <w:br/>
            </w:r>
            <w:r>
              <w:rPr>
                <w:rFonts w:eastAsia="Consolas" w:ascii="Consolas" w:cs="Consolas" w:hAnsi="Consolas"/>
                <w:sz w:val="22"/>
              </w:rPr>
              <w:t>目的：掌握执行效果、识别风险、指导优化动作</w:t>
            </w:r>
          </w:p>
        </w:tc>
      </w:tr>
    </w:tbl>
    <w:p>
      <w:pPr>
        <w:pStyle w:val="4"/>
        <w:spacing w:before="260" w:after="120" w:line="288" w:lineRule="auto"/>
        <w:ind w:left="0"/>
        <w:jc w:val="left"/>
        <w:outlineLvl w:val="3"/>
      </w:pPr>
      <w:bookmarkStart w:name="heading_210" w:id="210"/>
      <w:r>
        <w:rPr>
          <w:rFonts w:eastAsia="等线" w:ascii="Arial" w:cs="Arial" w:hAnsi="Arial"/>
          <w:b w:val="true"/>
          <w:sz w:val="28"/>
        </w:rPr>
        <w:t>库存监控</w:t>
      </w:r>
      <w:bookmarkEnd w:id="2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监控项目：</w:t>
              <w:br/>
              <w:t xml:space="preserve">  → 库存数量</w:t>
              <w:br/>
              <w:t xml:space="preserve">  → 库存时长</w:t>
              <w:br/>
            </w:r>
            <w:r>
              <w:rPr>
                <w:rFonts w:eastAsia="Consolas" w:ascii="Consolas" w:cs="Consolas" w:hAnsi="Consolas"/>
                <w:sz w:val="22"/>
              </w:rPr>
              <w:t xml:space="preserve">  → 按不同库存周期提前规划补货/清货</w:t>
            </w:r>
          </w:p>
        </w:tc>
      </w:tr>
    </w:tbl>
    <w:p>
      <w:pPr>
        <w:pStyle w:val="3"/>
        <w:spacing w:before="300" w:after="120" w:line="288" w:lineRule="auto"/>
        <w:ind w:left="0"/>
        <w:jc w:val="left"/>
        <w:outlineLvl w:val="2"/>
      </w:pPr>
      <w:bookmarkStart w:name="heading_211" w:id="211"/>
      <w:r>
        <w:rPr>
          <w:rFonts w:eastAsia="等线" w:ascii="Arial" w:cs="Arial" w:hAnsi="Arial"/>
          <w:b w:val="true"/>
          <w:sz w:val="30"/>
        </w:rPr>
        <w:t>5.3 计划目标</w:t>
      </w:r>
      <w:bookmarkEnd w:id="2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推广计划目标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记录每周需执行的操作和目标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着重记录特定时间节点的必要操作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备选预案</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提前准备背离预期的备选方案和调整方向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是否达成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记录目标达成情况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未达成原因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分析未达成的原因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调整方向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制定后续调整策略</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2" w:id="212"/>
      <w:r>
        <w:rPr>
          <w:rFonts w:eastAsia="等线" w:ascii="Arial" w:cs="Arial" w:hAnsi="Arial"/>
          <w:b w:val="true"/>
          <w:sz w:val="32"/>
        </w:rPr>
        <w:t>📊 五大模块关联关系图</w:t>
      </w:r>
      <w:bookmarkEnd w:id="2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新品推广SOP表格体系                            │</w:t>
              <w:br/>
              <w:t>│                                                                  │</w:t>
              <w:br/>
              <w:t>│  ┌────────────┐    ┌────────────┐    ┌────────────────────────┐  │</w:t>
              <w:br/>
              <w:t>│  │  市场调研   │───▶│  类目细分   │───▶│      模拟预估          │  │</w:t>
              <w:br/>
              <w:t>│  │            │    │            │    │                        │  │</w:t>
              <w:br/>
              <w:t>│  │ • 类目调研  │    │ • 竞品信息  │    │ • 利润预估（逐列计算）  │  │</w:t>
              <w:br/>
              <w:t>│  │ • 产品调研  │    │ • 竞品分析  │    │ • 货值预估             │  │</w:t>
              <w:br/>
              <w:t>│  │ • 销量调研  │    │ • 关键词库  │    │ • 评论部署             │  │</w:t>
              <w:br/>
              <w:t>│  │ • 卖点痛点  │    │            │    │ • CPC平衡              │  │</w:t>
              <w:br/>
              <w:t>│  │ • 市场趋势  │    │            │    │ • 批次盈亏             │  │</w:t>
              <w:br/>
              <w:t>│  │ • 生命周期  │    │            │    │                        │  │</w:t>
              <w:br/>
              <w:t>│  └────────────┘    └────────────┘    └───────────┬────────────┘  │</w:t>
              <w:br/>
              <w:t>│                                                  │               │</w:t>
              <w:br/>
              <w:t>│                                                  ▼               │</w:t>
              <w:br/>
              <w:t>│  ┌────────────────────────┐    ┌─────────────────────────────┐  │</w:t>
              <w:br/>
              <w:t>│  │       链接准备          │───▶│         推广计划             │  │</w:t>
              <w:br/>
              <w:t>│  │                        │    │                             │  │</w:t>
              <w:br/>
              <w:t>│  │ • Listing基础信息       │    │ • 广告架构（3个月/13周）     │  │</w:t>
              <w:br/>
              <w:t>│  │   - 标题/五点/描述      │    │ • 运营追踪                  │  │</w:t>
              <w:br/>
              <w:t>│  │   - 搜索词/品牌故事     │    │   - 数据目标设定            │  │</w:t>
              <w:br/>
              <w:t>│  │   - Q&amp;A                │    │   - 数据反馈追踪（按周）     │  │</w:t>
              <w:br/>
              <w:t>│  │ • 作图需求              │    │   - 库存监控               │  │</w:t>
              <w:br/>
              <w:t>│  │                        │    │ • 计划目标                  │  │</w:t>
              <w:br/>
              <w:t>│  │                        │    │   - 每周执行目标            │  │</w:t>
              <w:br/>
              <w:t>│  │                        │    │   - 备选预案               │  │</w:t>
              <w:br/>
              <w:t>│  │                        │    │   - 达成/未达成/调整         │  │</w:t>
              <w:br/>
              <w:t>│  └────────────────────────┘    └─────────────────────────────┘  │</w:t>
              <w:br/>
              <w:t>│                                                                  │</w:t>
              <w:br/>
              <w:t>│  ⚡ 所有模块数据行对行公式关联，前后一一对应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3" w:id="213"/>
      <w:r>
        <w:rPr>
          <w:rFonts w:eastAsia="等线" w:ascii="Arial" w:cs="Arial" w:hAnsi="Arial"/>
          <w:b w:val="true"/>
          <w:sz w:val="32"/>
        </w:rPr>
        <w:t>📌 核心公式汇总</w:t>
      </w:r>
      <w:bookmarkEnd w:id="2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MAX（泡重, 实重）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头程运费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物流单价/kg × 计费重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投入成本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产品货值 + 头程运费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销售成本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佣金 + 税费 + 尾程 + 广告支出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回款额</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折扣销售额 - 销售成本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毛利润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回款额 - 投入成本 - 仓储费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毛利率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毛利润 ÷ 售价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ROI</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 ÷ 净销售额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CPC平衡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最高CPC = 利润 × 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 ÷（售价 × 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日均预算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单件利润 × 目标日订单量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流量健康度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（有效点击-垃圾点击）÷ 总点击 × 100%</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4" w:id="214"/>
      <w:r>
        <w:rPr>
          <w:rFonts w:eastAsia="等线" w:ascii="Arial" w:cs="Arial" w:hAnsi="Arial"/>
          <w:b w:val="true"/>
          <w:sz w:val="32"/>
        </w:rPr>
        <w:t>📌 最终总结</w:t>
      </w:r>
      <w:bookmarkEnd w:id="2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五大模块覆盖从调研到推广的全链路，前后数据公式一一关联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市场调研六大维度验证新品切入空间，避免盲目入场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类目细分通过竞品分析+关键词库搭建，识别蓝海区间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模拟预估通过利润/货值/评论/CPC/盈亏五张表，完成上线前全面风险评估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CPC平衡表</w:t>
            </w:r>
            <w:r>
              <w:rPr>
                <w:rFonts w:eastAsia="等线" w:ascii="Arial" w:cs="Arial" w:hAnsi="Arial"/>
                <w:sz w:val="22"/>
              </w:rPr>
              <w:t>反复推演广告预算、转化率、ACOS的最优组合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 = CPC÷(售价×转化率)</w:t>
            </w:r>
            <w:r>
              <w:rPr>
                <w:rFonts w:eastAsia="等线" w:ascii="Arial" w:cs="Arial" w:hAnsi="Arial"/>
                <w:sz w:val="22"/>
              </w:rPr>
              <w:t>，平行对比关键词推广性价比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推广计划以3个月/13周为周期，按周追踪数据反馈，配备备选预案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表格既可整合为闭环SOP体系，各模块也可独立拆解使用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及格线参考</w:t>
            </w:r>
            <w:r>
              <w:rPr>
                <w:rFonts w:eastAsia="等线" w:ascii="Arial" w:cs="Arial" w:hAnsi="Arial"/>
                <w:sz w:val="22"/>
              </w:rPr>
              <w:t>：毛利率≥30%，投产比&gt;1.7（因类目而异）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核心价值：从经验拍脑袋 → 数据驱动的理性判断，提前识别风险、筛掉"伪爆品"</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这套SOP表格体系通过「市场调研→类目细分→模拟预估→链接准备→推广计划」五大模块的结构化录入与自动化计算，将新品推广从盲目摸索变为有据可依的科学决策流程，在产品上线前就完成风险评估和盈亏推演，让每一分投入都花在真正有机会胜出的项目上。</w:t>
      </w:r>
    </w:p>
    <w:p>
      <w:pPr>
        <w:pStyle w:val="1"/>
        <w:spacing w:before="380" w:after="140" w:line="288" w:lineRule="auto"/>
        <w:ind w:left="0"/>
        <w:jc w:val="left"/>
        <w:outlineLvl w:val="0"/>
      </w:pPr>
      <w:bookmarkStart w:name="heading_215" w:id="215"/>
      <w:r>
        <w:rPr>
          <w:rFonts w:eastAsia="等线" w:ascii="Arial" w:cs="Arial" w:hAnsi="Arial"/>
          <w:b w:val="true"/>
          <w:sz w:val="36"/>
        </w:rPr>
        <w:t>亚马逊新品推广计划全链路SOP — 完整总结</w:t>
      </w:r>
      <w:bookmarkEnd w:id="215"/>
    </w:p>
    <w:p>
      <w:pPr>
        <w:spacing w:before="120" w:after="120" w:line="288" w:lineRule="auto"/>
        <w:ind w:left="0"/>
        <w:jc w:val="left"/>
      </w:pPr>
      <w:r>
        <w:rPr>
          <w:rFonts w:eastAsia="等线" w:ascii="Arial" w:cs="Arial" w:hAnsi="Arial"/>
          <w:i w:val="true"/>
          <w:color w:val="646a73"/>
          <w:sz w:val="22"/>
        </w:rPr>
        <w:t>来源：亚马逊新品推广计划SOP体系（上篇：流程与思路拆解）</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6" w:id="216"/>
      <w:r>
        <w:rPr>
          <w:rFonts w:eastAsia="等线" w:ascii="Arial" w:cs="Arial" w:hAnsi="Arial"/>
          <w:b w:val="true"/>
          <w:sz w:val="32"/>
        </w:rPr>
        <w:t>📋 目录</w:t>
      </w:r>
      <w:bookmarkEnd w:id="216"/>
    </w:p>
    <w:p>
      <w:pPr>
        <w:numPr>
          <w:numId w:val="141"/>
        </w:numPr>
        <w:spacing w:before="120" w:after="120" w:line="288" w:lineRule="auto"/>
        <w:ind w:left="0"/>
        <w:jc w:val="left"/>
      </w:pPr>
      <w:r>
        <w:rPr>
          <w:rFonts w:eastAsia="等线" w:ascii="Arial" w:cs="Arial" w:hAnsi="Arial"/>
          <w:sz w:val="22"/>
        </w:rPr>
        <w:t>市场调研（六大维度）</w:t>
      </w:r>
    </w:p>
    <w:p>
      <w:pPr>
        <w:numPr>
          <w:numId w:val="142"/>
        </w:numPr>
        <w:spacing w:before="120" w:after="120" w:line="288" w:lineRule="auto"/>
        <w:ind w:left="0"/>
        <w:jc w:val="left"/>
      </w:pPr>
      <w:r>
        <w:rPr>
          <w:rFonts w:eastAsia="等线" w:ascii="Arial" w:cs="Arial" w:hAnsi="Arial"/>
          <w:sz w:val="22"/>
        </w:rPr>
        <w:t>类目细分（五大方向）</w:t>
      </w:r>
    </w:p>
    <w:p>
      <w:pPr>
        <w:numPr>
          <w:numId w:val="143"/>
        </w:numPr>
        <w:spacing w:before="120" w:after="120" w:line="288" w:lineRule="auto"/>
        <w:ind w:left="0"/>
        <w:jc w:val="left"/>
      </w:pPr>
      <w:r>
        <w:rPr>
          <w:rFonts w:eastAsia="等线" w:ascii="Arial" w:cs="Arial" w:hAnsi="Arial"/>
          <w:sz w:val="22"/>
        </w:rPr>
        <w:t>模拟预估（六大模块）</w:t>
      </w:r>
    </w:p>
    <w:p>
      <w:pPr>
        <w:numPr>
          <w:numId w:val="144"/>
        </w:numPr>
        <w:spacing w:before="120" w:after="120" w:line="288" w:lineRule="auto"/>
        <w:ind w:left="0"/>
        <w:jc w:val="left"/>
      </w:pPr>
      <w:r>
        <w:rPr>
          <w:rFonts w:eastAsia="等线" w:ascii="Arial" w:cs="Arial" w:hAnsi="Arial"/>
          <w:sz w:val="22"/>
        </w:rPr>
        <w:t>链接准备（四大板块）</w:t>
      </w:r>
    </w:p>
    <w:p>
      <w:pPr>
        <w:numPr>
          <w:numId w:val="145"/>
        </w:numPr>
        <w:spacing w:before="120" w:after="120" w:line="288" w:lineRule="auto"/>
        <w:ind w:left="0"/>
        <w:jc w:val="left"/>
      </w:pPr>
      <w:r>
        <w:rPr>
          <w:rFonts w:eastAsia="等线" w:ascii="Arial" w:cs="Arial" w:hAnsi="Arial"/>
          <w:sz w:val="22"/>
        </w:rPr>
        <w:t>推广计划（六大步骤）</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7" w:id="217"/>
      <w:r>
        <w:rPr>
          <w:rFonts w:eastAsia="等线" w:ascii="Arial" w:cs="Arial" w:hAnsi="Arial"/>
          <w:b w:val="true"/>
          <w:sz w:val="32"/>
        </w:rPr>
        <w:t>全链路总览</w:t>
      </w:r>
      <w:bookmarkEnd w:id="2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市场调研 ──→ 类目细分 ──→ 模拟预估 ──→ 链接准备 ──→ 推广计划</w:t>
              <w:br/>
              <w:t xml:space="preserve">   │            │            │            │            │</w:t>
              <w:br/>
              <w:t xml:space="preserve"> 验证市场      精准定位     预估盈亏      物料齐备     落地执行</w:t>
              <w:br/>
            </w:r>
            <w:r>
              <w:rPr>
                <w:rFonts w:eastAsia="Consolas" w:ascii="Consolas" w:cs="Consolas" w:hAnsi="Consolas"/>
                <w:sz w:val="22"/>
              </w:rPr>
              <w:t xml:space="preserve"> 是否可做      怎么切入     投入多少      上线准备     怎么推</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8" w:id="218"/>
      <w:r>
        <w:rPr>
          <w:rFonts w:eastAsia="等线" w:ascii="Arial" w:cs="Arial" w:hAnsi="Arial"/>
          <w:b w:val="true"/>
          <w:sz w:val="32"/>
        </w:rPr>
        <w:t>一、市场调研（六大维度）</w:t>
      </w:r>
      <w:bookmarkEnd w:id="218"/>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：判断产品市场潜力，验证新品是否具备切入空间</w:t>
      </w:r>
    </w:p>
    <w:p>
      <w:pPr>
        <w:pStyle w:val="3"/>
        <w:spacing w:before="300" w:after="120" w:line="288" w:lineRule="auto"/>
        <w:ind w:left="0"/>
        <w:jc w:val="left"/>
        <w:outlineLvl w:val="2"/>
      </w:pPr>
      <w:bookmarkStart w:name="heading_219" w:id="219"/>
      <w:r>
        <w:rPr>
          <w:rFonts w:eastAsia="等线" w:ascii="Arial" w:cs="Arial" w:hAnsi="Arial"/>
          <w:b w:val="true"/>
          <w:sz w:val="30"/>
        </w:rPr>
        <w:t>（1）类目调研</w:t>
      </w:r>
      <w:bookmarkEnd w:id="219"/>
    </w:p>
    <w:p>
      <w:pPr>
        <w:pStyle w:val="4"/>
        <w:spacing w:before="260" w:after="120" w:line="288" w:lineRule="auto"/>
        <w:ind w:left="0"/>
        <w:jc w:val="left"/>
        <w:outlineLvl w:val="3"/>
      </w:pPr>
      <w:bookmarkStart w:name="heading_220" w:id="220"/>
      <w:r>
        <w:rPr>
          <w:rFonts w:eastAsia="等线" w:ascii="Arial" w:cs="Arial" w:hAnsi="Arial"/>
          <w:b w:val="true"/>
          <w:sz w:val="28"/>
        </w:rPr>
        <w:t>1.1 类目赛道选择</w:t>
      </w:r>
      <w:bookmarkEnd w:id="2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核心逻辑：</w:t>
              <w:br/>
              <w:t xml:space="preserve">  → 产品可能适用多个类目节点</w:t>
              <w:br/>
              <w:t xml:space="preserve">  → 需同时调研多个相关类目</w:t>
              <w:br/>
              <w:t xml:space="preserve">  → 综合考虑市场容量 + 竞争强度</w:t>
              <w:br/>
            </w:r>
            <w:r>
              <w:rPr>
                <w:rFonts w:eastAsia="Consolas" w:ascii="Consolas" w:cs="Consolas" w:hAnsi="Consolas"/>
                <w:sz w:val="22"/>
              </w:rPr>
              <w:t xml:space="preserve">  → 找到"需求足够 + 不过度饱和"的类目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工具/方法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类目流量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插件工具分析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销售趋势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历史数据追踪</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搜索热度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关键词趋势分析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自身资源匹配度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供应链优势评估</w:t>
            </w:r>
          </w:p>
        </w:tc>
      </w:tr>
    </w:tbl>
    <w:p>
      <w:pPr>
        <w:pStyle w:val="4"/>
        <w:spacing w:before="260" w:after="120" w:line="288" w:lineRule="auto"/>
        <w:ind w:left="0"/>
        <w:jc w:val="left"/>
        <w:outlineLvl w:val="3"/>
      </w:pPr>
      <w:bookmarkStart w:name="heading_221" w:id="221"/>
      <w:r>
        <w:rPr>
          <w:rFonts w:eastAsia="等线" w:ascii="Arial" w:cs="Arial" w:hAnsi="Arial"/>
          <w:b w:val="true"/>
          <w:sz w:val="28"/>
        </w:rPr>
        <w:t>1.2 市场容量分析</w:t>
      </w:r>
      <w:bookmarkEnd w:id="2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整体流量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类目的访问量级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季节性波动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不同时间段的表现预测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成交量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高流量但低成交 → 存在阻碍因素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库存规划</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基于容量做库存和运营规划</w:t>
            </w:r>
          </w:p>
        </w:tc>
      </w:tr>
    </w:tbl>
    <w:p>
      <w:pPr>
        <w:pStyle w:val="4"/>
        <w:spacing w:before="260" w:after="120" w:line="288" w:lineRule="auto"/>
        <w:ind w:left="0"/>
        <w:jc w:val="left"/>
        <w:outlineLvl w:val="3"/>
      </w:pPr>
      <w:bookmarkStart w:name="heading_222" w:id="222"/>
      <w:r>
        <w:rPr>
          <w:rFonts w:eastAsia="等线" w:ascii="Arial" w:cs="Arial" w:hAnsi="Arial"/>
          <w:b w:val="true"/>
          <w:sz w:val="28"/>
        </w:rPr>
        <w:t>1.3 垄断程度分析</w:t>
      </w:r>
      <w:bookmarkEnd w:id="2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判断标准：</w:t>
              <w:br/>
              <w:t xml:space="preserve">  → 前五名卖家合计 &gt; 70% 市场份额 = 高度垄断</w:t>
              <w:br/>
              <w:t xml:space="preserve">  → 畅销榜/新品榜卖家分布集中 = 垄断程度高</w:t>
              <w:br/>
              <w:t xml:space="preserve">  → 榜单卖家分散 = 竞争多样化，新品有机会</w:t>
              <w:br/>
              <w:br/>
              <w:t>应对垄断市场：</w:t>
              <w:br/>
              <w:t xml:space="preserve">  → 差异化产品</w:t>
              <w:br/>
              <w:t xml:space="preserve">  → 细分市场切入</w:t>
              <w:br/>
            </w:r>
            <w:r>
              <w:rPr>
                <w:rFonts w:eastAsia="Consolas" w:ascii="Consolas" w:cs="Consolas" w:hAnsi="Consolas"/>
                <w:sz w:val="22"/>
              </w:rPr>
              <w:t xml:space="preserve">  → 避开主流竞争</w:t>
            </w:r>
          </w:p>
        </w:tc>
      </w:tr>
    </w:tbl>
    <w:p>
      <w:pPr>
        <w:pStyle w:val="4"/>
        <w:spacing w:before="260" w:after="120" w:line="288" w:lineRule="auto"/>
        <w:ind w:left="0"/>
        <w:jc w:val="left"/>
        <w:outlineLvl w:val="3"/>
      </w:pPr>
      <w:bookmarkStart w:name="heading_223" w:id="223"/>
      <w:r>
        <w:rPr>
          <w:rFonts w:eastAsia="等线" w:ascii="Arial" w:cs="Arial" w:hAnsi="Arial"/>
          <w:b w:val="true"/>
          <w:sz w:val="28"/>
        </w:rPr>
        <w:t>1.4 细分市场分支罗列</w:t>
      </w:r>
      <w:bookmarkEnd w:id="223"/>
    </w:p>
    <w:p>
      <w:pPr>
        <w:spacing w:before="120" w:after="120" w:line="288" w:lineRule="auto"/>
        <w:ind w:left="0"/>
        <w:jc w:val="left"/>
      </w:pPr>
      <w:r>
        <w:rPr>
          <w:rFonts w:eastAsia="等线" w:ascii="Arial" w:cs="Arial" w:hAnsi="Arial"/>
          <w:b w:val="true"/>
          <w:sz w:val="22"/>
        </w:rPr>
        <w:t>分析四大方面：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方面</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关键词重叠与独立性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不同分支在搜索流量上是否存在竞争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功能与需求分析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各分支的核心需求差异 → 差异化策略参考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竞争态势与市场份额</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哪些分支成熟饱和，哪些还在成长期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消费趋势与创新机会</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快速增长的分支 + 未被满足的需求</w:t>
            </w:r>
          </w:p>
        </w:tc>
      </w:tr>
    </w:tbl>
    <w:p>
      <w:pPr>
        <w:pStyle w:val="4"/>
        <w:spacing w:before="260" w:after="120" w:line="288" w:lineRule="auto"/>
        <w:ind w:left="0"/>
        <w:jc w:val="left"/>
        <w:outlineLvl w:val="3"/>
      </w:pPr>
      <w:bookmarkStart w:name="heading_224" w:id="224"/>
      <w:r>
        <w:rPr>
          <w:rFonts w:eastAsia="等线" w:ascii="Arial" w:cs="Arial" w:hAnsi="Arial"/>
          <w:b w:val="true"/>
          <w:sz w:val="28"/>
        </w:rPr>
        <w:t>1.5 畅销榜和新品榜分析</w:t>
      </w:r>
      <w:bookmarkEnd w:id="2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畅销榜：</w:t>
              <w:br/>
              <w:t xml:space="preserve">  → 大量同类产品且表现优秀 → 需更具特色的卖点或更有竞争力的定价</w:t>
              <w:br/>
              <w:t xml:space="preserve">  </w:t>
              <w:br/>
              <w:t>新品榜：</w:t>
              <w:br/>
              <w:t xml:space="preserve">  → 同类产品少 → 市场开发初期，有机会抢先布局</w:t>
              <w:br/>
              <w:t xml:space="preserve">  → BSR卖家变化快 → 尚未稳定，新卖家有突围机会</w:t>
              <w:br/>
            </w:r>
            <w:r>
              <w:rPr>
                <w:rFonts w:eastAsia="Consolas" w:ascii="Consolas" w:cs="Consolas" w:hAnsi="Consolas"/>
                <w:sz w:val="22"/>
              </w:rPr>
              <w:t xml:space="preserve">  → 头部长期固定 → 市场集中，竞争格局固化</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5" w:id="225"/>
      <w:r>
        <w:rPr>
          <w:rFonts w:eastAsia="等线" w:ascii="Arial" w:cs="Arial" w:hAnsi="Arial"/>
          <w:b w:val="true"/>
          <w:sz w:val="30"/>
        </w:rPr>
        <w:t>（2）产品调研</w:t>
      </w:r>
      <w:bookmarkEnd w:id="2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价格带分布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绘制价格区间分布图，识别价格敏感区和高端区间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4.3星级临界点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&gt;4.3显示4星半（关键分水岭），&gt;4.8显示5星；调研同类产品星级分布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退货率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反映产品质量和消费者满意度，与评价和利润直接挂钩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新品竞品筛选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Top100同类中评论≤500个 + 上架≤1年 + 月销≥300 → 重点分析对象</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6" w:id="226"/>
      <w:r>
        <w:rPr>
          <w:rFonts w:eastAsia="等线" w:ascii="Arial" w:cs="Arial" w:hAnsi="Arial"/>
          <w:b w:val="true"/>
          <w:sz w:val="30"/>
        </w:rPr>
        <w:t>（3）销售量调研</w:t>
      </w:r>
      <w:bookmarkEnd w:id="2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调研价值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 1-10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顶端需求，了解核心卖点如何吸引消费者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 30-50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更广泛的市场需求和成熟策略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 80-100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长尾需求，新品的必经之地，发现向上突破的方法</w:t>
            </w:r>
          </w:p>
        </w:tc>
      </w:tr>
    </w:tbl>
    <w:p>
      <w:pPr>
        <w:spacing w:before="120" w:after="120" w:line="288" w:lineRule="auto"/>
        <w:ind w:left="0"/>
        <w:jc w:val="left"/>
      </w:pPr>
      <w:r>
        <w:rPr>
          <w:rFonts w:eastAsia="等线" w:ascii="Arial" w:cs="Arial" w:hAnsi="Arial"/>
          <w:b w:val="true"/>
          <w:sz w:val="22"/>
        </w:rPr>
        <w:t>销售额与盈利能力：</w:t>
      </w:r>
    </w:p>
    <w:p>
      <w:pPr>
        <w:numPr>
          <w:numId w:val="146"/>
        </w:numPr>
        <w:spacing w:before="120" w:after="120" w:line="288" w:lineRule="auto"/>
        <w:ind w:left="0"/>
        <w:jc w:val="left"/>
      </w:pPr>
      <w:r>
        <w:rPr>
          <w:rFonts w:eastAsia="等线" w:ascii="Arial" w:cs="Arial" w:hAnsi="Arial"/>
          <w:sz w:val="22"/>
        </w:rPr>
        <w:t>高单价低销量也可能有显著市场地位</w:t>
      </w:r>
    </w:p>
    <w:p>
      <w:pPr>
        <w:numPr>
          <w:numId w:val="147"/>
        </w:numPr>
        <w:spacing w:before="120" w:after="120" w:line="288" w:lineRule="auto"/>
        <w:ind w:left="0"/>
        <w:jc w:val="left"/>
      </w:pPr>
      <w:r>
        <w:rPr>
          <w:rFonts w:eastAsia="等线" w:ascii="Arial" w:cs="Arial" w:hAnsi="Arial"/>
          <w:sz w:val="22"/>
        </w:rPr>
        <w:t>毛利率 = (销售收入 - 变动成本) / 销售收入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7" w:id="227"/>
      <w:r>
        <w:rPr>
          <w:rFonts w:eastAsia="等线" w:ascii="Arial" w:cs="Arial" w:hAnsi="Arial"/>
          <w:b w:val="true"/>
          <w:sz w:val="30"/>
        </w:rPr>
        <w:t>（4）综合卖点与痛点调研</w:t>
      </w:r>
      <w:bookmarkEnd w:id="227"/>
    </w:p>
    <w:p>
      <w:pPr>
        <w:pStyle w:val="4"/>
        <w:spacing w:before="260" w:after="120" w:line="288" w:lineRule="auto"/>
        <w:ind w:left="0"/>
        <w:jc w:val="left"/>
        <w:outlineLvl w:val="3"/>
      </w:pPr>
      <w:bookmarkStart w:name="heading_228" w:id="228"/>
      <w:r>
        <w:rPr>
          <w:rFonts w:eastAsia="等线" w:ascii="Arial" w:cs="Arial" w:hAnsi="Arial"/>
          <w:b w:val="true"/>
          <w:sz w:val="28"/>
        </w:rPr>
        <w:t>卖点三维度</w:t>
      </w:r>
      <w:bookmarkEnd w:id="2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功能卖点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核心功能和技术优势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设计与材料</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材质品质和外观设计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品牌与信誉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品牌影响力和消费者信任</w:t>
            </w:r>
          </w:p>
        </w:tc>
      </w:tr>
    </w:tbl>
    <w:p>
      <w:pPr>
        <w:pStyle w:val="4"/>
        <w:spacing w:before="260" w:after="120" w:line="288" w:lineRule="auto"/>
        <w:ind w:left="0"/>
        <w:jc w:val="left"/>
        <w:outlineLvl w:val="3"/>
      </w:pPr>
      <w:bookmarkStart w:name="heading_229" w:id="229"/>
      <w:r>
        <w:rPr>
          <w:rFonts w:eastAsia="等线" w:ascii="Arial" w:cs="Arial" w:hAnsi="Arial"/>
          <w:b w:val="true"/>
          <w:sz w:val="28"/>
        </w:rPr>
        <w:t>痛点三维度</w:t>
      </w:r>
      <w:bookmarkEnd w:id="2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功能缺陷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如兼容性问题导致体验不佳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质量问题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耐用性差、材料不达标 → 高退货率和差评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用户体验</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操作界面复杂、使用不便</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0" w:id="230"/>
      <w:r>
        <w:rPr>
          <w:rFonts w:eastAsia="等线" w:ascii="Arial" w:cs="Arial" w:hAnsi="Arial"/>
          <w:b w:val="true"/>
          <w:sz w:val="30"/>
        </w:rPr>
        <w:t>（5）市场趋势与未来预测</w:t>
      </w:r>
      <w:bookmarkEnd w:id="2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季节性及趋势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产品迭代、竞争动态、消费者行为、时局变化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法规合规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产品安全标准、知识产权法规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政策影响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亚马逊政策变化对市场和竞争力的影响</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1" w:id="231"/>
      <w:r>
        <w:rPr>
          <w:rFonts w:eastAsia="等线" w:ascii="Arial" w:cs="Arial" w:hAnsi="Arial"/>
          <w:b w:val="true"/>
          <w:sz w:val="30"/>
        </w:rPr>
        <w:t>（6）产品生命周期分析</w:t>
      </w:r>
      <w:bookmarkEnd w:id="231"/>
    </w:p>
    <w:p>
      <w:pPr>
        <w:pStyle w:val="4"/>
        <w:spacing w:before="260" w:after="120" w:line="288" w:lineRule="auto"/>
        <w:ind w:left="0"/>
        <w:jc w:val="left"/>
        <w:outlineLvl w:val="3"/>
      </w:pPr>
      <w:bookmarkStart w:name="heading_232" w:id="232"/>
      <w:r>
        <w:rPr>
          <w:rFonts w:eastAsia="等线" w:ascii="Arial" w:cs="Arial" w:hAnsi="Arial"/>
          <w:b w:val="true"/>
          <w:sz w:val="28"/>
        </w:rPr>
        <w:t>6.1 刚需 vs 潮流</w:t>
      </w:r>
      <w:bookmarkEnd w:id="2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刚需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需求稳定，受季节/趋势影响小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长期品牌建设 + 质量提升 + 消费者忠诚度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潮流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短期热度高，消退也快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快速响应 + 抓住销售窗口期 + 应对快速饱和</w:t>
            </w:r>
          </w:p>
        </w:tc>
      </w:tr>
    </w:tbl>
    <w:p>
      <w:pPr>
        <w:pStyle w:val="4"/>
        <w:spacing w:before="260" w:after="120" w:line="288" w:lineRule="auto"/>
        <w:ind w:left="0"/>
        <w:jc w:val="left"/>
        <w:outlineLvl w:val="3"/>
      </w:pPr>
      <w:bookmarkStart w:name="heading_233" w:id="233"/>
      <w:r>
        <w:rPr>
          <w:rFonts w:eastAsia="等线" w:ascii="Arial" w:cs="Arial" w:hAnsi="Arial"/>
          <w:b w:val="true"/>
          <w:sz w:val="28"/>
        </w:rPr>
        <w:t>6.2 知识产权风险</w:t>
      </w:r>
      <w:bookmarkEnd w:id="2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专利搜索：USPTO、EPO等数据库全面检索</w:t>
              <w:br/>
              <w:t>商标注册：尽早为品牌名称/标志申请保护</w:t>
              <w:br/>
            </w:r>
            <w:r>
              <w:rPr>
                <w:rFonts w:eastAsia="Consolas" w:ascii="Consolas" w:cs="Consolas" w:hAnsi="Consolas"/>
                <w:sz w:val="22"/>
              </w:rPr>
              <w:t>法律顾问：聘请知识产权律师（跨国经营尤为重要）</w:t>
            </w:r>
          </w:p>
        </w:tc>
      </w:tr>
    </w:tbl>
    <w:p>
      <w:pPr>
        <w:pStyle w:val="4"/>
        <w:spacing w:before="260" w:after="120" w:line="288" w:lineRule="auto"/>
        <w:ind w:left="0"/>
        <w:jc w:val="left"/>
        <w:outlineLvl w:val="3"/>
      </w:pPr>
      <w:bookmarkStart w:name="heading_234" w:id="234"/>
      <w:r>
        <w:rPr>
          <w:rFonts w:eastAsia="等线" w:ascii="Arial" w:cs="Arial" w:hAnsi="Arial"/>
          <w:b w:val="true"/>
          <w:sz w:val="28"/>
        </w:rPr>
        <w:t>6.3 同质化速率</w:t>
      </w:r>
      <w:bookmarkEnd w:id="2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同质化挑战：产品差异越来越小 → 价格战 → 利润率下降</w:t>
              <w:br/>
              <w:br/>
              <w:t>应对策略：</w:t>
              <w:br/>
              <w:t xml:space="preserve">  → 功能创新</w:t>
              <w:br/>
              <w:t xml:space="preserve">  → 用户体验优化</w:t>
              <w:br/>
            </w:r>
            <w:r>
              <w:rPr>
                <w:rFonts w:eastAsia="Consolas" w:ascii="Consolas" w:cs="Consolas" w:hAnsi="Consolas"/>
                <w:sz w:val="22"/>
              </w:rPr>
              <w:t xml:space="preserve">  → 定制化服务</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5" w:id="235"/>
      <w:r>
        <w:rPr>
          <w:rFonts w:eastAsia="等线" w:ascii="Arial" w:cs="Arial" w:hAnsi="Arial"/>
          <w:b w:val="true"/>
          <w:sz w:val="32"/>
        </w:rPr>
        <w:t>二、类目细分（五大方向）</w:t>
      </w:r>
      <w:bookmarkEnd w:id="235"/>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：精准定位产品，识别蓝海区间与流量入口</w:t>
      </w:r>
    </w:p>
    <w:p>
      <w:pPr>
        <w:pStyle w:val="3"/>
        <w:spacing w:before="300" w:after="120" w:line="288" w:lineRule="auto"/>
        <w:ind w:left="0"/>
        <w:jc w:val="left"/>
        <w:outlineLvl w:val="2"/>
      </w:pPr>
      <w:bookmarkStart w:name="heading_236" w:id="236"/>
      <w:r>
        <w:rPr>
          <w:rFonts w:eastAsia="等线" w:ascii="Arial" w:cs="Arial" w:hAnsi="Arial"/>
          <w:b w:val="true"/>
          <w:sz w:val="30"/>
        </w:rPr>
        <w:t>（1）同款同类竞品分析（10大维度）</w:t>
      </w:r>
      <w:bookmarkEnd w:id="2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分析要点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Listing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标题关键词、图片视频质量、A+详情页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配送方式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FBA/自营/自发货，配送速度和服务质量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库存数量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Keepa跟踪库存变化，判断销售和供应链能力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上架时间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上市后表现趋势，寻找最佳上架时机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大小类排名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排名变化趋势，评估营销活动效果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价格&amp;促销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价格变动历史，常用促销策略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星级评分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差评分析找质量问题，设定自己的品控标准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日销月销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销量波动原因（季节性/促销），调整销售策略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变体数量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评估多样化需求覆盖能力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店铺概况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品牌故事、客户服务、垂直度、产业带分布</w:t>
            </w:r>
          </w:p>
        </w:tc>
      </w:tr>
    </w:tbl>
    <w:p>
      <w:pPr>
        <w:pStyle w:val="3"/>
        <w:spacing w:before="300" w:after="120" w:line="288" w:lineRule="auto"/>
        <w:ind w:left="0"/>
        <w:jc w:val="left"/>
        <w:outlineLvl w:val="2"/>
      </w:pPr>
      <w:bookmarkStart w:name="heading_237" w:id="237"/>
      <w:r>
        <w:rPr>
          <w:rFonts w:eastAsia="等线" w:ascii="Arial" w:cs="Arial" w:hAnsi="Arial"/>
          <w:b w:val="true"/>
          <w:sz w:val="30"/>
        </w:rPr>
        <w:t>（2）推广策略分析</w:t>
      </w:r>
      <w:bookmarkEnd w:id="2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广告投放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站内外广告策略（关键词广告、展示广告）</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社交媒体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Facebook/Instagram等平台的内容创作和互动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影响者合作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KOL/KOC合作情况及影响力评估</w:t>
            </w:r>
          </w:p>
        </w:tc>
      </w:tr>
    </w:tbl>
    <w:p>
      <w:pPr>
        <w:pStyle w:val="3"/>
        <w:spacing w:before="300" w:after="120" w:line="288" w:lineRule="auto"/>
        <w:ind w:left="0"/>
        <w:jc w:val="left"/>
        <w:outlineLvl w:val="2"/>
      </w:pPr>
      <w:bookmarkStart w:name="heading_238" w:id="238"/>
      <w:r>
        <w:rPr>
          <w:rFonts w:eastAsia="等线" w:ascii="Arial" w:cs="Arial" w:hAnsi="Arial"/>
          <w:b w:val="true"/>
          <w:sz w:val="30"/>
        </w:rPr>
        <w:t>（3）制定售价策略</w:t>
      </w:r>
      <w:bookmarkEnd w:id="2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低价竞争力</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价格敏感市场，快速获取份额，注意保证利润空间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市场接受均值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大部分竞品在同一价格带 → 以均值为定价参考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区间灵活定价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取中间值上下浮动，灵活调整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差异化定价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针对不同客户群体/销售渠道，匹配不同受众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高定价+促销</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塑造高端形象 + 限时折扣/赠品刺激购买</w:t>
            </w:r>
          </w:p>
        </w:tc>
      </w:tr>
    </w:tbl>
    <w:p>
      <w:pPr>
        <w:pStyle w:val="3"/>
        <w:spacing w:before="300" w:after="120" w:line="288" w:lineRule="auto"/>
        <w:ind w:left="0"/>
        <w:jc w:val="left"/>
        <w:outlineLvl w:val="2"/>
      </w:pPr>
      <w:bookmarkStart w:name="heading_239" w:id="239"/>
      <w:r>
        <w:rPr>
          <w:rFonts w:eastAsia="等线" w:ascii="Arial" w:cs="Arial" w:hAnsi="Arial"/>
          <w:b w:val="true"/>
          <w:sz w:val="30"/>
        </w:rPr>
        <w:t>（4）卖点痛点分析</w:t>
      </w:r>
      <w:bookmarkEnd w:id="2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分析方向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材质、功能、设计的优势差异化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家庭/办公/户外等使用场景 → 开发对应功能或配件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人群</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年龄层/性别/职业 → 制定个性化营销方案</w:t>
            </w:r>
          </w:p>
        </w:tc>
      </w:tr>
    </w:tbl>
    <w:p>
      <w:pPr>
        <w:pStyle w:val="3"/>
        <w:spacing w:before="300" w:after="120" w:line="288" w:lineRule="auto"/>
        <w:ind w:left="0"/>
        <w:jc w:val="left"/>
        <w:outlineLvl w:val="2"/>
      </w:pPr>
      <w:bookmarkStart w:name="heading_240" w:id="240"/>
      <w:r>
        <w:rPr>
          <w:rFonts w:eastAsia="等线" w:ascii="Arial" w:cs="Arial" w:hAnsi="Arial"/>
          <w:b w:val="true"/>
          <w:sz w:val="30"/>
        </w:rPr>
        <w:t>（5）关键词库搭建（七大维度）</w:t>
      </w:r>
      <w:bookmarkEnd w:id="2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词频统计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工具收集+统计高频词汇 → 确定核心关键词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确保每个词准确反映产品特性 + 提升长尾词应用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关键词归类</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按主题/属性分类 + 正面词列表 + 负面词列表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ABA排名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品牌分析工具追踪关键词表现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不同词组合的转化率 → 选最有效的关键词推广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竞争比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优先选竞争小性价比高的关键词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搜索趋势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预测未来流行方向 → 提前布局</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1" w:id="241"/>
      <w:r>
        <w:rPr>
          <w:rFonts w:eastAsia="等线" w:ascii="Arial" w:cs="Arial" w:hAnsi="Arial"/>
          <w:b w:val="true"/>
          <w:sz w:val="32"/>
        </w:rPr>
        <w:t>三、模拟预估（六大模块）</w:t>
      </w:r>
      <w:bookmarkEnd w:id="241"/>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：预测新品上市后表现，识别风险点，为决策提供数据支持</w:t>
      </w:r>
    </w:p>
    <w:p>
      <w:pPr>
        <w:pStyle w:val="3"/>
        <w:spacing w:before="300" w:after="120" w:line="288" w:lineRule="auto"/>
        <w:ind w:left="0"/>
        <w:jc w:val="left"/>
        <w:outlineLvl w:val="2"/>
      </w:pPr>
      <w:bookmarkStart w:name="heading_242" w:id="242"/>
      <w:r>
        <w:rPr>
          <w:rFonts w:eastAsia="等线" w:ascii="Arial" w:cs="Arial" w:hAnsi="Arial"/>
          <w:b w:val="true"/>
          <w:sz w:val="30"/>
        </w:rPr>
        <w:t>（1）价格策略模拟</w:t>
      </w:r>
      <w:bookmarkEnd w:id="2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定价模型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成本加成法 / 竞争导向法 / 需求导向法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价格敏感度测试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A/B测试不同价格方案 + 在线调查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促销策略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限时折扣/买赠/积分兑换 + 节日促销预测</w:t>
            </w:r>
          </w:p>
        </w:tc>
      </w:tr>
    </w:tbl>
    <w:p>
      <w:pPr>
        <w:pStyle w:val="3"/>
        <w:spacing w:before="300" w:after="120" w:line="288" w:lineRule="auto"/>
        <w:ind w:left="0"/>
        <w:jc w:val="left"/>
        <w:outlineLvl w:val="2"/>
      </w:pPr>
      <w:bookmarkStart w:name="heading_243" w:id="243"/>
      <w:r>
        <w:rPr>
          <w:rFonts w:eastAsia="等线" w:ascii="Arial" w:cs="Arial" w:hAnsi="Arial"/>
          <w:b w:val="true"/>
          <w:sz w:val="30"/>
        </w:rPr>
        <w:t>（2）毛利模拟盈亏</w:t>
      </w:r>
      <w:bookmarkEnd w:id="2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成本结构：</w:t>
              <w:br/>
              <w:t xml:space="preserve">  固定成本 = 生产设备 + 厂房租金 + 管理费用</w:t>
              <w:br/>
              <w:t xml:space="preserve">  变动成本 = 原材料 + 加工费 + 物流费</w:t>
              <w:br/>
              <w:br/>
              <w:t>毛利率 = (销售收入 - 变动成本) / 销售收入</w:t>
              <w:br/>
              <w:br/>
            </w:r>
            <w:r>
              <w:rPr>
                <w:rFonts w:eastAsia="Consolas" w:ascii="Consolas" w:cs="Consolas" w:hAnsi="Consolas"/>
                <w:sz w:val="22"/>
              </w:rPr>
              <w:t>盈亏平衡点 = 总收益 = 总成本时的销售量/销售额</w:t>
            </w:r>
          </w:p>
        </w:tc>
      </w:tr>
    </w:tbl>
    <w:p>
      <w:pPr>
        <w:pStyle w:val="3"/>
        <w:spacing w:before="300" w:after="120" w:line="288" w:lineRule="auto"/>
        <w:ind w:left="0"/>
        <w:jc w:val="left"/>
        <w:outlineLvl w:val="2"/>
      </w:pPr>
      <w:bookmarkStart w:name="heading_244" w:id="244"/>
      <w:r>
        <w:rPr>
          <w:rFonts w:eastAsia="等线" w:ascii="Arial" w:cs="Arial" w:hAnsi="Arial"/>
          <w:b w:val="true"/>
          <w:sz w:val="30"/>
        </w:rPr>
        <w:t>（3）投入成本模拟</w:t>
      </w:r>
      <w:bookmarkEnd w:id="2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发货批次/数量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根据需求预测和周转率安排</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原材料+加工+包装等直接成本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国内运输/人工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物流+生产人工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头程物流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对比国际物流商价格+关税+保险</w:t>
            </w:r>
          </w:p>
        </w:tc>
      </w:tr>
    </w:tbl>
    <w:p>
      <w:pPr>
        <w:pStyle w:val="3"/>
        <w:spacing w:before="300" w:after="120" w:line="288" w:lineRule="auto"/>
        <w:ind w:left="0"/>
        <w:jc w:val="left"/>
        <w:outlineLvl w:val="2"/>
      </w:pPr>
      <w:bookmarkStart w:name="heading_245" w:id="245"/>
      <w:r>
        <w:rPr>
          <w:rFonts w:eastAsia="等线" w:ascii="Arial" w:cs="Arial" w:hAnsi="Arial"/>
          <w:b w:val="true"/>
          <w:sz w:val="30"/>
        </w:rPr>
        <w:t>（4）提高转化的部署成本</w:t>
      </w:r>
      <w:bookmarkEnd w:id="2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部署项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预估成本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测评（实发/空发）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积累正面反馈，增强信任感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按单计算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权威评测者意见，提升可信度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注册费+产品成本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按单计算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Q&amp;A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消除疑虑，促进购买决策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影响者视频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KOL/KOC合作，扩大影响力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按项目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场景/模特实拍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直观展示产品功能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¥3,000-5,000/次</w:t>
            </w:r>
          </w:p>
        </w:tc>
      </w:tr>
    </w:tbl>
    <w:p>
      <w:pPr>
        <w:pStyle w:val="3"/>
        <w:spacing w:before="300" w:after="120" w:line="288" w:lineRule="auto"/>
        <w:ind w:left="0"/>
        <w:jc w:val="left"/>
        <w:outlineLvl w:val="2"/>
      </w:pPr>
      <w:bookmarkStart w:name="heading_246" w:id="246"/>
      <w:r>
        <w:rPr>
          <w:rFonts w:eastAsia="等线" w:ascii="Arial" w:cs="Arial" w:hAnsi="Arial"/>
          <w:b w:val="true"/>
          <w:sz w:val="30"/>
        </w:rPr>
        <w:t>（5）CPC模拟</w:t>
      </w:r>
      <w:bookmarkEnd w:id="2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广告预算分配：</w:t>
              <w:br/>
              <w:t xml:space="preserve">  → 根据关键词竞争度和预期转化率分配每日预算</w:t>
              <w:br/>
              <w:t xml:space="preserve">  → 动态调整，优先投资表现优异的广告组</w:t>
              <w:br/>
              <w:br/>
              <w:t>关键词竞价策略：</w:t>
              <w:br/>
              <w:t xml:space="preserve">  → 广泛 + 短语 + 精准相结合</w:t>
              <w:br/>
              <w:t xml:space="preserve">  → 定期监控 → 适时调整竞价</w:t>
              <w:br/>
              <w:br/>
              <w:t>ACoS优化：</w:t>
              <w:br/>
              <w:t xml:space="preserve">  ACoS = 广告花费 / 广告销售额</w:t>
              <w:br/>
            </w:r>
            <w:r>
              <w:rPr>
                <w:rFonts w:eastAsia="Consolas" w:ascii="Consolas" w:cs="Consolas" w:hAnsi="Consolas"/>
                <w:sz w:val="22"/>
              </w:rPr>
              <w:t xml:space="preserve">  → 优化广告文案 + 调整关键词组合 → 降低ACoS</w:t>
            </w:r>
          </w:p>
        </w:tc>
      </w:tr>
    </w:tbl>
    <w:p>
      <w:pPr>
        <w:pStyle w:val="3"/>
        <w:spacing w:before="300" w:after="120" w:line="288" w:lineRule="auto"/>
        <w:ind w:left="0"/>
        <w:jc w:val="left"/>
        <w:outlineLvl w:val="2"/>
      </w:pPr>
      <w:bookmarkStart w:name="heading_247" w:id="247"/>
      <w:r>
        <w:rPr>
          <w:rFonts w:eastAsia="等线" w:ascii="Arial" w:cs="Arial" w:hAnsi="Arial"/>
          <w:b w:val="true"/>
          <w:sz w:val="30"/>
        </w:rPr>
        <w:t>（6）阶段盈亏模拟</w:t>
      </w:r>
      <w:bookmarkEnd w:id="2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全面核算：</w:t>
              <w:br/>
              <w:t xml:space="preserve">  销售收入预测（动态模型）</w:t>
              <w:br/>
              <w:t xml:space="preserve">  - 固定成本</w:t>
              <w:br/>
              <w:t xml:space="preserve">  - 变动成本</w:t>
              <w:br/>
              <w:t xml:space="preserve">  - 额外成本（广告+视频+测评等）</w:t>
              <w:br/>
              <w:t xml:space="preserve">  = 毛利水平</w:t>
              <w:br/>
              <w:t xml:space="preserve">  → 盈亏平衡分析</w:t>
              <w:br/>
              <w:br/>
              <w:t>预算优化：</w:t>
              <w:br/>
              <w:t xml:space="preserve">  → 广告预算动态分配</w:t>
              <w:br/>
              <w:t xml:space="preserve">  → 推广周期规划（初期加大 → 后期转口碑）</w:t>
              <w:br/>
              <w:t xml:space="preserve">  → 站外推广合理安排</w:t>
              <w:br/>
              <w:br/>
              <w:t>风险控制：</w:t>
              <w:br/>
              <w:t xml:space="preserve">  → 库存管理风险（安全库存+需求预测）</w:t>
              <w:br/>
              <w:t xml:space="preserve">  → 市场竞争风险（动态调整价格和促销）</w:t>
              <w:br/>
            </w:r>
            <w:r>
              <w:rPr>
                <w:rFonts w:eastAsia="Consolas" w:ascii="Consolas" w:cs="Consolas" w:hAnsi="Consolas"/>
                <w:sz w:val="22"/>
              </w:rPr>
              <w:t xml:space="preserve">  → 营销效果风险（多渠道组合分散风险）</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8" w:id="248"/>
      <w:r>
        <w:rPr>
          <w:rFonts w:eastAsia="等线" w:ascii="Arial" w:cs="Arial" w:hAnsi="Arial"/>
          <w:b w:val="true"/>
          <w:sz w:val="32"/>
        </w:rPr>
        <w:t>四、链接准备（四大板块）</w:t>
      </w:r>
      <w:bookmarkEnd w:id="248"/>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：确保推广前"物料齐全、内容合规、呈现专业"</w:t>
      </w:r>
    </w:p>
    <w:p>
      <w:pPr>
        <w:pStyle w:val="3"/>
        <w:spacing w:before="300" w:after="120" w:line="288" w:lineRule="auto"/>
        <w:ind w:left="0"/>
        <w:jc w:val="left"/>
        <w:outlineLvl w:val="2"/>
      </w:pPr>
      <w:bookmarkStart w:name="heading_249" w:id="249"/>
      <w:r>
        <w:rPr>
          <w:rFonts w:eastAsia="等线" w:ascii="Arial" w:cs="Arial" w:hAnsi="Arial"/>
          <w:b w:val="true"/>
          <w:sz w:val="30"/>
        </w:rPr>
        <w:t>（1）Listing基础信息</w:t>
      </w:r>
      <w:bookmarkEnd w:id="2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核心关键词 + 核心卖点 + 品牌名称，合理分布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Bullet Point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每点集中一个功能亮点 + 用户利益导向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详情页描述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简洁明了 + 结构清晰（分段式） + SEO友好（长尾词）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准确填写颜色/尺寸/重量等 + 选择最相关类别</w:t>
            </w:r>
          </w:p>
        </w:tc>
      </w:tr>
    </w:tbl>
    <w:p>
      <w:pPr>
        <w:pStyle w:val="3"/>
        <w:spacing w:before="300" w:after="120" w:line="288" w:lineRule="auto"/>
        <w:ind w:left="0"/>
        <w:jc w:val="left"/>
        <w:outlineLvl w:val="2"/>
      </w:pPr>
      <w:bookmarkStart w:name="heading_250" w:id="250"/>
      <w:r>
        <w:rPr>
          <w:rFonts w:eastAsia="等线" w:ascii="Arial" w:cs="Arial" w:hAnsi="Arial"/>
          <w:b w:val="true"/>
          <w:sz w:val="30"/>
        </w:rPr>
        <w:t>（2）主副图、A+素材</w:t>
      </w:r>
      <w:bookmarkEnd w:id="2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高清无水印、纯白背景、准确展示外观和功能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副图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多角度拍摄、应用场景图、细节特写图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A+页面</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品牌故事 + 产品亮点 + 应用场景 + FAQ + 好评展示，风格一致</w:t>
            </w:r>
          </w:p>
        </w:tc>
      </w:tr>
    </w:tbl>
    <w:p>
      <w:pPr>
        <w:pStyle w:val="3"/>
        <w:spacing w:before="300" w:after="120" w:line="288" w:lineRule="auto"/>
        <w:ind w:left="0"/>
        <w:jc w:val="left"/>
        <w:outlineLvl w:val="2"/>
      </w:pPr>
      <w:bookmarkStart w:name="heading_251" w:id="251"/>
      <w:r>
        <w:rPr>
          <w:rFonts w:eastAsia="等线" w:ascii="Arial" w:cs="Arial" w:hAnsi="Arial"/>
          <w:b w:val="true"/>
          <w:sz w:val="30"/>
        </w:rPr>
        <w:t>（3）认证信息</w:t>
      </w:r>
      <w:bookmarkEnd w:id="2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合规性认证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CE/FCC/RoHS等，准备文件上传后台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危险品审核</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明确分类 + 按平台要求申报</w:t>
            </w:r>
          </w:p>
        </w:tc>
      </w:tr>
    </w:tbl>
    <w:p>
      <w:pPr>
        <w:pStyle w:val="3"/>
        <w:spacing w:before="300" w:after="120" w:line="288" w:lineRule="auto"/>
        <w:ind w:left="0"/>
        <w:jc w:val="left"/>
        <w:outlineLvl w:val="2"/>
      </w:pPr>
      <w:bookmarkStart w:name="heading_252" w:id="252"/>
      <w:r>
        <w:rPr>
          <w:rFonts w:eastAsia="等线" w:ascii="Arial" w:cs="Arial" w:hAnsi="Arial"/>
          <w:b w:val="true"/>
          <w:sz w:val="30"/>
        </w:rPr>
        <w:t>（4）流量入口准备</w:t>
      </w:r>
      <w:bookmarkEnd w:id="2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入口</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产品演示/客户见证/幕后花絮 + 脚本→拍摄→剪辑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品牌故事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品牌起源和发展 → 融入A+页面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品牌旗舰店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专业设计 + 全系列展示 + 导航清晰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Q&amp;A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主动回答 + 高频问题置顶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种子链接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通过社媒/邮件分发，追踪来源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创作者链接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与内容创作者合作 + 佣金激励</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促销折扣</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限时优惠 + 捆绑销售/赠品</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3" w:id="253"/>
      <w:r>
        <w:rPr>
          <w:rFonts w:eastAsia="等线" w:ascii="Arial" w:cs="Arial" w:hAnsi="Arial"/>
          <w:b w:val="true"/>
          <w:sz w:val="32"/>
        </w:rPr>
        <w:t>五、推广计划（六大步骤）</w:t>
      </w:r>
      <w:bookmarkEnd w:id="253"/>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：实现推广节奏可控、策略可调、效果可测</w:t>
      </w:r>
    </w:p>
    <w:p>
      <w:pPr>
        <w:pStyle w:val="3"/>
        <w:spacing w:before="300" w:after="120" w:line="288" w:lineRule="auto"/>
        <w:ind w:left="0"/>
        <w:jc w:val="left"/>
        <w:outlineLvl w:val="2"/>
      </w:pPr>
      <w:bookmarkStart w:name="heading_254" w:id="254"/>
      <w:r>
        <w:rPr>
          <w:rFonts w:eastAsia="等线" w:ascii="Arial" w:cs="Arial" w:hAnsi="Arial"/>
          <w:b w:val="true"/>
          <w:sz w:val="30"/>
        </w:rPr>
        <w:t>（1）广告架构</w:t>
      </w:r>
      <w:bookmarkEnd w:id="254"/>
    </w:p>
    <w:p>
      <w:pPr>
        <w:pStyle w:val="4"/>
        <w:spacing w:before="260" w:after="120" w:line="288" w:lineRule="auto"/>
        <w:ind w:left="0"/>
        <w:jc w:val="left"/>
        <w:outlineLvl w:val="3"/>
      </w:pPr>
      <w:bookmarkStart w:name="heading_255" w:id="255"/>
      <w:r>
        <w:rPr>
          <w:rFonts w:eastAsia="等线" w:ascii="Arial" w:cs="Arial" w:hAnsi="Arial"/>
          <w:b w:val="true"/>
          <w:sz w:val="28"/>
        </w:rPr>
        <w:t>广告目的</w:t>
      </w:r>
      <w:bookmarkEnd w:id="2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利润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广告销售额 &gt; 广告成本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打标收录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增加关键词识别和展示机会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拓词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扩展关键词库，吸引更多潜在客户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拓流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更广度推广，吸引更多流量</w:t>
            </w:r>
          </w:p>
        </w:tc>
      </w:tr>
    </w:tbl>
    <w:p>
      <w:pPr>
        <w:pStyle w:val="4"/>
        <w:spacing w:before="260" w:after="120" w:line="288" w:lineRule="auto"/>
        <w:ind w:left="0"/>
        <w:jc w:val="left"/>
        <w:outlineLvl w:val="3"/>
      </w:pPr>
      <w:bookmarkStart w:name="heading_256" w:id="256"/>
      <w:r>
        <w:rPr>
          <w:rFonts w:eastAsia="等线" w:ascii="Arial" w:cs="Arial" w:hAnsi="Arial"/>
          <w:b w:val="true"/>
          <w:sz w:val="28"/>
        </w:rPr>
        <w:t>广告模式完整架构</w:t>
      </w:r>
      <w:bookmarkEnd w:id="2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SP广告（Sponsored Products）</w:t>
              <w:br/>
              <w:t>├── 自动广告</w:t>
              <w:br/>
              <w:t>│    ├── 紧密匹配（高度相关）</w:t>
              <w:br/>
              <w:t>│    ├── 宽泛匹配（近义词/相关词）</w:t>
              <w:br/>
              <w:t>│    ├── 同类匹配（同类商品）</w:t>
              <w:br/>
              <w:t>│    └── 关联匹配（周边/关联流量）</w:t>
              <w:br/>
              <w:t>│</w:t>
              <w:br/>
              <w:t>├── 手动广告 - 关键词投放</w:t>
              <w:br/>
              <w:t>│    ├── 广泛匹配（更多变体触发）</w:t>
              <w:br/>
              <w:t>│    ├── 词组匹配（保持顺序，前后可加词）</w:t>
              <w:br/>
              <w:t>│    └── 精准匹配（严格匹配+复数）</w:t>
              <w:br/>
              <w:t>│</w:t>
              <w:br/>
              <w:t>└── 手动广告 - 商品投放</w:t>
              <w:br/>
              <w:t xml:space="preserve">     ├── ASIN定投（特定竞品页面）</w:t>
              <w:br/>
              <w:t xml:space="preserve">     └── 类目定投（特定类目产品）</w:t>
              <w:br/>
              <w:br/>
              <w:t>SB广告（Sponsored Brands）</w:t>
              <w:br/>
              <w:t>├── 品牌名称/Logo/精选产品展示</w:t>
              <w:br/>
              <w:t>└── 自定义着陆页</w:t>
              <w:br/>
              <w:br/>
              <w:t>SD广告（Sponsored Display）</w:t>
              <w:br/>
              <w:t>├── 再营销（浏览过产品的用户）</w:t>
              <w:br/>
            </w:r>
            <w:r>
              <w:rPr>
                <w:rFonts w:eastAsia="Consolas" w:ascii="Consolas" w:cs="Consolas" w:hAnsi="Consolas"/>
                <w:sz w:val="22"/>
              </w:rPr>
              <w:t>└── 兴趣/行为定位</w:t>
            </w:r>
          </w:p>
        </w:tc>
      </w:tr>
    </w:tbl>
    <w:p>
      <w:pPr>
        <w:pStyle w:val="4"/>
        <w:spacing w:before="260" w:after="120" w:line="288" w:lineRule="auto"/>
        <w:ind w:left="0"/>
        <w:jc w:val="left"/>
        <w:outlineLvl w:val="3"/>
      </w:pPr>
      <w:bookmarkStart w:name="heading_257" w:id="257"/>
      <w:r>
        <w:rPr>
          <w:rFonts w:eastAsia="等线" w:ascii="Arial" w:cs="Arial" w:hAnsi="Arial"/>
          <w:b w:val="true"/>
          <w:sz w:val="28"/>
        </w:rPr>
        <w:t>广告形式</w:t>
      </w:r>
      <w:bookmarkEnd w:id="2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转化</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精准匹配 + 高转化率关键词 → 促进购买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通过广告提升关键词自然排名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捡漏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捕捉未被覆盖的跳失流量和长尾词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引导用户发现更多相关产品 → 交叉销售</w:t>
            </w:r>
          </w:p>
        </w:tc>
      </w:tr>
    </w:tbl>
    <w:p>
      <w:pPr>
        <w:pStyle w:val="3"/>
        <w:spacing w:before="300" w:after="120" w:line="288" w:lineRule="auto"/>
        <w:ind w:left="0"/>
        <w:jc w:val="left"/>
        <w:outlineLvl w:val="2"/>
      </w:pPr>
      <w:bookmarkStart w:name="heading_258" w:id="258"/>
      <w:r>
        <w:rPr>
          <w:rFonts w:eastAsia="等线" w:ascii="Arial" w:cs="Arial" w:hAnsi="Arial"/>
          <w:b w:val="true"/>
          <w:sz w:val="30"/>
        </w:rPr>
        <w:t>（2）数据目标设定</w:t>
      </w:r>
      <w:bookmarkEnd w:id="258"/>
    </w:p>
    <w:p>
      <w:pPr>
        <w:pStyle w:val="4"/>
        <w:spacing w:before="260" w:after="120" w:line="288" w:lineRule="auto"/>
        <w:ind w:left="0"/>
        <w:jc w:val="left"/>
        <w:outlineLvl w:val="3"/>
      </w:pPr>
      <w:bookmarkStart w:name="heading_259" w:id="259"/>
      <w:r>
        <w:rPr>
          <w:rFonts w:eastAsia="等线" w:ascii="Arial" w:cs="Arial" w:hAnsi="Arial"/>
          <w:b w:val="true"/>
          <w:sz w:val="28"/>
        </w:rPr>
        <w:t>完整指标体系（24项）</w:t>
      </w:r>
      <w:bookmarkEnd w:id="2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定价、站内折扣、站外折扣、折后价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利润相关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单利润、毛利率、净利润、净利率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曝光、点击量、点击率(CTR)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转化相关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销售额、自然单、广告单、广告占比、转化率(CVR)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平均CPC、广告支出、ACoS、TACoS、CPA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评价相关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评论数、星级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排名相关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关键词排名、小类排名(BSR)</w:t>
            </w:r>
          </w:p>
        </w:tc>
      </w:tr>
    </w:tbl>
    <w:p>
      <w:pPr>
        <w:pStyle w:val="3"/>
        <w:spacing w:before="300" w:after="120" w:line="288" w:lineRule="auto"/>
        <w:ind w:left="0"/>
        <w:jc w:val="left"/>
        <w:outlineLvl w:val="2"/>
      </w:pPr>
      <w:bookmarkStart w:name="heading_260" w:id="260"/>
      <w:r>
        <w:rPr>
          <w:rFonts w:eastAsia="等线" w:ascii="Arial" w:cs="Arial" w:hAnsi="Arial"/>
          <w:b w:val="true"/>
          <w:sz w:val="30"/>
        </w:rPr>
        <w:t>（3）动态追踪</w:t>
      </w:r>
      <w:bookmarkEnd w:id="2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同样的24项指标 → 从"目标设定"转为"实时追踪"</w:t>
              <w:br/>
              <w:br/>
              <w:t>追踪频率：</w:t>
              <w:br/>
              <w:t xml:space="preserve">  → 曝光/点击/CPC → 每日/每周</w:t>
              <w:br/>
              <w:t xml:space="preserve">  → 销售额/利润 → 每周</w:t>
              <w:br/>
              <w:t xml:space="preserve">  → ACoS/TACoS → 每周</w:t>
              <w:br/>
              <w:t xml:space="preserve">  → 排名/评论 → 每日关注</w:t>
              <w:br/>
              <w:br/>
              <w:t>核心追踪逻辑：</w:t>
              <w:br/>
            </w:r>
            <w:r>
              <w:rPr>
                <w:rFonts w:eastAsia="Consolas" w:ascii="Consolas" w:cs="Consolas" w:hAnsi="Consolas"/>
                <w:sz w:val="22"/>
              </w:rPr>
              <w:t xml:space="preserve">  设定目标 → 实时追踪 → 对比差距 → 及时调整</w:t>
            </w:r>
          </w:p>
        </w:tc>
      </w:tr>
    </w:tbl>
    <w:p>
      <w:pPr>
        <w:pStyle w:val="3"/>
        <w:spacing w:before="300" w:after="120" w:line="288" w:lineRule="auto"/>
        <w:ind w:left="0"/>
        <w:jc w:val="left"/>
        <w:outlineLvl w:val="2"/>
      </w:pPr>
      <w:bookmarkStart w:name="heading_261" w:id="261"/>
      <w:r>
        <w:rPr>
          <w:rFonts w:eastAsia="等线" w:ascii="Arial" w:cs="Arial" w:hAnsi="Arial"/>
          <w:b w:val="true"/>
          <w:sz w:val="30"/>
        </w:rPr>
        <w:t>（4）库存监控</w:t>
      </w:r>
      <w:bookmarkEnd w:id="2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库存周期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应对策略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0-30天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新上市/热销期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密切关注，确认是否符合推广计划节奏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31-60天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正常销售期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保持适度库存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61-90天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销售放缓期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考虑促销活动刺激销量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91-180天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滞销期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采取措施清仓</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181-270天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长期滞销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重新评估产品定位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271-330天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接近一年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决定是否继续持有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331-365天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超一年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尽快处理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365天以上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长期积压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制定清理方案</w:t>
            </w:r>
          </w:p>
        </w:tc>
      </w:tr>
    </w:tbl>
    <w:p>
      <w:pPr>
        <w:spacing w:before="120" w:after="120" w:line="288" w:lineRule="auto"/>
        <w:ind w:left="0"/>
        <w:jc w:val="left"/>
      </w:pPr>
      <w:r>
        <w:rPr>
          <w:rFonts w:eastAsia="等线" w:ascii="Arial" w:cs="Arial" w:hAnsi="Arial"/>
          <w:b w:val="true"/>
          <w:sz w:val="22"/>
        </w:rPr>
        <w:t>库存策略三选项：</w:t>
      </w:r>
    </w:p>
    <w:p>
      <w:pPr>
        <w:numPr>
          <w:numId w:val="148"/>
        </w:numPr>
        <w:spacing w:before="120" w:after="120" w:line="288" w:lineRule="auto"/>
        <w:ind w:left="0"/>
        <w:jc w:val="left"/>
      </w:pPr>
      <w:r>
        <w:rPr>
          <w:rFonts w:eastAsia="等线" w:ascii="Arial" w:cs="Arial" w:hAnsi="Arial"/>
          <w:b w:val="true"/>
          <w:sz w:val="22"/>
        </w:rPr>
        <w:t>补货</w:t>
      </w:r>
      <w:r>
        <w:rPr>
          <w:rFonts w:eastAsia="等线" w:ascii="Arial" w:cs="Arial" w:hAnsi="Arial"/>
          <w:sz w:val="22"/>
        </w:rPr>
        <w:t>：根据销售预测和周转率安排</w:t>
      </w:r>
    </w:p>
    <w:p>
      <w:pPr>
        <w:numPr>
          <w:numId w:val="149"/>
        </w:numPr>
        <w:spacing w:before="120" w:after="120" w:line="288" w:lineRule="auto"/>
        <w:ind w:left="0"/>
        <w:jc w:val="left"/>
      </w:pPr>
      <w:r>
        <w:rPr>
          <w:rFonts w:eastAsia="等线" w:ascii="Arial" w:cs="Arial" w:hAnsi="Arial"/>
          <w:b w:val="true"/>
          <w:sz w:val="22"/>
        </w:rPr>
        <w:t>清仓</w:t>
      </w:r>
      <w:r>
        <w:rPr>
          <w:rFonts w:eastAsia="等线" w:ascii="Arial" w:cs="Arial" w:hAnsi="Arial"/>
          <w:sz w:val="22"/>
        </w:rPr>
        <w:t>：折扣促销快速消化</w:t>
      </w:r>
    </w:p>
    <w:p>
      <w:pPr>
        <w:numPr>
          <w:numId w:val="150"/>
        </w:numPr>
        <w:spacing w:before="120" w:after="120" w:line="288" w:lineRule="auto"/>
        <w:ind w:left="0"/>
        <w:jc w:val="left"/>
      </w:pPr>
      <w:r>
        <w:rPr>
          <w:rFonts w:eastAsia="等线" w:ascii="Arial" w:cs="Arial" w:hAnsi="Arial"/>
          <w:b w:val="true"/>
          <w:sz w:val="22"/>
        </w:rPr>
        <w:t>重起链接</w:t>
      </w:r>
      <w:r>
        <w:rPr>
          <w:rFonts w:eastAsia="等线" w:ascii="Arial" w:cs="Arial" w:hAnsi="Arial"/>
          <w:sz w:val="22"/>
        </w:rPr>
        <w:t>：断货过久或表现不佳 → 重新设计Listing</w:t>
      </w:r>
    </w:p>
    <w:p>
      <w:pPr>
        <w:pStyle w:val="3"/>
        <w:spacing w:before="300" w:after="120" w:line="288" w:lineRule="auto"/>
        <w:ind w:left="0"/>
        <w:jc w:val="left"/>
        <w:outlineLvl w:val="2"/>
      </w:pPr>
      <w:bookmarkStart w:name="heading_262" w:id="262"/>
      <w:r>
        <w:rPr>
          <w:rFonts w:eastAsia="等线" w:ascii="Arial" w:cs="Arial" w:hAnsi="Arial"/>
          <w:b w:val="true"/>
          <w:sz w:val="30"/>
        </w:rPr>
        <w:t>（5）推广思路（八周计划）</w:t>
      </w:r>
      <w:bookmarkEnd w:id="2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核心任务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准备阶段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明确目标 + 细化关键词 + 制作素材 + 启动自动广告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第2周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优化调整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分析数据 + 优化关键词匹配 + 调整广告分组 + 启动手动广告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第3周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深化拓展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拓词拓流 + 启动SB广告 + 策划促销 + 站外推广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第4周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评估总结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全面评估 + 策略调整 + 库存检查 + 收集反馈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第5-8周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每周微调 + 新品推广 + 新渠道探索 + 长期规划</w:t>
            </w:r>
          </w:p>
        </w:tc>
      </w:tr>
    </w:tbl>
    <w:p>
      <w:pPr>
        <w:pStyle w:val="3"/>
        <w:spacing w:before="300" w:after="120" w:line="288" w:lineRule="auto"/>
        <w:ind w:left="0"/>
        <w:jc w:val="left"/>
        <w:outlineLvl w:val="2"/>
      </w:pPr>
      <w:bookmarkStart w:name="heading_263" w:id="263"/>
      <w:r>
        <w:rPr>
          <w:rFonts w:eastAsia="等线" w:ascii="Arial" w:cs="Arial" w:hAnsi="Arial"/>
          <w:b w:val="true"/>
          <w:sz w:val="30"/>
        </w:rPr>
        <w:t>（6）未达目标备选方案</w:t>
      </w:r>
      <w:bookmarkEnd w:id="2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备选方案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准备不足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推迟投放 / 缩小范围集中资源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第2周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初期表现差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停止差的广告组+快速优化 / 表现好的增加预算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第3周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中期不理想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加大促销力度 / 增加站外引流 / 调整定位和文案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第4周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整体不及预期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全面复盘 / 紧急补救(降价清仓) / 重设目标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第5-8周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长期未达标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重新定位(甚至退出) / 引入外部专业支持 / 学习改进</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4" w:id="264"/>
      <w:r>
        <w:rPr>
          <w:rFonts w:eastAsia="等线" w:ascii="Arial" w:cs="Arial" w:hAnsi="Arial"/>
          <w:b w:val="true"/>
          <w:sz w:val="32"/>
        </w:rPr>
        <w:t>📊 全链路SOP流程图</w:t>
      </w:r>
      <w:bookmarkEnd w:id="2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新品推广计划全链路SOP                              │</w:t>
              <w:br/>
              <w:t>│                                                                     │</w:t>
              <w:br/>
              <w:t>│  ┌───────────────────────────────────────────────────────────────┐  │</w:t>
              <w:br/>
              <w:t>│  │ 一、市场调研                                                   │  │</w:t>
              <w:br/>
              <w:t>│  │ ┌─────┐ ┌─────┐ ┌─────┐ ┌─────┐ ┌─────┐ ┌─────┐            │  │</w:t>
              <w:br/>
              <w:t>│  │ │类目  │ │产品  │ │销量  │ │卖点  │ │趋势  │ │生命  │            │  │</w:t>
              <w:br/>
              <w:t>│  │ │调研  │ │调研  │ │调研  │ │痛点  │ │预测  │ │周期  │            │  │</w:t>
              <w:br/>
              <w:t>│  │ └──┬──┘ └──┬──┘ └──┬──┘ └──┬──┘ └──┬──┘ └──┬──┘            │  │</w:t>
              <w:br/>
              <w:t>│  │    └───────┴───────┴───────┴───────┴───────┘                 │  │</w:t>
              <w:br/>
              <w:t>│  └───────────────────────────┬───────────────────────────────────┘  │</w:t>
              <w:br/>
              <w:t>│                              ▼                                      │</w:t>
              <w:br/>
              <w:t>│  ┌───────────────────────────────────────────────────────────────┐  │</w:t>
              <w:br/>
              <w:t>│  │ 二、类目细分                                                   │  │</w:t>
              <w:br/>
              <w:t>│  │ ┌─────┐ ┌─────┐ ┌─────┐ ┌─────┐ ┌─────┐                    │  │</w:t>
              <w:br/>
              <w:t>│  │ │竞品  │ │推广  │ │售价  │ │卖点  │ │关键  │                    │  │</w:t>
              <w:br/>
              <w:t>│  │ │分析  │ │策略  │ │策略  │ │痛点  │ │词库  │                    │  │</w:t>
              <w:br/>
              <w:t>│  │ └──┬──┘ └──┬──┘ └──┬──┘ └──┬──┘ └──┬──┘                    │  │</w:t>
              <w:br/>
              <w:t>│  │    └───────┴───────┴───────┴───────┘                         │  │</w:t>
              <w:br/>
              <w:t>│  └───────────────────────────┬───────────────────────────────────┘  │</w:t>
              <w:br/>
              <w:t>│                              ▼                                      │</w:t>
              <w:br/>
              <w:t>│  ┌───────────────────────────────────────────────────────────────┐  │</w:t>
              <w:br/>
              <w:t>│  │ 三、模拟预估                                                   │  │</w:t>
              <w:br/>
              <w:t>│  │ ┌─────┐ ┌─────┐ ┌─────┐ ┌─────┐ ┌─────┐ ┌─────┐            │  │</w:t>
              <w:br/>
              <w:t>│  │ │价格  │ │毛利  │ │投入  │ │转化  │ │CPC  │ │阶段  │            │  │</w:t>
              <w:br/>
              <w:t>│  │ │策略  │ │盈亏  │ │成本  │ │部署  │ │模拟  │ │盈亏  │            │  │</w:t>
              <w:br/>
              <w:t>│  │ └──┬──┘ └──┬──┘ └──┬──┘ └──┬──┘ └──┬──┘ └──┬──┘            │  │</w:t>
              <w:br/>
              <w:t>│  │    └───────┴───────┴───────┴───────┴───────┘                 │  │</w:t>
              <w:br/>
              <w:t>│  └───────────────────────────┬───────────────────────────────────┘  │</w:t>
              <w:br/>
              <w:t>│                              ▼                                      │</w:t>
              <w:br/>
              <w:t>│  ┌───────────────────────────────────────────────────────────────┐  │</w:t>
              <w:br/>
              <w:t>│  │ 四、链接准备                                                   │  │</w:t>
              <w:br/>
              <w:t>│  │ ┌──────┐ ┌──────┐ ┌──────┐ ┌──────┐                          │  │</w:t>
              <w:br/>
              <w:t>│  │ │Listing│ │主副图 │ │认证   │ │流量   │                          │  │</w:t>
              <w:br/>
              <w:t>│  │ │基础   │</w:t>
              <w:br/>
              <w:t>│ │A+素材│ │信息   │ │入口   │                          │  │</w:t>
              <w:br/>
              <w:t>│  │ └───┬──┘ └───┬──┘ └───┬──┘ └───┬──┘                          │  │</w:t>
              <w:br/>
              <w:t>│  │     └────────┴────────┴────────┘                              │  │</w:t>
              <w:br/>
              <w:t>│  └───────────────────────────┬───────────────────────────────────┘  │</w:t>
              <w:br/>
              <w:t>│                              ▼                                      │</w:t>
              <w:br/>
              <w:t>│  ┌───────────────────────────────────────────────────────────────┐  │</w:t>
              <w:br/>
              <w:t>│  │ 五、推广计划                                                   │  │</w:t>
              <w:br/>
              <w:t>│  │ ┌─────┐ ┌─────┐ ┌─────┐ ┌─────┐ ┌─────┐ ┌─────┐            │  │</w:t>
              <w:br/>
              <w:t>│  │ │广告  │ │数据  │ │动态  │ │库存  │ │推广  │ │备选  │            │  │</w:t>
              <w:br/>
              <w:t>│  │ │架构  │ │目标  │ │追踪  │ │监控  │ │思路  │ │方案  │            │  │</w:t>
              <w:br/>
              <w:t>│  │ └──┬──┘ └──┬──┘ └──┬──┘ └──┬──┘ └──┬──┘ └──┬──┘            │  │</w:t>
              <w:br/>
              <w:t>│  │    └───────┴───────┴───────┴───────┴───────┘                 │  │</w:t>
              <w:br/>
              <w:t>│  └───────────────────────────────────────────────────────────────┘  │</w:t>
              <w:br/>
              <w:t>│                                                                     │</w:t>
              <w:br/>
              <w:t>│  配套工具：SOP表格（五大模块对应五张表）                               │</w:t>
              <w:br/>
              <w:t>│  推广周期：3个月 / 13周 / 91天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5" w:id="265"/>
      <w:r>
        <w:rPr>
          <w:rFonts w:eastAsia="等线" w:ascii="Arial" w:cs="Arial" w:hAnsi="Arial"/>
          <w:b w:val="true"/>
          <w:sz w:val="32"/>
        </w:rPr>
        <w:t>📌 核心要点总结</w:t>
      </w:r>
      <w:bookmarkEnd w:id="2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市场调研六大维度</w:t>
            </w:r>
            <w:r>
              <w:rPr>
                <w:rFonts w:eastAsia="等线" w:ascii="Arial" w:cs="Arial" w:hAnsi="Arial"/>
                <w:sz w:val="22"/>
              </w:rPr>
              <w:t>：类目调研→产品调研→销量调研→卖点痛点→趋势预测→生命周期，系统验证新品是否可做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垄断程度判断</w:t>
            </w:r>
            <w:r>
              <w:rPr>
                <w:rFonts w:eastAsia="等线" w:ascii="Arial" w:cs="Arial" w:hAnsi="Arial"/>
                <w:sz w:val="22"/>
              </w:rPr>
              <w:t>：前五名卖家合计&gt;70%市场份额=高度垄断→需差异化或细分切入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4.3星级临界点</w:t>
            </w:r>
            <w:r>
              <w:rPr>
                <w:rFonts w:eastAsia="等线" w:ascii="Arial" w:cs="Arial" w:hAnsi="Arial"/>
                <w:sz w:val="22"/>
              </w:rPr>
              <w:t>：&gt;4.3显示4星半，是消费者购买决策的关键分水岭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新品竞品筛选标准</w:t>
            </w:r>
            <w:r>
              <w:rPr>
                <w:rFonts w:eastAsia="等线" w:ascii="Arial" w:cs="Arial" w:hAnsi="Arial"/>
                <w:sz w:val="22"/>
              </w:rPr>
              <w:t>：Top100同类+评论≤500+上架≤1年+月销≥300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五大定价策略</w:t>
            </w:r>
            <w:r>
              <w:rPr>
                <w:rFonts w:eastAsia="等线" w:ascii="Arial" w:cs="Arial" w:hAnsi="Arial"/>
                <w:sz w:val="22"/>
              </w:rPr>
              <w:t>：低价竞争/市场均值/区间灵活/差异化/高定价+促销，根据类目和产品选择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关键词库七大维度</w:t>
            </w:r>
            <w:r>
              <w:rPr>
                <w:rFonts w:eastAsia="等线" w:ascii="Arial" w:cs="Arial" w:hAnsi="Arial"/>
                <w:sz w:val="22"/>
              </w:rPr>
              <w:t>：词频+关联度+归类+ABA+转化率+竞争比+搜索趋势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模拟预估六大模块</w:t>
            </w:r>
            <w:r>
              <w:rPr>
                <w:rFonts w:eastAsia="等线" w:ascii="Arial" w:cs="Arial" w:hAnsi="Arial"/>
                <w:sz w:val="22"/>
              </w:rPr>
              <w:t>：价格策略→毛利盈亏→投入成本→转化部署→CPC模拟→阶段盈亏，上线前完成全面风险评估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链接准备四大板块</w:t>
            </w:r>
            <w:r>
              <w:rPr>
                <w:rFonts w:eastAsia="等线" w:ascii="Arial" w:cs="Arial" w:hAnsi="Arial"/>
                <w:sz w:val="22"/>
              </w:rPr>
              <w:t>：Listing信息+主副图A++认证信息+流量入口，确保物料齐全内容合规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广告四大形式</w:t>
            </w:r>
            <w:r>
              <w:rPr>
                <w:rFonts w:eastAsia="等线" w:ascii="Arial" w:cs="Arial" w:hAnsi="Arial"/>
                <w:sz w:val="22"/>
              </w:rPr>
              <w:t>：转化型+排名型+捡漏型+关联型，根据不同目的搭配使用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24项数据指标</w:t>
            </w:r>
            <w:r>
              <w:rPr>
                <w:rFonts w:eastAsia="等线" w:ascii="Arial" w:cs="Arial" w:hAnsi="Arial"/>
                <w:sz w:val="22"/>
              </w:rPr>
              <w:t>：从价格/利润/流量/转化/广告/评价/排名七个维度全面设定目标并动态追踪</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库存八级监控</w:t>
            </w:r>
            <w:r>
              <w:rPr>
                <w:rFonts w:eastAsia="等线" w:ascii="Arial" w:cs="Arial" w:hAnsi="Arial"/>
                <w:sz w:val="22"/>
              </w:rPr>
              <w:t>：0-30天→31-60→61-90→91-180→181-270→271-330→331-365→365+，每个周期对应不同策略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八周推广计划</w:t>
            </w:r>
            <w:r>
              <w:rPr>
                <w:rFonts w:eastAsia="等线" w:ascii="Arial" w:cs="Arial" w:hAnsi="Arial"/>
                <w:sz w:val="22"/>
              </w:rPr>
              <w:t>：准备→优化→拓展→评估→持续优化，每周有明确任务+备选方案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核心理念</w:t>
            </w:r>
            <w:r>
              <w:rPr>
                <w:rFonts w:eastAsia="等线" w:ascii="Arial" w:cs="Arial" w:hAnsi="Arial"/>
                <w:sz w:val="22"/>
              </w:rPr>
              <w:t>：表格只是辅助工具，推广计划的思路才是核心；SOP流程是运营思维的具象化</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6" w:id="266"/>
      <w:r>
        <w:rPr>
          <w:rFonts w:eastAsia="等线" w:ascii="Arial" w:cs="Arial" w:hAnsi="Arial"/>
          <w:b w:val="true"/>
          <w:sz w:val="32"/>
        </w:rPr>
        <w:t>💡 关键决策点速查表</w:t>
      </w:r>
      <w:bookmarkEnd w:id="2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判断标准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行动方向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是否进入该类目？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市场容量大+垄断度低+有差异化空间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进入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选哪个细分分支？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竞争较小+增长潜力大+需求未被满足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优先布局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定价策略选哪种？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根据竞品价格带+自身成本+品牌定位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五选一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首批发多少货？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CPC模拟+盈亏平衡分析+现金流评估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货值预估表计算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广告预算怎么分？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CPC平衡表倒推+关键词竞争度+转化率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日均预算=利润×目标单量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毛利率及格吗？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≥30%+投产比&gt;1.7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低于标准需优化成本或定价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何时补货/清仓？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库存周期监控+销售速率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八级库存策略对应处理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推广不及预期？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每周对比目标与实际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备选方案分阶段执行</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这套全链路SOP通过「市场调研(6维度)→类目细分(5方向)→模拟预估(6模块)→链接准备(4板块)→推广计划(6步骤)」的系统化流程，将新品推广从盲目摸索转变为有据可依的科学决策体系——在产品上线前完成市场验证和盈亏推演，上线后通过24项指标动态追踪和八周递进计划持续优化，配备每个阶段的备选预案确保灵活应对，最终实现从"零"到"一"的高效突破。</w:t>
      </w:r>
    </w:p>
    <w:p>
      <w:pPr>
        <w:pStyle w:val="1"/>
        <w:spacing w:before="380" w:after="140" w:line="288" w:lineRule="auto"/>
        <w:ind w:left="0"/>
        <w:jc w:val="left"/>
        <w:outlineLvl w:val="0"/>
      </w:pPr>
      <w:bookmarkStart w:name="heading_267" w:id="267"/>
      <w:r>
        <w:rPr>
          <w:rFonts w:eastAsia="等线" w:ascii="Arial" w:cs="Arial" w:hAnsi="Arial"/>
          <w:b w:val="true"/>
          <w:sz w:val="36"/>
        </w:rPr>
        <w:t>2025最新亚马逊低价捡漏广告策略 — 完整总结</w:t>
      </w:r>
      <w:bookmarkEnd w:id="267"/>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8" w:id="268"/>
      <w:r>
        <w:rPr>
          <w:rFonts w:eastAsia="等线" w:ascii="Arial" w:cs="Arial" w:hAnsi="Arial"/>
          <w:b w:val="true"/>
          <w:sz w:val="32"/>
        </w:rPr>
        <w:t>📋 目录</w:t>
      </w:r>
      <w:bookmarkEnd w:id="268"/>
    </w:p>
    <w:p>
      <w:pPr>
        <w:numPr>
          <w:numId w:val="151"/>
        </w:numPr>
        <w:spacing w:before="120" w:after="120" w:line="288" w:lineRule="auto"/>
        <w:ind w:left="0"/>
        <w:jc w:val="left"/>
      </w:pPr>
      <w:r>
        <w:rPr>
          <w:rFonts w:eastAsia="等线" w:ascii="Arial" w:cs="Arial" w:hAnsi="Arial"/>
          <w:sz w:val="22"/>
        </w:rPr>
        <w:t>捡漏广告的底层商业逻辑</w:t>
      </w:r>
    </w:p>
    <w:p>
      <w:pPr>
        <w:numPr>
          <w:numId w:val="152"/>
        </w:numPr>
        <w:spacing w:before="120" w:after="120" w:line="288" w:lineRule="auto"/>
        <w:ind w:left="0"/>
        <w:jc w:val="left"/>
      </w:pPr>
      <w:r>
        <w:rPr>
          <w:rFonts w:eastAsia="等线" w:ascii="Arial" w:cs="Arial" w:hAnsi="Arial"/>
          <w:sz w:val="22"/>
        </w:rPr>
        <w:t>自动广告「四阶漏斗」实战打法</w:t>
      </w:r>
    </w:p>
    <w:p>
      <w:pPr>
        <w:numPr>
          <w:numId w:val="153"/>
        </w:numPr>
        <w:spacing w:before="120" w:after="120" w:line="288" w:lineRule="auto"/>
        <w:ind w:left="0"/>
        <w:jc w:val="left"/>
      </w:pPr>
      <w:r>
        <w:rPr>
          <w:rFonts w:eastAsia="等线" w:ascii="Arial" w:cs="Arial" w:hAnsi="Arial"/>
          <w:sz w:val="22"/>
        </w:rPr>
        <w:t>手动广告「倒金字塔」架构</w:t>
      </w:r>
    </w:p>
    <w:p>
      <w:pPr>
        <w:numPr>
          <w:numId w:val="154"/>
        </w:numPr>
        <w:spacing w:before="120" w:after="120" w:line="288" w:lineRule="auto"/>
        <w:ind w:left="0"/>
        <w:jc w:val="left"/>
      </w:pPr>
      <w:r>
        <w:rPr>
          <w:rFonts w:eastAsia="等线" w:ascii="Arial" w:cs="Arial" w:hAnsi="Arial"/>
          <w:sz w:val="22"/>
        </w:rPr>
        <w:t>截断流打法与流量裂变</w:t>
      </w:r>
    </w:p>
    <w:p>
      <w:pPr>
        <w:numPr>
          <w:numId w:val="155"/>
        </w:numPr>
        <w:spacing w:before="120" w:after="120" w:line="288" w:lineRule="auto"/>
        <w:ind w:left="0"/>
        <w:jc w:val="left"/>
      </w:pPr>
      <w:r>
        <w:rPr>
          <w:rFonts w:eastAsia="等线" w:ascii="Arial" w:cs="Arial" w:hAnsi="Arial"/>
          <w:sz w:val="22"/>
        </w:rPr>
        <w:t>核心数据指标与良性增长标志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9" w:id="269"/>
      <w:r>
        <w:rPr>
          <w:rFonts w:eastAsia="等线" w:ascii="Arial" w:cs="Arial" w:hAnsi="Arial"/>
          <w:b w:val="true"/>
          <w:sz w:val="32"/>
        </w:rPr>
        <w:t>一、捡漏广告的底层商业逻辑</w:t>
      </w:r>
      <w:bookmarkEnd w:id="269"/>
    </w:p>
    <w:p>
      <w:pPr>
        <w:pStyle w:val="3"/>
        <w:spacing w:before="300" w:after="120" w:line="288" w:lineRule="auto"/>
        <w:ind w:left="0"/>
        <w:jc w:val="left"/>
        <w:outlineLvl w:val="2"/>
      </w:pPr>
      <w:bookmarkStart w:name="heading_270" w:id="270"/>
      <w:r>
        <w:rPr>
          <w:rFonts w:eastAsia="等线" w:ascii="Arial" w:cs="Arial" w:hAnsi="Arial"/>
          <w:b w:val="true"/>
          <w:sz w:val="30"/>
        </w:rPr>
        <w:t>两大核心前提</w:t>
      </w:r>
      <w:bookmarkEnd w:id="2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观点一：捡漏广告能出单不只是运气，任何打法都可以成为体系</w:t>
              <w:br/>
            </w:r>
            <w:r>
              <w:rPr>
                <w:rFonts w:eastAsia="Consolas" w:ascii="Consolas" w:cs="Consolas" w:hAnsi="Consolas"/>
                <w:sz w:val="22"/>
              </w:rPr>
              <w:t>观点二：归根结底还是产品！不要盲目迷信广告</w:t>
            </w:r>
          </w:p>
        </w:tc>
      </w:tr>
    </w:tbl>
    <w:p>
      <w:pPr>
        <w:pStyle w:val="3"/>
        <w:spacing w:before="300" w:after="120" w:line="288" w:lineRule="auto"/>
        <w:ind w:left="0"/>
        <w:jc w:val="left"/>
        <w:outlineLvl w:val="2"/>
      </w:pPr>
      <w:bookmarkStart w:name="heading_271" w:id="271"/>
      <w:r>
        <w:rPr>
          <w:rFonts w:eastAsia="等线" w:ascii="Arial" w:cs="Arial" w:hAnsi="Arial"/>
          <w:b w:val="true"/>
          <w:sz w:val="30"/>
        </w:rPr>
        <w:t>（一）亚马逊广告系统的本质</w:t>
      </w:r>
      <w:bookmarkEnd w:id="2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本质 = 动态流量拍卖市场</w:t>
              <w:br/>
              <w:br/>
              <w:t>当卖家以建议竞价 50% 以下出价参与竞拍时，</w:t>
              <w:br/>
            </w:r>
            <w:r>
              <w:rPr>
                <w:rFonts w:eastAsia="Consolas" w:ascii="Consolas" w:cs="Consolas" w:hAnsi="Consolas"/>
                <w:sz w:val="22"/>
              </w:rPr>
              <w:t>系统会优先展示高转化率商品</w:t>
            </w:r>
          </w:p>
        </w:tc>
      </w:tr>
    </w:tbl>
    <w:p>
      <w:pPr>
        <w:pStyle w:val="3"/>
        <w:spacing w:before="300" w:after="120" w:line="288" w:lineRule="auto"/>
        <w:ind w:left="0"/>
        <w:jc w:val="left"/>
        <w:outlineLvl w:val="2"/>
      </w:pPr>
      <w:bookmarkStart w:name="heading_272" w:id="272"/>
      <w:r>
        <w:rPr>
          <w:rFonts w:eastAsia="等线" w:ascii="Arial" w:cs="Arial" w:hAnsi="Arial"/>
          <w:b w:val="true"/>
          <w:sz w:val="30"/>
        </w:rPr>
        <w:t>（二）流量分层效应</w:t>
      </w:r>
      <w:bookmarkEnd w:id="272"/>
    </w:p>
    <w:p>
      <w:pPr>
        <w:spacing w:before="120" w:after="120" w:line="288" w:lineRule="auto"/>
        <w:ind w:left="0"/>
        <w:jc w:val="left"/>
      </w:pPr>
      <w:r>
        <w:rPr>
          <w:rFonts w:eastAsia="等线" w:ascii="Arial" w:cs="Arial" w:hAnsi="Arial"/>
          <w:i w:val="true"/>
          <w:color w:val="646a73"/>
          <w:sz w:val="22"/>
        </w:rPr>
        <w:t>在自动广告中尤为显著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竞价区间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实测表现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宽泛匹配组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0.15−</m:t>
                </m:r>
              </m:oMath>
            </m:oMathPara>
            <w:r>
              <w:rPr>
                <w:rFonts w:eastAsia="等线" w:ascii="Arial" w:cs="Arial" w:hAnsi="Arial"/>
                <w:sz w:val="22"/>
              </w:rPr>
              <w:t>0.25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获得 </w:t>
            </w:r>
            <w:r>
              <w:rPr>
                <w:rFonts w:eastAsia="等线" w:ascii="Arial" w:cs="Arial" w:hAnsi="Arial"/>
                <w:b w:val="true"/>
                <w:sz w:val="22"/>
              </w:rPr>
              <w:t>23% 点击率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紧密匹配组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转化率提升40%</w:t>
            </w:r>
          </w:p>
        </w:tc>
      </w:tr>
    </w:tbl>
    <w:p>
      <w:pPr>
        <w:spacing w:before="120" w:after="120" w:line="288" w:lineRule="auto"/>
        <w:ind w:left="0"/>
        <w:jc w:val="left"/>
      </w:pPr>
      <w:r>
        <w:rPr>
          <w:rFonts w:eastAsia="等线" w:ascii="Arial" w:cs="Arial" w:hAnsi="Arial"/>
          <w:i w:val="true"/>
          <w:color w:val="646a73"/>
          <w:sz w:val="22"/>
        </w:rPr>
        <w:t>💡 验证了精准流量分层的重要性：不同CPC阶段得到的转化表现不同</w:t>
      </w:r>
    </w:p>
    <w:p>
      <w:pPr>
        <w:pStyle w:val="3"/>
        <w:spacing w:before="300" w:after="120" w:line="288" w:lineRule="auto"/>
        <w:ind w:left="0"/>
        <w:jc w:val="left"/>
        <w:outlineLvl w:val="2"/>
      </w:pPr>
      <w:bookmarkStart w:name="heading_273" w:id="273"/>
      <w:r>
        <w:rPr>
          <w:rFonts w:eastAsia="等线" w:ascii="Arial" w:cs="Arial" w:hAnsi="Arial"/>
          <w:b w:val="true"/>
          <w:sz w:val="30"/>
        </w:rPr>
        <w:t>（三）广告位分配公式</w:t>
      </w:r>
      <w:bookmarkEnd w:id="2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广告位分配 = 出价 × 预估转化率（CTR × CVR）</w:t>
            </w:r>
          </w:p>
        </w:tc>
      </w:tr>
    </w:tbl>
    <w:p>
      <w:pPr>
        <w:pStyle w:val="3"/>
        <w:spacing w:before="300" w:after="120" w:line="288" w:lineRule="auto"/>
        <w:ind w:left="0"/>
        <w:jc w:val="left"/>
        <w:outlineLvl w:val="2"/>
      </w:pPr>
      <w:bookmarkStart w:name="heading_274" w:id="274"/>
      <w:r>
        <w:rPr>
          <w:rFonts w:eastAsia="等线" w:ascii="Arial" w:cs="Arial" w:hAnsi="Arial"/>
          <w:b w:val="true"/>
          <w:sz w:val="30"/>
        </w:rPr>
        <w:t>（四）核心结论：低竞价 ≠ 低曝光</w:t>
      </w:r>
      <w:bookmarkEnd w:id="2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条件：产品转化率（自然+广告）高于类目平均水平</w:t>
              <w:br/>
              <w:t>结果：即使出价只有建议竞价的 30%-50%</w:t>
              <w:br/>
              <w:t xml:space="preserve">      系统仍会优先分配高转化流量</w:t>
              <w:br/>
              <w:br/>
            </w:r>
            <w:r>
              <w:rPr>
                <w:rFonts w:eastAsia="Consolas" w:ascii="Consolas" w:cs="Consolas" w:hAnsi="Consolas"/>
                <w:sz w:val="22"/>
              </w:rPr>
              <w:t>原因：亚马逊倾向于让高转化商品获得更多曝光 → 提升平台整体GMV</w:t>
            </w:r>
          </w:p>
        </w:tc>
      </w:tr>
    </w:tbl>
    <w:p>
      <w:pPr>
        <w:pStyle w:val="3"/>
        <w:spacing w:before="300" w:after="120" w:line="288" w:lineRule="auto"/>
        <w:ind w:left="0"/>
        <w:jc w:val="left"/>
        <w:outlineLvl w:val="2"/>
      </w:pPr>
      <w:bookmarkStart w:name="heading_275" w:id="275"/>
      <w:r>
        <w:rPr>
          <w:rFonts w:eastAsia="等线" w:ascii="Arial" w:cs="Arial" w:hAnsi="Arial"/>
          <w:b w:val="true"/>
          <w:sz w:val="30"/>
        </w:rPr>
        <w:t>（五）实测数据验证</w:t>
      </w:r>
      <w:bookmarkEnd w:id="2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产品自然转化率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8%（类目平均5%）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出价水平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建议竞价的 40%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曝光量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达到正常竞价的 </w:t>
            </w:r>
            <w:r>
              <w:rPr>
                <w:rFonts w:eastAsia="等线" w:ascii="Arial" w:cs="Arial" w:hAnsi="Arial"/>
                <w:b w:val="true"/>
                <w:sz w:val="22"/>
              </w:rPr>
              <w:t>72%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仅为正常竞价的 </w:t>
            </w:r>
            <w:r>
              <w:rPr>
                <w:rFonts w:eastAsia="等线" w:ascii="Arial" w:cs="Arial" w:hAnsi="Arial"/>
                <w:b w:val="true"/>
                <w:sz w:val="22"/>
              </w:rPr>
              <w:t>55%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低竞价流量反而更精准</w:t>
            </w:r>
          </w:p>
        </w:tc>
      </w:tr>
    </w:tbl>
    <w:p>
      <w:pPr>
        <w:spacing w:before="120" w:after="120" w:line="288" w:lineRule="auto"/>
        <w:ind w:left="0"/>
        <w:jc w:val="left"/>
      </w:pPr>
      <w:r>
        <w:rPr>
          <w:rFonts w:eastAsia="等线" w:ascii="Arial" w:cs="Arial" w:hAnsi="Arial"/>
          <w:i w:val="true"/>
          <w:color w:val="646a73"/>
          <w:sz w:val="22"/>
        </w:rPr>
        <w:t>🔑 用更少的流量出单的产品，权重在一定时间后一定能比高竞价产品更高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6" w:id="276"/>
      <w:r>
        <w:rPr>
          <w:rFonts w:eastAsia="等线" w:ascii="Arial" w:cs="Arial" w:hAnsi="Arial"/>
          <w:b w:val="true"/>
          <w:sz w:val="32"/>
        </w:rPr>
        <w:t>二、自动广告「四阶漏斗」实战打法</w:t>
      </w:r>
      <w:bookmarkEnd w:id="276"/>
    </w:p>
    <w:p>
      <w:pPr>
        <w:pStyle w:val="3"/>
        <w:spacing w:before="300" w:after="120" w:line="288" w:lineRule="auto"/>
        <w:ind w:left="0"/>
        <w:jc w:val="left"/>
        <w:outlineLvl w:val="2"/>
      </w:pPr>
      <w:bookmarkStart w:name="heading_277" w:id="277"/>
      <w:r>
        <w:rPr>
          <w:rFonts w:eastAsia="等线" w:ascii="Arial" w:cs="Arial" w:hAnsi="Arial"/>
          <w:b w:val="true"/>
          <w:sz w:val="30"/>
        </w:rPr>
        <w:t>流量分层架构（4组独立广告活动）</w:t>
      </w:r>
      <w:bookmarkEnd w:id="277"/>
    </w:p>
    <w:p>
      <w:pPr>
        <w:spacing w:before="120" w:after="120" w:line="288" w:lineRule="auto"/>
        <w:ind w:left="0"/>
        <w:jc w:val="left"/>
      </w:pPr>
      <w:r>
        <w:rPr>
          <w:rFonts w:eastAsia="等线" w:ascii="Arial" w:cs="Arial" w:hAnsi="Arial"/>
          <w:sz w:val="22"/>
        </w:rPr>
        <w:t>将自动广告拆分为4个独立活动，构建流量筛选漏斗：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核心任务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紧密匹配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收割核心转化词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第二组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同类商品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拦截竞品流量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挖掘互补品类流量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第四组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宽泛匹配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探索新流量入口</w:t>
            </w:r>
          </w:p>
        </w:tc>
      </w:tr>
    </w:tbl>
    <w:p>
      <w:pPr>
        <w:pStyle w:val="3"/>
        <w:spacing w:before="300" w:after="120" w:line="288" w:lineRule="auto"/>
        <w:ind w:left="0"/>
        <w:jc w:val="left"/>
        <w:outlineLvl w:val="2"/>
      </w:pPr>
      <w:bookmarkStart w:name="heading_278" w:id="278"/>
      <w:r>
        <w:rPr>
          <w:rFonts w:eastAsia="等线" w:ascii="Arial" w:cs="Arial" w:hAnsi="Arial"/>
          <w:b w:val="true"/>
          <w:sz w:val="30"/>
        </w:rPr>
        <w:t>关键操作要点</w:t>
      </w:r>
      <w:bookmarkEnd w:id="278"/>
    </w:p>
    <w:p>
      <w:pPr>
        <w:pStyle w:val="4"/>
        <w:spacing w:before="260" w:after="120" w:line="288" w:lineRule="auto"/>
        <w:ind w:left="0"/>
        <w:jc w:val="left"/>
        <w:outlineLvl w:val="3"/>
      </w:pPr>
      <w:bookmarkStart w:name="heading_279" w:id="279"/>
      <w:r>
        <w:rPr>
          <w:rFonts w:eastAsia="等线" w:ascii="Arial" w:cs="Arial" w:hAnsi="Arial"/>
          <w:b w:val="true"/>
          <w:sz w:val="28"/>
        </w:rPr>
        <w:t>① 竞价梯度设置</w:t>
      </w:r>
      <w:bookmarkEnd w:id="2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每个广告组设置 2 个竞价梯度</w:t>
              <w:br/>
              <w:t>示例：紧密组设 $0.35 / $0.45</w:t>
              <w:br/>
              <w:br/>
              <w:t>⚠️ 核心原则：竞价不要太接近！</w:t>
              <w:br/>
              <w:br/>
              <w:t>原因：</w:t>
              <w:br/>
              <w:t xml:space="preserve">  → 相同竞价开多个广告组 → 互相抢夺流量位置</w:t>
              <w:br/>
              <w:t xml:space="preserve">  → 互相影响流量归属和出单</w:t>
              <w:br/>
              <w:br/>
              <w:t>做法：</w:t>
              <w:br/>
              <w:t xml:space="preserve">  → 区分竞价做试探</w:t>
              <w:br/>
            </w:r>
            <w:r>
              <w:rPr>
                <w:rFonts w:eastAsia="Consolas" w:ascii="Consolas" w:cs="Consolas" w:hAnsi="Consolas"/>
                <w:sz w:val="22"/>
              </w:rPr>
              <w:t xml:space="preserve">  → 找到哪个竞价阶段最适合产品</w:t>
            </w:r>
          </w:p>
        </w:tc>
      </w:tr>
    </w:tbl>
    <w:p>
      <w:pPr>
        <w:pStyle w:val="4"/>
        <w:spacing w:before="260" w:after="120" w:line="288" w:lineRule="auto"/>
        <w:ind w:left="0"/>
        <w:jc w:val="left"/>
        <w:outlineLvl w:val="3"/>
      </w:pPr>
      <w:bookmarkStart w:name="heading_280" w:id="280"/>
      <w:r>
        <w:rPr>
          <w:rFonts w:eastAsia="等线" w:ascii="Arial" w:cs="Arial" w:hAnsi="Arial"/>
          <w:b w:val="true"/>
          <w:sz w:val="28"/>
        </w:rPr>
        <w:t>② 竞价策略选择</w:t>
      </w:r>
      <w:bookmarkEnd w:id="2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适用情况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固定竞价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需要精确控制CPC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可确认准确CPC对产品的可控性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动态竞价-仅降低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避免CPC波动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避免偶然高转化点击拉高CPC</w:t>
            </w:r>
          </w:p>
        </w:tc>
      </w:tr>
    </w:tbl>
    <w:p>
      <w:pPr>
        <w:pStyle w:val="4"/>
        <w:spacing w:before="260" w:after="120" w:line="288" w:lineRule="auto"/>
        <w:ind w:left="0"/>
        <w:jc w:val="left"/>
        <w:outlineLvl w:val="3"/>
      </w:pPr>
      <w:bookmarkStart w:name="heading_281" w:id="281"/>
      <w:r>
        <w:rPr>
          <w:rFonts w:eastAsia="等线" w:ascii="Arial" w:cs="Arial" w:hAnsi="Arial"/>
          <w:b w:val="true"/>
          <w:sz w:val="28"/>
        </w:rPr>
        <w:t>③ 否定词三级防御体系</w:t>
      </w:r>
      <w:bookmarkEnd w:id="2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防御层级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一级防御（实时监控）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筛查 CTR &lt; 0.5% 的 ASIN/关键词 → 直接否定</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二级防御（周期清洗）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导出Search Term Report，批量否定：① 出单&gt;3单但ACOS&gt;50%的词 ② 点击&gt;10但0转化的ASIN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三级防御（类目封锁）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对非目标类目ASIN永久否定（如美妆产品出现在3C类）</w:t>
            </w:r>
          </w:p>
        </w:tc>
      </w:tr>
    </w:tbl>
    <w:p>
      <w:pPr>
        <w:pStyle w:val="3"/>
        <w:spacing w:before="300" w:after="120" w:line="288" w:lineRule="auto"/>
        <w:ind w:left="0"/>
        <w:jc w:val="left"/>
        <w:outlineLvl w:val="2"/>
      </w:pPr>
      <w:bookmarkStart w:name="heading_282" w:id="282"/>
      <w:r>
        <w:rPr>
          <w:rFonts w:eastAsia="等线" w:ascii="Arial" w:cs="Arial" w:hAnsi="Arial"/>
          <w:b w:val="true"/>
          <w:sz w:val="30"/>
        </w:rPr>
        <w:t>自动广告操作注意事项</w:t>
      </w:r>
      <w:bookmarkEnd w:id="2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时间周期：一周为试探点</w:t>
              <w:br/>
              <w:t xml:space="preserve">   （竞价低 → 亚马逊收拢时间相对较长）</w:t>
              <w:br/>
              <w:br/>
              <w:t>📌 一周后没效果 → 可以重新开</w:t>
              <w:br/>
              <w:t xml:space="preserve">   没有一步成功的道理！</w:t>
              <w:br/>
              <w:br/>
              <w:t>⚠️ 自动捡漏容易跑出垃圾不同类ASIN → 要多看多否</w:t>
              <w:br/>
              <w:br/>
              <w:t>💡 关键判断：</w:t>
              <w:br/>
              <w:t xml:space="preserve">   如果捡漏广告的点击率 &gt; 正经自动广告</w:t>
              <w:br/>
              <w:t xml:space="preserve">   → 说明产品市场接受度高</w:t>
              <w:br/>
              <w:br/>
              <w:t>🔑 核心逻辑：</w:t>
              <w:br/>
              <w:t xml:space="preserve">   少量流量就能出单</w:t>
              <w:br/>
              <w:t xml:space="preserve">   → 亚马逊识别为优质产品</w:t>
              <w:br/>
              <w:t xml:space="preserve">   → 给予更多流量</w:t>
              <w:br/>
            </w:r>
            <w:r>
              <w:rPr>
                <w:rFonts w:eastAsia="Consolas" w:ascii="Consolas" w:cs="Consolas" w:hAnsi="Consolas"/>
                <w:sz w:val="22"/>
              </w:rPr>
              <w:t xml:space="preserve">   → 正向循环</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3" w:id="283"/>
      <w:r>
        <w:rPr>
          <w:rFonts w:eastAsia="等线" w:ascii="Arial" w:cs="Arial" w:hAnsi="Arial"/>
          <w:b w:val="true"/>
          <w:sz w:val="32"/>
        </w:rPr>
        <w:t>三、手动广告「倒金字塔」架构</w:t>
      </w:r>
      <w:bookmarkEnd w:id="283"/>
    </w:p>
    <w:p>
      <w:pPr>
        <w:pStyle w:val="3"/>
        <w:spacing w:before="300" w:after="120" w:line="288" w:lineRule="auto"/>
        <w:ind w:left="0"/>
        <w:jc w:val="left"/>
        <w:outlineLvl w:val="2"/>
      </w:pPr>
      <w:bookmarkStart w:name="heading_284" w:id="284"/>
      <w:r>
        <w:rPr>
          <w:rFonts w:eastAsia="等线" w:ascii="Arial" w:cs="Arial" w:hAnsi="Arial"/>
          <w:b w:val="true"/>
          <w:sz w:val="30"/>
        </w:rPr>
        <w:t>（一）三级流量金字塔</w:t>
      </w:r>
      <w:bookmarkEnd w:id="2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w:t>
              <w:br/>
              <w:t xml:space="preserve">        │  塔  顶   │  广泛词（大词根 + 捡漏词）</w:t>
              <w:br/>
              <w:t xml:space="preserve">        │          │  竞价：建议竞价 25%-35%</w:t>
              <w:br/>
              <w:t xml:space="preserve">        │          │  任务：探索新流量入口</w:t>
              <w:br/>
              <w:t xml:space="preserve">        ├──────────┤</w:t>
              <w:br/>
              <w:t xml:space="preserve">        │  塔  身   │  短语词（精准词拓展的长尾词）</w:t>
              <w:br/>
              <w:t xml:space="preserve">        │          │  竞价：建议竞价 40%</w:t>
              <w:br/>
              <w:t xml:space="preserve">        │          │  任务：拦截中长尾流量</w:t>
              <w:br/>
              <w:t xml:space="preserve">        ├──────────┤</w:t>
              <w:br/>
              <w:t xml:space="preserve">        │  塔  底   │  精准词（核心高转化词）</w:t>
              <w:br/>
              <w:t xml:space="preserve">        │          │  竞价：建议竞价 40%-50%</w:t>
              <w:br/>
              <w:t xml:space="preserve">        │          │  任务：快速积累转化权重</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285" w:id="285"/>
      <w:r>
        <w:rPr>
          <w:rFonts w:eastAsia="等线" w:ascii="Arial" w:cs="Arial" w:hAnsi="Arial"/>
          <w:b w:val="true"/>
          <w:sz w:val="30"/>
        </w:rPr>
        <w:t>（二）手动广告操作规则</w:t>
      </w:r>
      <w:bookmarkEnd w:id="2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每组词数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单组广告 </w:t>
            </w:r>
            <w:r>
              <w:rPr>
                <w:rFonts w:eastAsia="等线" w:ascii="Arial" w:cs="Arial" w:hAnsi="Arial"/>
                <w:b w:val="true"/>
                <w:sz w:val="22"/>
              </w:rPr>
              <w:t>不超过5个词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起始竞价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从最低竞价开始（如$0.02起步测试）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广告结构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广泛、短语、精准各开一组</w:t>
            </w:r>
            <w:r>
              <w:rPr>
                <w:rFonts w:eastAsia="等线" w:ascii="Arial" w:cs="Arial" w:hAnsi="Arial"/>
                <w:b w:val="true"/>
                <w:sz w:val="22"/>
              </w:rPr>
              <w:t>广告活动</w:t>
            </w:r>
            <w:r>
              <w:rPr>
                <w:rFonts w:eastAsia="等线" w:ascii="Arial" w:cs="Arial" w:hAnsi="Arial"/>
                <w:sz w:val="22"/>
              </w:rPr>
              <w:t>（注意：不是广告组）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试探周期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一周为一个试探点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必须分出竞价空间，避免互相抢流量位置</w:t>
            </w:r>
          </w:p>
        </w:tc>
      </w:tr>
    </w:tbl>
    <w:p>
      <w:pPr>
        <w:pStyle w:val="3"/>
        <w:spacing w:before="300" w:after="120" w:line="288" w:lineRule="auto"/>
        <w:ind w:left="0"/>
        <w:jc w:val="left"/>
        <w:outlineLvl w:val="2"/>
      </w:pPr>
      <w:bookmarkStart w:name="heading_286" w:id="286"/>
      <w:r>
        <w:rPr>
          <w:rFonts w:eastAsia="等线" w:ascii="Arial" w:cs="Arial" w:hAnsi="Arial"/>
          <w:b w:val="true"/>
          <w:sz w:val="30"/>
        </w:rPr>
        <w:t>（三）流量集中化操作</w:t>
      </w:r>
      <w:bookmarkEnd w:id="2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同组5个词的处理：</w:t>
              <w:br/>
              <w:br/>
              <w:t>情况一：某些词流量集中且出单</w:t>
              <w:br/>
              <w:t xml:space="preserve">  → 保留在原组</w:t>
              <w:br/>
              <w:br/>
              <w:t>情况二：某些词没有分到流量</w:t>
              <w:br/>
              <w:t xml:space="preserve">  → 划出来单独再开广告活动</w:t>
              <w:br/>
              <w:t xml:space="preserve">  → 实现流量集中化</w:t>
              <w:br/>
              <w:br/>
              <w:t>效果：</w:t>
              <w:br/>
              <w:t xml:space="preserve">  ✅ 各种长尾词都实现流量挂钩</w:t>
              <w:br/>
              <w:t xml:space="preserve">  ✅ 增加流量是一定会有的</w:t>
              <w:br/>
              <w:t xml:space="preserve">  ✅ 低流量区可以发展多关键词</w:t>
              <w:br/>
              <w:br/>
              <w:t>判断标准：</w:t>
              <w:br/>
              <w:t xml:space="preserve">  如果在手动广告低竞价中能出单</w:t>
              <w:br/>
              <w:t xml:space="preserve">  → 产品发展潜力大</w:t>
              <w:br/>
            </w:r>
            <w:r>
              <w:rPr>
                <w:rFonts w:eastAsia="Consolas" w:ascii="Consolas" w:cs="Consolas" w:hAnsi="Consolas"/>
                <w:sz w:val="22"/>
              </w:rPr>
              <w:t xml:space="preserve">  → 市场认可度高</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7" w:id="287"/>
      <w:r>
        <w:rPr>
          <w:rFonts w:eastAsia="等线" w:ascii="Arial" w:cs="Arial" w:hAnsi="Arial"/>
          <w:b w:val="true"/>
          <w:sz w:val="32"/>
        </w:rPr>
        <w:t>四、截断流打法与流量裂变</w:t>
      </w:r>
      <w:bookmarkEnd w:id="287"/>
    </w:p>
    <w:p>
      <w:pPr>
        <w:pStyle w:val="3"/>
        <w:spacing w:before="300" w:after="120" w:line="288" w:lineRule="auto"/>
        <w:ind w:left="0"/>
        <w:jc w:val="left"/>
        <w:outlineLvl w:val="2"/>
      </w:pPr>
      <w:bookmarkStart w:name="heading_288" w:id="288"/>
      <w:r>
        <w:rPr>
          <w:rFonts w:eastAsia="等线" w:ascii="Arial" w:cs="Arial" w:hAnsi="Arial"/>
          <w:b w:val="true"/>
          <w:sz w:val="30"/>
        </w:rPr>
        <w:t>（一）捡漏广告的本质</w:t>
      </w:r>
      <w:bookmarkEnd w:id="2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核心定义：截取「高转化低竞价」流量</w:t>
              <w:br/>
              <w:br/>
              <w:t>比喻：另外的打野流派的不同出装而已</w:t>
              <w:br/>
              <w:t xml:space="preserve">      万变不离其宗</w:t>
              <w:br/>
              <w:t xml:space="preserve">      只是在正规广告中从低流量区</w:t>
              <w:br/>
            </w:r>
            <w:r>
              <w:rPr>
                <w:rFonts w:eastAsia="Consolas" w:ascii="Consolas" w:cs="Consolas" w:hAnsi="Consolas"/>
                <w:sz w:val="22"/>
              </w:rPr>
              <w:t xml:space="preserve">      截取那一丝有机会有可能给产品出单的流量</w:t>
            </w:r>
          </w:p>
        </w:tc>
      </w:tr>
    </w:tbl>
    <w:p>
      <w:pPr>
        <w:pStyle w:val="3"/>
        <w:spacing w:before="300" w:after="120" w:line="288" w:lineRule="auto"/>
        <w:ind w:left="0"/>
        <w:jc w:val="left"/>
        <w:outlineLvl w:val="2"/>
      </w:pPr>
      <w:bookmarkStart w:name="heading_289" w:id="289"/>
      <w:r>
        <w:rPr>
          <w:rFonts w:eastAsia="等线" w:ascii="Arial" w:cs="Arial" w:hAnsi="Arial"/>
          <w:b w:val="true"/>
          <w:sz w:val="30"/>
        </w:rPr>
        <w:t>（二）流量分断理论</w:t>
      </w:r>
      <w:bookmarkEnd w:id="2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亚马逊流量池分为两大区域：</w:t>
              <w:br/>
              <w:br/>
              <w:t>┌────────────────────────────────────────┐</w:t>
              <w:br/>
              <w:t>│                                        │</w:t>
              <w:br/>
              <w:t>│   核心流量（高竞价区）                   │</w:t>
              <w:br/>
              <w:t>│   → 大卖争抢，CPC高，竞争激烈           │</w:t>
              <w:br/>
              <w:t>│                                        │</w:t>
              <w:br/>
              <w:t>├────────────────────────────────────────┤</w:t>
              <w:br/>
              <w:t>│                                        │</w:t>
              <w:br/>
              <w:t>│   长尾流量（低竞价区）                   │</w:t>
              <w:br/>
              <w:t>│   → 捡漏空间，被大卖忽略                │</w:t>
              <w:br/>
              <w:t>│   → 精细化运营可获得高性价比流量         │</w:t>
              <w:br/>
              <w:t>│                                        │</w:t>
              <w:br/>
            </w:r>
            <w:r>
              <w:rPr>
                <w:rFonts w:eastAsia="Consolas" w:ascii="Consolas" w:cs="Consolas" w:hAnsi="Consolas"/>
                <w:sz w:val="22"/>
              </w:rPr>
              <w:t>└────────────────────────────────────────┘</w:t>
            </w:r>
          </w:p>
        </w:tc>
      </w:tr>
    </w:tbl>
    <w:p>
      <w:pPr>
        <w:pStyle w:val="3"/>
        <w:spacing w:before="300" w:after="120" w:line="288" w:lineRule="auto"/>
        <w:ind w:left="0"/>
        <w:jc w:val="left"/>
        <w:outlineLvl w:val="2"/>
      </w:pPr>
      <w:bookmarkStart w:name="heading_290" w:id="290"/>
      <w:r>
        <w:rPr>
          <w:rFonts w:eastAsia="等线" w:ascii="Arial" w:cs="Arial" w:hAnsi="Arial"/>
          <w:b w:val="true"/>
          <w:sz w:val="30"/>
        </w:rPr>
        <w:t>（三）截流三大逻辑</w:t>
      </w:r>
      <w:bookmarkEnd w:id="2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截流方向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被大卖忽略的精准长尾词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竞争度低但与产品高度相关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高关联但竞争度低的关联ASIN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竞品没打的ASIN流量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低竞价时段/区域流量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如夜间流量等薄弱时段</w:t>
            </w:r>
          </w:p>
        </w:tc>
      </w:tr>
    </w:tbl>
    <w:p>
      <w:pPr>
        <w:pStyle w:val="3"/>
        <w:spacing w:before="300" w:after="120" w:line="288" w:lineRule="auto"/>
        <w:ind w:left="0"/>
        <w:jc w:val="left"/>
        <w:outlineLvl w:val="2"/>
      </w:pPr>
      <w:bookmarkStart w:name="heading_291" w:id="291"/>
      <w:r>
        <w:rPr>
          <w:rFonts w:eastAsia="等线" w:ascii="Arial" w:cs="Arial" w:hAnsi="Arial"/>
          <w:b w:val="true"/>
          <w:sz w:val="30"/>
        </w:rPr>
        <w:t>（四）老广告活动的处理原则</w:t>
      </w:r>
      <w:bookmarkEnd w:id="2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不要轻易删除曾经有效果的广告活动！</w:t>
              <w:br/>
              <w:br/>
              <w:t>真实案例：</w:t>
              <w:br/>
              <w:t xml:space="preserve">  一款产品的捡漏广告跑了10个月后关闭</w:t>
              <w:br/>
              <w:t xml:space="preserve">  → 先关闭保留</w:t>
              <w:br/>
              <w:t xml:space="preserve">  → 过一个月后重启试试</w:t>
              <w:br/>
              <w:t xml:space="preserve">  → 可能跑出新流量</w:t>
              <w:br/>
              <w:t xml:space="preserve">  → 一个月后产品情况也可能变好</w:t>
              <w:br/>
              <w:br/>
              <w:t>处理原则：</w:t>
              <w:br/>
              <w:t xml:space="preserve">  ✅ 以前效果不错的广告组 → 建议保留（关闭不删除）</w:t>
              <w:br/>
              <w:t xml:space="preserve">  ❌ 一直都没效果的广告组 → 可以关闭</w:t>
              <w:br/>
              <w:t xml:space="preserve">  💡 不同阶段产品对应不同阶段广告</w:t>
              <w:br/>
            </w:r>
            <w:r>
              <w:rPr>
                <w:rFonts w:eastAsia="Consolas" w:ascii="Consolas" w:cs="Consolas" w:hAnsi="Consolas"/>
                <w:sz w:val="22"/>
              </w:rPr>
              <w:t xml:space="preserve">  💡 后期不用的广告也可能在未来某个阶段重新发挥作用</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2" w:id="292"/>
      <w:r>
        <w:rPr>
          <w:rFonts w:eastAsia="等线" w:ascii="Arial" w:cs="Arial" w:hAnsi="Arial"/>
          <w:b w:val="true"/>
          <w:sz w:val="32"/>
        </w:rPr>
        <w:t>五、核心数据指标与良性增长标志</w:t>
      </w:r>
      <w:bookmarkEnd w:id="292"/>
    </w:p>
    <w:p>
      <w:pPr>
        <w:pStyle w:val="3"/>
        <w:spacing w:before="300" w:after="120" w:line="288" w:lineRule="auto"/>
        <w:ind w:left="0"/>
        <w:jc w:val="left"/>
        <w:outlineLvl w:val="2"/>
      </w:pPr>
      <w:bookmarkStart w:name="heading_293" w:id="293"/>
      <w:r>
        <w:rPr>
          <w:rFonts w:eastAsia="等线" w:ascii="Arial" w:cs="Arial" w:hAnsi="Arial"/>
          <w:b w:val="true"/>
          <w:sz w:val="30"/>
        </w:rPr>
        <w:t>（一）两大核心数据指标</w:t>
      </w:r>
      <w:bookmarkEnd w:id="2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流量健康度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（有效点击量 - 垃圾流量点击量）÷ 总点击量 × 100%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需 </w:t>
            </w:r>
            <w:r>
              <w:rPr>
                <w:rFonts w:eastAsia="等线" w:ascii="Arial" w:cs="Arial" w:hAnsi="Arial"/>
                <w:b w:val="true"/>
                <w:sz w:val="22"/>
              </w:rPr>
              <w:t>≥ 80%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竞价效率度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广告销售额 ÷（建议竞价 × 点击量）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越高越好</w:t>
            </w:r>
          </w:p>
        </w:tc>
      </w:tr>
    </w:tbl>
    <w:p>
      <w:pPr>
        <w:pStyle w:val="3"/>
        <w:spacing w:before="300" w:after="120" w:line="288" w:lineRule="auto"/>
        <w:ind w:left="0"/>
        <w:jc w:val="left"/>
        <w:outlineLvl w:val="2"/>
      </w:pPr>
      <w:bookmarkStart w:name="heading_294" w:id="294"/>
      <w:r>
        <w:rPr>
          <w:rFonts w:eastAsia="等线" w:ascii="Arial" w:cs="Arial" w:hAnsi="Arial"/>
          <w:b w:val="true"/>
          <w:sz w:val="30"/>
        </w:rPr>
        <w:t>（二）良性增长轨道的判断标准</w:t>
      </w:r>
      <w:bookmarkEnd w:id="2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当同时满足以下两个条件时，产品进入良性增长轨道：</w:t>
              <w:br/>
              <w:br/>
              <w:t>✅ 捡漏广告 ACOS 持续 &lt; 25%</w:t>
              <w:br/>
              <w:t>✅ 自然流量占比提升至 ≥ 65%</w:t>
              <w:br/>
              <w:br/>
              <w:t>此时策略重心应转向：</w:t>
              <w:br/>
              <w:t xml:space="preserve">  → 品牌词防御</w:t>
              <w:br/>
              <w:t xml:space="preserve">  → 关联流量拦截</w:t>
              <w:br/>
            </w:r>
            <w:r>
              <w:rPr>
                <w:rFonts w:eastAsia="Consolas" w:ascii="Consolas" w:cs="Consolas" w:hAnsi="Consolas"/>
                <w:sz w:val="22"/>
              </w:rPr>
              <w:t xml:space="preserve">  → 完成从「流量捡漏者」到「类目守门人」的蜕变</w:t>
            </w:r>
          </w:p>
        </w:tc>
      </w:tr>
    </w:tbl>
    <w:p>
      <w:pPr>
        <w:pStyle w:val="3"/>
        <w:spacing w:before="300" w:after="120" w:line="288" w:lineRule="auto"/>
        <w:ind w:left="0"/>
        <w:jc w:val="left"/>
        <w:outlineLvl w:val="2"/>
      </w:pPr>
      <w:bookmarkStart w:name="heading_295" w:id="295"/>
      <w:r>
        <w:rPr>
          <w:rFonts w:eastAsia="等线" w:ascii="Arial" w:cs="Arial" w:hAnsi="Arial"/>
          <w:b w:val="true"/>
          <w:sz w:val="30"/>
        </w:rPr>
        <w:t>（三）重要心态提醒</w:t>
      </w:r>
      <w:bookmarkEnd w:id="2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要保持清醒：</w:t>
              <w:br/>
              <w:t xml:space="preserve">  ❌ 不能迷信一个好的广告走一辈子</w:t>
              <w:br/>
              <w:t xml:space="preserve">  ❌ 不要盲目迷信低ACOS（尤其高客单价产品，能出单就是花钱的）</w:t>
              <w:br/>
              <w:t xml:space="preserve">  ❌ 不要嫌麻烦（再麻烦都没有50%以上ACOS麻烦）</w:t>
              <w:br/>
              <w:t xml:space="preserve">  </w:t>
              <w:br/>
              <w:t xml:space="preserve">  ✅ 相信流量专精 → 更能让流量跑到更精准的位置</w:t>
              <w:br/>
              <w:t xml:space="preserve">  ✅ 做产品打广告 → 因时而异，因地制宜</w:t>
              <w:br/>
            </w:r>
            <w:r>
              <w:rPr>
                <w:rFonts w:eastAsia="Consolas" w:ascii="Consolas" w:cs="Consolas" w:hAnsi="Consolas"/>
                <w:sz w:val="22"/>
              </w:rPr>
              <w:t xml:space="preserve">  ✅ 竞价数字只是比喻 → 要根据自己产品售价和类目调整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6" w:id="296"/>
      <w:r>
        <w:rPr>
          <w:rFonts w:eastAsia="等线" w:ascii="Arial" w:cs="Arial" w:hAnsi="Arial"/>
          <w:b w:val="true"/>
          <w:sz w:val="32"/>
        </w:rPr>
        <w:t>📊 捡漏广告完整架构图</w:t>
      </w:r>
      <w:bookmarkEnd w:id="2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低价捡漏广告系统化架构                             │</w:t>
              <w:br/>
              <w:t>│                                                              │</w:t>
              <w:br/>
              <w:t>│  ┌──────────────────────────────────────────────────────┐    │</w:t>
              <w:br/>
              <w:t>│  │              自动广告四阶漏斗                          │    │</w:t>
              <w:br/>
              <w:t>│  │                                                      │    │</w:t>
              <w:br/>
              <w:t>│  │  紧密匹配 ──→ 同类商品 ──→ 关联商品 ──→ 宽泛匹配     │    │</w:t>
              <w:br/>
              <w:t>│  │  (收割核心词)  (拦截竞品)   (挖互补流量)  (探索新入口)  │    │</w:t>
              <w:br/>
              <w:t>│  │                                                      │    │</w:t>
              <w:br/>
              <w:t>│  │  每组2个竞价梯度 + 竞价不要太接近                      │    │</w:t>
              <w:br/>
              <w:t>│  │  固定/动态仅降低 + 否定词三级防御                      │    │</w:t>
              <w:br/>
              <w:t>│  └─────────────────────┬────────────────────────────────┘    │</w:t>
              <w:br/>
              <w:t>│                        │ 数据反哺                            │</w:t>
              <w:br/>
              <w:t>│                        ▼                                     │</w:t>
              <w:br/>
              <w:t>│  ┌──────────────────────────────────────────────────────┐    │</w:t>
              <w:br/>
              <w:t>│  │             手动广告倒金字塔                            │    │</w:t>
              <w:br/>
              <w:t>│  │                                                      │    │</w:t>
              <w:br/>
              <w:t>│  │  塔顶：广泛词 (25%-35%) → 探索新流量入口               │    │</w:t>
              <w:br/>
              <w:t>│  │  塔身：短语词 (40%)     → 拦截中长尾流量               │    │</w:t>
              <w:br/>
              <w:t>│  │  塔底：精准词 (40%-50%) → 积累转化权重                 │    │</w:t>
              <w:br/>
              <w:t>│  │                                                      │    │</w:t>
              <w:br/>
              <w:t>│  │  每组≤5词 + 从最低竞价起步 + 一周试探                  │    │</w:t>
              <w:br/>
              <w:t>│  │  流量集中化：没流量的词单独再开                         │    │</w:t>
              <w:br/>
              <w:t>│  └─────────────────────┬────────────────────────────────┘    │</w:t>
              <w:br/>
              <w:t>│                        │ 截断流裂变                           │</w:t>
              <w:br/>
              <w:t>│                        ▼                                     │</w:t>
              <w:br/>
              <w:t>│  ┌──────────────────────────────────────────────────────┐    │</w:t>
              <w:br/>
              <w:t>│  │                 截断流优化                              │    │</w:t>
              <w:br/>
              <w:t>│  │                                                      │    │</w:t>
              <w:br/>
              <w:t>│  │  截取目标：                                           │    │</w:t>
              <w:br/>
              <w:t>│  │    1. 被大卖忽略的精准长尾词                           │    │</w:t>
              <w:br/>
              <w:t>│  │    2. 高关联但竞争度低的ASIN                          │    │</w:t>
              <w:br/>
              <w:t>│  │    3. 低竞价时段/区域流量（如夜间）                    │    │</w:t>
              <w:br/>
              <w:t>│  │                                                      │    │</w:t>
              <w:br/>
              <w:t>│  │  否定无效 → 识别优质 → 变词养词 → 流量嫁接             │    │</w:t>
              <w:br/>
              <w:t>│  └─────────────────────┬────────────────────────────────┘    │</w:t>
              <w:br/>
              <w:t>│                        │                                     │</w:t>
              <w:br/>
              <w:t>│                        ▼                                     │</w:t>
              <w:br/>
              <w:t>│  ┌──────────────────────────────────────────────────────┐    │</w:t>
              <w:br/>
              <w:t>│  │                良性增长标志                             │    │</w:t>
              <w:br/>
              <w:t>│  │                                                      │    │</w:t>
              <w:br/>
              <w:t>│  │  ACOS 持续 &lt; 25%  +  自然流量占比 ≥ 65%               │    │</w:t>
              <w:br/>
              <w:t>│  │                                                      │    │</w:t>
              <w:br/>
              <w:t>│  │  → 策略转向：品牌词防御 + 关联流量拦截                  │    │</w:t>
              <w:br/>
              <w:t>│  │  → 蜕变：「流量捡漏者」→「类目守门人」                  │    │</w:t>
              <w:br/>
              <w:t>│  └──────────────────────────────────────────────────────┘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7" w:id="297"/>
      <w:r>
        <w:rPr>
          <w:rFonts w:eastAsia="等线" w:ascii="Arial" w:cs="Arial" w:hAnsi="Arial"/>
          <w:b w:val="true"/>
          <w:sz w:val="32"/>
        </w:rPr>
        <w:t>📌 核心要点总结</w:t>
      </w:r>
      <w:bookmarkEnd w:id="2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底层逻辑</w:t>
            </w:r>
            <w:r>
              <w:rPr>
                <w:rFonts w:eastAsia="等线" w:ascii="Arial" w:cs="Arial" w:hAnsi="Arial"/>
                <w:sz w:val="22"/>
              </w:rPr>
              <w:t>：广告位分配 = 出价 × 预估转化率 → 低竞价≠低曝光，亚马逊优先展示高转化产品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竞价区间</w:t>
            </w:r>
            <w:r>
              <w:rPr>
                <w:rFonts w:eastAsia="等线" w:ascii="Arial" w:cs="Arial" w:hAnsi="Arial"/>
                <w:sz w:val="22"/>
              </w:rPr>
              <w:t>：建议竞价的 30%-50%（捡漏广告的核心竞价范围）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自动广告</w:t>
            </w:r>
            <w:r>
              <w:rPr>
                <w:rFonts w:eastAsia="等线" w:ascii="Arial" w:cs="Arial" w:hAnsi="Arial"/>
                <w:sz w:val="22"/>
              </w:rPr>
              <w:t>：拆分4组独立活动（紧密/同类/关联/宽泛），每组设2个竞价梯度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竞价原则</w:t>
            </w:r>
            <w:r>
              <w:rPr>
                <w:rFonts w:eastAsia="等线" w:ascii="Arial" w:cs="Arial" w:hAnsi="Arial"/>
                <w:sz w:val="22"/>
              </w:rPr>
              <w:t>：竞价不要太接近，避免互相抢流量位置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手动广告</w:t>
            </w:r>
            <w:r>
              <w:rPr>
                <w:rFonts w:eastAsia="等线" w:ascii="Arial" w:cs="Arial" w:hAnsi="Arial"/>
                <w:sz w:val="22"/>
              </w:rPr>
              <w:t>：倒金字塔三层（广泛25-35% / 短语40% / 精准40-50%），每组≤5词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否定词</w:t>
            </w:r>
            <w:r>
              <w:rPr>
                <w:rFonts w:eastAsia="等线" w:ascii="Arial" w:cs="Arial" w:hAnsi="Arial"/>
                <w:sz w:val="22"/>
              </w:rPr>
              <w:t>：三级防御体系（实时监控→周期清洗→类目封锁）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试探周期</w:t>
            </w:r>
            <w:r>
              <w:rPr>
                <w:rFonts w:eastAsia="等线" w:ascii="Arial" w:cs="Arial" w:hAnsi="Arial"/>
                <w:sz w:val="22"/>
              </w:rPr>
              <w:t>：一周为一个试探点，没效果可重开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截断流</w:t>
            </w:r>
            <w:r>
              <w:rPr>
                <w:rFonts w:eastAsia="等线" w:ascii="Arial" w:cs="Arial" w:hAnsi="Arial"/>
                <w:sz w:val="22"/>
              </w:rPr>
              <w:t>：截取被大卖忽略的长尾词、低竞争ASIN、薄弱时段流量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老广告处理</w:t>
            </w:r>
            <w:r>
              <w:rPr>
                <w:rFonts w:eastAsia="等线" w:ascii="Arial" w:cs="Arial" w:hAnsi="Arial"/>
                <w:sz w:val="22"/>
              </w:rPr>
              <w:t>：以前有效的广告组保留不删，可关闭后一个月重启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良性标志</w:t>
            </w:r>
            <w:r>
              <w:rPr>
                <w:rFonts w:eastAsia="等线" w:ascii="Arial" w:cs="Arial" w:hAnsi="Arial"/>
                <w:sz w:val="22"/>
              </w:rPr>
              <w:t>：ACOS &lt; 25% + 自然流量 ≥ 65% → 从「捡漏者」蜕变为「守门人」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产品为王</w:t>
            </w:r>
            <w:r>
              <w:rPr>
                <w:rFonts w:eastAsia="等线" w:ascii="Arial" w:cs="Arial" w:hAnsi="Arial"/>
                <w:sz w:val="22"/>
              </w:rPr>
              <w:t>：低流量能出单 → 产品优质 → 亚马逊给更多流量 → 正向循环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因地制宜</w:t>
            </w:r>
            <w:r>
              <w:rPr>
                <w:rFonts w:eastAsia="等线" w:ascii="Arial" w:cs="Arial" w:hAnsi="Arial"/>
                <w:sz w:val="22"/>
              </w:rPr>
              <w:t>：竞价数字因产品售价和类目而异，不要死搬数字</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：真正的捡漏广告不是低价碰运气，而是通过**「流量分层（自动四阶漏斗+手动倒金字塔）→ 数据清洗（否定词三级防御）→ 权重反哺（少量流量出单→系统识别优质产品）」**的正向循环，用建议竞价30%-50%的CPC在长尾流量池中精准截取高转化流量，最终构建产品的精准流量护城河。</w:t>
      </w:r>
    </w:p>
    <w:p>
      <w:pPr>
        <w:pStyle w:val="1"/>
        <w:spacing w:before="380" w:after="140" w:line="288" w:lineRule="auto"/>
        <w:ind w:left="0"/>
        <w:jc w:val="left"/>
        <w:outlineLvl w:val="0"/>
      </w:pPr>
      <w:bookmarkStart w:name="heading_298" w:id="298"/>
      <w:r>
        <w:rPr>
          <w:rFonts w:eastAsia="等线" w:ascii="Arial" w:cs="Arial" w:hAnsi="Arial"/>
          <w:b w:val="true"/>
          <w:sz w:val="36"/>
        </w:rPr>
        <w:t>亚马逊站内自然流量与推荐流量优化策略 — 完整总结</w:t>
      </w:r>
      <w:bookmarkEnd w:id="298"/>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9" w:id="299"/>
      <w:r>
        <w:rPr>
          <w:rFonts w:eastAsia="等线" w:ascii="Arial" w:cs="Arial" w:hAnsi="Arial"/>
          <w:b w:val="true"/>
          <w:sz w:val="32"/>
        </w:rPr>
        <w:t>📋 目录</w:t>
      </w:r>
      <w:bookmarkEnd w:id="299"/>
    </w:p>
    <w:p>
      <w:pPr>
        <w:numPr>
          <w:numId w:val="156"/>
        </w:numPr>
        <w:spacing w:before="120" w:after="120" w:line="288" w:lineRule="auto"/>
        <w:ind w:left="0"/>
        <w:jc w:val="left"/>
      </w:pPr>
      <w:r>
        <w:rPr>
          <w:rFonts w:eastAsia="等线" w:ascii="Arial" w:cs="Arial" w:hAnsi="Arial"/>
          <w:sz w:val="22"/>
        </w:rPr>
        <w:t>两大核心课题</w:t>
      </w:r>
    </w:p>
    <w:p>
      <w:pPr>
        <w:numPr>
          <w:numId w:val="157"/>
        </w:numPr>
        <w:spacing w:before="120" w:after="120" w:line="288" w:lineRule="auto"/>
        <w:ind w:left="0"/>
        <w:jc w:val="left"/>
      </w:pPr>
      <w:r>
        <w:rPr>
          <w:rFonts w:eastAsia="等线" w:ascii="Arial" w:cs="Arial" w:hAnsi="Arial"/>
          <w:sz w:val="22"/>
        </w:rPr>
        <w:t>自然流量优化矩阵</w:t>
      </w:r>
    </w:p>
    <w:p>
      <w:pPr>
        <w:numPr>
          <w:numId w:val="158"/>
        </w:numPr>
        <w:spacing w:before="120" w:after="120" w:line="288" w:lineRule="auto"/>
        <w:ind w:left="0"/>
        <w:jc w:val="left"/>
      </w:pPr>
      <w:r>
        <w:rPr>
          <w:rFonts w:eastAsia="等线" w:ascii="Arial" w:cs="Arial" w:hAnsi="Arial"/>
          <w:sz w:val="22"/>
        </w:rPr>
        <w:t>推荐流量全景解析</w:t>
      </w:r>
    </w:p>
    <w:p>
      <w:pPr>
        <w:numPr>
          <w:numId w:val="159"/>
        </w:numPr>
        <w:spacing w:before="120" w:after="120" w:line="288" w:lineRule="auto"/>
        <w:ind w:left="0"/>
        <w:jc w:val="left"/>
      </w:pPr>
      <w:r>
        <w:rPr>
          <w:rFonts w:eastAsia="等线" w:ascii="Arial" w:cs="Arial" w:hAnsi="Arial"/>
          <w:sz w:val="22"/>
        </w:rPr>
        <w:t>推荐流量获取策略</w:t>
      </w:r>
    </w:p>
    <w:p>
      <w:pPr>
        <w:numPr>
          <w:numId w:val="160"/>
        </w:numPr>
        <w:spacing w:before="120" w:after="120" w:line="288" w:lineRule="auto"/>
        <w:ind w:left="0"/>
        <w:jc w:val="left"/>
      </w:pPr>
      <w:r>
        <w:rPr>
          <w:rFonts w:eastAsia="等线" w:ascii="Arial" w:cs="Arial" w:hAnsi="Arial"/>
          <w:sz w:val="22"/>
        </w:rPr>
        <w:t>站内外联合作战系统</w:t>
      </w:r>
    </w:p>
    <w:p>
      <w:pPr>
        <w:numPr>
          <w:numId w:val="161"/>
        </w:numPr>
        <w:spacing w:before="120" w:after="120" w:line="288" w:lineRule="auto"/>
        <w:ind w:left="0"/>
        <w:jc w:val="left"/>
      </w:pPr>
      <w:r>
        <w:rPr>
          <w:rFonts w:eastAsia="等线" w:ascii="Arial" w:cs="Arial" w:hAnsi="Arial"/>
          <w:sz w:val="22"/>
        </w:rPr>
        <w:t>异常流量处理预案</w:t>
      </w:r>
    </w:p>
    <w:p>
      <w:pPr>
        <w:numPr>
          <w:numId w:val="162"/>
        </w:numPr>
        <w:spacing w:before="120" w:after="120" w:line="288" w:lineRule="auto"/>
        <w:ind w:left="0"/>
        <w:jc w:val="left"/>
      </w:pPr>
      <w:r>
        <w:rPr>
          <w:rFonts w:eastAsia="等线" w:ascii="Arial" w:cs="Arial" w:hAnsi="Arial"/>
          <w:sz w:val="22"/>
        </w:rPr>
        <w:t>实施路径与ROI预测</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0" w:id="300"/>
      <w:r>
        <w:rPr>
          <w:rFonts w:eastAsia="等线" w:ascii="Arial" w:cs="Arial" w:hAnsi="Arial"/>
          <w:b w:val="true"/>
          <w:sz w:val="32"/>
        </w:rPr>
        <w:t>一、两大核心课题</w:t>
      </w:r>
      <w:bookmarkEnd w:id="3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课题一：怎么获取更多亚马逊站内自然流量？</w:t>
              <w:br/>
              <w:t>课题二：怎么才能获得更大推荐流量？</w:t>
              <w:br/>
              <w:br/>
              <w:t>细分课题：</w:t>
              <w:br/>
              <w:t xml:space="preserve">  → Listing基本面操作（埋词、SEO优化）</w:t>
              <w:br/>
              <w:t xml:space="preserve">  → 广告策略协同（SP / SB / SBV）提升自然流量</w:t>
              <w:br/>
            </w:r>
            <w:r>
              <w:rPr>
                <w:rFonts w:eastAsia="Consolas" w:ascii="Consolas" w:cs="Consolas" w:hAnsi="Consolas"/>
                <w:sz w:val="22"/>
              </w:rPr>
              <w:t xml:space="preserve">  → 通过多种渠道获取推荐流量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1" w:id="301"/>
      <w:r>
        <w:rPr>
          <w:rFonts w:eastAsia="等线" w:ascii="Arial" w:cs="Arial" w:hAnsi="Arial"/>
          <w:b w:val="true"/>
          <w:sz w:val="32"/>
        </w:rPr>
        <w:t>二、自然流量优化矩阵</w:t>
      </w:r>
      <w:bookmarkEnd w:id="301"/>
    </w:p>
    <w:p>
      <w:pPr>
        <w:pStyle w:val="3"/>
        <w:spacing w:before="300" w:after="120" w:line="288" w:lineRule="auto"/>
        <w:ind w:left="0"/>
        <w:jc w:val="left"/>
        <w:outlineLvl w:val="2"/>
      </w:pPr>
      <w:bookmarkStart w:name="heading_302" w:id="302"/>
      <w:r>
        <w:rPr>
          <w:rFonts w:eastAsia="等线" w:ascii="Arial" w:cs="Arial" w:hAnsi="Arial"/>
          <w:b w:val="true"/>
          <w:sz w:val="30"/>
        </w:rPr>
        <w:t>（一）底层逻辑驱动</w:t>
      </w:r>
      <w:bookmarkEnd w:id="302"/>
    </w:p>
    <w:p>
      <w:pPr>
        <w:pStyle w:val="4"/>
        <w:spacing w:before="260" w:after="120" w:line="288" w:lineRule="auto"/>
        <w:ind w:left="0"/>
        <w:jc w:val="left"/>
        <w:outlineLvl w:val="3"/>
      </w:pPr>
      <w:bookmarkStart w:name="heading_303" w:id="303"/>
      <w:r>
        <w:rPr>
          <w:rFonts w:eastAsia="等线" w:ascii="Arial" w:cs="Arial" w:hAnsi="Arial"/>
          <w:b w:val="true"/>
          <w:sz w:val="28"/>
        </w:rPr>
        <w:t>算法权重提升三大原理</w:t>
      </w:r>
      <w:bookmarkEnd w:id="3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关键词覆盖率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Listing覆盖TOP100搜索词中的 </w:t>
            </w:r>
            <w:r>
              <w:rPr>
                <w:rFonts w:eastAsia="等线" w:ascii="Arial" w:cs="Arial" w:hAnsi="Arial"/>
                <w:b w:val="true"/>
                <w:sz w:val="22"/>
              </w:rPr>
              <w:t>80%+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转化率临界值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核心关键词转化率 &gt; 同类目BSR均值 </w:t>
            </w:r>
            <w:r>
              <w:rPr>
                <w:rFonts w:eastAsia="等线" w:ascii="Arial" w:cs="Arial" w:hAnsi="Arial"/>
                <w:b w:val="true"/>
                <w:sz w:val="22"/>
              </w:rPr>
              <w:t>15%</w:t>
            </w:r>
            <w:r>
              <w:rPr>
                <w:rFonts w:eastAsia="等线" w:ascii="Arial" w:cs="Arial" w:hAnsi="Arial"/>
                <w:sz w:val="22"/>
              </w:rPr>
              <w:t xml:space="preserve"> 才能触发自然位提升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价格敏感区间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黄金定价 = 同类Top10平均价 ×（1±5%）</w:t>
            </w:r>
          </w:p>
        </w:tc>
      </w:tr>
    </w:tbl>
    <w:p>
      <w:pPr>
        <w:pStyle w:val="4"/>
        <w:spacing w:before="260" w:after="120" w:line="288" w:lineRule="auto"/>
        <w:ind w:left="0"/>
        <w:jc w:val="left"/>
        <w:outlineLvl w:val="3"/>
      </w:pPr>
      <w:bookmarkStart w:name="heading_304" w:id="304"/>
      <w:r>
        <w:rPr>
          <w:rFonts w:eastAsia="等线" w:ascii="Arial" w:cs="Arial" w:hAnsi="Arial"/>
          <w:b w:val="true"/>
          <w:sz w:val="28"/>
        </w:rPr>
        <w:t>SEO核心技术组合</w:t>
      </w:r>
      <w:bookmarkEnd w:id="3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主关键词 + 核心卖点 + 使用场景 + 规格参数（字符≤160，移动端首屏完整展示）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五点描述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每点首位嵌入2-3个二级词，融入用户痛点解决方案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Search Terms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充分利用250字节，交叉复用同义词（如bag/purse/satchel），剔除重复词根，优先短尾词+基础词根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借用可视化编辑器调整排版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Listing刷新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通过变体合并拆分激活系统权重</w:t>
            </w:r>
          </w:p>
        </w:tc>
      </w:tr>
    </w:tbl>
    <w:p>
      <w:pPr>
        <w:pStyle w:val="4"/>
        <w:spacing w:before="260" w:after="120" w:line="288" w:lineRule="auto"/>
        <w:ind w:left="0"/>
        <w:jc w:val="left"/>
        <w:outlineLvl w:val="3"/>
      </w:pPr>
      <w:bookmarkStart w:name="heading_305" w:id="305"/>
      <w:r>
        <w:rPr>
          <w:rFonts w:eastAsia="等线" w:ascii="Arial" w:cs="Arial" w:hAnsi="Arial"/>
          <w:b w:val="true"/>
          <w:sz w:val="28"/>
        </w:rPr>
        <w:t>转化率提升优先级</w:t>
      </w:r>
      <w:bookmarkEnd w:id="3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价格竞争力 &gt; Review星级/数量 &gt; Post点击率 &gt; 销售历史稳定性</w:t>
            </w:r>
          </w:p>
        </w:tc>
      </w:tr>
    </w:tbl>
    <w:p>
      <w:pPr>
        <w:pStyle w:val="4"/>
        <w:spacing w:before="260" w:after="120" w:line="288" w:lineRule="auto"/>
        <w:ind w:left="0"/>
        <w:jc w:val="left"/>
        <w:outlineLvl w:val="3"/>
      </w:pPr>
      <w:bookmarkStart w:name="heading_306" w:id="306"/>
      <w:r>
        <w:rPr>
          <w:rFonts w:eastAsia="等线" w:ascii="Arial" w:cs="Arial" w:hAnsi="Arial"/>
          <w:b w:val="true"/>
          <w:sz w:val="28"/>
        </w:rPr>
        <w:t>基础运营要素</w:t>
      </w:r>
      <w:bookmarkEnd w:id="3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库存稳定性：IPI分数 &gt; 500</w:t>
              <w:br/>
              <w:t>✅ 产品评分：维持 4.3星以上</w:t>
              <w:br/>
            </w:r>
            <w:r>
              <w:rPr>
                <w:rFonts w:eastAsia="Consolas" w:ascii="Consolas" w:cs="Consolas" w:hAnsi="Consolas"/>
                <w:sz w:val="22"/>
              </w:rPr>
              <w:t>✅ 价格控制：市场平均价 ±15% 浮动区间</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7" w:id="307"/>
      <w:r>
        <w:rPr>
          <w:rFonts w:eastAsia="等线" w:ascii="Arial" w:cs="Arial" w:hAnsi="Arial"/>
          <w:b w:val="true"/>
          <w:sz w:val="30"/>
        </w:rPr>
        <w:t>（二）广告驱动的自然流量成长模型</w:t>
      </w:r>
      <w:bookmarkEnd w:id="307"/>
    </w:p>
    <w:p>
      <w:pPr>
        <w:pStyle w:val="4"/>
        <w:spacing w:before="260" w:after="120" w:line="288" w:lineRule="auto"/>
        <w:ind w:left="0"/>
        <w:jc w:val="left"/>
        <w:outlineLvl w:val="3"/>
      </w:pPr>
      <w:bookmarkStart w:name="heading_308" w:id="308"/>
      <w:r>
        <w:rPr>
          <w:rFonts w:eastAsia="等线" w:ascii="Arial" w:cs="Arial" w:hAnsi="Arial"/>
          <w:b w:val="true"/>
          <w:sz w:val="28"/>
        </w:rPr>
        <w:t>四阶段策略适配表</w:t>
      </w:r>
      <w:bookmarkEnd w:id="3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核心目标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广告组合方案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预算分配比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孵化期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长尾词曝光获取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自动广告（宽泛匹配）+ SBV视频广告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 : 30%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成长期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精准流量捕获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手动精准广告（核心词）+ 商品展示型广告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 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爆发期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BSR排名抢占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动态竞价优选 + ASIN定向广告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 70%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稳定期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推荐流量激活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再营销广告 + 头条搜索广告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 80%</w:t>
            </w:r>
          </w:p>
        </w:tc>
      </w:tr>
    </w:tbl>
    <w:p>
      <w:pPr>
        <w:pStyle w:val="4"/>
        <w:spacing w:before="260" w:after="120" w:line="288" w:lineRule="auto"/>
        <w:ind w:left="0"/>
        <w:jc w:val="left"/>
        <w:outlineLvl w:val="3"/>
      </w:pPr>
      <w:bookmarkStart w:name="heading_309" w:id="309"/>
      <w:r>
        <w:rPr>
          <w:rFonts w:eastAsia="等线" w:ascii="Arial" w:cs="Arial" w:hAnsi="Arial"/>
          <w:b w:val="true"/>
          <w:sz w:val="28"/>
        </w:rPr>
        <w:t>关键操作要点</w:t>
      </w:r>
      <w:bookmarkEnd w:id="3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更新否定关键词列表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每周四，剔除ACoS &gt; 25%的无效词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主图A/B测试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周期压缩至3天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广告位攻防</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通过bid+策略抢占"Top Search"广告位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前期自动广告收集搜索词 → 中期转手动精准锁定核心词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SB/SBV广告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通过品牌旗舰店和视频广告提升品牌认知度</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0" w:id="310"/>
      <w:r>
        <w:rPr>
          <w:rFonts w:eastAsia="等线" w:ascii="Arial" w:cs="Arial" w:hAnsi="Arial"/>
          <w:b w:val="true"/>
          <w:sz w:val="32"/>
        </w:rPr>
        <w:t>三、推荐流量全景解析</w:t>
      </w:r>
      <w:bookmarkEnd w:id="310"/>
    </w:p>
    <w:p>
      <w:pPr>
        <w:pStyle w:val="3"/>
        <w:spacing w:before="300" w:after="120" w:line="288" w:lineRule="auto"/>
        <w:ind w:left="0"/>
        <w:jc w:val="left"/>
        <w:outlineLvl w:val="2"/>
      </w:pPr>
      <w:bookmarkStart w:name="heading_311" w:id="311"/>
      <w:r>
        <w:rPr>
          <w:rFonts w:eastAsia="等线" w:ascii="Arial" w:cs="Arial" w:hAnsi="Arial"/>
          <w:b w:val="true"/>
          <w:sz w:val="30"/>
        </w:rPr>
        <w:t>推荐流量总览图</w:t>
      </w:r>
      <w:bookmarkEnd w:id="3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推荐流量</w:t>
              <w:br/>
              <w:t>├── 一、AC推荐流量（官方推荐标签体系）</w:t>
              <w:br/>
              <w:t>│     ├── AC（Amazon's Choice）黑标</w:t>
              <w:br/>
              <w:t>│     ├── ER（Editorial Recommendation）编辑推荐</w:t>
              <w:br/>
              <w:t>│     ├── TR（Top Rated / Top Rated From Brand）</w:t>
              <w:br/>
              <w:t>│     ├── HR（Highly Rated）</w:t>
              <w:br/>
              <w:t>│     ├── TD（Today's Deals）</w:t>
              <w:br/>
              <w:t>│     └── 新专栏（Popular This Week / Getting Attention This Week）</w:t>
              <w:br/>
              <w:t>│</w:t>
              <w:br/>
              <w:t>├── 二、搜索结果页推荐专栏（14+个专栏）</w:t>
              <w:br/>
              <w:t>│</w:t>
              <w:br/>
              <w:t>├── 三、促销活动与优惠券</w:t>
              <w:br/>
              <w:t>│</w:t>
              <w:br/>
              <w:t>├── 四、秒杀活动</w:t>
              <w:br/>
              <w:t>│     ├── 站内：LD / BD / LTD / 7DD / DOTD</w:t>
              <w:br/>
              <w:t>│     └── 其他：VC提报 / WOOT提报</w:t>
              <w:br/>
              <w:t>│</w:t>
              <w:br/>
              <w:t>├── 五、站外推广</w:t>
              <w:br/>
              <w:t>│     ├── Deals网站（Slickdeals等）</w:t>
              <w:br/>
              <w:t>│     ├── 社交媒体（TK / INS）</w:t>
              <w:br/>
              <w:t>│     ├── 红人营销</w:t>
              <w:br/>
              <w:t>│     ├── 独立站反哺</w:t>
              <w:br/>
              <w:t>│     └── 亚马逊联盟</w:t>
              <w:br/>
              <w:t>│</w:t>
              <w:br/>
              <w:t>├── 六、亚马逊广告后台红人合作</w:t>
              <w:br/>
              <w:t>│     ├── Contact Affiliates</w:t>
              <w:br/>
              <w:t>│     └── Amazon Creator Connections 计划</w:t>
              <w:br/>
              <w:t>│</w:t>
              <w:br/>
              <w:t>└── 七、其他</w:t>
              <w:br/>
            </w:r>
            <w:r>
              <w:rPr>
                <w:rFonts w:eastAsia="Consolas" w:ascii="Consolas" w:cs="Consolas" w:hAnsi="Consolas"/>
                <w:sz w:val="22"/>
              </w:rPr>
              <w:t xml:space="preserve">      └── 奥特莱斯推荐</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2" w:id="312"/>
      <w:r>
        <w:rPr>
          <w:rFonts w:eastAsia="等线" w:ascii="Arial" w:cs="Arial" w:hAnsi="Arial"/>
          <w:b w:val="true"/>
          <w:sz w:val="30"/>
        </w:rPr>
        <w:t>AC推荐流量详解（官方推荐标签体系）</w:t>
      </w:r>
      <w:bookmarkEnd w:id="3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获取要点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Amazon's Choice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AC黑标，搜索词下转化率TOP3产品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持续投放该关键词SP广告，保持85%+CR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Editorial Recommendation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官方或博主主题测评帖，占据一整行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可人为干预</w:t>
            </w:r>
            <w:r>
              <w:rPr>
                <w:rFonts w:eastAsia="等线" w:ascii="Arial" w:cs="Arial" w:hAnsi="Arial"/>
                <w:sz w:val="22"/>
              </w:rPr>
              <w:t>：参与联盟促销、向Amazon Blog投稿、通过Launchpad推广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Rated / Top Rated From Brand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评分4.5+且评论&gt;100，关键词相关度&gt;90%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通过Vine加速获评，定制邮件模板提升留评率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Highly Rated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对表现好的产品特殊推荐，对评论星级有要求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评论数要求宽松，保持高星级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Today's Deals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优惠活动产品展示位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无需申报活动，保持持续降价（间隔7天调价3%+）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新专栏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Popular This Week / Getting Attention This Week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2022年12月出现，展示本周流行或受关注较新商品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Popular：两周内销量增长&gt;200%；Getting Attention：首月完成50单基础销量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3" w:id="313"/>
      <w:r>
        <w:rPr>
          <w:rFonts w:eastAsia="等线" w:ascii="Arial" w:cs="Arial" w:hAnsi="Arial"/>
          <w:b w:val="true"/>
          <w:sz w:val="30"/>
        </w:rPr>
        <w:t>其他推荐专栏完整列表</w:t>
      </w:r>
      <w:bookmarkEnd w:id="3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专栏英文名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中文含义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流量特征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Trending Now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当前流行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短期热度驱动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Arrivals / Latest Arrivals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新品期专属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Climate Pledge Friendly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气候友好推荐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需获得环保认证（ECOLOGO、Carbon Neutral等）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 From More Brands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同类品牌推荐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品牌多样性展示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Frequently Viewed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高频浏览推荐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用户行为驱动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Featured From The Store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店铺特色推荐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品牌旗舰店关联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 Pick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父母最爱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母婴类目专属（需亚马逊家庭认证）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Inspired By Related/Similar Searches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相似推荐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搜索关联驱动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 Customers' Preferred Brands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首选品牌推荐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品牌忠诚度驱动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Popular Brands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流行品牌推荐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品牌热度驱动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 Frequently Bought Brands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经常购买品牌推荐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复购行为驱动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Similar Brands To Consider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同类品牌推荐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品牌替代选择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Shoppers Also Bought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购买者也买了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Explore Diverse Results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探索更多不同结果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相关性高但非同类产品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Frequently Bought Together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经常一起购买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互补品关联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Compare With Similar Items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与类似商品对比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竞品对比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Also Viewed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浏览此商品的顾客也看了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浏览关联</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4" w:id="314"/>
      <w:r>
        <w:rPr>
          <w:rFonts w:eastAsia="等线" w:ascii="Arial" w:cs="Arial" w:hAnsi="Arial"/>
          <w:b w:val="true"/>
          <w:sz w:val="32"/>
        </w:rPr>
        <w:t>四、推荐流量获取策略</w:t>
      </w:r>
      <w:bookmarkEnd w:id="314"/>
    </w:p>
    <w:p>
      <w:pPr>
        <w:pStyle w:val="3"/>
        <w:spacing w:before="300" w:after="120" w:line="288" w:lineRule="auto"/>
        <w:ind w:left="0"/>
        <w:jc w:val="left"/>
        <w:outlineLvl w:val="2"/>
      </w:pPr>
      <w:bookmarkStart w:name="heading_315" w:id="315"/>
      <w:r>
        <w:rPr>
          <w:rFonts w:eastAsia="等线" w:ascii="Arial" w:cs="Arial" w:hAnsi="Arial"/>
          <w:b w:val="true"/>
          <w:sz w:val="30"/>
        </w:rPr>
        <w:t>（一）推荐算法触发机制</w:t>
      </w:r>
      <w:bookmarkEnd w:id="315"/>
    </w:p>
    <w:p>
      <w:pPr>
        <w:pStyle w:val="4"/>
        <w:spacing w:before="260" w:after="120" w:line="288" w:lineRule="auto"/>
        <w:ind w:left="0"/>
        <w:jc w:val="left"/>
        <w:outlineLvl w:val="3"/>
      </w:pPr>
      <w:bookmarkStart w:name="heading_316" w:id="316"/>
      <w:r>
        <w:rPr>
          <w:rFonts w:eastAsia="等线" w:ascii="Arial" w:cs="Arial" w:hAnsi="Arial"/>
          <w:b w:val="true"/>
          <w:sz w:val="28"/>
        </w:rPr>
        <w:t>关联维度权重排序</w:t>
      </w:r>
      <w:bookmarkEnd w:id="3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购买关联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用户同时购买其他产品的频次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浏览关联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跨品类产品页面的跳转路径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同一目标用户的广告触达重叠率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产品所在叶子类目的相似性（3层树结构）</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7" w:id="317"/>
      <w:r>
        <w:rPr>
          <w:rFonts w:eastAsia="等线" w:ascii="Arial" w:cs="Arial" w:hAnsi="Arial"/>
          <w:b w:val="true"/>
          <w:sz w:val="30"/>
        </w:rPr>
        <w:t>（二）AC黑标获取路线图（四周计划）</w:t>
      </w:r>
      <w:bookmarkEnd w:id="3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操作动作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达成标志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单关键词SP广告精准投放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关键词搜索页面 Top 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第2周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关联词链拓展（逆向爬取竞品词库）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扩展覆盖 10+ 核心长尾词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第3周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合并高转化变体提升权重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单关键词转化率 &gt; 15%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第4周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观察稳定性：连续7天转化率波动 &lt; 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AC黑标点亮</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8" w:id="318"/>
      <w:r>
        <w:rPr>
          <w:rFonts w:eastAsia="等线" w:ascii="Arial" w:cs="Arial" w:hAnsi="Arial"/>
          <w:b w:val="true"/>
          <w:sz w:val="30"/>
        </w:rPr>
        <w:t>（三）推荐专栏渗透策略</w:t>
      </w:r>
      <w:bookmarkEnd w:id="318"/>
    </w:p>
    <w:p>
      <w:pPr>
        <w:pStyle w:val="4"/>
        <w:spacing w:before="260" w:after="120" w:line="288" w:lineRule="auto"/>
        <w:ind w:left="0"/>
        <w:jc w:val="left"/>
        <w:outlineLvl w:val="3"/>
      </w:pPr>
      <w:bookmarkStart w:name="heading_319" w:id="319"/>
      <w:r>
        <w:rPr>
          <w:rFonts w:eastAsia="等线" w:ascii="Arial" w:cs="Arial" w:hAnsi="Arial"/>
          <w:b w:val="true"/>
          <w:sz w:val="28"/>
        </w:rPr>
        <w:t>高价值流量入口作战表</w:t>
      </w:r>
      <w:bookmarkEnd w:id="3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攻克策略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Today's Deals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每周三/五设置短期折扣（降价 ≥ 18%），持续触发价格追踪算法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流量增幅 300%，转化率提升 25%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Frequently Bought Together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捆绑销售包（互补品组合优惠 &gt; 单品价的85%）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关联购买率提高 40%，GMV增长 18%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Parents Picks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通过亚马逊家庭计划认证（需CPC证书+SGS检测报告）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母婴类目曝光量翻倍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Climate Pledge Friendly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可降解包装材料+认证（每件成本增加 </w:t>
            </w:r>
            <w:r>
              <w:rPr>
                <w:rFonts w:eastAsia="等线" w:ascii="Arial" w:cs="Arial" w:hAnsi="Arial"/>
                <w:sz w:val="22"/>
              </w:rPr>
            </w:r>
            <m:oMathPara>
              <m:oMathParaPr>
                <m:jc m:val="left"/>
              </m:oMathParaPr>
              <m:oMath xmlns:mml="http://www.w3.org/1998/Math/MathML">
                <m:r>
                  <w:rPr>
                    <w:rFonts w:ascii="Cambria Math" w:hAnsi="Cambria Math"/>
                  </w:rPr>
                  <m:t>0.3−</m:t>
                </m:r>
              </m:oMath>
            </m:oMathPara>
            <w:r>
              <w:rPr>
                <w:rFonts w:eastAsia="等线" w:ascii="Arial" w:cs="Arial" w:hAnsi="Arial"/>
                <w:sz w:val="22"/>
              </w:rPr>
              <w:t>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环保用户群体转化率高出平均 35%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Compare With Similar Items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差异化核心卖点 + 保持价格优势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转化竞争优势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Customers Also Viewed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投放ASIN定向广告触发关联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扩大关联网络</w:t>
            </w:r>
          </w:p>
        </w:tc>
      </w:tr>
    </w:tbl>
    <w:p>
      <w:pPr>
        <w:pStyle w:val="4"/>
        <w:spacing w:before="260" w:after="120" w:line="288" w:lineRule="auto"/>
        <w:ind w:left="0"/>
        <w:jc w:val="left"/>
        <w:outlineLvl w:val="3"/>
      </w:pPr>
      <w:bookmarkStart w:name="heading_320" w:id="320"/>
      <w:r>
        <w:rPr>
          <w:rFonts w:eastAsia="等线" w:ascii="Arial" w:cs="Arial" w:hAnsi="Arial"/>
          <w:b w:val="true"/>
          <w:sz w:val="28"/>
        </w:rPr>
        <w:t>秒杀资源池</w:t>
      </w:r>
      <w:bookmarkEnd w:id="3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秒杀类型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LD（Lightning Deals）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提前30天准备 15% 折扣库存</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BD（Best Deals）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VC账号优先申报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DOTD（Deal of the Day）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需日均销量 &gt; 500件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LTD / 7DD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按平台规则申报</w:t>
            </w:r>
          </w:p>
        </w:tc>
      </w:tr>
    </w:tbl>
    <w:p>
      <w:pPr>
        <w:pStyle w:val="4"/>
        <w:spacing w:before="260" w:after="120" w:line="288" w:lineRule="auto"/>
        <w:ind w:left="0"/>
        <w:jc w:val="left"/>
        <w:outlineLvl w:val="3"/>
      </w:pPr>
      <w:bookmarkStart w:name="heading_321" w:id="321"/>
      <w:r>
        <w:rPr>
          <w:rFonts w:eastAsia="等线" w:ascii="Arial" w:cs="Arial" w:hAnsi="Arial"/>
          <w:b w:val="true"/>
          <w:sz w:val="28"/>
        </w:rPr>
        <w:t>高级技巧补充</w:t>
      </w:r>
      <w:bookmarkEnd w:id="3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僵尸链接合并策略：继承高关联产品权重</w:t>
              <w:br/>
            </w:r>
            <w:r>
              <w:rPr>
                <w:rFonts w:eastAsia="Consolas" w:ascii="Consolas" w:cs="Consolas" w:hAnsi="Consolas"/>
                <w:sz w:val="22"/>
              </w:rPr>
              <w:t>🔥 种子用户培养计划：定向引导目标用户行为路径</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2" w:id="322"/>
      <w:r>
        <w:rPr>
          <w:rFonts w:eastAsia="等线" w:ascii="Arial" w:cs="Arial" w:hAnsi="Arial"/>
          <w:b w:val="true"/>
          <w:sz w:val="32"/>
        </w:rPr>
        <w:t>五、站内外联合作战系统</w:t>
      </w:r>
      <w:bookmarkEnd w:id="322"/>
    </w:p>
    <w:p>
      <w:pPr>
        <w:pStyle w:val="3"/>
        <w:spacing w:before="300" w:after="120" w:line="288" w:lineRule="auto"/>
        <w:ind w:left="0"/>
        <w:jc w:val="left"/>
        <w:outlineLvl w:val="2"/>
      </w:pPr>
      <w:bookmarkStart w:name="heading_323" w:id="323"/>
      <w:r>
        <w:rPr>
          <w:rFonts w:eastAsia="等线" w:ascii="Arial" w:cs="Arial" w:hAnsi="Arial"/>
          <w:b w:val="true"/>
          <w:sz w:val="30"/>
        </w:rPr>
        <w:t>（一）亚马逊广告后台工具</w:t>
      </w:r>
      <w:bookmarkEnd w:id="323"/>
    </w:p>
    <w:p>
      <w:pPr>
        <w:pStyle w:val="4"/>
        <w:spacing w:before="260" w:after="120" w:line="288" w:lineRule="auto"/>
        <w:ind w:left="0"/>
        <w:jc w:val="left"/>
        <w:outlineLvl w:val="3"/>
      </w:pPr>
      <w:bookmarkStart w:name="heading_324" w:id="324"/>
      <w:r>
        <w:rPr>
          <w:rFonts w:eastAsia="等线" w:ascii="Arial" w:cs="Arial" w:hAnsi="Arial"/>
          <w:b w:val="true"/>
          <w:sz w:val="28"/>
        </w:rPr>
        <w:t>红人合作（Creator Connections）</w:t>
      </w:r>
      <w:bookmarkEnd w:id="3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计划名称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 Creator Connections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允许卖家通过外部网红和创作者扩大品牌曝光，提升站外流量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操作路径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亚马逊广告后台 → Contact Affiliates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合作对象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千粉级垂类KOL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视频要求</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时长30-45秒（平均观看完成率提高37%）</w:t>
            </w:r>
          </w:p>
        </w:tc>
      </w:tr>
    </w:tbl>
    <w:p>
      <w:pPr>
        <w:pStyle w:val="4"/>
        <w:spacing w:before="260" w:after="120" w:line="288" w:lineRule="auto"/>
        <w:ind w:left="0"/>
        <w:jc w:val="left"/>
        <w:outlineLvl w:val="3"/>
      </w:pPr>
      <w:bookmarkStart w:name="heading_325" w:id="325"/>
      <w:r>
        <w:rPr>
          <w:rFonts w:eastAsia="等线" w:ascii="Arial" w:cs="Arial" w:hAnsi="Arial"/>
          <w:b w:val="true"/>
          <w:sz w:val="28"/>
        </w:rPr>
        <w:t>联盟推广</w:t>
      </w:r>
      <w:bookmarkEnd w:id="3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 15%+ 佣金率吸引affiliate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吸引更多联盟推广者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提供专用促销代码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使用率提升 42%</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6" w:id="326"/>
      <w:r>
        <w:rPr>
          <w:rFonts w:eastAsia="等线" w:ascii="Arial" w:cs="Arial" w:hAnsi="Arial"/>
          <w:b w:val="true"/>
          <w:sz w:val="30"/>
        </w:rPr>
        <w:t>（二）红人营销分层执行方案</w:t>
      </w:r>
      <w:bookmarkEnd w:id="3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粉丝量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 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定制开箱视频（植入3个核心使用场景）+ Instagram可购物贴片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 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痛点解决方案短视频（60秒内完成产品价值传递）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微型网红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&lt;1万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集中发动UGC攻势（每周50条真实评测内容产出）</w:t>
            </w:r>
          </w:p>
        </w:tc>
      </w:tr>
    </w:tbl>
    <w:p>
      <w:pPr>
        <w:pStyle w:val="4"/>
        <w:spacing w:before="260" w:after="120" w:line="288" w:lineRule="auto"/>
        <w:ind w:left="0"/>
        <w:jc w:val="left"/>
        <w:outlineLvl w:val="3"/>
      </w:pPr>
      <w:bookmarkStart w:name="heading_327" w:id="327"/>
      <w:r>
        <w:rPr>
          <w:rFonts w:eastAsia="等线" w:ascii="Arial" w:cs="Arial" w:hAnsi="Arial"/>
          <w:b w:val="true"/>
          <w:sz w:val="28"/>
        </w:rPr>
        <w:t>转化率倍增技巧</w:t>
      </w:r>
      <w:bookmarkEnd w:id="3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YouTube描述栏插入亚马逊短链 → 点击率提升27%</w:t>
              <w:br/>
            </w:r>
            <w:r>
              <w:rPr>
                <w:rFonts w:eastAsia="Consolas" w:ascii="Consolas" w:cs="Consolas" w:hAnsi="Consolas"/>
                <w:sz w:val="22"/>
              </w:rPr>
              <w:t>✅ 同步启动TikTok品牌挑战赛 → 内容播放量&gt;10万的参与者赠送产品</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8" w:id="328"/>
      <w:r>
        <w:rPr>
          <w:rFonts w:eastAsia="等线" w:ascii="Arial" w:cs="Arial" w:hAnsi="Arial"/>
          <w:b w:val="true"/>
          <w:sz w:val="30"/>
        </w:rPr>
        <w:t>（三）站外导流组合</w:t>
      </w:r>
      <w:bookmarkEnd w:id="3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Deals网站</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配合Slickdeals等平台做阶梯折扣（首日30% off → 次日20% off）</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TikTok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重点布局开箱视频 + 痛点解决方案类内容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Instagram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使用可购物标签功能导流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独立站反哺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设置「Amazon Exclusive Offer」专属折扣 + Google Shopping同步库存信息</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9" w:id="329"/>
      <w:r>
        <w:rPr>
          <w:rFonts w:eastAsia="等线" w:ascii="Arial" w:cs="Arial" w:hAnsi="Arial"/>
          <w:b w:val="true"/>
          <w:sz w:val="30"/>
        </w:rPr>
        <w:t>（四）闭环数据监控体系</w:t>
      </w:r>
      <w:bookmarkEnd w:id="329"/>
    </w:p>
    <w:p>
      <w:pPr>
        <w:pStyle w:val="4"/>
        <w:spacing w:before="260" w:after="120" w:line="288" w:lineRule="auto"/>
        <w:ind w:left="0"/>
        <w:jc w:val="left"/>
        <w:outlineLvl w:val="3"/>
      </w:pPr>
      <w:bookmarkStart w:name="heading_330" w:id="330"/>
      <w:r>
        <w:rPr>
          <w:rFonts w:eastAsia="等线" w:ascii="Arial" w:cs="Arial" w:hAnsi="Arial"/>
          <w:b w:val="true"/>
          <w:sz w:val="28"/>
        </w:rPr>
        <w:t>五项黄金指标</w:t>
      </w:r>
      <w:bookmarkEnd w:id="3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基准/要求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自然流量健康度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核心词自然位排名稳定率（日波动 &lt; ±3位）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推荐流量占比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推荐位流量/总流量 &gt; </w:t>
            </w:r>
            <w:r>
              <w:rPr>
                <w:rFonts w:eastAsia="等线" w:ascii="Arial" w:cs="Arial" w:hAnsi="Arial"/>
                <w:b w:val="true"/>
                <w:sz w:val="22"/>
              </w:rPr>
              <w:t>22%</w:t>
            </w:r>
            <w:r>
              <w:rPr>
                <w:rFonts w:eastAsia="等线" w:ascii="Arial" w:cs="Arial" w:hAnsi="Arial"/>
                <w:sz w:val="22"/>
              </w:rPr>
              <w:t>（3A类目基准值）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恶性循环预警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广告流量占比连续3天 &gt; 65% → 触发红色警报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关联网络密度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每周新增关联ASIN数 &gt; 5个</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用户行为质量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页面停留时间 &gt; 90秒，跳失率 &lt; 55%</w:t>
            </w:r>
          </w:p>
        </w:tc>
      </w:tr>
    </w:tbl>
    <w:p>
      <w:pPr>
        <w:pStyle w:val="4"/>
        <w:spacing w:before="260" w:after="120" w:line="288" w:lineRule="auto"/>
        <w:ind w:left="0"/>
        <w:jc w:val="left"/>
        <w:outlineLvl w:val="3"/>
      </w:pPr>
      <w:bookmarkStart w:name="heading_331" w:id="331"/>
      <w:r>
        <w:rPr>
          <w:rFonts w:eastAsia="等线" w:ascii="Arial" w:cs="Arial" w:hAnsi="Arial"/>
          <w:b w:val="true"/>
          <w:sz w:val="28"/>
        </w:rPr>
        <w:t>预警阈值设置</w:t>
      </w:r>
      <w:bookmarkEnd w:id="3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预警条件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触发动作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自然位下滑 &gt; 3天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触发应急优化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推荐流量下降 &gt; 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启动诊断工具</w:t>
            </w:r>
          </w:p>
        </w:tc>
      </w:tr>
    </w:tbl>
    <w:p>
      <w:pPr>
        <w:pStyle w:val="4"/>
        <w:spacing w:before="260" w:after="120" w:line="288" w:lineRule="auto"/>
        <w:ind w:left="0"/>
        <w:jc w:val="left"/>
        <w:outlineLvl w:val="3"/>
      </w:pPr>
      <w:bookmarkStart w:name="heading_332" w:id="332"/>
      <w:r>
        <w:rPr>
          <w:rFonts w:eastAsia="等线" w:ascii="Arial" w:cs="Arial" w:hAnsi="Arial"/>
          <w:b w:val="true"/>
          <w:sz w:val="28"/>
        </w:rPr>
        <w:t>深度诊断工具包</w:t>
      </w:r>
      <w:bookmarkEnd w:id="3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Jungle Scout Gap Analysis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词汇漏洞扫描，定位未覆盖关键词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Keepa Spider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关联图谱分析，追踪竞品关联网络扩展路径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反向访客分析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流量纯度检测，30天新访客占比健康值 &gt; 60%</w:t>
            </w:r>
          </w:p>
        </w:tc>
      </w:tr>
    </w:tbl>
    <w:p>
      <w:pPr>
        <w:pStyle w:val="4"/>
        <w:spacing w:before="260" w:after="120" w:line="288" w:lineRule="auto"/>
        <w:ind w:left="0"/>
        <w:jc w:val="left"/>
        <w:outlineLvl w:val="3"/>
      </w:pPr>
      <w:bookmarkStart w:name="heading_333" w:id="333"/>
      <w:r>
        <w:rPr>
          <w:rFonts w:eastAsia="等线" w:ascii="Arial" w:cs="Arial" w:hAnsi="Arial"/>
          <w:b w:val="true"/>
          <w:sz w:val="28"/>
        </w:rPr>
        <w:t>A/B测试矩阵</w:t>
      </w:r>
      <w:bookmarkEnd w:id="3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Listing优化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每两周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测试新图片/文案模板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广告组合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 SP+SD 与 SB+SBV 的ROI差异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促销节奏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测试7天 vs 14天促销周期转化效果</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4" w:id="334"/>
      <w:r>
        <w:rPr>
          <w:rFonts w:eastAsia="等线" w:ascii="Arial" w:cs="Arial" w:hAnsi="Arial"/>
          <w:b w:val="true"/>
          <w:sz w:val="32"/>
        </w:rPr>
        <w:t>六、异常流量处理预案</w:t>
      </w:r>
      <w:bookmarkEnd w:id="334"/>
    </w:p>
    <w:p>
      <w:pPr>
        <w:pStyle w:val="3"/>
        <w:spacing w:before="300" w:after="120" w:line="288" w:lineRule="auto"/>
        <w:ind w:left="0"/>
        <w:jc w:val="left"/>
        <w:outlineLvl w:val="2"/>
      </w:pPr>
      <w:bookmarkStart w:name="heading_335" w:id="335"/>
      <w:r>
        <w:rPr>
          <w:rFonts w:eastAsia="等线" w:ascii="Arial" w:cs="Arial" w:hAnsi="Arial"/>
          <w:b w:val="true"/>
          <w:sz w:val="30"/>
        </w:rPr>
        <w:t>五大危机应对方案</w:t>
      </w:r>
      <w:bookmarkEnd w:id="3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突发问题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应急处理措施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止损时间窗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ACoS异常飙升至50%+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立即暂停全部自动广告，手动重置竞价规则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2小时内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核心词自然位骤降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追加SP广告预算（提升至日常3倍）+ 临时降价5%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24小时内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推荐流量突然消失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检查是否触发受限类目政策 + 启动关联ASIN广告补救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72小时内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红人推广流量劣化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快速切换备用网红库 + 启用站外Deal导流补充计划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48小时内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秒杀流量转化率崩盘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临时叠加Subscribe &amp; Save折扣（最高叠加至35% 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6小时内</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6" w:id="336"/>
      <w:r>
        <w:rPr>
          <w:rFonts w:eastAsia="等线" w:ascii="Arial" w:cs="Arial" w:hAnsi="Arial"/>
          <w:b w:val="true"/>
          <w:sz w:val="32"/>
        </w:rPr>
        <w:t>七、实施路径与ROI预测</w:t>
      </w:r>
      <w:bookmarkEnd w:id="336"/>
    </w:p>
    <w:p>
      <w:pPr>
        <w:pStyle w:val="3"/>
        <w:spacing w:before="300" w:after="120" w:line="288" w:lineRule="auto"/>
        <w:ind w:left="0"/>
        <w:jc w:val="left"/>
        <w:outlineLvl w:val="2"/>
      </w:pPr>
      <w:bookmarkStart w:name="heading_337" w:id="337"/>
      <w:r>
        <w:rPr>
          <w:rFonts w:eastAsia="等线" w:ascii="Arial" w:cs="Arial" w:hAnsi="Arial"/>
          <w:b w:val="true"/>
          <w:sz w:val="30"/>
        </w:rPr>
        <w:t>四阶段推进时间轴</w:t>
      </w:r>
      <w:bookmarkEnd w:id="3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核心任务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关键词基础设施搭建 + 广告架构优化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聚焦搜索词曝光增长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流量质量筛选 + 推荐入口突破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提升非搜索流量占比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红人生态培育 + 内容矩阵布局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增强品牌心智渗透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7-8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数据模型闭环验证 + 长尾策略修正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建立可持续流量通道</w:t>
            </w:r>
          </w:p>
        </w:tc>
      </w:tr>
    </w:tbl>
    <w:p>
      <w:pPr>
        <w:pStyle w:val="3"/>
        <w:spacing w:before="300" w:after="120" w:line="288" w:lineRule="auto"/>
        <w:ind w:left="0"/>
        <w:jc w:val="left"/>
        <w:outlineLvl w:val="2"/>
      </w:pPr>
      <w:bookmarkStart w:name="heading_338" w:id="338"/>
      <w:r>
        <w:rPr>
          <w:rFonts w:eastAsia="等线" w:ascii="Arial" w:cs="Arial" w:hAnsi="Arial"/>
          <w:b w:val="true"/>
          <w:sz w:val="30"/>
        </w:rPr>
        <w:t>成本-收益测算模型</w:t>
      </w:r>
      <w:bookmarkEnd w:id="3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预估金额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约占GMV的 12%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红人费用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单产品 </w:t>
            </w:r>
            <w:r>
              <w:rPr>
                <w:rFonts w:eastAsia="等线" w:ascii="Arial" w:cs="Arial" w:hAnsi="Arial"/>
                <w:sz w:val="22"/>
              </w:rPr>
            </w:r>
            <m:oMathPara>
              <m:oMathParaPr>
                <m:jc m:val="left"/>
              </m:oMathParaPr>
              <m:oMath xmlns:mml="http://www.w3.org/1998/Math/MathML">
                <m:r>
                  <w:rPr>
                    <w:rFonts w:ascii="Cambria Math" w:hAnsi="Cambria Math"/>
                  </w:rPr>
                  <m:t>500−</m:t>
                </m:r>
              </m:oMath>
            </m:oMathPara>
            <w:r>
              <w:rPr>
                <w:rFonts w:eastAsia="等线" w:ascii="Arial" w:cs="Arial" w:hAnsi="Arial"/>
                <w:sz w:val="22"/>
              </w:rPr>
              <w:t>2,000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SEO工具年费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 $3,000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内容制作成本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月均 $1,500</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收益基准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自然流量每增长10%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预估BSR提升 5-8 个位阶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稳态阶段ACoS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可压缩至 18% 以下</w:t>
            </w:r>
          </w:p>
        </w:tc>
      </w:tr>
    </w:tbl>
    <w:p>
      <w:pPr>
        <w:pStyle w:val="3"/>
        <w:spacing w:before="300" w:after="120" w:line="288" w:lineRule="auto"/>
        <w:ind w:left="0"/>
        <w:jc w:val="left"/>
        <w:outlineLvl w:val="2"/>
      </w:pPr>
      <w:bookmarkStart w:name="heading_339" w:id="339"/>
      <w:r>
        <w:rPr>
          <w:rFonts w:eastAsia="等线" w:ascii="Arial" w:cs="Arial" w:hAnsi="Arial"/>
          <w:b w:val="true"/>
          <w:sz w:val="30"/>
        </w:rPr>
        <w:t>实际验证数据（某家居类目，系统执行12周）</w:t>
      </w:r>
      <w:bookmarkEnd w:id="3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自然流量占比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23个百分点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AC推荐流量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日均增长200+ UV</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显著增长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关联推荐位占据量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17个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467%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总体广告成本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节约23%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自然位提升释放预算空间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0" w:id="340"/>
      <w:r>
        <w:rPr>
          <w:rFonts w:eastAsia="等线" w:ascii="Arial" w:cs="Arial" w:hAnsi="Arial"/>
          <w:b w:val="true"/>
          <w:sz w:val="32"/>
        </w:rPr>
        <w:t>📊 全景架构图</w:t>
      </w:r>
      <w:bookmarkEnd w:id="3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亚马逊流量优化全景体系                                    │</w:t>
              <w:br/>
              <w:t>│                                                                      │</w:t>
              <w:br/>
              <w:t>│  ┌─────────────────────────────────────────────────────────────────┐ │</w:t>
              <w:br/>
              <w:t>│  │                    自然流量优化                                   │ │</w:t>
              <w:br/>
              <w:t>│  │                                                                 │ │</w:t>
              <w:br/>
              <w:t>│  │  关键词SEO ──→ 广告策略协同 ──→ 基础运营要素                     │ │</w:t>
              <w:br/>
              <w:t>│  │  (标题/五点/     (SP→SB→SBV      (库存/评分/                    │ │</w:t>
              <w:br/>
              <w:t>│  │   ST/描述)       四阶段适配)       价格控制)                     │ │</w:t>
              <w:br/>
              <w:t>│  └────────────────────────┬────────────────────────────────────────┘ │</w:t>
              <w:br/>
              <w:t>│                           │ 驱动                                     │</w:t>
              <w:br/>
              <w:t>│                           ▼                                          │</w:t>
              <w:br/>
              <w:t>│  ┌─────────────────────────────────────────────────────────────────┐ │</w:t>
              <w:br/>
              <w:t>│  │                    推荐流量获取                                   │ │</w:t>
              <w:br/>
              <w:t>│  │                                                                 │ │</w:t>
              <w:br/>
              <w:t>│  │  官方标签体系          推荐专栏渗透         站外联动               │ │</w:t>
              <w:br/>
              <w:t>│  │  (AC/ER/TR/HR/TD)    (14+个专栏入口)      (红人/Deals/社媒)      │ │</w:t>
              <w:br/>
              <w:t>│  │        │                    │                    │               │ │</w:t>
              <w:br/>
              <w:t>│  │        └──────────┬─────────┘                    │               │ │</w:t>
              <w:br/>
              <w:t>│  │                   ▼                              │               │ │</w:t>
              <w:br/>
              <w:t>│  │            关联算法触发                            │               │ │</w:t>
              <w:br/>
              <w:t>│  │    (购买35%+浏览28%+广告22%+类目15%)              │               │ │</w:t>
              <w:br/>
              <w:t>│  │                   │                              │               │ │</w:t>
              <w:br/>
              <w:t>│  │                   └──────────┬───────────────────┘               │ │</w:t>
              <w:br/>
              <w:t>│  │                              ▼                                   │ │</w:t>
              <w:br/>
              <w:t>│  │                     闭环数据监控                                   │ │</w:t>
              <w:br/>
              <w:t>│  │              (五项黄金指标+预警+A/B测试)                           │ │</w:t>
              <w:br/>
              <w:t>│  └─────────────────────────────────────────────────────────────────┘ │</w:t>
              <w:br/>
              <w:t>│                                                                      │</w:t>
              <w:br/>
              <w:t>│  目标：6-8周 → 自然流量提升40%+ / 推荐流量占比突破25%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1" w:id="341"/>
      <w:r>
        <w:rPr>
          <w:rFonts w:eastAsia="等线" w:ascii="Arial" w:cs="Arial" w:hAnsi="Arial"/>
          <w:b w:val="true"/>
          <w:sz w:val="32"/>
        </w:rPr>
        <w:t>📌 核心要点总结</w:t>
      </w:r>
      <w:bookmarkEnd w:id="3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自然流量核心：关键词覆盖TOP100搜索词的80%+，核心词转化率&gt;类目均值15%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广告四阶段适配：孵化期(SBV+自动)→成长期(手动精准)→爆发期(ASIN定向)→稳定期(再营销)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推荐算法四大关联维度：购买(35%)+浏览(28%)+广告(22%)+类目(15%)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AC黑标四周获取路线：精准投放→拓词→合并变体→稳定转化率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推荐专栏14+个流量入口，每个入口有对应的攻克策略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红人营销三层执行：Tier1(10万+)→Tier2(1-10万)→微型网红(&lt;1万)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五项黄金监控指标：自然位稳定率、推荐占比&gt;22%、广告占比&lt;65%、关联密度、用户行为质量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五大危机预案：ACoS飙升(2h)、自然位骤降(24h)、推荐消失(72h)、红人劣化(48h)、秒杀崩盘(6h)</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实证数据：12周执行→自然流量占比35%→58%，关联位3→17个，广告成本节约23%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终极目标：6-8周内自然流量提升40%+，推荐流量占比突破25%</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通过「关键词SEO→广告策略四阶段适配→推荐算法触发→14+推荐专栏渗透→站内外联动→闭环数据监控」的全链路体系，系统性地将自然流量占比从35%提升至58%，实现从"广告依赖"到"自然流量主导+推荐流量加持"的良性增长飞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2" w:id="342"/>
      <w:r>
        <w:rPr>
          <w:rFonts w:eastAsia="等线" w:ascii="Arial" w:cs="Arial" w:hAnsi="Arial"/>
          <w:b w:val="true"/>
          <w:sz w:val="32"/>
        </w:rPr>
        <w:t>Xflow OS 核心理念</w:t>
      </w:r>
      <w:bookmarkEnd w:id="342"/>
    </w:p>
    <w:p>
      <w:pPr>
        <w:pStyle w:val="3"/>
        <w:spacing w:before="300" w:after="120" w:line="288" w:lineRule="auto"/>
        <w:ind w:left="0"/>
        <w:jc w:val="left"/>
        <w:outlineLvl w:val="2"/>
      </w:pPr>
      <w:bookmarkStart w:name="heading_343" w:id="343"/>
      <w:r>
        <w:rPr>
          <w:rFonts w:eastAsia="等线" w:ascii="Arial" w:cs="Arial" w:hAnsi="Arial"/>
          <w:b w:val="true"/>
          <w:sz w:val="30"/>
        </w:rPr>
        <w:t>我们的使命</w:t>
      </w:r>
      <w:bookmarkEnd w:id="343"/>
    </w:p>
    <w:p>
      <w:pPr>
        <w:spacing w:before="120" w:after="120" w:line="288" w:lineRule="auto"/>
        <w:ind w:left="0"/>
        <w:jc w:val="left"/>
      </w:pPr>
      <w:r>
        <w:rPr>
          <w:rFonts w:eastAsia="等线" w:ascii="Arial" w:cs="Arial" w:hAnsi="Arial"/>
          <w:b w:val="true"/>
          <w:i w:val="true"/>
          <w:color w:val="646a73"/>
          <w:sz w:val="22"/>
        </w:rPr>
        <w:t>让卓越可复制</w:t>
      </w:r>
      <w:r>
        <w:rPr>
          <w:rFonts w:eastAsia="等线" w:ascii="Arial" w:cs="Arial" w:hAnsi="Arial"/>
          <w:i w:val="true"/>
          <w:color w:val="646a73"/>
          <w:sz w:val="22"/>
        </w:rPr>
        <w:t xml:space="preserve"> — 通过标准化的SOP与实战智慧，帮助每一个品牌拿到结果。</w:t>
      </w:r>
    </w:p>
    <w:p>
      <w:pPr>
        <w:pStyle w:val="3"/>
        <w:spacing w:before="300" w:after="120" w:line="288" w:lineRule="auto"/>
        <w:ind w:left="0"/>
        <w:jc w:val="left"/>
        <w:outlineLvl w:val="2"/>
      </w:pPr>
      <w:bookmarkStart w:name="heading_344" w:id="344"/>
      <w:r>
        <w:rPr>
          <w:rFonts w:eastAsia="等线" w:ascii="Arial" w:cs="Arial" w:hAnsi="Arial"/>
          <w:b w:val="true"/>
          <w:sz w:val="30"/>
        </w:rPr>
        <w:t>核心差异化</w:t>
      </w:r>
      <w:bookmarkEnd w:id="3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传统培训</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Xflow OS SOP</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卖"藏宝图"（理论）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卖"全地形越野车"（工具+SOP）+ "专业向导"（专家）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泛泛而谈</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精确到天、责任到人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透明化、可执行</w:t>
            </w:r>
          </w:p>
        </w:tc>
      </w:tr>
    </w:tbl>
    <w:p>
      <w:pPr>
        <w:pStyle w:val="3"/>
        <w:spacing w:before="300" w:after="120" w:line="288" w:lineRule="auto"/>
        <w:ind w:left="0"/>
        <w:jc w:val="left"/>
        <w:outlineLvl w:val="2"/>
      </w:pPr>
      <w:bookmarkStart w:name="heading_345" w:id="345"/>
      <w:r>
        <w:rPr>
          <w:rFonts w:eastAsia="等线" w:ascii="Arial" w:cs="Arial" w:hAnsi="Arial"/>
          <w:b w:val="true"/>
          <w:sz w:val="30"/>
        </w:rPr>
        <w:t>四阶段执行体系</w:t>
      </w:r>
      <w:bookmarkEnd w:id="3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T-1 准备期（发货前）    →  市场调研、盈利模型分析、利润测算</w:t>
              <w:br/>
              <w:t xml:space="preserve">   ↓</w:t>
              <w:br/>
              <w:t>T-2 预热期（发货后-上架前）→ 视觉开发、文案埋词、关键词库建立</w:t>
              <w:br/>
              <w:t xml:space="preserve">   ↓</w:t>
              <w:br/>
              <w:t>T-0 激活期（上架后）    →  划线价设置、属性自检、QA与初级评论布局</w:t>
              <w:br/>
              <w:t xml:space="preserve">   ↓</w:t>
              <w:br/>
            </w:r>
            <w:r>
              <w:rPr>
                <w:rFonts w:eastAsia="Consolas" w:ascii="Consolas" w:cs="Consolas" w:hAnsi="Consolas"/>
                <w:sz w:val="22"/>
              </w:rPr>
              <w:t>T+1 爆发期（推广中）    →  站外辅助、关键词上首页、广告透明计划</w:t>
            </w:r>
          </w:p>
        </w:tc>
      </w:tr>
    </w:tbl>
    <w:p>
      <w:pPr>
        <w:pStyle w:val="3"/>
        <w:spacing w:before="300" w:after="120" w:line="288" w:lineRule="auto"/>
        <w:ind w:left="0"/>
        <w:jc w:val="left"/>
        <w:outlineLvl w:val="2"/>
      </w:pPr>
      <w:bookmarkStart w:name="heading_346" w:id="346"/>
      <w:r>
        <w:rPr>
          <w:rFonts w:eastAsia="等线" w:ascii="Arial" w:cs="Arial" w:hAnsi="Arial"/>
          <w:b w:val="true"/>
          <w:sz w:val="30"/>
        </w:rPr>
        <w:t>Solution Kit 输出结构</w:t>
      </w:r>
      <w:bookmarkEnd w:id="346"/>
    </w:p>
    <w:p>
      <w:pPr>
        <w:spacing w:before="120" w:after="120" w:line="288" w:lineRule="auto"/>
        <w:ind w:left="0"/>
        <w:jc w:val="left"/>
      </w:pPr>
      <w:r>
        <w:rPr>
          <w:rFonts w:eastAsia="等线" w:ascii="Arial" w:cs="Arial" w:hAnsi="Arial"/>
          <w:sz w:val="22"/>
        </w:rPr>
        <w:t>每个skill输出包含以下三要素：</w:t>
      </w:r>
    </w:p>
    <w:p>
      <w:pPr>
        <w:numPr>
          <w:numId w:val="163"/>
        </w:numPr>
        <w:spacing w:before="120" w:after="120" w:line="288" w:lineRule="auto"/>
        <w:ind w:left="0"/>
        <w:jc w:val="left"/>
      </w:pPr>
      <w:r>
        <w:rPr>
          <w:rFonts w:eastAsia="等线" w:ascii="Arial" w:cs="Arial" w:hAnsi="Arial"/>
          <w:b w:val="true"/>
          <w:sz w:val="22"/>
        </w:rPr>
        <w:t>X Flow（流程）</w:t>
      </w:r>
      <w:r>
        <w:rPr>
          <w:rFonts w:eastAsia="等线" w:ascii="Arial" w:cs="Arial" w:hAnsi="Arial"/>
          <w:sz w:val="22"/>
        </w:rPr>
        <w:t>: 交互式Checklist、时间轴控制、责任到人</w:t>
      </w:r>
    </w:p>
    <w:p>
      <w:pPr>
        <w:numPr>
          <w:numId w:val="164"/>
        </w:numPr>
        <w:spacing w:before="120" w:after="120" w:line="288" w:lineRule="auto"/>
        <w:ind w:left="0"/>
        <w:jc w:val="left"/>
      </w:pPr>
      <w:r>
        <w:rPr>
          <w:rFonts w:eastAsia="等线" w:ascii="Arial" w:cs="Arial" w:hAnsi="Arial"/>
          <w:b w:val="true"/>
          <w:sz w:val="22"/>
        </w:rPr>
        <w:t>Y Method（方法论）</w:t>
      </w:r>
      <w:r>
        <w:rPr>
          <w:rFonts w:eastAsia="等线" w:ascii="Arial" w:cs="Arial" w:hAnsi="Arial"/>
          <w:sz w:val="22"/>
        </w:rPr>
        <w:t>: 每个环节背后的逻辑与思考</w:t>
      </w:r>
    </w:p>
    <w:p>
      <w:pPr>
        <w:numPr>
          <w:numId w:val="165"/>
        </w:numPr>
        <w:spacing w:before="120" w:after="120" w:line="288" w:lineRule="auto"/>
        <w:ind w:left="0"/>
        <w:jc w:val="left"/>
      </w:pPr>
      <w:r>
        <w:rPr>
          <w:rFonts w:eastAsia="等线" w:ascii="Arial" w:cs="Arial" w:hAnsi="Arial"/>
          <w:b w:val="true"/>
          <w:sz w:val="22"/>
        </w:rPr>
        <w:t>Z Resource（资源/工具）</w:t>
      </w:r>
      <w:r>
        <w:rPr>
          <w:rFonts w:eastAsia="等线" w:ascii="Arial" w:cs="Arial" w:hAnsi="Arial"/>
          <w:sz w:val="22"/>
        </w:rPr>
        <w:t>: 直接可用的模板、工具、专家链接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7" w:id="347"/>
      <w:r>
        <w:rPr>
          <w:rFonts w:eastAsia="等线" w:ascii="Arial" w:cs="Arial" w:hAnsi="Arial"/>
          <w:b w:val="true"/>
          <w:sz w:val="32"/>
        </w:rPr>
        <w:t>目录</w:t>
      </w:r>
      <w:bookmarkEnd w:id="347"/>
    </w:p>
    <w:p>
      <w:pPr>
        <w:numPr>
          <w:numId w:val="166"/>
        </w:numPr>
        <w:spacing w:before="120" w:after="120" w:line="288" w:lineRule="auto"/>
        <w:ind w:left="0"/>
        <w:jc w:val="left"/>
      </w:pPr>
      <w:r>
        <w:rPr>
          <w:rFonts w:eastAsia="等线" w:ascii="Arial" w:cs="Arial" w:hAnsi="Arial"/>
          <w:sz w:val="22"/>
        </w:rPr>
        <w:t>技能套件总览</w:t>
      </w:r>
    </w:p>
    <w:p>
      <w:pPr>
        <w:numPr>
          <w:numId w:val="167"/>
        </w:numPr>
        <w:spacing w:before="120" w:after="120" w:line="288" w:lineRule="auto"/>
        <w:ind w:left="0"/>
        <w:jc w:val="left"/>
      </w:pPr>
      <w:r>
        <w:rPr>
          <w:rFonts w:eastAsia="等线" w:ascii="Arial" w:cs="Arial" w:hAnsi="Arial"/>
          <w:sz w:val="22"/>
        </w:rPr>
        <w:t>选品开发模块</w:t>
      </w:r>
    </w:p>
    <w:p>
      <w:pPr>
        <w:numPr>
          <w:numId w:val="168"/>
        </w:numPr>
        <w:spacing w:before="120" w:after="120" w:line="288" w:lineRule="auto"/>
        <w:ind w:left="0"/>
        <w:jc w:val="left"/>
      </w:pPr>
      <w:r>
        <w:rPr>
          <w:rFonts w:eastAsia="等线" w:ascii="Arial" w:cs="Arial" w:hAnsi="Arial"/>
          <w:sz w:val="22"/>
        </w:rPr>
        <w:t>供应链管理模块</w:t>
      </w:r>
    </w:p>
    <w:p>
      <w:pPr>
        <w:numPr>
          <w:numId w:val="169"/>
        </w:numPr>
        <w:spacing w:before="120" w:after="120" w:line="288" w:lineRule="auto"/>
        <w:ind w:left="0"/>
        <w:jc w:val="left"/>
      </w:pPr>
      <w:r>
        <w:rPr>
          <w:rFonts w:eastAsia="等线" w:ascii="Arial" w:cs="Arial" w:hAnsi="Arial"/>
          <w:sz w:val="22"/>
        </w:rPr>
        <w:t>仓储物流模块</w:t>
      </w:r>
    </w:p>
    <w:p>
      <w:pPr>
        <w:numPr>
          <w:numId w:val="170"/>
        </w:numPr>
        <w:spacing w:before="120" w:after="120" w:line="288" w:lineRule="auto"/>
        <w:ind w:left="0"/>
        <w:jc w:val="left"/>
      </w:pPr>
      <w:r>
        <w:rPr>
          <w:rFonts w:eastAsia="等线" w:ascii="Arial" w:cs="Arial" w:hAnsi="Arial"/>
          <w:sz w:val="22"/>
        </w:rPr>
        <w:t>客户服务模块</w:t>
      </w:r>
    </w:p>
    <w:p>
      <w:pPr>
        <w:numPr>
          <w:numId w:val="171"/>
        </w:numPr>
        <w:spacing w:before="120" w:after="120" w:line="288" w:lineRule="auto"/>
        <w:ind w:left="0"/>
        <w:jc w:val="left"/>
      </w:pPr>
      <w:r>
        <w:rPr>
          <w:rFonts w:eastAsia="等线" w:ascii="Arial" w:cs="Arial" w:hAnsi="Arial"/>
          <w:sz w:val="22"/>
        </w:rPr>
        <w:t>品牌营销模块</w:t>
      </w:r>
    </w:p>
    <w:p>
      <w:pPr>
        <w:numPr>
          <w:numId w:val="172"/>
        </w:numPr>
        <w:spacing w:before="120" w:after="120" w:line="288" w:lineRule="auto"/>
        <w:ind w:left="0"/>
        <w:jc w:val="left"/>
      </w:pPr>
      <w:r>
        <w:rPr>
          <w:rFonts w:eastAsia="等线" w:ascii="Arial" w:cs="Arial" w:hAnsi="Arial"/>
          <w:sz w:val="22"/>
        </w:rPr>
        <w:t>产品运营模块</w:t>
      </w:r>
    </w:p>
    <w:p>
      <w:pPr>
        <w:numPr>
          <w:numId w:val="173"/>
        </w:numPr>
        <w:spacing w:before="120" w:after="120" w:line="288" w:lineRule="auto"/>
        <w:ind w:left="0"/>
        <w:jc w:val="left"/>
      </w:pPr>
      <w:r>
        <w:rPr>
          <w:rFonts w:eastAsia="等线" w:ascii="Arial" w:cs="Arial" w:hAnsi="Arial"/>
          <w:sz w:val="22"/>
        </w:rPr>
        <w:t>账号合规模块</w:t>
      </w:r>
    </w:p>
    <w:p>
      <w:pPr>
        <w:numPr>
          <w:numId w:val="174"/>
        </w:numPr>
        <w:spacing w:before="120" w:after="120" w:line="288" w:lineRule="auto"/>
        <w:ind w:left="0"/>
        <w:jc w:val="left"/>
      </w:pPr>
      <w:r>
        <w:rPr>
          <w:rFonts w:eastAsia="等线" w:ascii="Arial" w:cs="Arial" w:hAnsi="Arial"/>
          <w:sz w:val="22"/>
        </w:rPr>
        <w:t>综合操作指南</w:t>
      </w:r>
    </w:p>
    <w:p>
      <w:pPr>
        <w:numPr>
          <w:numId w:val="175"/>
        </w:numPr>
        <w:spacing w:before="120" w:after="120" w:line="288" w:lineRule="auto"/>
        <w:ind w:left="0"/>
        <w:jc w:val="left"/>
      </w:pPr>
      <w:r>
        <w:rPr>
          <w:rFonts w:eastAsia="等线" w:ascii="Arial" w:cs="Arial" w:hAnsi="Arial"/>
          <w:sz w:val="22"/>
        </w:rPr>
        <w:t>技能协同工作流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8" w:id="348"/>
      <w:r>
        <w:rPr>
          <w:rFonts w:eastAsia="等线" w:ascii="Arial" w:cs="Arial" w:hAnsi="Arial"/>
          <w:b w:val="true"/>
          <w:sz w:val="32"/>
        </w:rPr>
        <w:t>一、技能套件总览（按T-1/T-2/T-0/T+1阶段组织）</w:t>
      </w:r>
      <w:bookmarkEnd w:id="348"/>
    </w:p>
    <w:p>
      <w:pPr>
        <w:pStyle w:val="3"/>
        <w:spacing w:before="300" w:after="120" w:line="288" w:lineRule="auto"/>
        <w:ind w:left="0"/>
        <w:jc w:val="left"/>
        <w:outlineLvl w:val="2"/>
      </w:pPr>
      <w:bookmarkStart w:name="heading_349" w:id="349"/>
      <w:r>
        <w:rPr>
          <w:rFonts w:eastAsia="等线" w:ascii="Arial" w:cs="Arial" w:hAnsi="Arial"/>
          <w:b w:val="true"/>
          <w:sz w:val="30"/>
        </w:rPr>
        <w:t>1.1 Xflow OS 技能架构</w:t>
      </w:r>
      <w:bookmarkEnd w:id="3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亚马逊SOP/</w:t>
              <w:br/>
              <w:t>│</w:t>
              <w:br/>
              <w:t>├── ⭐ 核心技能</w:t>
              <w:br/>
              <w:t>│   └── sop-generator (SOP生成器 → 一键生成完整Solution Kit)</w:t>
              <w:br/>
              <w:t>│</w:t>
              <w:br/>
              <w:t>├── T-1 准备期（发货前）</w:t>
              <w:br/>
              <w:t>│   ├── 1-选品开发</w:t>
              <w:br/>
              <w:t>│   │   ├── product-selector (选品分析 → 盈利模型分析)</w:t>
              <w:br/>
              <w:t>│   │   └── supplier-manager (供应商管理 → 供应商比价SOP)</w:t>
              <w:br/>
              <w:t>│   │</w:t>
              <w:br/>
              <w:t>│   ├── 2-供应链管理</w:t>
              <w:br/>
              <w:t>│   │   ├── purchase-automation (采购自动化 → VC选品利润测算)</w:t>
              <w:br/>
              <w:t>│   │   └── quality-control (质量管理 → 质检SOP)</w:t>
              <w:br/>
              <w:t>│   │</w:t>
              <w:br/>
              <w:t>│   └── 3-仓储物流</w:t>
              <w:br/>
              <w:t>│       ├── fulfillment-manager (FBA发货管理 → 发货前任务Checklist)</w:t>
              <w:br/>
              <w:t>│       └── logistics-tracker (物流追踪 → 备货规划)</w:t>
              <w:br/>
              <w:t>│</w:t>
              <w:br/>
              <w:t>├── T-2 预热期（发货后-上架前）</w:t>
              <w:br/>
              <w:t>│   ├── 5-品牌营销</w:t>
              <w:br/>
              <w:t>│   │   ├── brand-manager (品牌管理 → 品牌故事、旗舰店)</w:t>
              <w:br/>
              <w:t>│   │   └── review-generator (评价管理 → Vine计划、评论布局)</w:t>
              <w:br/>
              <w:t>│   │</w:t>
              <w:br/>
              <w:t>│   └── 6-产品运营</w:t>
              <w:br/>
              <w:t>│       ├── sop-generator (SOP生成器 → 生成完整Solution Kit)</w:t>
              <w:br/>
              <w:t>│       ├── listing-generator (Listing生成 → 关键词库搭建、文案埋词)</w:t>
              <w:br/>
              <w:t>│       ├── traffic-optimizer (流量优化 → 站外辅助)</w:t>
              <w:br/>
              <w:t>│       └── browser-automation (自动化工具)</w:t>
              <w:br/>
              <w:t>│</w:t>
              <w:br/>
              <w:t>├── T-0 激活期（上架后）</w:t>
              <w:br/>
              <w:t>│   ├── 4-客户服务</w:t>
              <w:br/>
              <w:t>│   │   ├── customer-service (客服管理 → Q&amp;A布局)</w:t>
              <w:br/>
              <w:t>│   │   └── complaint-handler (投诉处理)</w:t>
              <w:br/>
              <w:t>│   │</w:t>
              <w:br/>
              <w:t>│   └── 6-产品运营</w:t>
              <w:br/>
              <w:t>│       ├── sop-generator (SOP生成器 → 生成完整Solution Kit)</w:t>
              <w:br/>
              <w:t>│       ├── inventory-monitor (库存监控 → 检查asin收录、节点)</w:t>
              <w:br/>
              <w:t>│       └── compliance-checker (合规检查 → Listing审核)</w:t>
              <w:br/>
              <w:t>│</w:t>
              <w:br/>
              <w:t>└── T+1 爆发期（推广中）</w:t>
              <w:br/>
              <w:t xml:space="preserve">    ├── 6-产品运营</w:t>
              <w:br/>
              <w:t xml:space="preserve">    │   ├── sop-generator (SOP生成器 → 持续优化)</w:t>
              <w:br/>
              <w:t xml:space="preserve">    │   ├── advertising-optimizer (广告优化 → 透明计划、关键词上首页)</w:t>
              <w:br/>
              <w:t xml:space="preserve">    │   ├── keyword-tracker (关键词追踪)</w:t>
              <w:br/>
              <w:t xml:space="preserve">    │   └── report-generator (报表生成)</w:t>
              <w:br/>
              <w:t xml:space="preserve">    │</w:t>
              <w:br/>
              <w:t xml:space="preserve">    └── 7-账号合规</w:t>
              <w:br/>
              <w:t xml:space="preserve">        ├── account-health-monitor (账号健康)</w:t>
              <w:br/>
            </w:r>
            <w:r>
              <w:rPr>
                <w:rFonts w:eastAsia="Consolas" w:ascii="Consolas" w:cs="Consolas" w:hAnsi="Consolas"/>
                <w:sz w:val="22"/>
              </w:rPr>
              <w:t xml:space="preserve">        └── task-scheduler (任务调度)</w:t>
            </w:r>
          </w:p>
        </w:tc>
      </w:tr>
    </w:tbl>
    <w:p>
      <w:pPr>
        <w:pStyle w:val="3"/>
        <w:spacing w:before="300" w:after="120" w:line="288" w:lineRule="auto"/>
        <w:ind w:left="0"/>
        <w:jc w:val="left"/>
        <w:outlineLvl w:val="2"/>
      </w:pPr>
      <w:bookmarkStart w:name="heading_350" w:id="350"/>
      <w:r>
        <w:rPr>
          <w:rFonts w:eastAsia="等线" w:ascii="Arial" w:cs="Arial" w:hAnsi="Arial"/>
          <w:b w:val="true"/>
          <w:sz w:val="30"/>
        </w:rPr>
        <w:t>1.2 阶段-技能对应表</w:t>
      </w:r>
      <w:bookmarkEnd w:id="3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对应技能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核心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生成完整Solution Kit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sop-generator</w:t>
            </w:r>
            <w:r>
              <w:rPr>
                <w:rFonts w:eastAsia="等线" w:ascii="Arial" w:cs="Arial" w:hAnsi="Arial"/>
                <w:sz w:val="22"/>
              </w:rPr>
              <w:t xml:space="preserve"> (一键生成全部)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 准备期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市场调研、盈利测算、供应商、开发包材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product-selector, supplier-manager, purchase-automation, quality-control, fulfillment-manager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T-2 预热期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视觉开发、文案埋词、关键词库、评论布局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sop-generator, listing-generator, brand-manager, review-generator, traffic-optimizer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T-0 激活期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划线价、QA布局、节点检查、属性自检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sop-generator, inventory-monitor, compliance-checker, customer-service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 爆发期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站外辅助、关键词上首页、广告透明计划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sop-generator, advertising-optimizer, keyword-tracker, report-generator</w:t>
            </w:r>
          </w:p>
        </w:tc>
      </w:tr>
    </w:tbl>
    <w:p>
      <w:pPr>
        <w:pStyle w:val="3"/>
        <w:spacing w:before="300" w:after="120" w:line="288" w:lineRule="auto"/>
        <w:ind w:left="0"/>
        <w:jc w:val="left"/>
        <w:outlineLvl w:val="2"/>
      </w:pPr>
      <w:bookmarkStart w:name="heading_351" w:id="351"/>
      <w:r>
        <w:rPr>
          <w:rFonts w:eastAsia="等线" w:ascii="Arial" w:cs="Arial" w:hAnsi="Arial"/>
          <w:b w:val="true"/>
          <w:sz w:val="30"/>
        </w:rPr>
        <w:t>1.2 快速索引表</w:t>
      </w:r>
      <w:bookmarkEnd w:id="3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推荐技能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新品上架全套SOP</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sop-generator</w:t>
            </w:r>
            <w:r>
              <w:rPr>
                <w:rFonts w:eastAsia="等线" w:ascii="Arial" w:cs="Arial" w:hAnsi="Arial"/>
                <w:sz w:val="22"/>
              </w:rPr>
              <w:t xml:space="preserve"> ⭐核心 (一键生成全部)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想开发新产品</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product-selector</w:t>
            </w:r>
            <w:r>
              <w:rPr>
                <w:rFonts w:eastAsia="等线" w:ascii="Arial" w:cs="Arial" w:hAnsi="Arial"/>
                <w:sz w:val="22"/>
              </w:rPr>
              <w:t xml:space="preserve"> → </w:t>
            </w:r>
            <w:r>
              <w:rPr>
                <w:rFonts w:eastAsia="Consolas" w:ascii="Consolas" w:cs="Consolas" w:hAnsi="Consolas"/>
                <w:sz w:val="22"/>
                <w:shd w:fill="EFF0F1"/>
              </w:rPr>
              <w:t>supplier-manager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找供应商比价</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supplier-manager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下采购单跟踪订单</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purchase-automation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管理产品质量</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quality-control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发FBA货件</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fulfillment-manager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跟踪物流进度</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logistics-tracker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处理客户邮件</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customer-service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处理复杂投诉</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complaint-handler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做品牌备案</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brand-manager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获取更多评价</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review-generator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站外引流</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traffic-optimizer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自动化浏览器操作</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browser-automation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定时执行任务</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task-scheduler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生成销售报表</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report-generator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写产品标题五点</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listing-generator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监控库存预警</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inventory-monitor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追踪关键词排名</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keyword-tracker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优化广告ACOS</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advertising-optimizer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监控账号绩效</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account-health-monitor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检查Listing合规</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compliance-checker</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2" w:id="352"/>
      <w:r>
        <w:rPr>
          <w:rFonts w:eastAsia="等线" w:ascii="Arial" w:cs="Arial" w:hAnsi="Arial"/>
          <w:b w:val="true"/>
          <w:sz w:val="32"/>
        </w:rPr>
        <w:t>二、选品开发模块</w:t>
      </w:r>
      <w:bookmarkEnd w:id="352"/>
    </w:p>
    <w:p>
      <w:pPr>
        <w:pStyle w:val="3"/>
        <w:spacing w:before="300" w:after="120" w:line="288" w:lineRule="auto"/>
        <w:ind w:left="0"/>
        <w:jc w:val="left"/>
        <w:outlineLvl w:val="2"/>
      </w:pPr>
      <w:bookmarkStart w:name="heading_353" w:id="353"/>
      <w:r>
        <w:rPr>
          <w:rFonts w:eastAsia="等线" w:ascii="Arial" w:cs="Arial" w:hAnsi="Arial"/>
          <w:b w:val="true"/>
          <w:sz w:val="30"/>
        </w:rPr>
        <w:t>2.1 product-selector (选品分析)</w:t>
      </w:r>
      <w:bookmarkEnd w:id="353"/>
    </w:p>
    <w:p>
      <w:pPr>
        <w:pStyle w:val="4"/>
        <w:spacing w:before="260" w:after="120" w:line="288" w:lineRule="auto"/>
        <w:ind w:left="0"/>
        <w:jc w:val="left"/>
        <w:outlineLvl w:val="3"/>
      </w:pPr>
      <w:bookmarkStart w:name="heading_354" w:id="354"/>
      <w:r>
        <w:rPr>
          <w:rFonts w:eastAsia="等线" w:ascii="Arial" w:cs="Arial" w:hAnsi="Arial"/>
          <w:b w:val="true"/>
          <w:sz w:val="28"/>
        </w:rPr>
        <w:t>用途</w:t>
      </w:r>
      <w:bookmarkEnd w:id="354"/>
    </w:p>
    <w:p>
      <w:pPr>
        <w:spacing w:before="120" w:after="120" w:line="288" w:lineRule="auto"/>
        <w:ind w:left="0"/>
        <w:jc w:val="left"/>
      </w:pPr>
      <w:r>
        <w:rPr>
          <w:rFonts w:eastAsia="等线" w:ascii="Arial" w:cs="Arial" w:hAnsi="Arial"/>
          <w:sz w:val="22"/>
        </w:rPr>
        <w:t>市场调研、竞品分析、利润测算、趋势把握，智能选品决策支持。</w:t>
      </w:r>
    </w:p>
    <w:p>
      <w:pPr>
        <w:pStyle w:val="4"/>
        <w:spacing w:before="260" w:after="120" w:line="288" w:lineRule="auto"/>
        <w:ind w:left="0"/>
        <w:jc w:val="left"/>
        <w:outlineLvl w:val="3"/>
      </w:pPr>
      <w:bookmarkStart w:name="heading_355" w:id="355"/>
      <w:r>
        <w:rPr>
          <w:rFonts w:eastAsia="等线" w:ascii="Arial" w:cs="Arial" w:hAnsi="Arial"/>
          <w:b w:val="true"/>
          <w:sz w:val="28"/>
        </w:rPr>
        <w:t>适用场景</w:t>
      </w:r>
      <w:bookmarkEnd w:id="355"/>
    </w:p>
    <w:p>
      <w:pPr>
        <w:numPr>
          <w:numId w:val="176"/>
        </w:numPr>
        <w:spacing w:before="120" w:after="120" w:line="288" w:lineRule="auto"/>
        <w:ind w:left="0"/>
        <w:jc w:val="left"/>
      </w:pPr>
      <w:r>
        <w:rPr>
          <w:rFonts w:eastAsia="等线" w:ascii="Arial" w:cs="Arial" w:hAnsi="Arial"/>
          <w:sz w:val="22"/>
        </w:rPr>
        <w:t>新品类市场分析</w:t>
      </w:r>
    </w:p>
    <w:p>
      <w:pPr>
        <w:numPr>
          <w:numId w:val="177"/>
        </w:numPr>
        <w:spacing w:before="120" w:after="120" w:line="288" w:lineRule="auto"/>
        <w:ind w:left="0"/>
        <w:jc w:val="left"/>
      </w:pPr>
      <w:r>
        <w:rPr>
          <w:rFonts w:eastAsia="等线" w:ascii="Arial" w:cs="Arial" w:hAnsi="Arial"/>
          <w:sz w:val="22"/>
        </w:rPr>
        <w:t>竞品销量估算</w:t>
      </w:r>
    </w:p>
    <w:p>
      <w:pPr>
        <w:numPr>
          <w:numId w:val="178"/>
        </w:numPr>
        <w:spacing w:before="120" w:after="120" w:line="288" w:lineRule="auto"/>
        <w:ind w:left="0"/>
        <w:jc w:val="left"/>
      </w:pPr>
      <w:r>
        <w:rPr>
          <w:rFonts w:eastAsia="等线" w:ascii="Arial" w:cs="Arial" w:hAnsi="Arial"/>
          <w:sz w:val="22"/>
        </w:rPr>
        <w:t>利润空间计算</w:t>
      </w:r>
    </w:p>
    <w:p>
      <w:pPr>
        <w:numPr>
          <w:numId w:val="179"/>
        </w:numPr>
        <w:spacing w:before="120" w:after="120" w:line="288" w:lineRule="auto"/>
        <w:ind w:left="0"/>
        <w:jc w:val="left"/>
      </w:pPr>
      <w:r>
        <w:rPr>
          <w:rFonts w:eastAsia="等线" w:ascii="Arial" w:cs="Arial" w:hAnsi="Arial"/>
          <w:sz w:val="22"/>
        </w:rPr>
        <w:t>风险评估</w:t>
      </w:r>
    </w:p>
    <w:p>
      <w:pPr>
        <w:numPr>
          <w:numId w:val="180"/>
        </w:numPr>
        <w:spacing w:before="120" w:after="120" w:line="288" w:lineRule="auto"/>
        <w:ind w:left="0"/>
        <w:jc w:val="left"/>
      </w:pPr>
      <w:r>
        <w:rPr>
          <w:rFonts w:eastAsia="等线" w:ascii="Arial" w:cs="Arial" w:hAnsi="Arial"/>
          <w:sz w:val="22"/>
        </w:rPr>
        <w:t>供应商筛选</w:t>
      </w:r>
    </w:p>
    <w:p>
      <w:pPr>
        <w:pStyle w:val="4"/>
        <w:spacing w:before="260" w:after="120" w:line="288" w:lineRule="auto"/>
        <w:ind w:left="0"/>
        <w:jc w:val="left"/>
        <w:outlineLvl w:val="3"/>
      </w:pPr>
      <w:bookmarkStart w:name="heading_356" w:id="356"/>
      <w:r>
        <w:rPr>
          <w:rFonts w:eastAsia="等线" w:ascii="Arial" w:cs="Arial" w:hAnsi="Arial"/>
          <w:b w:val="true"/>
          <w:sz w:val="28"/>
        </w:rPr>
        <w:t>使用方法</w:t>
      </w:r>
      <w:bookmarkEnd w:id="3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提供品类关键词</w:t>
              <w:br/>
              <w:t>2. 获取市场规模数据</w:t>
              <w:br/>
              <w:t>3. 分析TOP10竞品</w:t>
              <w:br/>
              <w:t>4. 计算利润空间</w:t>
              <w:br/>
            </w:r>
            <w:r>
              <w:rPr>
                <w:rFonts w:eastAsia="Consolas" w:ascii="Consolas" w:cs="Consolas" w:hAnsi="Consolas"/>
                <w:sz w:val="22"/>
              </w:rPr>
              <w:t>5. 评估风险等级</w:t>
            </w:r>
          </w:p>
        </w:tc>
      </w:tr>
    </w:tbl>
    <w:p>
      <w:pPr>
        <w:pStyle w:val="4"/>
        <w:spacing w:before="260" w:after="120" w:line="288" w:lineRule="auto"/>
        <w:ind w:left="0"/>
        <w:jc w:val="left"/>
        <w:outlineLvl w:val="3"/>
      </w:pPr>
      <w:bookmarkStart w:name="heading_357" w:id="357"/>
      <w:r>
        <w:rPr>
          <w:rFonts w:eastAsia="等线" w:ascii="Arial" w:cs="Arial" w:hAnsi="Arial"/>
          <w:b w:val="true"/>
          <w:sz w:val="28"/>
        </w:rPr>
        <w:t>输出示例</w:t>
      </w:r>
      <w:bookmarkEnd w:id="357"/>
    </w:p>
    <w:p>
      <w:pPr>
        <w:numPr>
          <w:numId w:val="181"/>
        </w:numPr>
        <w:spacing w:before="120" w:after="120" w:line="288" w:lineRule="auto"/>
        <w:ind w:left="0"/>
        <w:jc w:val="left"/>
      </w:pPr>
      <w:r>
        <w:rPr>
          <w:rFonts w:eastAsia="等线" w:ascii="Arial" w:cs="Arial" w:hAnsi="Arial"/>
          <w:sz w:val="22"/>
        </w:rPr>
        <w:t>选品可行性报告</w:t>
      </w:r>
    </w:p>
    <w:p>
      <w:pPr>
        <w:numPr>
          <w:numId w:val="182"/>
        </w:numPr>
        <w:spacing w:before="120" w:after="120" w:line="288" w:lineRule="auto"/>
        <w:ind w:left="0"/>
        <w:jc w:val="left"/>
      </w:pPr>
      <w:r>
        <w:rPr>
          <w:rFonts w:eastAsia="等线" w:ascii="Arial" w:cs="Arial" w:hAnsi="Arial"/>
          <w:sz w:val="22"/>
        </w:rPr>
        <w:t>竞品分析表</w:t>
      </w:r>
    </w:p>
    <w:p>
      <w:pPr>
        <w:numPr>
          <w:numId w:val="183"/>
        </w:numPr>
        <w:spacing w:before="120" w:after="120" w:line="288" w:lineRule="auto"/>
        <w:ind w:left="0"/>
        <w:jc w:val="left"/>
      </w:pPr>
      <w:r>
        <w:rPr>
          <w:rFonts w:eastAsia="等线" w:ascii="Arial" w:cs="Arial" w:hAnsi="Arial"/>
          <w:sz w:val="22"/>
        </w:rPr>
        <w:t>利润测算表</w:t>
      </w:r>
    </w:p>
    <w:p>
      <w:pPr>
        <w:numPr>
          <w:numId w:val="184"/>
        </w:numPr>
        <w:spacing w:before="120" w:after="120" w:line="288" w:lineRule="auto"/>
        <w:ind w:left="0"/>
        <w:jc w:val="left"/>
      </w:pPr>
      <w:r>
        <w:rPr>
          <w:rFonts w:eastAsia="等线" w:ascii="Arial" w:cs="Arial" w:hAnsi="Arial"/>
          <w:sz w:val="22"/>
        </w:rPr>
        <w:t>风险评估表</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8" w:id="358"/>
      <w:r>
        <w:rPr>
          <w:rFonts w:eastAsia="等线" w:ascii="Arial" w:cs="Arial" w:hAnsi="Arial"/>
          <w:b w:val="true"/>
          <w:sz w:val="30"/>
        </w:rPr>
        <w:t>2.2 supplier-manager (供应商管理)</w:t>
      </w:r>
      <w:bookmarkEnd w:id="358"/>
    </w:p>
    <w:p>
      <w:pPr>
        <w:pStyle w:val="4"/>
        <w:spacing w:before="260" w:after="120" w:line="288" w:lineRule="auto"/>
        <w:ind w:left="0"/>
        <w:jc w:val="left"/>
        <w:outlineLvl w:val="3"/>
      </w:pPr>
      <w:bookmarkStart w:name="heading_359" w:id="359"/>
      <w:r>
        <w:rPr>
          <w:rFonts w:eastAsia="等线" w:ascii="Arial" w:cs="Arial" w:hAnsi="Arial"/>
          <w:b w:val="true"/>
          <w:sz w:val="28"/>
        </w:rPr>
        <w:t>用途</w:t>
      </w:r>
      <w:bookmarkEnd w:id="359"/>
    </w:p>
    <w:p>
      <w:pPr>
        <w:spacing w:before="120" w:after="120" w:line="288" w:lineRule="auto"/>
        <w:ind w:left="0"/>
        <w:jc w:val="left"/>
      </w:pPr>
      <w:r>
        <w:rPr>
          <w:rFonts w:eastAsia="等线" w:ascii="Arial" w:cs="Arial" w:hAnsi="Arial"/>
          <w:sz w:val="22"/>
        </w:rPr>
        <w:t>供应商开发、比价议价、绩效考核、订单跟踪、质量管控。</w:t>
      </w:r>
    </w:p>
    <w:p>
      <w:pPr>
        <w:pStyle w:val="4"/>
        <w:spacing w:before="260" w:after="120" w:line="288" w:lineRule="auto"/>
        <w:ind w:left="0"/>
        <w:jc w:val="left"/>
        <w:outlineLvl w:val="3"/>
      </w:pPr>
      <w:bookmarkStart w:name="heading_360" w:id="360"/>
      <w:r>
        <w:rPr>
          <w:rFonts w:eastAsia="等线" w:ascii="Arial" w:cs="Arial" w:hAnsi="Arial"/>
          <w:b w:val="true"/>
          <w:sz w:val="28"/>
        </w:rPr>
        <w:t>适用场景</w:t>
      </w:r>
      <w:bookmarkEnd w:id="360"/>
    </w:p>
    <w:p>
      <w:pPr>
        <w:numPr>
          <w:numId w:val="185"/>
        </w:numPr>
        <w:spacing w:before="120" w:after="120" w:line="288" w:lineRule="auto"/>
        <w:ind w:left="0"/>
        <w:jc w:val="left"/>
      </w:pPr>
      <w:r>
        <w:rPr>
          <w:rFonts w:eastAsia="等线" w:ascii="Arial" w:cs="Arial" w:hAnsi="Arial"/>
          <w:sz w:val="22"/>
        </w:rPr>
        <w:t>新供应商开发</w:t>
      </w:r>
    </w:p>
    <w:p>
      <w:pPr>
        <w:numPr>
          <w:numId w:val="186"/>
        </w:numPr>
        <w:spacing w:before="120" w:after="120" w:line="288" w:lineRule="auto"/>
        <w:ind w:left="0"/>
        <w:jc w:val="left"/>
      </w:pPr>
      <w:r>
        <w:rPr>
          <w:rFonts w:eastAsia="等线" w:ascii="Arial" w:cs="Arial" w:hAnsi="Arial"/>
          <w:sz w:val="22"/>
        </w:rPr>
        <w:t>多家比价</w:t>
      </w:r>
    </w:p>
    <w:p>
      <w:pPr>
        <w:numPr>
          <w:numId w:val="187"/>
        </w:numPr>
        <w:spacing w:before="120" w:after="120" w:line="288" w:lineRule="auto"/>
        <w:ind w:left="0"/>
        <w:jc w:val="left"/>
      </w:pPr>
      <w:r>
        <w:rPr>
          <w:rFonts w:eastAsia="等线" w:ascii="Arial" w:cs="Arial" w:hAnsi="Arial"/>
          <w:sz w:val="22"/>
        </w:rPr>
        <w:t>供应商评估</w:t>
      </w:r>
    </w:p>
    <w:p>
      <w:pPr>
        <w:numPr>
          <w:numId w:val="188"/>
        </w:numPr>
        <w:spacing w:before="120" w:after="120" w:line="288" w:lineRule="auto"/>
        <w:ind w:left="0"/>
        <w:jc w:val="left"/>
      </w:pPr>
      <w:r>
        <w:rPr>
          <w:rFonts w:eastAsia="等线" w:ascii="Arial" w:cs="Arial" w:hAnsi="Arial"/>
          <w:sz w:val="22"/>
        </w:rPr>
        <w:t>订单跟踪</w:t>
      </w:r>
    </w:p>
    <w:p>
      <w:pPr>
        <w:numPr>
          <w:numId w:val="189"/>
        </w:numPr>
        <w:spacing w:before="120" w:after="120" w:line="288" w:lineRule="auto"/>
        <w:ind w:left="0"/>
        <w:jc w:val="left"/>
      </w:pPr>
      <w:r>
        <w:rPr>
          <w:rFonts w:eastAsia="等线" w:ascii="Arial" w:cs="Arial" w:hAnsi="Arial"/>
          <w:sz w:val="22"/>
        </w:rPr>
        <w:t>绩效考核</w:t>
      </w:r>
    </w:p>
    <w:p>
      <w:pPr>
        <w:pStyle w:val="4"/>
        <w:spacing w:before="260" w:after="120" w:line="288" w:lineRule="auto"/>
        <w:ind w:left="0"/>
        <w:jc w:val="left"/>
        <w:outlineLvl w:val="3"/>
      </w:pPr>
      <w:bookmarkStart w:name="heading_361" w:id="361"/>
      <w:r>
        <w:rPr>
          <w:rFonts w:eastAsia="等线" w:ascii="Arial" w:cs="Arial" w:hAnsi="Arial"/>
          <w:b w:val="true"/>
          <w:sz w:val="28"/>
        </w:rPr>
        <w:t>使用方法</w:t>
      </w:r>
      <w:bookmarkEnd w:id="3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描述采购需求</w:t>
              <w:br/>
              <w:t>2. 获取供应商列表</w:t>
              <w:br/>
              <w:t>3. 进行比价分析</w:t>
              <w:br/>
              <w:t>4. 选择最优供应商</w:t>
              <w:br/>
            </w:r>
            <w:r>
              <w:rPr>
                <w:rFonts w:eastAsia="Consolas" w:ascii="Consolas" w:cs="Consolas" w:hAnsi="Consolas"/>
                <w:sz w:val="22"/>
              </w:rPr>
              <w:t>5. 下单跟踪</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2" w:id="362"/>
      <w:r>
        <w:rPr>
          <w:rFonts w:eastAsia="等线" w:ascii="Arial" w:cs="Arial" w:hAnsi="Arial"/>
          <w:b w:val="true"/>
          <w:sz w:val="32"/>
        </w:rPr>
        <w:t>三、供应链管理模块</w:t>
      </w:r>
      <w:bookmarkEnd w:id="362"/>
    </w:p>
    <w:p>
      <w:pPr>
        <w:pStyle w:val="3"/>
        <w:spacing w:before="300" w:after="120" w:line="288" w:lineRule="auto"/>
        <w:ind w:left="0"/>
        <w:jc w:val="left"/>
        <w:outlineLvl w:val="2"/>
      </w:pPr>
      <w:bookmarkStart w:name="heading_363" w:id="363"/>
      <w:r>
        <w:rPr>
          <w:rFonts w:eastAsia="等线" w:ascii="Arial" w:cs="Arial" w:hAnsi="Arial"/>
          <w:b w:val="true"/>
          <w:sz w:val="30"/>
        </w:rPr>
        <w:t>3.1 purchase-automation (采购自动化)</w:t>
      </w:r>
      <w:bookmarkEnd w:id="363"/>
    </w:p>
    <w:p>
      <w:pPr>
        <w:pStyle w:val="4"/>
        <w:spacing w:before="260" w:after="120" w:line="288" w:lineRule="auto"/>
        <w:ind w:left="0"/>
        <w:jc w:val="left"/>
        <w:outlineLvl w:val="3"/>
      </w:pPr>
      <w:bookmarkStart w:name="heading_364" w:id="364"/>
      <w:r>
        <w:rPr>
          <w:rFonts w:eastAsia="等线" w:ascii="Arial" w:cs="Arial" w:hAnsi="Arial"/>
          <w:b w:val="true"/>
          <w:sz w:val="28"/>
        </w:rPr>
        <w:t>用途</w:t>
      </w:r>
      <w:bookmarkEnd w:id="364"/>
    </w:p>
    <w:p>
      <w:pPr>
        <w:spacing w:before="120" w:after="120" w:line="288" w:lineRule="auto"/>
        <w:ind w:left="0"/>
        <w:jc w:val="left"/>
      </w:pPr>
      <w:r>
        <w:rPr>
          <w:rFonts w:eastAsia="等线" w:ascii="Arial" w:cs="Arial" w:hAnsi="Arial"/>
          <w:sz w:val="22"/>
        </w:rPr>
        <w:t>自动生成采购单、供应商比价、采购跟踪、付款管理。</w:t>
      </w:r>
    </w:p>
    <w:p>
      <w:pPr>
        <w:pStyle w:val="4"/>
        <w:spacing w:before="260" w:after="120" w:line="288" w:lineRule="auto"/>
        <w:ind w:left="0"/>
        <w:jc w:val="left"/>
        <w:outlineLvl w:val="3"/>
      </w:pPr>
      <w:bookmarkStart w:name="heading_365" w:id="365"/>
      <w:r>
        <w:rPr>
          <w:rFonts w:eastAsia="等线" w:ascii="Arial" w:cs="Arial" w:hAnsi="Arial"/>
          <w:b w:val="true"/>
          <w:sz w:val="28"/>
        </w:rPr>
        <w:t>适用场景</w:t>
      </w:r>
      <w:bookmarkEnd w:id="365"/>
    </w:p>
    <w:p>
      <w:pPr>
        <w:numPr>
          <w:numId w:val="190"/>
        </w:numPr>
        <w:spacing w:before="120" w:after="120" w:line="288" w:lineRule="auto"/>
        <w:ind w:left="0"/>
        <w:jc w:val="left"/>
      </w:pPr>
      <w:r>
        <w:rPr>
          <w:rFonts w:eastAsia="等线" w:ascii="Arial" w:cs="Arial" w:hAnsi="Arial"/>
          <w:sz w:val="22"/>
        </w:rPr>
        <w:t>根据库存预警生成采购单</w:t>
      </w:r>
    </w:p>
    <w:p>
      <w:pPr>
        <w:numPr>
          <w:numId w:val="191"/>
        </w:numPr>
        <w:spacing w:before="120" w:after="120" w:line="288" w:lineRule="auto"/>
        <w:ind w:left="0"/>
        <w:jc w:val="left"/>
      </w:pPr>
      <w:r>
        <w:rPr>
          <w:rFonts w:eastAsia="等线" w:ascii="Arial" w:cs="Arial" w:hAnsi="Arial"/>
          <w:sz w:val="22"/>
        </w:rPr>
        <w:t>供应商比价</w:t>
      </w:r>
    </w:p>
    <w:p>
      <w:pPr>
        <w:numPr>
          <w:numId w:val="192"/>
        </w:numPr>
        <w:spacing w:before="120" w:after="120" w:line="288" w:lineRule="auto"/>
        <w:ind w:left="0"/>
        <w:jc w:val="left"/>
      </w:pPr>
      <w:r>
        <w:rPr>
          <w:rFonts w:eastAsia="等线" w:ascii="Arial" w:cs="Arial" w:hAnsi="Arial"/>
          <w:sz w:val="22"/>
        </w:rPr>
        <w:t>下采购订单</w:t>
      </w:r>
    </w:p>
    <w:p>
      <w:pPr>
        <w:numPr>
          <w:numId w:val="193"/>
        </w:numPr>
        <w:spacing w:before="120" w:after="120" w:line="288" w:lineRule="auto"/>
        <w:ind w:left="0"/>
        <w:jc w:val="left"/>
      </w:pPr>
      <w:r>
        <w:rPr>
          <w:rFonts w:eastAsia="等线" w:ascii="Arial" w:cs="Arial" w:hAnsi="Arial"/>
          <w:sz w:val="22"/>
        </w:rPr>
        <w:t>跟踪订单进度</w:t>
      </w:r>
    </w:p>
    <w:p>
      <w:pPr>
        <w:numPr>
          <w:numId w:val="194"/>
        </w:numPr>
        <w:spacing w:before="120" w:after="120" w:line="288" w:lineRule="auto"/>
        <w:ind w:left="0"/>
        <w:jc w:val="left"/>
      </w:pPr>
      <w:r>
        <w:rPr>
          <w:rFonts w:eastAsia="等线" w:ascii="Arial" w:cs="Arial" w:hAnsi="Arial"/>
          <w:sz w:val="22"/>
        </w:rPr>
        <w:t>管理付款</w:t>
      </w:r>
    </w:p>
    <w:p>
      <w:pPr>
        <w:pStyle w:val="4"/>
        <w:spacing w:before="260" w:after="120" w:line="288" w:lineRule="auto"/>
        <w:ind w:left="0"/>
        <w:jc w:val="left"/>
        <w:outlineLvl w:val="3"/>
      </w:pPr>
      <w:bookmarkStart w:name="heading_366" w:id="366"/>
      <w:r>
        <w:rPr>
          <w:rFonts w:eastAsia="等线" w:ascii="Arial" w:cs="Arial" w:hAnsi="Arial"/>
          <w:b w:val="true"/>
          <w:sz w:val="28"/>
        </w:rPr>
        <w:t>使用方法</w:t>
      </w:r>
      <w:bookmarkEnd w:id="3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提供SKU和数量</w:t>
              <w:br/>
              <w:t>2. 获取供应商报价</w:t>
              <w:br/>
              <w:t>3. 生成采购单</w:t>
              <w:br/>
              <w:t>4. 跟踪生产和物流</w:t>
              <w:br/>
            </w:r>
            <w:r>
              <w:rPr>
                <w:rFonts w:eastAsia="Consolas" w:ascii="Consolas" w:cs="Consolas" w:hAnsi="Consolas"/>
                <w:sz w:val="22"/>
              </w:rPr>
              <w:t>5. 管理付款</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7" w:id="367"/>
      <w:r>
        <w:rPr>
          <w:rFonts w:eastAsia="等线" w:ascii="Arial" w:cs="Arial" w:hAnsi="Arial"/>
          <w:b w:val="true"/>
          <w:sz w:val="30"/>
        </w:rPr>
        <w:t>3.2 quality-control (质量管理)</w:t>
      </w:r>
      <w:bookmarkEnd w:id="367"/>
    </w:p>
    <w:p>
      <w:pPr>
        <w:pStyle w:val="4"/>
        <w:spacing w:before="260" w:after="120" w:line="288" w:lineRule="auto"/>
        <w:ind w:left="0"/>
        <w:jc w:val="left"/>
        <w:outlineLvl w:val="3"/>
      </w:pPr>
      <w:bookmarkStart w:name="heading_368" w:id="368"/>
      <w:r>
        <w:rPr>
          <w:rFonts w:eastAsia="等线" w:ascii="Arial" w:cs="Arial" w:hAnsi="Arial"/>
          <w:b w:val="true"/>
          <w:sz w:val="28"/>
        </w:rPr>
        <w:t>用途</w:t>
      </w:r>
      <w:bookmarkEnd w:id="368"/>
    </w:p>
    <w:p>
      <w:pPr>
        <w:spacing w:before="120" w:after="120" w:line="288" w:lineRule="auto"/>
        <w:ind w:left="0"/>
        <w:jc w:val="left"/>
      </w:pPr>
      <w:r>
        <w:rPr>
          <w:rFonts w:eastAsia="等线" w:ascii="Arial" w:cs="Arial" w:hAnsi="Arial"/>
          <w:sz w:val="22"/>
        </w:rPr>
        <w:t>来料检验、过程控制、成品抽检、质量问题处理、质量报告。</w:t>
      </w:r>
    </w:p>
    <w:p>
      <w:pPr>
        <w:pStyle w:val="4"/>
        <w:spacing w:before="260" w:after="120" w:line="288" w:lineRule="auto"/>
        <w:ind w:left="0"/>
        <w:jc w:val="left"/>
        <w:outlineLvl w:val="3"/>
      </w:pPr>
      <w:bookmarkStart w:name="heading_369" w:id="369"/>
      <w:r>
        <w:rPr>
          <w:rFonts w:eastAsia="等线" w:ascii="Arial" w:cs="Arial" w:hAnsi="Arial"/>
          <w:b w:val="true"/>
          <w:sz w:val="28"/>
        </w:rPr>
        <w:t>适用场景</w:t>
      </w:r>
      <w:bookmarkEnd w:id="369"/>
    </w:p>
    <w:p>
      <w:pPr>
        <w:numPr>
          <w:numId w:val="195"/>
        </w:numPr>
        <w:spacing w:before="120" w:after="120" w:line="288" w:lineRule="auto"/>
        <w:ind w:left="0"/>
        <w:jc w:val="left"/>
      </w:pPr>
      <w:r>
        <w:rPr>
          <w:rFonts w:eastAsia="等线" w:ascii="Arial" w:cs="Arial" w:hAnsi="Arial"/>
          <w:sz w:val="22"/>
        </w:rPr>
        <w:t>来料检验(IQC)</w:t>
      </w:r>
    </w:p>
    <w:p>
      <w:pPr>
        <w:numPr>
          <w:numId w:val="196"/>
        </w:numPr>
        <w:spacing w:before="120" w:after="120" w:line="288" w:lineRule="auto"/>
        <w:ind w:left="0"/>
        <w:jc w:val="left"/>
      </w:pPr>
      <w:r>
        <w:rPr>
          <w:rFonts w:eastAsia="等线" w:ascii="Arial" w:cs="Arial" w:hAnsi="Arial"/>
          <w:sz w:val="22"/>
        </w:rPr>
        <w:t>生产过程质检(PQC)</w:t>
      </w:r>
    </w:p>
    <w:p>
      <w:pPr>
        <w:numPr>
          <w:numId w:val="197"/>
        </w:numPr>
        <w:spacing w:before="120" w:after="120" w:line="288" w:lineRule="auto"/>
        <w:ind w:left="0"/>
        <w:jc w:val="left"/>
      </w:pPr>
      <w:r>
        <w:rPr>
          <w:rFonts w:eastAsia="等线" w:ascii="Arial" w:cs="Arial" w:hAnsi="Arial"/>
          <w:sz w:val="22"/>
        </w:rPr>
        <w:t>成品检验(FQC)</w:t>
      </w:r>
    </w:p>
    <w:p>
      <w:pPr>
        <w:numPr>
          <w:numId w:val="198"/>
        </w:numPr>
        <w:spacing w:before="120" w:after="120" w:line="288" w:lineRule="auto"/>
        <w:ind w:left="0"/>
        <w:jc w:val="left"/>
      </w:pPr>
      <w:r>
        <w:rPr>
          <w:rFonts w:eastAsia="等线" w:ascii="Arial" w:cs="Arial" w:hAnsi="Arial"/>
          <w:sz w:val="22"/>
        </w:rPr>
        <w:t>质量问题分析</w:t>
      </w:r>
    </w:p>
    <w:p>
      <w:pPr>
        <w:numPr>
          <w:numId w:val="199"/>
        </w:numPr>
        <w:spacing w:before="120" w:after="120" w:line="288" w:lineRule="auto"/>
        <w:ind w:left="0"/>
        <w:jc w:val="left"/>
      </w:pPr>
      <w:r>
        <w:rPr>
          <w:rFonts w:eastAsia="等线" w:ascii="Arial" w:cs="Arial" w:hAnsi="Arial"/>
          <w:sz w:val="22"/>
        </w:rPr>
        <w:t>供应商质量评估</w:t>
      </w:r>
    </w:p>
    <w:p>
      <w:pPr>
        <w:pStyle w:val="4"/>
        <w:spacing w:before="260" w:after="120" w:line="288" w:lineRule="auto"/>
        <w:ind w:left="0"/>
        <w:jc w:val="left"/>
        <w:outlineLvl w:val="3"/>
      </w:pPr>
      <w:bookmarkStart w:name="heading_370" w:id="370"/>
      <w:r>
        <w:rPr>
          <w:rFonts w:eastAsia="等线" w:ascii="Arial" w:cs="Arial" w:hAnsi="Arial"/>
          <w:b w:val="true"/>
          <w:sz w:val="28"/>
        </w:rPr>
        <w:t>使用方法</w:t>
      </w:r>
      <w:bookmarkEnd w:id="3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制定检验标准</w:t>
              <w:br/>
              <w:t>2. 执行抽检</w:t>
              <w:br/>
              <w:t>3. 记录检验结果</w:t>
              <w:br/>
              <w:t>4. 处理不合格品</w:t>
              <w:br/>
            </w:r>
            <w:r>
              <w:rPr>
                <w:rFonts w:eastAsia="Consolas" w:ascii="Consolas" w:cs="Consolas" w:hAnsi="Consolas"/>
                <w:sz w:val="22"/>
              </w:rPr>
              <w:t>5. 生成质量报告</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1" w:id="371"/>
      <w:r>
        <w:rPr>
          <w:rFonts w:eastAsia="等线" w:ascii="Arial" w:cs="Arial" w:hAnsi="Arial"/>
          <w:b w:val="true"/>
          <w:sz w:val="32"/>
        </w:rPr>
        <w:t>四、仓储物流模块</w:t>
      </w:r>
      <w:bookmarkEnd w:id="371"/>
    </w:p>
    <w:p>
      <w:pPr>
        <w:pStyle w:val="3"/>
        <w:spacing w:before="300" w:after="120" w:line="288" w:lineRule="auto"/>
        <w:ind w:left="0"/>
        <w:jc w:val="left"/>
        <w:outlineLvl w:val="2"/>
      </w:pPr>
      <w:bookmarkStart w:name="heading_372" w:id="372"/>
      <w:r>
        <w:rPr>
          <w:rFonts w:eastAsia="等线" w:ascii="Arial" w:cs="Arial" w:hAnsi="Arial"/>
          <w:b w:val="true"/>
          <w:sz w:val="30"/>
        </w:rPr>
        <w:t>4.1 fulfillment-manager (FBA发货管理)</w:t>
      </w:r>
      <w:bookmarkEnd w:id="372"/>
    </w:p>
    <w:p>
      <w:pPr>
        <w:pStyle w:val="4"/>
        <w:spacing w:before="260" w:after="120" w:line="288" w:lineRule="auto"/>
        <w:ind w:left="0"/>
        <w:jc w:val="left"/>
        <w:outlineLvl w:val="3"/>
      </w:pPr>
      <w:bookmarkStart w:name="heading_373" w:id="373"/>
      <w:r>
        <w:rPr>
          <w:rFonts w:eastAsia="等线" w:ascii="Arial" w:cs="Arial" w:hAnsi="Arial"/>
          <w:b w:val="true"/>
          <w:sz w:val="28"/>
        </w:rPr>
        <w:t>用途</w:t>
      </w:r>
      <w:bookmarkEnd w:id="373"/>
    </w:p>
    <w:p>
      <w:pPr>
        <w:spacing w:before="120" w:after="120" w:line="288" w:lineRule="auto"/>
        <w:ind w:left="0"/>
        <w:jc w:val="left"/>
      </w:pPr>
      <w:r>
        <w:rPr>
          <w:rFonts w:eastAsia="等线" w:ascii="Arial" w:cs="Arial" w:hAnsi="Arial"/>
          <w:sz w:val="22"/>
        </w:rPr>
        <w:t>FBA入库管理、海外仓管理、发货计划、库存盘点、仓储费用优化。</w:t>
      </w:r>
    </w:p>
    <w:p>
      <w:pPr>
        <w:pStyle w:val="4"/>
        <w:spacing w:before="260" w:after="120" w:line="288" w:lineRule="auto"/>
        <w:ind w:left="0"/>
        <w:jc w:val="left"/>
        <w:outlineLvl w:val="3"/>
      </w:pPr>
      <w:bookmarkStart w:name="heading_374" w:id="374"/>
      <w:r>
        <w:rPr>
          <w:rFonts w:eastAsia="等线" w:ascii="Arial" w:cs="Arial" w:hAnsi="Arial"/>
          <w:b w:val="true"/>
          <w:sz w:val="28"/>
        </w:rPr>
        <w:t>适用场景</w:t>
      </w:r>
      <w:bookmarkEnd w:id="374"/>
    </w:p>
    <w:p>
      <w:pPr>
        <w:numPr>
          <w:numId w:val="200"/>
        </w:numPr>
        <w:spacing w:before="120" w:after="120" w:line="288" w:lineRule="auto"/>
        <w:ind w:left="0"/>
        <w:jc w:val="left"/>
      </w:pPr>
      <w:r>
        <w:rPr>
          <w:rFonts w:eastAsia="等线" w:ascii="Arial" w:cs="Arial" w:hAnsi="Arial"/>
          <w:sz w:val="22"/>
        </w:rPr>
        <w:t>创建FBA shipment</w:t>
      </w:r>
    </w:p>
    <w:p>
      <w:pPr>
        <w:numPr>
          <w:numId w:val="201"/>
        </w:numPr>
        <w:spacing w:before="120" w:after="120" w:line="288" w:lineRule="auto"/>
        <w:ind w:left="0"/>
        <w:jc w:val="left"/>
      </w:pPr>
      <w:r>
        <w:rPr>
          <w:rFonts w:eastAsia="等线" w:ascii="Arial" w:cs="Arial" w:hAnsi="Arial"/>
          <w:sz w:val="22"/>
        </w:rPr>
        <w:t>箱规和标签</w:t>
      </w:r>
    </w:p>
    <w:p>
      <w:pPr>
        <w:numPr>
          <w:numId w:val="202"/>
        </w:numPr>
        <w:spacing w:before="120" w:after="120" w:line="288" w:lineRule="auto"/>
        <w:ind w:left="0"/>
        <w:jc w:val="left"/>
      </w:pPr>
      <w:r>
        <w:rPr>
          <w:rFonts w:eastAsia="等线" w:ascii="Arial" w:cs="Arial" w:hAnsi="Arial"/>
          <w:sz w:val="22"/>
        </w:rPr>
        <w:t>仓库选择</w:t>
      </w:r>
    </w:p>
    <w:p>
      <w:pPr>
        <w:numPr>
          <w:numId w:val="203"/>
        </w:numPr>
        <w:spacing w:before="120" w:after="120" w:line="288" w:lineRule="auto"/>
        <w:ind w:left="0"/>
        <w:jc w:val="left"/>
      </w:pPr>
      <w:r>
        <w:rPr>
          <w:rFonts w:eastAsia="等线" w:ascii="Arial" w:cs="Arial" w:hAnsi="Arial"/>
          <w:sz w:val="22"/>
        </w:rPr>
        <w:t>发货计划</w:t>
      </w:r>
    </w:p>
    <w:p>
      <w:pPr>
        <w:numPr>
          <w:numId w:val="204"/>
        </w:numPr>
        <w:spacing w:before="120" w:after="120" w:line="288" w:lineRule="auto"/>
        <w:ind w:left="0"/>
        <w:jc w:val="left"/>
      </w:pPr>
      <w:r>
        <w:rPr>
          <w:rFonts w:eastAsia="等线" w:ascii="Arial" w:cs="Arial" w:hAnsi="Arial"/>
          <w:sz w:val="22"/>
        </w:rPr>
        <w:t>库存盘点</w:t>
      </w:r>
    </w:p>
    <w:p>
      <w:pPr>
        <w:numPr>
          <w:numId w:val="205"/>
        </w:numPr>
        <w:spacing w:before="120" w:after="120" w:line="288" w:lineRule="auto"/>
        <w:ind w:left="0"/>
        <w:jc w:val="left"/>
      </w:pPr>
      <w:r>
        <w:rPr>
          <w:rFonts w:eastAsia="等线" w:ascii="Arial" w:cs="Arial" w:hAnsi="Arial"/>
          <w:sz w:val="22"/>
        </w:rPr>
        <w:t>IPI优化</w:t>
      </w:r>
    </w:p>
    <w:p>
      <w:pPr>
        <w:pStyle w:val="4"/>
        <w:spacing w:before="260" w:after="120" w:line="288" w:lineRule="auto"/>
        <w:ind w:left="0"/>
        <w:jc w:val="left"/>
        <w:outlineLvl w:val="3"/>
      </w:pPr>
      <w:bookmarkStart w:name="heading_375" w:id="375"/>
      <w:r>
        <w:rPr>
          <w:rFonts w:eastAsia="等线" w:ascii="Arial" w:cs="Arial" w:hAnsi="Arial"/>
          <w:b w:val="true"/>
          <w:sz w:val="28"/>
        </w:rPr>
        <w:t>使用方法</w:t>
      </w:r>
      <w:bookmarkEnd w:id="3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选择SKU和数量</w:t>
              <w:br/>
              <w:t>2. 设置箱规</w:t>
              <w:br/>
              <w:t>3. 选择目的仓库</w:t>
              <w:br/>
              <w:t>4. 生成标签</w:t>
              <w:br/>
            </w:r>
            <w:r>
              <w:rPr>
                <w:rFonts w:eastAsia="Consolas" w:ascii="Consolas" w:cs="Consolas" w:hAnsi="Consolas"/>
                <w:sz w:val="22"/>
              </w:rPr>
              <w:t>5. 跟踪入库状态</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6" w:id="376"/>
      <w:r>
        <w:rPr>
          <w:rFonts w:eastAsia="等线" w:ascii="Arial" w:cs="Arial" w:hAnsi="Arial"/>
          <w:b w:val="true"/>
          <w:sz w:val="30"/>
        </w:rPr>
        <w:t>4.2 logistics-tracker (物流追踪)</w:t>
      </w:r>
      <w:bookmarkEnd w:id="376"/>
    </w:p>
    <w:p>
      <w:pPr>
        <w:pStyle w:val="4"/>
        <w:spacing w:before="260" w:after="120" w:line="288" w:lineRule="auto"/>
        <w:ind w:left="0"/>
        <w:jc w:val="left"/>
        <w:outlineLvl w:val="3"/>
      </w:pPr>
      <w:bookmarkStart w:name="heading_377" w:id="377"/>
      <w:r>
        <w:rPr>
          <w:rFonts w:eastAsia="等线" w:ascii="Arial" w:cs="Arial" w:hAnsi="Arial"/>
          <w:b w:val="true"/>
          <w:sz w:val="28"/>
        </w:rPr>
        <w:t>用途</w:t>
      </w:r>
      <w:bookmarkEnd w:id="377"/>
    </w:p>
    <w:p>
      <w:pPr>
        <w:spacing w:before="120" w:after="120" w:line="288" w:lineRule="auto"/>
        <w:ind w:left="0"/>
        <w:jc w:val="left"/>
      </w:pPr>
      <w:r>
        <w:rPr>
          <w:rFonts w:eastAsia="等线" w:ascii="Arial" w:cs="Arial" w:hAnsi="Arial"/>
          <w:sz w:val="22"/>
        </w:rPr>
        <w:t>头程物流跟踪、海关清关、最后一公里、异常处理、物流成本分析。</w:t>
      </w:r>
    </w:p>
    <w:p>
      <w:pPr>
        <w:pStyle w:val="4"/>
        <w:spacing w:before="260" w:after="120" w:line="288" w:lineRule="auto"/>
        <w:ind w:left="0"/>
        <w:jc w:val="left"/>
        <w:outlineLvl w:val="3"/>
      </w:pPr>
      <w:bookmarkStart w:name="heading_378" w:id="378"/>
      <w:r>
        <w:rPr>
          <w:rFonts w:eastAsia="等线" w:ascii="Arial" w:cs="Arial" w:hAnsi="Arial"/>
          <w:b w:val="true"/>
          <w:sz w:val="28"/>
        </w:rPr>
        <w:t>适用场景</w:t>
      </w:r>
      <w:bookmarkEnd w:id="378"/>
    </w:p>
    <w:p>
      <w:pPr>
        <w:numPr>
          <w:numId w:val="206"/>
        </w:numPr>
        <w:spacing w:before="120" w:after="120" w:line="288" w:lineRule="auto"/>
        <w:ind w:left="0"/>
        <w:jc w:val="left"/>
      </w:pPr>
      <w:r>
        <w:rPr>
          <w:rFonts w:eastAsia="等线" w:ascii="Arial" w:cs="Arial" w:hAnsi="Arial"/>
          <w:sz w:val="22"/>
        </w:rPr>
        <w:t>发货预报</w:t>
      </w:r>
    </w:p>
    <w:p>
      <w:pPr>
        <w:numPr>
          <w:numId w:val="207"/>
        </w:numPr>
        <w:spacing w:before="120" w:after="120" w:line="288" w:lineRule="auto"/>
        <w:ind w:left="0"/>
        <w:jc w:val="left"/>
      </w:pPr>
      <w:r>
        <w:rPr>
          <w:rFonts w:eastAsia="等线" w:ascii="Arial" w:cs="Arial" w:hAnsi="Arial"/>
          <w:sz w:val="22"/>
        </w:rPr>
        <w:t>物流跟踪</w:t>
      </w:r>
    </w:p>
    <w:p>
      <w:pPr>
        <w:numPr>
          <w:numId w:val="208"/>
        </w:numPr>
        <w:spacing w:before="120" w:after="120" w:line="288" w:lineRule="auto"/>
        <w:ind w:left="0"/>
        <w:jc w:val="left"/>
      </w:pPr>
      <w:r>
        <w:rPr>
          <w:rFonts w:eastAsia="等线" w:ascii="Arial" w:cs="Arial" w:hAnsi="Arial"/>
          <w:sz w:val="22"/>
        </w:rPr>
        <w:t>清关进度</w:t>
      </w:r>
    </w:p>
    <w:p>
      <w:pPr>
        <w:numPr>
          <w:numId w:val="209"/>
        </w:numPr>
        <w:spacing w:before="120" w:after="120" w:line="288" w:lineRule="auto"/>
        <w:ind w:left="0"/>
        <w:jc w:val="left"/>
      </w:pPr>
      <w:r>
        <w:rPr>
          <w:rFonts w:eastAsia="等线" w:ascii="Arial" w:cs="Arial" w:hAnsi="Arial"/>
          <w:sz w:val="22"/>
        </w:rPr>
        <w:t>异常处理</w:t>
      </w:r>
    </w:p>
    <w:p>
      <w:pPr>
        <w:numPr>
          <w:numId w:val="210"/>
        </w:numPr>
        <w:spacing w:before="120" w:after="120" w:line="288" w:lineRule="auto"/>
        <w:ind w:left="0"/>
        <w:jc w:val="left"/>
      </w:pPr>
      <w:r>
        <w:rPr>
          <w:rFonts w:eastAsia="等线" w:ascii="Arial" w:cs="Arial" w:hAnsi="Arial"/>
          <w:sz w:val="22"/>
        </w:rPr>
        <w:t>成本分析</w:t>
      </w:r>
    </w:p>
    <w:p>
      <w:pPr>
        <w:pStyle w:val="4"/>
        <w:spacing w:before="260" w:after="120" w:line="288" w:lineRule="auto"/>
        <w:ind w:left="0"/>
        <w:jc w:val="left"/>
        <w:outlineLvl w:val="3"/>
      </w:pPr>
      <w:bookmarkStart w:name="heading_379" w:id="379"/>
      <w:r>
        <w:rPr>
          <w:rFonts w:eastAsia="等线" w:ascii="Arial" w:cs="Arial" w:hAnsi="Arial"/>
          <w:b w:val="true"/>
          <w:sz w:val="28"/>
        </w:rPr>
        <w:t>使用方法</w:t>
      </w:r>
      <w:bookmarkEnd w:id="3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提供物流单号</w:t>
              <w:br/>
              <w:t>2. 查询轨迹</w:t>
              <w:br/>
              <w:t>3. 分析时效</w:t>
              <w:br/>
              <w:t>4. 处理异常</w:t>
              <w:br/>
            </w:r>
            <w:r>
              <w:rPr>
                <w:rFonts w:eastAsia="Consolas" w:ascii="Consolas" w:cs="Consolas" w:hAnsi="Consolas"/>
                <w:sz w:val="22"/>
              </w:rPr>
              <w:t>5. 计算成本</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0" w:id="380"/>
      <w:r>
        <w:rPr>
          <w:rFonts w:eastAsia="等线" w:ascii="Arial" w:cs="Arial" w:hAnsi="Arial"/>
          <w:b w:val="true"/>
          <w:sz w:val="32"/>
        </w:rPr>
        <w:t>五、客户服务模块</w:t>
      </w:r>
      <w:bookmarkEnd w:id="380"/>
    </w:p>
    <w:p>
      <w:pPr>
        <w:pStyle w:val="3"/>
        <w:spacing w:before="300" w:after="120" w:line="288" w:lineRule="auto"/>
        <w:ind w:left="0"/>
        <w:jc w:val="left"/>
        <w:outlineLvl w:val="2"/>
      </w:pPr>
      <w:bookmarkStart w:name="heading_381" w:id="381"/>
      <w:r>
        <w:rPr>
          <w:rFonts w:eastAsia="等线" w:ascii="Arial" w:cs="Arial" w:hAnsi="Arial"/>
          <w:b w:val="true"/>
          <w:sz w:val="30"/>
        </w:rPr>
        <w:t>5.1 customer-service (客服管理)</w:t>
      </w:r>
      <w:bookmarkEnd w:id="381"/>
    </w:p>
    <w:p>
      <w:pPr>
        <w:pStyle w:val="4"/>
        <w:spacing w:before="260" w:after="120" w:line="288" w:lineRule="auto"/>
        <w:ind w:left="0"/>
        <w:jc w:val="left"/>
        <w:outlineLvl w:val="3"/>
      </w:pPr>
      <w:bookmarkStart w:name="heading_382" w:id="382"/>
      <w:r>
        <w:rPr>
          <w:rFonts w:eastAsia="等线" w:ascii="Arial" w:cs="Arial" w:hAnsi="Arial"/>
          <w:b w:val="true"/>
          <w:sz w:val="28"/>
        </w:rPr>
        <w:t>用途</w:t>
      </w:r>
      <w:bookmarkEnd w:id="382"/>
    </w:p>
    <w:p>
      <w:pPr>
        <w:spacing w:before="120" w:after="120" w:line="288" w:lineRule="auto"/>
        <w:ind w:left="0"/>
        <w:jc w:val="left"/>
      </w:pPr>
      <w:r>
        <w:rPr>
          <w:rFonts w:eastAsia="等线" w:ascii="Arial" w:cs="Arial" w:hAnsi="Arial"/>
          <w:sz w:val="22"/>
        </w:rPr>
        <w:t>邮件回复、订单查询、投诉处理、问题升级、满意度跟踪。</w:t>
      </w:r>
    </w:p>
    <w:p>
      <w:pPr>
        <w:pStyle w:val="4"/>
        <w:spacing w:before="260" w:after="120" w:line="288" w:lineRule="auto"/>
        <w:ind w:left="0"/>
        <w:jc w:val="left"/>
        <w:outlineLvl w:val="3"/>
      </w:pPr>
      <w:bookmarkStart w:name="heading_383" w:id="383"/>
      <w:r>
        <w:rPr>
          <w:rFonts w:eastAsia="等线" w:ascii="Arial" w:cs="Arial" w:hAnsi="Arial"/>
          <w:b w:val="true"/>
          <w:sz w:val="28"/>
        </w:rPr>
        <w:t>适用场景</w:t>
      </w:r>
      <w:bookmarkEnd w:id="383"/>
    </w:p>
    <w:p>
      <w:pPr>
        <w:numPr>
          <w:numId w:val="211"/>
        </w:numPr>
        <w:spacing w:before="120" w:after="120" w:line="288" w:lineRule="auto"/>
        <w:ind w:left="0"/>
        <w:jc w:val="left"/>
      </w:pPr>
      <w:r>
        <w:rPr>
          <w:rFonts w:eastAsia="等线" w:ascii="Arial" w:cs="Arial" w:hAnsi="Arial"/>
          <w:sz w:val="22"/>
        </w:rPr>
        <w:t>回复客户邮件</w:t>
      </w:r>
    </w:p>
    <w:p>
      <w:pPr>
        <w:numPr>
          <w:numId w:val="212"/>
        </w:numPr>
        <w:spacing w:before="120" w:after="120" w:line="288" w:lineRule="auto"/>
        <w:ind w:left="0"/>
        <w:jc w:val="left"/>
      </w:pPr>
      <w:r>
        <w:rPr>
          <w:rFonts w:eastAsia="等线" w:ascii="Arial" w:cs="Arial" w:hAnsi="Arial"/>
          <w:sz w:val="22"/>
        </w:rPr>
        <w:t>查询订单状态</w:t>
      </w:r>
    </w:p>
    <w:p>
      <w:pPr>
        <w:numPr>
          <w:numId w:val="213"/>
        </w:numPr>
        <w:spacing w:before="120" w:after="120" w:line="288" w:lineRule="auto"/>
        <w:ind w:left="0"/>
        <w:jc w:val="left"/>
      </w:pPr>
      <w:r>
        <w:rPr>
          <w:rFonts w:eastAsia="等线" w:ascii="Arial" w:cs="Arial" w:hAnsi="Arial"/>
          <w:sz w:val="22"/>
        </w:rPr>
        <w:t>处理退货退款</w:t>
      </w:r>
    </w:p>
    <w:p>
      <w:pPr>
        <w:numPr>
          <w:numId w:val="214"/>
        </w:numPr>
        <w:spacing w:before="120" w:after="120" w:line="288" w:lineRule="auto"/>
        <w:ind w:left="0"/>
        <w:jc w:val="left"/>
      </w:pPr>
      <w:r>
        <w:rPr>
          <w:rFonts w:eastAsia="等线" w:ascii="Arial" w:cs="Arial" w:hAnsi="Arial"/>
          <w:sz w:val="22"/>
        </w:rPr>
        <w:t>回答产品问题</w:t>
      </w:r>
    </w:p>
    <w:p>
      <w:pPr>
        <w:numPr>
          <w:numId w:val="215"/>
        </w:numPr>
        <w:spacing w:before="120" w:after="120" w:line="288" w:lineRule="auto"/>
        <w:ind w:left="0"/>
        <w:jc w:val="left"/>
      </w:pPr>
      <w:r>
        <w:rPr>
          <w:rFonts w:eastAsia="等线" w:ascii="Arial" w:cs="Arial" w:hAnsi="Arial"/>
          <w:sz w:val="22"/>
        </w:rPr>
        <w:t>跟进满意度</w:t>
      </w:r>
    </w:p>
    <w:p>
      <w:pPr>
        <w:pStyle w:val="4"/>
        <w:spacing w:before="260" w:after="120" w:line="288" w:lineRule="auto"/>
        <w:ind w:left="0"/>
        <w:jc w:val="left"/>
        <w:outlineLvl w:val="3"/>
      </w:pPr>
      <w:bookmarkStart w:name="heading_384" w:id="384"/>
      <w:r>
        <w:rPr>
          <w:rFonts w:eastAsia="等线" w:ascii="Arial" w:cs="Arial" w:hAnsi="Arial"/>
          <w:b w:val="true"/>
          <w:sz w:val="28"/>
        </w:rPr>
        <w:t>常用模板</w:t>
      </w:r>
      <w:bookmarkEnd w:id="384"/>
    </w:p>
    <w:p>
      <w:pPr>
        <w:numPr>
          <w:numId w:val="216"/>
        </w:numPr>
        <w:spacing w:before="120" w:after="120" w:line="288" w:lineRule="auto"/>
        <w:ind w:left="0"/>
        <w:jc w:val="left"/>
      </w:pPr>
      <w:r>
        <w:rPr>
          <w:rFonts w:eastAsia="等线" w:ascii="Arial" w:cs="Arial" w:hAnsi="Arial"/>
          <w:sz w:val="22"/>
        </w:rPr>
        <w:t>订单查询回复</w:t>
      </w:r>
    </w:p>
    <w:p>
      <w:pPr>
        <w:numPr>
          <w:numId w:val="217"/>
        </w:numPr>
        <w:spacing w:before="120" w:after="120" w:line="288" w:lineRule="auto"/>
        <w:ind w:left="0"/>
        <w:jc w:val="left"/>
      </w:pPr>
      <w:r>
        <w:rPr>
          <w:rFonts w:eastAsia="等线" w:ascii="Arial" w:cs="Arial" w:hAnsi="Arial"/>
          <w:sz w:val="22"/>
        </w:rPr>
        <w:t>物流延误回复</w:t>
      </w:r>
    </w:p>
    <w:p>
      <w:pPr>
        <w:numPr>
          <w:numId w:val="218"/>
        </w:numPr>
        <w:spacing w:before="120" w:after="120" w:line="288" w:lineRule="auto"/>
        <w:ind w:left="0"/>
        <w:jc w:val="left"/>
      </w:pPr>
      <w:r>
        <w:rPr>
          <w:rFonts w:eastAsia="等线" w:ascii="Arial" w:cs="Arial" w:hAnsi="Arial"/>
          <w:sz w:val="22"/>
        </w:rPr>
        <w:t>退货处理回复</w:t>
      </w:r>
    </w:p>
    <w:p>
      <w:pPr>
        <w:numPr>
          <w:numId w:val="219"/>
        </w:numPr>
        <w:spacing w:before="120" w:after="120" w:line="288" w:lineRule="auto"/>
        <w:ind w:left="0"/>
        <w:jc w:val="left"/>
      </w:pPr>
      <w:r>
        <w:rPr>
          <w:rFonts w:eastAsia="等线" w:ascii="Arial" w:cs="Arial" w:hAnsi="Arial"/>
          <w:sz w:val="22"/>
        </w:rPr>
        <w:t>差评回复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85" w:id="385"/>
      <w:r>
        <w:rPr>
          <w:rFonts w:eastAsia="等线" w:ascii="Arial" w:cs="Arial" w:hAnsi="Arial"/>
          <w:b w:val="true"/>
          <w:sz w:val="30"/>
        </w:rPr>
        <w:t>5.2 complaint-handler (投诉处理)</w:t>
      </w:r>
      <w:bookmarkEnd w:id="385"/>
    </w:p>
    <w:p>
      <w:pPr>
        <w:pStyle w:val="4"/>
        <w:spacing w:before="260" w:after="120" w:line="288" w:lineRule="auto"/>
        <w:ind w:left="0"/>
        <w:jc w:val="left"/>
        <w:outlineLvl w:val="3"/>
      </w:pPr>
      <w:bookmarkStart w:name="heading_386" w:id="386"/>
      <w:r>
        <w:rPr>
          <w:rFonts w:eastAsia="等线" w:ascii="Arial" w:cs="Arial" w:hAnsi="Arial"/>
          <w:b w:val="true"/>
          <w:sz w:val="28"/>
        </w:rPr>
        <w:t>用途</w:t>
      </w:r>
      <w:bookmarkEnd w:id="386"/>
    </w:p>
    <w:p>
      <w:pPr>
        <w:spacing w:before="120" w:after="120" w:line="288" w:lineRule="auto"/>
        <w:ind w:left="0"/>
        <w:jc w:val="left"/>
      </w:pPr>
      <w:r>
        <w:rPr>
          <w:rFonts w:eastAsia="等线" w:ascii="Arial" w:cs="Arial" w:hAnsi="Arial"/>
          <w:sz w:val="22"/>
        </w:rPr>
        <w:t>复杂投诉处理、危机公关、赔偿决策、问题升级、法务应对。</w:t>
      </w:r>
    </w:p>
    <w:p>
      <w:pPr>
        <w:pStyle w:val="4"/>
        <w:spacing w:before="260" w:after="120" w:line="288" w:lineRule="auto"/>
        <w:ind w:left="0"/>
        <w:jc w:val="left"/>
        <w:outlineLvl w:val="3"/>
      </w:pPr>
      <w:bookmarkStart w:name="heading_387" w:id="387"/>
      <w:r>
        <w:rPr>
          <w:rFonts w:eastAsia="等线" w:ascii="Arial" w:cs="Arial" w:hAnsi="Arial"/>
          <w:b w:val="true"/>
          <w:sz w:val="28"/>
        </w:rPr>
        <w:t>适用场景</w:t>
      </w:r>
      <w:bookmarkEnd w:id="387"/>
    </w:p>
    <w:p>
      <w:pPr>
        <w:numPr>
          <w:numId w:val="220"/>
        </w:numPr>
        <w:spacing w:before="120" w:after="120" w:line="288" w:lineRule="auto"/>
        <w:ind w:left="0"/>
        <w:jc w:val="left"/>
      </w:pPr>
      <w:r>
        <w:rPr>
          <w:rFonts w:eastAsia="等线" w:ascii="Arial" w:cs="Arial" w:hAnsi="Arial"/>
          <w:sz w:val="22"/>
        </w:rPr>
        <w:t>批量投诉处理</w:t>
      </w:r>
    </w:p>
    <w:p>
      <w:pPr>
        <w:numPr>
          <w:numId w:val="221"/>
        </w:numPr>
        <w:spacing w:before="120" w:after="120" w:line="288" w:lineRule="auto"/>
        <w:ind w:left="0"/>
        <w:jc w:val="left"/>
      </w:pPr>
      <w:r>
        <w:rPr>
          <w:rFonts w:eastAsia="等线" w:ascii="Arial" w:cs="Arial" w:hAnsi="Arial"/>
          <w:sz w:val="22"/>
        </w:rPr>
        <w:t>高额索赔</w:t>
      </w:r>
    </w:p>
    <w:p>
      <w:pPr>
        <w:numPr>
          <w:numId w:val="222"/>
        </w:numPr>
        <w:spacing w:before="120" w:after="120" w:line="288" w:lineRule="auto"/>
        <w:ind w:left="0"/>
        <w:jc w:val="left"/>
      </w:pPr>
      <w:r>
        <w:rPr>
          <w:rFonts w:eastAsia="等线" w:ascii="Arial" w:cs="Arial" w:hAnsi="Arial"/>
          <w:sz w:val="22"/>
        </w:rPr>
        <w:t>社交媒体差评</w:t>
      </w:r>
    </w:p>
    <w:p>
      <w:pPr>
        <w:numPr>
          <w:numId w:val="223"/>
        </w:numPr>
        <w:spacing w:before="120" w:after="120" w:line="288" w:lineRule="auto"/>
        <w:ind w:left="0"/>
        <w:jc w:val="left"/>
      </w:pPr>
      <w:r>
        <w:rPr>
          <w:rFonts w:eastAsia="等线" w:ascii="Arial" w:cs="Arial" w:hAnsi="Arial"/>
          <w:sz w:val="22"/>
        </w:rPr>
        <w:t>法务相关投诉</w:t>
      </w:r>
    </w:p>
    <w:p>
      <w:pPr>
        <w:numPr>
          <w:numId w:val="224"/>
        </w:numPr>
        <w:spacing w:before="120" w:after="120" w:line="288" w:lineRule="auto"/>
        <w:ind w:left="0"/>
        <w:jc w:val="left"/>
      </w:pPr>
      <w:r>
        <w:rPr>
          <w:rFonts w:eastAsia="等线" w:ascii="Arial" w:cs="Arial" w:hAnsi="Arial"/>
          <w:sz w:val="22"/>
        </w:rPr>
        <w:t>危机公关</w:t>
      </w:r>
    </w:p>
    <w:p>
      <w:pPr>
        <w:pStyle w:val="4"/>
        <w:spacing w:before="260" w:after="120" w:line="288" w:lineRule="auto"/>
        <w:ind w:left="0"/>
        <w:jc w:val="left"/>
        <w:outlineLvl w:val="3"/>
      </w:pPr>
      <w:bookmarkStart w:name="heading_388" w:id="388"/>
      <w:r>
        <w:rPr>
          <w:rFonts w:eastAsia="等线" w:ascii="Arial" w:cs="Arial" w:hAnsi="Arial"/>
          <w:b w:val="true"/>
          <w:sz w:val="28"/>
        </w:rPr>
        <w:t>处理流程</w:t>
      </w:r>
      <w:bookmarkEnd w:id="3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接收 → 评估(分级) → 调查 → 方案制定 → 执行 → 跟进 → 闭环 → 改进</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9" w:id="389"/>
      <w:r>
        <w:rPr>
          <w:rFonts w:eastAsia="等线" w:ascii="Arial" w:cs="Arial" w:hAnsi="Arial"/>
          <w:b w:val="true"/>
          <w:sz w:val="32"/>
        </w:rPr>
        <w:t>六、品牌营销模块</w:t>
      </w:r>
      <w:bookmarkEnd w:id="389"/>
    </w:p>
    <w:p>
      <w:pPr>
        <w:pStyle w:val="3"/>
        <w:spacing w:before="300" w:after="120" w:line="288" w:lineRule="auto"/>
        <w:ind w:left="0"/>
        <w:jc w:val="left"/>
        <w:outlineLvl w:val="2"/>
      </w:pPr>
      <w:bookmarkStart w:name="heading_390" w:id="390"/>
      <w:r>
        <w:rPr>
          <w:rFonts w:eastAsia="等线" w:ascii="Arial" w:cs="Arial" w:hAnsi="Arial"/>
          <w:b w:val="true"/>
          <w:sz w:val="30"/>
        </w:rPr>
        <w:t>6.1 brand-manager (品牌管理)</w:t>
      </w:r>
      <w:bookmarkEnd w:id="390"/>
    </w:p>
    <w:p>
      <w:pPr>
        <w:pStyle w:val="4"/>
        <w:spacing w:before="260" w:after="120" w:line="288" w:lineRule="auto"/>
        <w:ind w:left="0"/>
        <w:jc w:val="left"/>
        <w:outlineLvl w:val="3"/>
      </w:pPr>
      <w:bookmarkStart w:name="heading_391" w:id="391"/>
      <w:r>
        <w:rPr>
          <w:rFonts w:eastAsia="等线" w:ascii="Arial" w:cs="Arial" w:hAnsi="Arial"/>
          <w:b w:val="true"/>
          <w:sz w:val="28"/>
        </w:rPr>
        <w:t>用途</w:t>
      </w:r>
      <w:bookmarkEnd w:id="391"/>
    </w:p>
    <w:p>
      <w:pPr>
        <w:spacing w:before="120" w:after="120" w:line="288" w:lineRule="auto"/>
        <w:ind w:left="0"/>
        <w:jc w:val="left"/>
      </w:pPr>
      <w:r>
        <w:rPr>
          <w:rFonts w:eastAsia="等线" w:ascii="Arial" w:cs="Arial" w:hAnsi="Arial"/>
          <w:sz w:val="22"/>
        </w:rPr>
        <w:t>品牌备案、A+页面设计、品牌旗舰店、侵权监控、品牌保护。</w:t>
      </w:r>
    </w:p>
    <w:p>
      <w:pPr>
        <w:pStyle w:val="4"/>
        <w:spacing w:before="260" w:after="120" w:line="288" w:lineRule="auto"/>
        <w:ind w:left="0"/>
        <w:jc w:val="left"/>
        <w:outlineLvl w:val="3"/>
      </w:pPr>
      <w:bookmarkStart w:name="heading_392" w:id="392"/>
      <w:r>
        <w:rPr>
          <w:rFonts w:eastAsia="等线" w:ascii="Arial" w:cs="Arial" w:hAnsi="Arial"/>
          <w:b w:val="true"/>
          <w:sz w:val="28"/>
        </w:rPr>
        <w:t>适用场景</w:t>
      </w:r>
      <w:bookmarkEnd w:id="392"/>
    </w:p>
    <w:p>
      <w:pPr>
        <w:numPr>
          <w:numId w:val="225"/>
        </w:numPr>
        <w:spacing w:before="120" w:after="120" w:line="288" w:lineRule="auto"/>
        <w:ind w:left="0"/>
        <w:jc w:val="left"/>
      </w:pPr>
      <w:r>
        <w:rPr>
          <w:rFonts w:eastAsia="等线" w:ascii="Arial" w:cs="Arial" w:hAnsi="Arial"/>
          <w:sz w:val="22"/>
        </w:rPr>
        <w:t>品牌备案</w:t>
      </w:r>
    </w:p>
    <w:p>
      <w:pPr>
        <w:numPr>
          <w:numId w:val="226"/>
        </w:numPr>
        <w:spacing w:before="120" w:after="120" w:line="288" w:lineRule="auto"/>
        <w:ind w:left="0"/>
        <w:jc w:val="left"/>
      </w:pPr>
      <w:r>
        <w:rPr>
          <w:rFonts w:eastAsia="等线" w:ascii="Arial" w:cs="Arial" w:hAnsi="Arial"/>
          <w:sz w:val="22"/>
        </w:rPr>
        <w:t>设计A+页面</w:t>
      </w:r>
    </w:p>
    <w:p>
      <w:pPr>
        <w:numPr>
          <w:numId w:val="227"/>
        </w:numPr>
        <w:spacing w:before="120" w:after="120" w:line="288" w:lineRule="auto"/>
        <w:ind w:left="0"/>
        <w:jc w:val="left"/>
      </w:pPr>
      <w:r>
        <w:rPr>
          <w:rFonts w:eastAsia="等线" w:ascii="Arial" w:cs="Arial" w:hAnsi="Arial"/>
          <w:sz w:val="22"/>
        </w:rPr>
        <w:t>创建品牌旗舰店</w:t>
      </w:r>
    </w:p>
    <w:p>
      <w:pPr>
        <w:numPr>
          <w:numId w:val="228"/>
        </w:numPr>
        <w:spacing w:before="120" w:after="120" w:line="288" w:lineRule="auto"/>
        <w:ind w:left="0"/>
        <w:jc w:val="left"/>
      </w:pPr>
      <w:r>
        <w:rPr>
          <w:rFonts w:eastAsia="等线" w:ascii="Arial" w:cs="Arial" w:hAnsi="Arial"/>
          <w:sz w:val="22"/>
        </w:rPr>
        <w:t>监控侵权</w:t>
      </w:r>
    </w:p>
    <w:p>
      <w:pPr>
        <w:numPr>
          <w:numId w:val="229"/>
        </w:numPr>
        <w:spacing w:before="120" w:after="120" w:line="288" w:lineRule="auto"/>
        <w:ind w:left="0"/>
        <w:jc w:val="left"/>
      </w:pPr>
      <w:r>
        <w:rPr>
          <w:rFonts w:eastAsia="等线" w:ascii="Arial" w:cs="Arial" w:hAnsi="Arial"/>
          <w:sz w:val="22"/>
        </w:rPr>
        <w:t>赶跟卖</w:t>
      </w:r>
    </w:p>
    <w:p>
      <w:pPr>
        <w:pStyle w:val="4"/>
        <w:spacing w:before="260" w:after="120" w:line="288" w:lineRule="auto"/>
        <w:ind w:left="0"/>
        <w:jc w:val="left"/>
        <w:outlineLvl w:val="3"/>
      </w:pPr>
      <w:bookmarkStart w:name="heading_393" w:id="393"/>
      <w:r>
        <w:rPr>
          <w:rFonts w:eastAsia="等线" w:ascii="Arial" w:cs="Arial" w:hAnsi="Arial"/>
          <w:b w:val="true"/>
          <w:sz w:val="28"/>
        </w:rPr>
        <w:t>A+模块推荐</w:t>
      </w:r>
      <w:bookmarkEnd w:id="393"/>
    </w:p>
    <w:p>
      <w:pPr>
        <w:numPr>
          <w:numId w:val="230"/>
        </w:numPr>
        <w:spacing w:before="120" w:after="120" w:line="288" w:lineRule="auto"/>
        <w:ind w:left="0"/>
        <w:jc w:val="left"/>
      </w:pPr>
      <w:r>
        <w:rPr>
          <w:rFonts w:eastAsia="等线" w:ascii="Arial" w:cs="Arial" w:hAnsi="Arial"/>
          <w:sz w:val="22"/>
        </w:rPr>
        <w:t>品牌故事模块</w:t>
      </w:r>
    </w:p>
    <w:p>
      <w:pPr>
        <w:numPr>
          <w:numId w:val="231"/>
        </w:numPr>
        <w:spacing w:before="120" w:after="120" w:line="288" w:lineRule="auto"/>
        <w:ind w:left="0"/>
        <w:jc w:val="left"/>
      </w:pPr>
      <w:r>
        <w:rPr>
          <w:rFonts w:eastAsia="等线" w:ascii="Arial" w:cs="Arial" w:hAnsi="Arial"/>
          <w:sz w:val="22"/>
        </w:rPr>
        <w:t>痛点对比模块</w:t>
      </w:r>
    </w:p>
    <w:p>
      <w:pPr>
        <w:numPr>
          <w:numId w:val="232"/>
        </w:numPr>
        <w:spacing w:before="120" w:after="120" w:line="288" w:lineRule="auto"/>
        <w:ind w:left="0"/>
        <w:jc w:val="left"/>
      </w:pPr>
      <w:r>
        <w:rPr>
          <w:rFonts w:eastAsia="等线" w:ascii="Arial" w:cs="Arial" w:hAnsi="Arial"/>
          <w:sz w:val="22"/>
        </w:rPr>
        <w:t>功能特性模块</w:t>
      </w:r>
    </w:p>
    <w:p>
      <w:pPr>
        <w:numPr>
          <w:numId w:val="233"/>
        </w:numPr>
        <w:spacing w:before="120" w:after="120" w:line="288" w:lineRule="auto"/>
        <w:ind w:left="0"/>
        <w:jc w:val="left"/>
      </w:pPr>
      <w:r>
        <w:rPr>
          <w:rFonts w:eastAsia="等线" w:ascii="Arial" w:cs="Arial" w:hAnsi="Arial"/>
          <w:sz w:val="22"/>
        </w:rPr>
        <w:t>使用场景模块</w:t>
      </w:r>
    </w:p>
    <w:p>
      <w:pPr>
        <w:numPr>
          <w:numId w:val="234"/>
        </w:numPr>
        <w:spacing w:before="120" w:after="120" w:line="288" w:lineRule="auto"/>
        <w:ind w:left="0"/>
        <w:jc w:val="left"/>
      </w:pPr>
      <w:r>
        <w:rPr>
          <w:rFonts w:eastAsia="等线" w:ascii="Arial" w:cs="Arial" w:hAnsi="Arial"/>
          <w:sz w:val="22"/>
        </w:rPr>
        <w:t>尺寸兼容模块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4" w:id="394"/>
      <w:r>
        <w:rPr>
          <w:rFonts w:eastAsia="等线" w:ascii="Arial" w:cs="Arial" w:hAnsi="Arial"/>
          <w:b w:val="true"/>
          <w:sz w:val="30"/>
        </w:rPr>
        <w:t>6.2 review-generator (评价管理)</w:t>
      </w:r>
      <w:bookmarkEnd w:id="394"/>
    </w:p>
    <w:p>
      <w:pPr>
        <w:pStyle w:val="4"/>
        <w:spacing w:before="260" w:after="120" w:line="288" w:lineRule="auto"/>
        <w:ind w:left="0"/>
        <w:jc w:val="left"/>
        <w:outlineLvl w:val="3"/>
      </w:pPr>
      <w:bookmarkStart w:name="heading_395" w:id="395"/>
      <w:r>
        <w:rPr>
          <w:rFonts w:eastAsia="等线" w:ascii="Arial" w:cs="Arial" w:hAnsi="Arial"/>
          <w:b w:val="true"/>
          <w:sz w:val="28"/>
        </w:rPr>
        <w:t>用途</w:t>
      </w:r>
      <w:bookmarkEnd w:id="395"/>
    </w:p>
    <w:p>
      <w:pPr>
        <w:spacing w:before="120" w:after="120" w:line="288" w:lineRule="auto"/>
        <w:ind w:left="0"/>
        <w:jc w:val="left"/>
      </w:pPr>
      <w:r>
        <w:rPr>
          <w:rFonts w:eastAsia="等线" w:ascii="Arial" w:cs="Arial" w:hAnsi="Arial"/>
          <w:sz w:val="22"/>
        </w:rPr>
        <w:t>好评引导、差评回复、评价监控、Vine计划、Request a Review。</w:t>
      </w:r>
    </w:p>
    <w:p>
      <w:pPr>
        <w:pStyle w:val="4"/>
        <w:spacing w:before="260" w:after="120" w:line="288" w:lineRule="auto"/>
        <w:ind w:left="0"/>
        <w:jc w:val="left"/>
        <w:outlineLvl w:val="3"/>
      </w:pPr>
      <w:bookmarkStart w:name="heading_396" w:id="396"/>
      <w:r>
        <w:rPr>
          <w:rFonts w:eastAsia="等线" w:ascii="Arial" w:cs="Arial" w:hAnsi="Arial"/>
          <w:b w:val="true"/>
          <w:sz w:val="28"/>
        </w:rPr>
        <w:t>适用场景</w:t>
      </w:r>
      <w:bookmarkEnd w:id="396"/>
    </w:p>
    <w:p>
      <w:pPr>
        <w:numPr>
          <w:numId w:val="235"/>
        </w:numPr>
        <w:spacing w:before="120" w:after="120" w:line="288" w:lineRule="auto"/>
        <w:ind w:left="0"/>
        <w:jc w:val="left"/>
      </w:pPr>
      <w:r>
        <w:rPr>
          <w:rFonts w:eastAsia="等线" w:ascii="Arial" w:cs="Arial" w:hAnsi="Arial"/>
          <w:sz w:val="22"/>
        </w:rPr>
        <w:t>获取更多评价</w:t>
      </w:r>
    </w:p>
    <w:p>
      <w:pPr>
        <w:numPr>
          <w:numId w:val="236"/>
        </w:numPr>
        <w:spacing w:before="120" w:after="120" w:line="288" w:lineRule="auto"/>
        <w:ind w:left="0"/>
        <w:jc w:val="left"/>
      </w:pPr>
      <w:r>
        <w:rPr>
          <w:rFonts w:eastAsia="等线" w:ascii="Arial" w:cs="Arial" w:hAnsi="Arial"/>
          <w:sz w:val="22"/>
        </w:rPr>
        <w:t>处理差评</w:t>
      </w:r>
    </w:p>
    <w:p>
      <w:pPr>
        <w:numPr>
          <w:numId w:val="237"/>
        </w:numPr>
        <w:spacing w:before="120" w:after="120" w:line="288" w:lineRule="auto"/>
        <w:ind w:left="0"/>
        <w:jc w:val="left"/>
      </w:pPr>
      <w:r>
        <w:rPr>
          <w:rFonts w:eastAsia="等线" w:ascii="Arial" w:cs="Arial" w:hAnsi="Arial"/>
          <w:sz w:val="22"/>
        </w:rPr>
        <w:t>管理Vine计划</w:t>
      </w:r>
    </w:p>
    <w:p>
      <w:pPr>
        <w:numPr>
          <w:numId w:val="238"/>
        </w:numPr>
        <w:spacing w:before="120" w:after="120" w:line="288" w:lineRule="auto"/>
        <w:ind w:left="0"/>
        <w:jc w:val="left"/>
      </w:pPr>
      <w:r>
        <w:rPr>
          <w:rFonts w:eastAsia="等线" w:ascii="Arial" w:cs="Arial" w:hAnsi="Arial"/>
          <w:sz w:val="22"/>
        </w:rPr>
        <w:t>使用Request a Review</w:t>
      </w:r>
    </w:p>
    <w:p>
      <w:pPr>
        <w:numPr>
          <w:numId w:val="239"/>
        </w:numPr>
        <w:spacing w:before="120" w:after="120" w:line="288" w:lineRule="auto"/>
        <w:ind w:left="0"/>
        <w:jc w:val="left"/>
      </w:pPr>
      <w:r>
        <w:rPr>
          <w:rFonts w:eastAsia="等线" w:ascii="Arial" w:cs="Arial" w:hAnsi="Arial"/>
          <w:sz w:val="22"/>
        </w:rPr>
        <w:t>评价数据分析</w:t>
      </w:r>
    </w:p>
    <w:p>
      <w:pPr>
        <w:pStyle w:val="4"/>
        <w:spacing w:before="260" w:after="120" w:line="288" w:lineRule="auto"/>
        <w:ind w:left="0"/>
        <w:jc w:val="left"/>
        <w:outlineLvl w:val="3"/>
      </w:pPr>
      <w:bookmarkStart w:name="heading_397" w:id="397"/>
      <w:r>
        <w:rPr>
          <w:rFonts w:eastAsia="等线" w:ascii="Arial" w:cs="Arial" w:hAnsi="Arial"/>
          <w:b w:val="true"/>
          <w:sz w:val="28"/>
        </w:rPr>
        <w:t>评价获取方法</w:t>
      </w:r>
      <w:bookmarkEnd w:id="397"/>
    </w:p>
    <w:p>
      <w:pPr>
        <w:numPr>
          <w:numId w:val="240"/>
        </w:numPr>
        <w:spacing w:before="120" w:after="120" w:line="288" w:lineRule="auto"/>
        <w:ind w:left="0"/>
        <w:jc w:val="left"/>
      </w:pPr>
      <w:r>
        <w:rPr>
          <w:rFonts w:eastAsia="等线" w:ascii="Arial" w:cs="Arial" w:hAnsi="Arial"/>
          <w:sz w:val="22"/>
        </w:rPr>
        <w:t>Request a Review（官方功能）</w:t>
      </w:r>
    </w:p>
    <w:p>
      <w:pPr>
        <w:numPr>
          <w:numId w:val="241"/>
        </w:numPr>
        <w:spacing w:before="120" w:after="120" w:line="288" w:lineRule="auto"/>
        <w:ind w:left="0"/>
        <w:jc w:val="left"/>
      </w:pPr>
      <w:r>
        <w:rPr>
          <w:rFonts w:eastAsia="等线" w:ascii="Arial" w:cs="Arial" w:hAnsi="Arial"/>
          <w:sz w:val="22"/>
        </w:rPr>
        <w:t>产品插页（合规引导）</w:t>
      </w:r>
    </w:p>
    <w:p>
      <w:pPr>
        <w:numPr>
          <w:numId w:val="242"/>
        </w:numPr>
        <w:spacing w:before="120" w:after="120" w:line="288" w:lineRule="auto"/>
        <w:ind w:left="0"/>
        <w:jc w:val="left"/>
      </w:pPr>
      <w:r>
        <w:rPr>
          <w:rFonts w:eastAsia="等线" w:ascii="Arial" w:cs="Arial" w:hAnsi="Arial"/>
          <w:sz w:val="22"/>
        </w:rPr>
        <w:t>邮件跟进（售后回访）</w:t>
      </w:r>
    </w:p>
    <w:p>
      <w:pPr>
        <w:numPr>
          <w:numId w:val="243"/>
        </w:numPr>
        <w:spacing w:before="120" w:after="120" w:line="288" w:lineRule="auto"/>
        <w:ind w:left="0"/>
        <w:jc w:val="left"/>
      </w:pPr>
      <w:r>
        <w:rPr>
          <w:rFonts w:eastAsia="等线" w:ascii="Arial" w:cs="Arial" w:hAnsi="Arial"/>
          <w:sz w:val="22"/>
        </w:rPr>
        <w:t>Vine计划（新品推广）</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8" w:id="398"/>
      <w:r>
        <w:rPr>
          <w:rFonts w:eastAsia="等线" w:ascii="Arial" w:cs="Arial" w:hAnsi="Arial"/>
          <w:b w:val="true"/>
          <w:sz w:val="30"/>
        </w:rPr>
        <w:t>6.3 traffic-optimizer (流量优化)</w:t>
      </w:r>
      <w:bookmarkEnd w:id="398"/>
    </w:p>
    <w:p>
      <w:pPr>
        <w:pStyle w:val="4"/>
        <w:spacing w:before="260" w:after="120" w:line="288" w:lineRule="auto"/>
        <w:ind w:left="0"/>
        <w:jc w:val="left"/>
        <w:outlineLvl w:val="3"/>
      </w:pPr>
      <w:bookmarkStart w:name="heading_399" w:id="399"/>
      <w:r>
        <w:rPr>
          <w:rFonts w:eastAsia="等线" w:ascii="Arial" w:cs="Arial" w:hAnsi="Arial"/>
          <w:b w:val="true"/>
          <w:sz w:val="28"/>
        </w:rPr>
        <w:t>用途</w:t>
      </w:r>
      <w:bookmarkEnd w:id="399"/>
    </w:p>
    <w:p>
      <w:pPr>
        <w:spacing w:before="120" w:after="120" w:line="288" w:lineRule="auto"/>
        <w:ind w:left="0"/>
        <w:jc w:val="left"/>
      </w:pPr>
      <w:r>
        <w:rPr>
          <w:rFonts w:eastAsia="等线" w:ascii="Arial" w:cs="Arial" w:hAnsi="Arial"/>
          <w:sz w:val="22"/>
        </w:rPr>
        <w:t>站外引流、社交媒体、红人合作、内容营销、流量渠道拓展。</w:t>
      </w:r>
    </w:p>
    <w:p>
      <w:pPr>
        <w:pStyle w:val="4"/>
        <w:spacing w:before="260" w:after="120" w:line="288" w:lineRule="auto"/>
        <w:ind w:left="0"/>
        <w:jc w:val="left"/>
        <w:outlineLvl w:val="3"/>
      </w:pPr>
      <w:bookmarkStart w:name="heading_400" w:id="400"/>
      <w:r>
        <w:rPr>
          <w:rFonts w:eastAsia="等线" w:ascii="Arial" w:cs="Arial" w:hAnsi="Arial"/>
          <w:b w:val="true"/>
          <w:sz w:val="28"/>
        </w:rPr>
        <w:t>适用场景</w:t>
      </w:r>
      <w:bookmarkEnd w:id="400"/>
    </w:p>
    <w:p>
      <w:pPr>
        <w:numPr>
          <w:numId w:val="244"/>
        </w:numPr>
        <w:spacing w:before="120" w:after="120" w:line="288" w:lineRule="auto"/>
        <w:ind w:left="0"/>
        <w:jc w:val="left"/>
      </w:pPr>
      <w:r>
        <w:rPr>
          <w:rFonts w:eastAsia="等线" w:ascii="Arial" w:cs="Arial" w:hAnsi="Arial"/>
          <w:sz w:val="22"/>
        </w:rPr>
        <w:t>红人合作</w:t>
      </w:r>
    </w:p>
    <w:p>
      <w:pPr>
        <w:numPr>
          <w:numId w:val="245"/>
        </w:numPr>
        <w:spacing w:before="120" w:after="120" w:line="288" w:lineRule="auto"/>
        <w:ind w:left="0"/>
        <w:jc w:val="left"/>
      </w:pPr>
      <w:r>
        <w:rPr>
          <w:rFonts w:eastAsia="等线" w:ascii="Arial" w:cs="Arial" w:hAnsi="Arial"/>
          <w:sz w:val="22"/>
        </w:rPr>
        <w:t>Deal促销</w:t>
      </w:r>
    </w:p>
    <w:p>
      <w:pPr>
        <w:numPr>
          <w:numId w:val="246"/>
        </w:numPr>
        <w:spacing w:before="120" w:after="120" w:line="288" w:lineRule="auto"/>
        <w:ind w:left="0"/>
        <w:jc w:val="left"/>
      </w:pPr>
      <w:r>
        <w:rPr>
          <w:rFonts w:eastAsia="等线" w:ascii="Arial" w:cs="Arial" w:hAnsi="Arial"/>
          <w:sz w:val="22"/>
        </w:rPr>
        <w:t>社交媒体运营</w:t>
      </w:r>
    </w:p>
    <w:p>
      <w:pPr>
        <w:numPr>
          <w:numId w:val="247"/>
        </w:numPr>
        <w:spacing w:before="120" w:after="120" w:line="288" w:lineRule="auto"/>
        <w:ind w:left="0"/>
        <w:jc w:val="left"/>
      </w:pPr>
      <w:r>
        <w:rPr>
          <w:rFonts w:eastAsia="等线" w:ascii="Arial" w:cs="Arial" w:hAnsi="Arial"/>
          <w:sz w:val="22"/>
        </w:rPr>
        <w:t>Google Ads</w:t>
      </w:r>
    </w:p>
    <w:p>
      <w:pPr>
        <w:numPr>
          <w:numId w:val="248"/>
        </w:numPr>
        <w:spacing w:before="120" w:after="120" w:line="288" w:lineRule="auto"/>
        <w:ind w:left="0"/>
        <w:jc w:val="left"/>
      </w:pPr>
      <w:r>
        <w:rPr>
          <w:rFonts w:eastAsia="等线" w:ascii="Arial" w:cs="Arial" w:hAnsi="Arial"/>
          <w:sz w:val="22"/>
        </w:rPr>
        <w:t>站外引流ROI分析</w:t>
      </w:r>
    </w:p>
    <w:p>
      <w:pPr>
        <w:pStyle w:val="4"/>
        <w:spacing w:before="260" w:after="120" w:line="288" w:lineRule="auto"/>
        <w:ind w:left="0"/>
        <w:jc w:val="left"/>
        <w:outlineLvl w:val="3"/>
      </w:pPr>
      <w:bookmarkStart w:name="heading_401" w:id="401"/>
      <w:r>
        <w:rPr>
          <w:rFonts w:eastAsia="等线" w:ascii="Arial" w:cs="Arial" w:hAnsi="Arial"/>
          <w:b w:val="true"/>
          <w:sz w:val="28"/>
        </w:rPr>
        <w:t>流量渠道</w:t>
      </w:r>
      <w:bookmarkEnd w:id="4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Ads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Instagram红人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YouTube评测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Deal网站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2" w:id="402"/>
      <w:r>
        <w:rPr>
          <w:rFonts w:eastAsia="等线" w:ascii="Arial" w:cs="Arial" w:hAnsi="Arial"/>
          <w:b w:val="true"/>
          <w:sz w:val="32"/>
        </w:rPr>
        <w:t>七、产品运营模块</w:t>
      </w:r>
      <w:bookmarkEnd w:id="402"/>
    </w:p>
    <w:p>
      <w:pPr>
        <w:pStyle w:val="3"/>
        <w:spacing w:before="300" w:after="120" w:line="288" w:lineRule="auto"/>
        <w:ind w:left="0"/>
        <w:jc w:val="left"/>
        <w:outlineLvl w:val="2"/>
      </w:pPr>
      <w:bookmarkStart w:name="heading_403" w:id="403"/>
      <w:r>
        <w:rPr>
          <w:rFonts w:eastAsia="等线" w:ascii="Arial" w:cs="Arial" w:hAnsi="Arial"/>
          <w:b w:val="true"/>
          <w:sz w:val="30"/>
        </w:rPr>
        <w:t>7.1 browser-automation (浏览器自动化)</w:t>
      </w:r>
      <w:bookmarkEnd w:id="403"/>
    </w:p>
    <w:p>
      <w:pPr>
        <w:pStyle w:val="4"/>
        <w:spacing w:before="260" w:after="120" w:line="288" w:lineRule="auto"/>
        <w:ind w:left="0"/>
        <w:jc w:val="left"/>
        <w:outlineLvl w:val="3"/>
      </w:pPr>
      <w:bookmarkStart w:name="heading_404" w:id="404"/>
      <w:r>
        <w:rPr>
          <w:rFonts w:eastAsia="等线" w:ascii="Arial" w:cs="Arial" w:hAnsi="Arial"/>
          <w:b w:val="true"/>
          <w:sz w:val="28"/>
        </w:rPr>
        <w:t>用途</w:t>
      </w:r>
      <w:bookmarkEnd w:id="404"/>
    </w:p>
    <w:p>
      <w:pPr>
        <w:spacing w:before="120" w:after="120" w:line="288" w:lineRule="auto"/>
        <w:ind w:left="0"/>
        <w:jc w:val="left"/>
      </w:pPr>
      <w:r>
        <w:rPr>
          <w:rFonts w:eastAsia="等线" w:ascii="Arial" w:cs="Arial" w:hAnsi="Arial"/>
          <w:sz w:val="22"/>
        </w:rPr>
        <w:t>浏览器自动化操作，支持点击、输入、滚动、截图、数据提取等。</w:t>
      </w:r>
    </w:p>
    <w:p>
      <w:pPr>
        <w:pStyle w:val="4"/>
        <w:spacing w:before="260" w:after="120" w:line="288" w:lineRule="auto"/>
        <w:ind w:left="0"/>
        <w:jc w:val="left"/>
        <w:outlineLvl w:val="3"/>
      </w:pPr>
      <w:bookmarkStart w:name="heading_405" w:id="405"/>
      <w:r>
        <w:rPr>
          <w:rFonts w:eastAsia="等线" w:ascii="Arial" w:cs="Arial" w:hAnsi="Arial"/>
          <w:b w:val="true"/>
          <w:sz w:val="28"/>
        </w:rPr>
        <w:t>适用场景</w:t>
      </w:r>
      <w:bookmarkEnd w:id="405"/>
    </w:p>
    <w:p>
      <w:pPr>
        <w:numPr>
          <w:numId w:val="249"/>
        </w:numPr>
        <w:spacing w:before="120" w:after="120" w:line="288" w:lineRule="auto"/>
        <w:ind w:left="0"/>
        <w:jc w:val="left"/>
      </w:pPr>
      <w:r>
        <w:rPr>
          <w:rFonts w:eastAsia="等线" w:ascii="Arial" w:cs="Arial" w:hAnsi="Arial"/>
          <w:sz w:val="22"/>
        </w:rPr>
        <w:t>登录卖家后台</w:t>
      </w:r>
    </w:p>
    <w:p>
      <w:pPr>
        <w:numPr>
          <w:numId w:val="250"/>
        </w:numPr>
        <w:spacing w:before="120" w:after="120" w:line="288" w:lineRule="auto"/>
        <w:ind w:left="0"/>
        <w:jc w:val="left"/>
      </w:pPr>
      <w:r>
        <w:rPr>
          <w:rFonts w:eastAsia="等线" w:ascii="Arial" w:cs="Arial" w:hAnsi="Arial"/>
          <w:sz w:val="22"/>
        </w:rPr>
        <w:t>导航到库存页面</w:t>
      </w:r>
    </w:p>
    <w:p>
      <w:pPr>
        <w:numPr>
          <w:numId w:val="251"/>
        </w:numPr>
        <w:spacing w:before="120" w:after="120" w:line="288" w:lineRule="auto"/>
        <w:ind w:left="0"/>
        <w:jc w:val="left"/>
      </w:pPr>
      <w:r>
        <w:rPr>
          <w:rFonts w:eastAsia="等线" w:ascii="Arial" w:cs="Arial" w:hAnsi="Arial"/>
          <w:sz w:val="22"/>
        </w:rPr>
        <w:t>下载库存报告</w:t>
      </w:r>
    </w:p>
    <w:p>
      <w:pPr>
        <w:numPr>
          <w:numId w:val="252"/>
        </w:numPr>
        <w:spacing w:before="120" w:after="120" w:line="288" w:lineRule="auto"/>
        <w:ind w:left="0"/>
        <w:jc w:val="left"/>
      </w:pPr>
      <w:r>
        <w:rPr>
          <w:rFonts w:eastAsia="等线" w:ascii="Arial" w:cs="Arial" w:hAnsi="Arial"/>
          <w:sz w:val="22"/>
        </w:rPr>
        <w:t>查看广告数据</w:t>
      </w:r>
    </w:p>
    <w:p>
      <w:pPr>
        <w:numPr>
          <w:numId w:val="253"/>
        </w:numPr>
        <w:spacing w:before="120" w:after="120" w:line="288" w:lineRule="auto"/>
        <w:ind w:left="0"/>
        <w:jc w:val="left"/>
      </w:pPr>
      <w:r>
        <w:rPr>
          <w:rFonts w:eastAsia="等线" w:ascii="Arial" w:cs="Arial" w:hAnsi="Arial"/>
          <w:sz w:val="22"/>
        </w:rPr>
        <w:t>批量上传Listing</w:t>
      </w:r>
    </w:p>
    <w:p>
      <w:pPr>
        <w:pStyle w:val="4"/>
        <w:spacing w:before="260" w:after="120" w:line="288" w:lineRule="auto"/>
        <w:ind w:left="0"/>
        <w:jc w:val="left"/>
        <w:outlineLvl w:val="3"/>
      </w:pPr>
      <w:bookmarkStart w:name="heading_406" w:id="406"/>
      <w:r>
        <w:rPr>
          <w:rFonts w:eastAsia="等线" w:ascii="Arial" w:cs="Arial" w:hAnsi="Arial"/>
          <w:b w:val="true"/>
          <w:sz w:val="28"/>
        </w:rPr>
        <w:t>支持的操作</w:t>
      </w:r>
      <w:bookmarkEnd w:id="406"/>
    </w:p>
    <w:p>
      <w:pPr>
        <w:numPr>
          <w:numId w:val="254"/>
        </w:numPr>
        <w:spacing w:before="120" w:after="120" w:line="288" w:lineRule="auto"/>
        <w:ind w:left="0"/>
        <w:jc w:val="left"/>
      </w:pPr>
      <w:r>
        <w:rPr>
          <w:rFonts w:eastAsia="等线" w:ascii="Arial" w:cs="Arial" w:hAnsi="Arial"/>
          <w:sz w:val="22"/>
        </w:rPr>
        <w:t>打开指定URL</w:t>
      </w:r>
    </w:p>
    <w:p>
      <w:pPr>
        <w:numPr>
          <w:numId w:val="255"/>
        </w:numPr>
        <w:spacing w:before="120" w:after="120" w:line="288" w:lineRule="auto"/>
        <w:ind w:left="0"/>
        <w:jc w:val="left"/>
      </w:pPr>
      <w:r>
        <w:rPr>
          <w:rFonts w:eastAsia="等线" w:ascii="Arial" w:cs="Arial" w:hAnsi="Arial"/>
          <w:sz w:val="22"/>
        </w:rPr>
        <w:t>点击元素（按钮、链接）</w:t>
      </w:r>
    </w:p>
    <w:p>
      <w:pPr>
        <w:numPr>
          <w:numId w:val="256"/>
        </w:numPr>
        <w:spacing w:before="120" w:after="120" w:line="288" w:lineRule="auto"/>
        <w:ind w:left="0"/>
        <w:jc w:val="left"/>
      </w:pPr>
      <w:r>
        <w:rPr>
          <w:rFonts w:eastAsia="等线" w:ascii="Arial" w:cs="Arial" w:hAnsi="Arial"/>
          <w:sz w:val="22"/>
        </w:rPr>
        <w:t>输入文本</w:t>
      </w:r>
    </w:p>
    <w:p>
      <w:pPr>
        <w:numPr>
          <w:numId w:val="257"/>
        </w:numPr>
        <w:spacing w:before="120" w:after="120" w:line="288" w:lineRule="auto"/>
        <w:ind w:left="0"/>
        <w:jc w:val="left"/>
      </w:pPr>
      <w:r>
        <w:rPr>
          <w:rFonts w:eastAsia="等线" w:ascii="Arial" w:cs="Arial" w:hAnsi="Arial"/>
          <w:sz w:val="22"/>
        </w:rPr>
        <w:t>滚动页面</w:t>
      </w:r>
    </w:p>
    <w:p>
      <w:pPr>
        <w:numPr>
          <w:numId w:val="258"/>
        </w:numPr>
        <w:spacing w:before="120" w:after="120" w:line="288" w:lineRule="auto"/>
        <w:ind w:left="0"/>
        <w:jc w:val="left"/>
      </w:pPr>
      <w:r>
        <w:rPr>
          <w:rFonts w:eastAsia="等线" w:ascii="Arial" w:cs="Arial" w:hAnsi="Arial"/>
          <w:sz w:val="22"/>
        </w:rPr>
        <w:t>等待页面加载</w:t>
      </w:r>
    </w:p>
    <w:p>
      <w:pPr>
        <w:numPr>
          <w:numId w:val="259"/>
        </w:numPr>
        <w:spacing w:before="120" w:after="120" w:line="288" w:lineRule="auto"/>
        <w:ind w:left="0"/>
        <w:jc w:val="left"/>
      </w:pPr>
      <w:r>
        <w:rPr>
          <w:rFonts w:eastAsia="等线" w:ascii="Arial" w:cs="Arial" w:hAnsi="Arial"/>
          <w:sz w:val="22"/>
        </w:rPr>
        <w:t>截图保存</w:t>
      </w:r>
    </w:p>
    <w:p>
      <w:pPr>
        <w:numPr>
          <w:numId w:val="260"/>
        </w:numPr>
        <w:spacing w:before="120" w:after="120" w:line="288" w:lineRule="auto"/>
        <w:ind w:left="0"/>
        <w:jc w:val="left"/>
      </w:pPr>
      <w:r>
        <w:rPr>
          <w:rFonts w:eastAsia="等线" w:ascii="Arial" w:cs="Arial" w:hAnsi="Arial"/>
          <w:sz w:val="22"/>
        </w:rPr>
        <w:t>提取页面数据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7" w:id="407"/>
      <w:r>
        <w:rPr>
          <w:rFonts w:eastAsia="等线" w:ascii="Arial" w:cs="Arial" w:hAnsi="Arial"/>
          <w:b w:val="true"/>
          <w:sz w:val="30"/>
        </w:rPr>
        <w:t>7.2 task-scheduler (任务调度)</w:t>
      </w:r>
      <w:bookmarkEnd w:id="407"/>
    </w:p>
    <w:p>
      <w:pPr>
        <w:pStyle w:val="4"/>
        <w:spacing w:before="260" w:after="120" w:line="288" w:lineRule="auto"/>
        <w:ind w:left="0"/>
        <w:jc w:val="left"/>
        <w:outlineLvl w:val="3"/>
      </w:pPr>
      <w:bookmarkStart w:name="heading_408" w:id="408"/>
      <w:r>
        <w:rPr>
          <w:rFonts w:eastAsia="等线" w:ascii="Arial" w:cs="Arial" w:hAnsi="Arial"/>
          <w:b w:val="true"/>
          <w:sz w:val="28"/>
        </w:rPr>
        <w:t>用途</w:t>
      </w:r>
      <w:bookmarkEnd w:id="408"/>
    </w:p>
    <w:p>
      <w:pPr>
        <w:spacing w:before="120" w:after="120" w:line="288" w:lineRule="auto"/>
        <w:ind w:left="0"/>
        <w:jc w:val="left"/>
      </w:pPr>
      <w:r>
        <w:rPr>
          <w:rFonts w:eastAsia="等线" w:ascii="Arial" w:cs="Arial" w:hAnsi="Arial"/>
          <w:sz w:val="22"/>
        </w:rPr>
        <w:t>定时执行自动化任务，支持Cron表达式、周期任务、任务队列管理。</w:t>
      </w:r>
    </w:p>
    <w:p>
      <w:pPr>
        <w:pStyle w:val="4"/>
        <w:spacing w:before="260" w:after="120" w:line="288" w:lineRule="auto"/>
        <w:ind w:left="0"/>
        <w:jc w:val="left"/>
        <w:outlineLvl w:val="3"/>
      </w:pPr>
      <w:bookmarkStart w:name="heading_409" w:id="409"/>
      <w:r>
        <w:rPr>
          <w:rFonts w:eastAsia="等线" w:ascii="Arial" w:cs="Arial" w:hAnsi="Arial"/>
          <w:b w:val="true"/>
          <w:sz w:val="28"/>
        </w:rPr>
        <w:t>适用场景</w:t>
      </w:r>
      <w:bookmarkEnd w:id="409"/>
    </w:p>
    <w:p>
      <w:pPr>
        <w:numPr>
          <w:numId w:val="261"/>
        </w:numPr>
        <w:spacing w:before="120" w:after="120" w:line="288" w:lineRule="auto"/>
        <w:ind w:left="0"/>
        <w:jc w:val="left"/>
      </w:pPr>
      <w:r>
        <w:rPr>
          <w:rFonts w:eastAsia="等线" w:ascii="Arial" w:cs="Arial" w:hAnsi="Arial"/>
          <w:sz w:val="22"/>
        </w:rPr>
        <w:t>每天早上9点下载广告报告</w:t>
      </w:r>
    </w:p>
    <w:p>
      <w:pPr>
        <w:numPr>
          <w:numId w:val="262"/>
        </w:numPr>
        <w:spacing w:before="120" w:after="120" w:line="288" w:lineRule="auto"/>
        <w:ind w:left="0"/>
        <w:jc w:val="left"/>
      </w:pPr>
      <w:r>
        <w:rPr>
          <w:rFonts w:eastAsia="等线" w:ascii="Arial" w:cs="Arial" w:hAnsi="Arial"/>
          <w:sz w:val="22"/>
        </w:rPr>
        <w:t>每周一生成销售周报</w:t>
      </w:r>
    </w:p>
    <w:p>
      <w:pPr>
        <w:numPr>
          <w:numId w:val="263"/>
        </w:numPr>
        <w:spacing w:before="120" w:after="120" w:line="288" w:lineRule="auto"/>
        <w:ind w:left="0"/>
        <w:jc w:val="left"/>
      </w:pPr>
      <w:r>
        <w:rPr>
          <w:rFonts w:eastAsia="等线" w:ascii="Arial" w:cs="Arial" w:hAnsi="Arial"/>
          <w:sz w:val="22"/>
        </w:rPr>
        <w:t>每小时检查库存预警</w:t>
      </w:r>
    </w:p>
    <w:p>
      <w:pPr>
        <w:numPr>
          <w:numId w:val="264"/>
        </w:numPr>
        <w:spacing w:before="120" w:after="120" w:line="288" w:lineRule="auto"/>
        <w:ind w:left="0"/>
        <w:jc w:val="left"/>
      </w:pPr>
      <w:r>
        <w:rPr>
          <w:rFonts w:eastAsia="等线" w:ascii="Arial" w:cs="Arial" w:hAnsi="Arial"/>
          <w:sz w:val="22"/>
        </w:rPr>
        <w:t>每天定时上传新产品</w:t>
      </w:r>
    </w:p>
    <w:p>
      <w:pPr>
        <w:pStyle w:val="4"/>
        <w:spacing w:before="260" w:after="120" w:line="288" w:lineRule="auto"/>
        <w:ind w:left="0"/>
        <w:jc w:val="left"/>
        <w:outlineLvl w:val="3"/>
      </w:pPr>
      <w:bookmarkStart w:name="heading_410" w:id="410"/>
      <w:r>
        <w:rPr>
          <w:rFonts w:eastAsia="等线" w:ascii="Arial" w:cs="Arial" w:hAnsi="Arial"/>
          <w:b w:val="true"/>
          <w:sz w:val="28"/>
        </w:rPr>
        <w:t>Cron表达式示例</w:t>
      </w:r>
      <w:bookmarkEnd w:id="4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每分钟执行</w:t>
              <w:br/>
              <w:t>* * * * *</w:t>
              <w:br/>
              <w:br/>
              <w:t># 每天上午9点执行</w:t>
              <w:br/>
              <w:t>0 9 * * *</w:t>
              <w:br/>
              <w:br/>
              <w:t># 每周一上午9点执行</w:t>
              <w:br/>
              <w:t>0 9 * * 1</w:t>
              <w:br/>
              <w:br/>
              <w:t># 每月1号上午9点执行</w:t>
              <w:br/>
              <w:t>0 9 1 * *</w:t>
              <w:br/>
              <w:br/>
              <w:t># 工作日每小时执行</w:t>
              <w:br/>
            </w:r>
            <w:r>
              <w:rPr>
                <w:rFonts w:eastAsia="Consolas" w:ascii="Consolas" w:cs="Consolas" w:hAnsi="Consolas"/>
                <w:sz w:val="22"/>
              </w:rPr>
              <w:t>0 * * * 1-5</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1" w:id="411"/>
      <w:r>
        <w:rPr>
          <w:rFonts w:eastAsia="等线" w:ascii="Arial" w:cs="Arial" w:hAnsi="Arial"/>
          <w:b w:val="true"/>
          <w:sz w:val="30"/>
        </w:rPr>
        <w:t>7.3 report-generator (报表生成)</w:t>
      </w:r>
      <w:bookmarkEnd w:id="411"/>
    </w:p>
    <w:p>
      <w:pPr>
        <w:pStyle w:val="4"/>
        <w:spacing w:before="260" w:after="120" w:line="288" w:lineRule="auto"/>
        <w:ind w:left="0"/>
        <w:jc w:val="left"/>
        <w:outlineLvl w:val="3"/>
      </w:pPr>
      <w:bookmarkStart w:name="heading_412" w:id="412"/>
      <w:r>
        <w:rPr>
          <w:rFonts w:eastAsia="等线" w:ascii="Arial" w:cs="Arial" w:hAnsi="Arial"/>
          <w:b w:val="true"/>
          <w:sz w:val="28"/>
        </w:rPr>
        <w:t>用途</w:t>
      </w:r>
      <w:bookmarkEnd w:id="412"/>
    </w:p>
    <w:p>
      <w:pPr>
        <w:spacing w:before="120" w:after="120" w:line="288" w:lineRule="auto"/>
        <w:ind w:left="0"/>
        <w:jc w:val="left"/>
      </w:pPr>
      <w:r>
        <w:rPr>
          <w:rFonts w:eastAsia="等线" w:ascii="Arial" w:cs="Arial" w:hAnsi="Arial"/>
          <w:sz w:val="22"/>
        </w:rPr>
        <w:t>自动生成销售报表、广告报表、库存报表等，支持多种格式导出。</w:t>
      </w:r>
    </w:p>
    <w:p>
      <w:pPr>
        <w:pStyle w:val="4"/>
        <w:spacing w:before="260" w:after="120" w:line="288" w:lineRule="auto"/>
        <w:ind w:left="0"/>
        <w:jc w:val="left"/>
        <w:outlineLvl w:val="3"/>
      </w:pPr>
      <w:bookmarkStart w:name="heading_413" w:id="413"/>
      <w:r>
        <w:rPr>
          <w:rFonts w:eastAsia="等线" w:ascii="Arial" w:cs="Arial" w:hAnsi="Arial"/>
          <w:b w:val="true"/>
          <w:sz w:val="28"/>
        </w:rPr>
        <w:t>适用场景</w:t>
      </w:r>
      <w:bookmarkEnd w:id="413"/>
    </w:p>
    <w:p>
      <w:pPr>
        <w:numPr>
          <w:numId w:val="265"/>
        </w:numPr>
        <w:spacing w:before="120" w:after="120" w:line="288" w:lineRule="auto"/>
        <w:ind w:left="0"/>
        <w:jc w:val="left"/>
      </w:pPr>
      <w:r>
        <w:rPr>
          <w:rFonts w:eastAsia="等线" w:ascii="Arial" w:cs="Arial" w:hAnsi="Arial"/>
          <w:sz w:val="22"/>
        </w:rPr>
        <w:t>销售日报/周报/月报</w:t>
      </w:r>
    </w:p>
    <w:p>
      <w:pPr>
        <w:numPr>
          <w:numId w:val="266"/>
        </w:numPr>
        <w:spacing w:before="120" w:after="120" w:line="288" w:lineRule="auto"/>
        <w:ind w:left="0"/>
        <w:jc w:val="left"/>
      </w:pPr>
      <w:r>
        <w:rPr>
          <w:rFonts w:eastAsia="等线" w:ascii="Arial" w:cs="Arial" w:hAnsi="Arial"/>
          <w:sz w:val="22"/>
        </w:rPr>
        <w:t>广告效果报表</w:t>
      </w:r>
    </w:p>
    <w:p>
      <w:pPr>
        <w:numPr>
          <w:numId w:val="267"/>
        </w:numPr>
        <w:spacing w:before="120" w:after="120" w:line="288" w:lineRule="auto"/>
        <w:ind w:left="0"/>
        <w:jc w:val="left"/>
      </w:pPr>
      <w:r>
        <w:rPr>
          <w:rFonts w:eastAsia="等线" w:ascii="Arial" w:cs="Arial" w:hAnsi="Arial"/>
          <w:sz w:val="22"/>
        </w:rPr>
        <w:t>库存状态报表</w:t>
      </w:r>
    </w:p>
    <w:p>
      <w:pPr>
        <w:numPr>
          <w:numId w:val="268"/>
        </w:numPr>
        <w:spacing w:before="120" w:after="120" w:line="288" w:lineRule="auto"/>
        <w:ind w:left="0"/>
        <w:jc w:val="left"/>
      </w:pPr>
      <w:r>
        <w:rPr>
          <w:rFonts w:eastAsia="等线" w:ascii="Arial" w:cs="Arial" w:hAnsi="Arial"/>
          <w:sz w:val="22"/>
        </w:rPr>
        <w:t>利润分析报表</w:t>
      </w:r>
    </w:p>
    <w:p>
      <w:pPr>
        <w:numPr>
          <w:numId w:val="269"/>
        </w:numPr>
        <w:spacing w:before="120" w:after="120" w:line="288" w:lineRule="auto"/>
        <w:ind w:left="0"/>
        <w:jc w:val="left"/>
      </w:pPr>
      <w:r>
        <w:rPr>
          <w:rFonts w:eastAsia="等线" w:ascii="Arial" w:cs="Arial" w:hAnsi="Arial"/>
          <w:sz w:val="22"/>
        </w:rPr>
        <w:t>竞品分析报表</w:t>
      </w:r>
    </w:p>
    <w:p>
      <w:pPr>
        <w:pStyle w:val="4"/>
        <w:spacing w:before="260" w:after="120" w:line="288" w:lineRule="auto"/>
        <w:ind w:left="0"/>
        <w:jc w:val="left"/>
        <w:outlineLvl w:val="3"/>
      </w:pPr>
      <w:bookmarkStart w:name="heading_414" w:id="414"/>
      <w:r>
        <w:rPr>
          <w:rFonts w:eastAsia="等线" w:ascii="Arial" w:cs="Arial" w:hAnsi="Arial"/>
          <w:b w:val="true"/>
          <w:sz w:val="28"/>
        </w:rPr>
        <w:t>支持格式</w:t>
      </w:r>
      <w:bookmarkEnd w:id="414"/>
    </w:p>
    <w:p>
      <w:pPr>
        <w:numPr>
          <w:numId w:val="270"/>
        </w:numPr>
        <w:spacing w:before="120" w:after="120" w:line="288" w:lineRule="auto"/>
        <w:ind w:left="0"/>
        <w:jc w:val="left"/>
      </w:pPr>
      <w:r>
        <w:rPr>
          <w:rFonts w:eastAsia="等线" w:ascii="Arial" w:cs="Arial" w:hAnsi="Arial"/>
          <w:sz w:val="22"/>
        </w:rPr>
        <w:t>Excel（多Sheet）</w:t>
      </w:r>
    </w:p>
    <w:p>
      <w:pPr>
        <w:numPr>
          <w:numId w:val="271"/>
        </w:numPr>
        <w:spacing w:before="120" w:after="120" w:line="288" w:lineRule="auto"/>
        <w:ind w:left="0"/>
        <w:jc w:val="left"/>
      </w:pPr>
      <w:r>
        <w:rPr>
          <w:rFonts w:eastAsia="等线" w:ascii="Arial" w:cs="Arial" w:hAnsi="Arial"/>
          <w:sz w:val="22"/>
        </w:rPr>
        <w:t>Word文档</w:t>
      </w:r>
    </w:p>
    <w:p>
      <w:pPr>
        <w:numPr>
          <w:numId w:val="272"/>
        </w:numPr>
        <w:spacing w:before="120" w:after="120" w:line="288" w:lineRule="auto"/>
        <w:ind w:left="0"/>
        <w:jc w:val="left"/>
      </w:pPr>
      <w:r>
        <w:rPr>
          <w:rFonts w:eastAsia="等线" w:ascii="Arial" w:cs="Arial" w:hAnsi="Arial"/>
          <w:sz w:val="22"/>
        </w:rPr>
        <w:t>PDF</w:t>
      </w:r>
    </w:p>
    <w:p>
      <w:pPr>
        <w:numPr>
          <w:numId w:val="273"/>
        </w:numPr>
        <w:spacing w:before="120" w:after="120" w:line="288" w:lineRule="auto"/>
        <w:ind w:left="0"/>
        <w:jc w:val="left"/>
      </w:pPr>
      <w:r>
        <w:rPr>
          <w:rFonts w:eastAsia="等线" w:ascii="Arial" w:cs="Arial" w:hAnsi="Arial"/>
          <w:sz w:val="22"/>
        </w:rPr>
        <w:t>PPT演示文稿</w:t>
      </w:r>
    </w:p>
    <w:p>
      <w:pPr>
        <w:numPr>
          <w:numId w:val="274"/>
        </w:numPr>
        <w:spacing w:before="120" w:after="120" w:line="288" w:lineRule="auto"/>
        <w:ind w:left="0"/>
        <w:jc w:val="left"/>
      </w:pPr>
      <w:r>
        <w:rPr>
          <w:rFonts w:eastAsia="等线" w:ascii="Arial" w:cs="Arial" w:hAnsi="Arial"/>
          <w:sz w:val="22"/>
        </w:rPr>
        <w:t>HTML网页</w:t>
      </w:r>
    </w:p>
    <w:p>
      <w:pPr>
        <w:numPr>
          <w:numId w:val="275"/>
        </w:numPr>
        <w:spacing w:before="120" w:after="120" w:line="288" w:lineRule="auto"/>
        <w:ind w:left="0"/>
        <w:jc w:val="left"/>
      </w:pPr>
      <w:r>
        <w:rPr>
          <w:rFonts w:eastAsia="等线" w:ascii="Arial" w:cs="Arial" w:hAnsi="Arial"/>
          <w:sz w:val="22"/>
        </w:rPr>
        <w:t>图片图表</w:t>
      </w:r>
    </w:p>
    <w:p>
      <w:pPr>
        <w:pStyle w:val="4"/>
        <w:spacing w:before="260" w:after="120" w:line="288" w:lineRule="auto"/>
        <w:ind w:left="0"/>
        <w:jc w:val="left"/>
        <w:outlineLvl w:val="3"/>
      </w:pPr>
      <w:bookmarkStart w:name="heading_415" w:id="415"/>
      <w:r>
        <w:rPr>
          <w:rFonts w:eastAsia="等线" w:ascii="Arial" w:cs="Arial" w:hAnsi="Arial"/>
          <w:b w:val="true"/>
          <w:sz w:val="28"/>
        </w:rPr>
        <w:t>图表类型</w:t>
      </w:r>
      <w:bookmarkEnd w:id="415"/>
    </w:p>
    <w:p>
      <w:pPr>
        <w:numPr>
          <w:numId w:val="276"/>
        </w:numPr>
        <w:spacing w:before="120" w:after="120" w:line="288" w:lineRule="auto"/>
        <w:ind w:left="0"/>
        <w:jc w:val="left"/>
      </w:pPr>
      <w:r>
        <w:rPr>
          <w:rFonts w:eastAsia="等线" w:ascii="Arial" w:cs="Arial" w:hAnsi="Arial"/>
          <w:sz w:val="22"/>
        </w:rPr>
        <w:t>折线图（趋势）</w:t>
      </w:r>
    </w:p>
    <w:p>
      <w:pPr>
        <w:numPr>
          <w:numId w:val="277"/>
        </w:numPr>
        <w:spacing w:before="120" w:after="120" w:line="288" w:lineRule="auto"/>
        <w:ind w:left="0"/>
        <w:jc w:val="left"/>
      </w:pPr>
      <w:r>
        <w:rPr>
          <w:rFonts w:eastAsia="等线" w:ascii="Arial" w:cs="Arial" w:hAnsi="Arial"/>
          <w:sz w:val="22"/>
        </w:rPr>
        <w:t>柱状图（对比）</w:t>
      </w:r>
    </w:p>
    <w:p>
      <w:pPr>
        <w:numPr>
          <w:numId w:val="278"/>
        </w:numPr>
        <w:spacing w:before="120" w:after="120" w:line="288" w:lineRule="auto"/>
        <w:ind w:left="0"/>
        <w:jc w:val="left"/>
      </w:pPr>
      <w:r>
        <w:rPr>
          <w:rFonts w:eastAsia="等线" w:ascii="Arial" w:cs="Arial" w:hAnsi="Arial"/>
          <w:sz w:val="22"/>
        </w:rPr>
        <w:t>饼图（占比）</w:t>
      </w:r>
    </w:p>
    <w:p>
      <w:pPr>
        <w:numPr>
          <w:numId w:val="279"/>
        </w:numPr>
        <w:spacing w:before="120" w:after="120" w:line="288" w:lineRule="auto"/>
        <w:ind w:left="0"/>
        <w:jc w:val="left"/>
      </w:pPr>
      <w:r>
        <w:rPr>
          <w:rFonts w:eastAsia="等线" w:ascii="Arial" w:cs="Arial" w:hAnsi="Arial"/>
          <w:sz w:val="22"/>
        </w:rPr>
        <w:t>热力图（密度）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6" w:id="416"/>
      <w:r>
        <w:rPr>
          <w:rFonts w:eastAsia="等线" w:ascii="Arial" w:cs="Arial" w:hAnsi="Arial"/>
          <w:b w:val="true"/>
          <w:sz w:val="30"/>
        </w:rPr>
        <w:t>7.4 listing-generator (Listing生成)</w:t>
      </w:r>
      <w:bookmarkEnd w:id="416"/>
    </w:p>
    <w:p>
      <w:pPr>
        <w:pStyle w:val="4"/>
        <w:spacing w:before="260" w:after="120" w:line="288" w:lineRule="auto"/>
        <w:ind w:left="0"/>
        <w:jc w:val="left"/>
        <w:outlineLvl w:val="3"/>
      </w:pPr>
      <w:bookmarkStart w:name="heading_417" w:id="417"/>
      <w:r>
        <w:rPr>
          <w:rFonts w:eastAsia="等线" w:ascii="Arial" w:cs="Arial" w:hAnsi="Arial"/>
          <w:b w:val="true"/>
          <w:sz w:val="28"/>
        </w:rPr>
        <w:t>用途</w:t>
      </w:r>
      <w:bookmarkEnd w:id="417"/>
    </w:p>
    <w:p>
      <w:pPr>
        <w:spacing w:before="120" w:after="120" w:line="288" w:lineRule="auto"/>
        <w:ind w:left="0"/>
        <w:jc w:val="left"/>
      </w:pPr>
      <w:r>
        <w:rPr>
          <w:rFonts w:eastAsia="等线" w:ascii="Arial" w:cs="Arial" w:hAnsi="Arial"/>
          <w:sz w:val="22"/>
        </w:rPr>
        <w:t>自动生成亚马逊产品标题、五点描述、A+内容、搜索关键词。</w:t>
      </w:r>
    </w:p>
    <w:p>
      <w:pPr>
        <w:pStyle w:val="4"/>
        <w:spacing w:before="260" w:after="120" w:line="288" w:lineRule="auto"/>
        <w:ind w:left="0"/>
        <w:jc w:val="left"/>
        <w:outlineLvl w:val="3"/>
      </w:pPr>
      <w:bookmarkStart w:name="heading_418" w:id="418"/>
      <w:r>
        <w:rPr>
          <w:rFonts w:eastAsia="等线" w:ascii="Arial" w:cs="Arial" w:hAnsi="Arial"/>
          <w:b w:val="true"/>
          <w:sz w:val="28"/>
        </w:rPr>
        <w:t>适用场景</w:t>
      </w:r>
      <w:bookmarkEnd w:id="418"/>
    </w:p>
    <w:p>
      <w:pPr>
        <w:numPr>
          <w:numId w:val="280"/>
        </w:numPr>
        <w:spacing w:before="120" w:after="120" w:line="288" w:lineRule="auto"/>
        <w:ind w:left="0"/>
        <w:jc w:val="left"/>
      </w:pPr>
      <w:r>
        <w:rPr>
          <w:rFonts w:eastAsia="等线" w:ascii="Arial" w:cs="Arial" w:hAnsi="Arial"/>
          <w:sz w:val="22"/>
        </w:rPr>
        <w:t>新品上架</w:t>
      </w:r>
    </w:p>
    <w:p>
      <w:pPr>
        <w:numPr>
          <w:numId w:val="281"/>
        </w:numPr>
        <w:spacing w:before="120" w:after="120" w:line="288" w:lineRule="auto"/>
        <w:ind w:left="0"/>
        <w:jc w:val="left"/>
      </w:pPr>
      <w:r>
        <w:rPr>
          <w:rFonts w:eastAsia="等线" w:ascii="Arial" w:cs="Arial" w:hAnsi="Arial"/>
          <w:sz w:val="22"/>
        </w:rPr>
        <w:t>Listing优化</w:t>
      </w:r>
    </w:p>
    <w:p>
      <w:pPr>
        <w:numPr>
          <w:numId w:val="282"/>
        </w:numPr>
        <w:spacing w:before="120" w:after="120" w:line="288" w:lineRule="auto"/>
        <w:ind w:left="0"/>
        <w:jc w:val="left"/>
      </w:pPr>
      <w:r>
        <w:rPr>
          <w:rFonts w:eastAsia="等线" w:ascii="Arial" w:cs="Arial" w:hAnsi="Arial"/>
          <w:sz w:val="22"/>
        </w:rPr>
        <w:t>多语言版本生成</w:t>
      </w:r>
    </w:p>
    <w:p>
      <w:pPr>
        <w:numPr>
          <w:numId w:val="283"/>
        </w:numPr>
        <w:spacing w:before="120" w:after="120" w:line="288" w:lineRule="auto"/>
        <w:ind w:left="0"/>
        <w:jc w:val="left"/>
      </w:pPr>
      <w:r>
        <w:rPr>
          <w:rFonts w:eastAsia="等线" w:ascii="Arial" w:cs="Arial" w:hAnsi="Arial"/>
          <w:sz w:val="22"/>
        </w:rPr>
        <w:t>竞品对标分析</w:t>
      </w:r>
    </w:p>
    <w:p>
      <w:pPr>
        <w:pStyle w:val="4"/>
        <w:spacing w:before="260" w:after="120" w:line="288" w:lineRule="auto"/>
        <w:ind w:left="0"/>
        <w:jc w:val="left"/>
        <w:outlineLvl w:val="3"/>
      </w:pPr>
      <w:bookmarkStart w:name="heading_419" w:id="419"/>
      <w:r>
        <w:rPr>
          <w:rFonts w:eastAsia="等线" w:ascii="Arial" w:cs="Arial" w:hAnsi="Arial"/>
          <w:b w:val="true"/>
          <w:sz w:val="28"/>
        </w:rPr>
        <w:t>标题撰写公式</w:t>
      </w:r>
      <w:bookmarkEnd w:id="4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品牌名 + 核心品类词 + 核心卖点 + 材质/颜色 + 尺寸 + 数量</w:t>
            </w:r>
          </w:p>
        </w:tc>
      </w:tr>
    </w:tbl>
    <w:p>
      <w:pPr>
        <w:pStyle w:val="4"/>
        <w:spacing w:before="260" w:after="120" w:line="288" w:lineRule="auto"/>
        <w:ind w:left="0"/>
        <w:jc w:val="left"/>
        <w:outlineLvl w:val="3"/>
      </w:pPr>
      <w:bookmarkStart w:name="heading_420" w:id="420"/>
      <w:r>
        <w:rPr>
          <w:rFonts w:eastAsia="等线" w:ascii="Arial" w:cs="Arial" w:hAnsi="Arial"/>
          <w:b w:val="true"/>
          <w:sz w:val="28"/>
        </w:rPr>
        <w:t>标题黄金法则</w:t>
      </w:r>
      <w:bookmarkEnd w:id="420"/>
    </w:p>
    <w:p>
      <w:pPr>
        <w:numPr>
          <w:numId w:val="284"/>
        </w:numPr>
        <w:spacing w:before="120" w:after="120" w:line="288" w:lineRule="auto"/>
        <w:ind w:left="0"/>
        <w:jc w:val="left"/>
      </w:pPr>
      <w:r>
        <w:rPr>
          <w:rFonts w:eastAsia="等线" w:ascii="Arial" w:cs="Arial" w:hAnsi="Arial"/>
          <w:sz w:val="22"/>
        </w:rPr>
        <w:t>前80字符：核心关键词（移动端可见）</w:t>
      </w:r>
    </w:p>
    <w:p>
      <w:pPr>
        <w:numPr>
          <w:numId w:val="285"/>
        </w:numPr>
        <w:spacing w:before="120" w:after="120" w:line="288" w:lineRule="auto"/>
        <w:ind w:left="0"/>
        <w:jc w:val="left"/>
      </w:pPr>
      <w:r>
        <w:rPr>
          <w:rFonts w:eastAsia="等线" w:ascii="Arial" w:cs="Arial" w:hAnsi="Arial"/>
          <w:sz w:val="22"/>
        </w:rPr>
        <w:t>80-120字符：次要关键词</w:t>
      </w:r>
    </w:p>
    <w:p>
      <w:pPr>
        <w:numPr>
          <w:numId w:val="286"/>
        </w:numPr>
        <w:spacing w:before="120" w:after="120" w:line="288" w:lineRule="auto"/>
        <w:ind w:left="0"/>
        <w:jc w:val="left"/>
      </w:pPr>
      <w:r>
        <w:rPr>
          <w:rFonts w:eastAsia="等线" w:ascii="Arial" w:cs="Arial" w:hAnsi="Arial"/>
          <w:sz w:val="22"/>
        </w:rPr>
        <w:t>120-200字符：补充信息</w:t>
      </w:r>
    </w:p>
    <w:p>
      <w:pPr>
        <w:pStyle w:val="4"/>
        <w:spacing w:before="260" w:after="120" w:line="288" w:lineRule="auto"/>
        <w:ind w:left="0"/>
        <w:jc w:val="left"/>
        <w:outlineLvl w:val="3"/>
      </w:pPr>
      <w:bookmarkStart w:name="heading_421" w:id="421"/>
      <w:r>
        <w:rPr>
          <w:rFonts w:eastAsia="等线" w:ascii="Arial" w:cs="Arial" w:hAnsi="Arial"/>
          <w:b w:val="true"/>
          <w:sz w:val="28"/>
        </w:rPr>
        <w:t>五点描述策略</w:t>
      </w:r>
      <w:bookmarkEnd w:id="4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开篇吸引 + 核心卖点</w:t>
              <w:br/>
              <w:t>2. 材质/工艺优势</w:t>
              <w:br/>
              <w:t>3. 使用场景/便利性</w:t>
              <w:br/>
              <w:t>4. 解决的问题</w:t>
              <w:br/>
            </w:r>
            <w:r>
              <w:rPr>
                <w:rFonts w:eastAsia="Consolas" w:ascii="Consolas" w:cs="Consolas" w:hAnsi="Consolas"/>
                <w:sz w:val="22"/>
              </w:rPr>
              <w:t>5. 品牌/售后承诺</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2" w:id="422"/>
      <w:r>
        <w:rPr>
          <w:rFonts w:eastAsia="等线" w:ascii="Arial" w:cs="Arial" w:hAnsi="Arial"/>
          <w:b w:val="true"/>
          <w:sz w:val="30"/>
        </w:rPr>
        <w:t>7.5 inventory-monitor (库存监控)</w:t>
      </w:r>
      <w:bookmarkEnd w:id="422"/>
    </w:p>
    <w:p>
      <w:pPr>
        <w:pStyle w:val="4"/>
        <w:spacing w:before="260" w:after="120" w:line="288" w:lineRule="auto"/>
        <w:ind w:left="0"/>
        <w:jc w:val="left"/>
        <w:outlineLvl w:val="3"/>
      </w:pPr>
      <w:bookmarkStart w:name="heading_423" w:id="423"/>
      <w:r>
        <w:rPr>
          <w:rFonts w:eastAsia="等线" w:ascii="Arial" w:cs="Arial" w:hAnsi="Arial"/>
          <w:b w:val="true"/>
          <w:sz w:val="28"/>
        </w:rPr>
        <w:t>用途</w:t>
      </w:r>
      <w:bookmarkEnd w:id="423"/>
    </w:p>
    <w:p>
      <w:pPr>
        <w:spacing w:before="120" w:after="120" w:line="288" w:lineRule="auto"/>
        <w:ind w:left="0"/>
        <w:jc w:val="left"/>
      </w:pPr>
      <w:r>
        <w:rPr>
          <w:rFonts w:eastAsia="等线" w:ascii="Arial" w:cs="Arial" w:hAnsi="Arial"/>
          <w:sz w:val="22"/>
        </w:rPr>
        <w:t>实时监控库存状态、预警补货、分析库存周转、减少滞销风险。</w:t>
      </w:r>
    </w:p>
    <w:p>
      <w:pPr>
        <w:pStyle w:val="4"/>
        <w:spacing w:before="260" w:after="120" w:line="288" w:lineRule="auto"/>
        <w:ind w:left="0"/>
        <w:jc w:val="left"/>
        <w:outlineLvl w:val="3"/>
      </w:pPr>
      <w:bookmarkStart w:name="heading_424" w:id="424"/>
      <w:r>
        <w:rPr>
          <w:rFonts w:eastAsia="等线" w:ascii="Arial" w:cs="Arial" w:hAnsi="Arial"/>
          <w:b w:val="true"/>
          <w:sz w:val="28"/>
        </w:rPr>
        <w:t>核心功能</w:t>
      </w:r>
      <w:bookmarkEnd w:id="424"/>
    </w:p>
    <w:p>
      <w:pPr>
        <w:numPr>
          <w:numId w:val="287"/>
        </w:numPr>
        <w:spacing w:before="120" w:after="120" w:line="288" w:lineRule="auto"/>
        <w:ind w:left="0"/>
        <w:jc w:val="left"/>
      </w:pPr>
      <w:r>
        <w:rPr>
          <w:rFonts w:eastAsia="等线" w:ascii="Arial" w:cs="Arial" w:hAnsi="Arial"/>
          <w:sz w:val="22"/>
        </w:rPr>
        <w:t>实时库存查询</w:t>
      </w:r>
    </w:p>
    <w:p>
      <w:pPr>
        <w:numPr>
          <w:numId w:val="288"/>
        </w:numPr>
        <w:spacing w:before="120" w:after="120" w:line="288" w:lineRule="auto"/>
        <w:ind w:left="0"/>
        <w:jc w:val="left"/>
      </w:pPr>
      <w:r>
        <w:rPr>
          <w:rFonts w:eastAsia="等线" w:ascii="Arial" w:cs="Arial" w:hAnsi="Arial"/>
          <w:sz w:val="22"/>
        </w:rPr>
        <w:t>售罄日期预测</w:t>
      </w:r>
    </w:p>
    <w:p>
      <w:pPr>
        <w:numPr>
          <w:numId w:val="289"/>
        </w:numPr>
        <w:spacing w:before="120" w:after="120" w:line="288" w:lineRule="auto"/>
        <w:ind w:left="0"/>
        <w:jc w:val="left"/>
      </w:pPr>
      <w:r>
        <w:rPr>
          <w:rFonts w:eastAsia="等线" w:ascii="Arial" w:cs="Arial" w:hAnsi="Arial"/>
          <w:sz w:val="22"/>
        </w:rPr>
        <w:t>补货建议计算</w:t>
      </w:r>
    </w:p>
    <w:p>
      <w:pPr>
        <w:numPr>
          <w:numId w:val="290"/>
        </w:numPr>
        <w:spacing w:before="120" w:after="120" w:line="288" w:lineRule="auto"/>
        <w:ind w:left="0"/>
        <w:jc w:val="left"/>
      </w:pPr>
      <w:r>
        <w:rPr>
          <w:rFonts w:eastAsia="等线" w:ascii="Arial" w:cs="Arial" w:hAnsi="Arial"/>
          <w:sz w:val="22"/>
        </w:rPr>
        <w:t>库存预警通知</w:t>
      </w:r>
    </w:p>
    <w:p>
      <w:pPr>
        <w:numPr>
          <w:numId w:val="291"/>
        </w:numPr>
        <w:spacing w:before="120" w:after="120" w:line="288" w:lineRule="auto"/>
        <w:ind w:left="0"/>
        <w:jc w:val="left"/>
      </w:pPr>
      <w:r>
        <w:rPr>
          <w:rFonts w:eastAsia="等线" w:ascii="Arial" w:cs="Arial" w:hAnsi="Arial"/>
          <w:sz w:val="22"/>
        </w:rPr>
        <w:t>滞销品识别</w:t>
      </w:r>
    </w:p>
    <w:p>
      <w:pPr>
        <w:pStyle w:val="4"/>
        <w:spacing w:before="260" w:after="120" w:line="288" w:lineRule="auto"/>
        <w:ind w:left="0"/>
        <w:jc w:val="left"/>
        <w:outlineLvl w:val="3"/>
      </w:pPr>
      <w:bookmarkStart w:name="heading_425" w:id="425"/>
      <w:r>
        <w:rPr>
          <w:rFonts w:eastAsia="等线" w:ascii="Arial" w:cs="Arial" w:hAnsi="Arial"/>
          <w:b w:val="true"/>
          <w:sz w:val="28"/>
        </w:rPr>
        <w:t>预警级别</w:t>
      </w:r>
      <w:bookmarkEnd w:id="4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级别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售罄天数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&lt;3天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立即补货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加快补货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7-14天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按计划补货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&gt;14天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暂无需补货</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6" w:id="426"/>
      <w:r>
        <w:rPr>
          <w:rFonts w:eastAsia="等线" w:ascii="Arial" w:cs="Arial" w:hAnsi="Arial"/>
          <w:b w:val="true"/>
          <w:sz w:val="30"/>
        </w:rPr>
        <w:t>7.6 keyword-tracker (关键词追踪)</w:t>
      </w:r>
      <w:bookmarkEnd w:id="426"/>
    </w:p>
    <w:p>
      <w:pPr>
        <w:pStyle w:val="4"/>
        <w:spacing w:before="260" w:after="120" w:line="288" w:lineRule="auto"/>
        <w:ind w:left="0"/>
        <w:jc w:val="left"/>
        <w:outlineLvl w:val="3"/>
      </w:pPr>
      <w:bookmarkStart w:name="heading_427" w:id="427"/>
      <w:r>
        <w:rPr>
          <w:rFonts w:eastAsia="等线" w:ascii="Arial" w:cs="Arial" w:hAnsi="Arial"/>
          <w:b w:val="true"/>
          <w:sz w:val="28"/>
        </w:rPr>
        <w:t>用途</w:t>
      </w:r>
      <w:bookmarkEnd w:id="427"/>
    </w:p>
    <w:p>
      <w:pPr>
        <w:spacing w:before="120" w:after="120" w:line="288" w:lineRule="auto"/>
        <w:ind w:left="0"/>
        <w:jc w:val="left"/>
      </w:pPr>
      <w:r>
        <w:rPr>
          <w:rFonts w:eastAsia="等线" w:ascii="Arial" w:cs="Arial" w:hAnsi="Arial"/>
          <w:sz w:val="22"/>
        </w:rPr>
        <w:t>追踪关键词排名、搜索量趋势、竞品关键词策略、关键词挖掘。</w:t>
      </w:r>
    </w:p>
    <w:p>
      <w:pPr>
        <w:pStyle w:val="4"/>
        <w:spacing w:before="260" w:after="120" w:line="288" w:lineRule="auto"/>
        <w:ind w:left="0"/>
        <w:jc w:val="left"/>
        <w:outlineLvl w:val="3"/>
      </w:pPr>
      <w:bookmarkStart w:name="heading_428" w:id="428"/>
      <w:r>
        <w:rPr>
          <w:rFonts w:eastAsia="等线" w:ascii="Arial" w:cs="Arial" w:hAnsi="Arial"/>
          <w:b w:val="true"/>
          <w:sz w:val="28"/>
        </w:rPr>
        <w:t>核心功能</w:t>
      </w:r>
      <w:bookmarkEnd w:id="428"/>
    </w:p>
    <w:p>
      <w:pPr>
        <w:numPr>
          <w:numId w:val="292"/>
        </w:numPr>
        <w:spacing w:before="120" w:after="120" w:line="288" w:lineRule="auto"/>
        <w:ind w:left="0"/>
        <w:jc w:val="left"/>
      </w:pPr>
      <w:r>
        <w:rPr>
          <w:rFonts w:eastAsia="等线" w:ascii="Arial" w:cs="Arial" w:hAnsi="Arial"/>
          <w:sz w:val="22"/>
        </w:rPr>
        <w:t>关键词排名追踪</w:t>
      </w:r>
    </w:p>
    <w:p>
      <w:pPr>
        <w:numPr>
          <w:numId w:val="293"/>
        </w:numPr>
        <w:spacing w:before="120" w:after="120" w:line="288" w:lineRule="auto"/>
        <w:ind w:left="0"/>
        <w:jc w:val="left"/>
      </w:pPr>
      <w:r>
        <w:rPr>
          <w:rFonts w:eastAsia="等线" w:ascii="Arial" w:cs="Arial" w:hAnsi="Arial"/>
          <w:sz w:val="22"/>
        </w:rPr>
        <w:t>搜索量查询</w:t>
      </w:r>
    </w:p>
    <w:p>
      <w:pPr>
        <w:numPr>
          <w:numId w:val="294"/>
        </w:numPr>
        <w:spacing w:before="120" w:after="120" w:line="288" w:lineRule="auto"/>
        <w:ind w:left="0"/>
        <w:jc w:val="left"/>
      </w:pPr>
      <w:r>
        <w:rPr>
          <w:rFonts w:eastAsia="等线" w:ascii="Arial" w:cs="Arial" w:hAnsi="Arial"/>
          <w:sz w:val="22"/>
        </w:rPr>
        <w:t>趋势分析</w:t>
      </w:r>
    </w:p>
    <w:p>
      <w:pPr>
        <w:numPr>
          <w:numId w:val="295"/>
        </w:numPr>
        <w:spacing w:before="120" w:after="120" w:line="288" w:lineRule="auto"/>
        <w:ind w:left="0"/>
        <w:jc w:val="left"/>
      </w:pPr>
      <w:r>
        <w:rPr>
          <w:rFonts w:eastAsia="等线" w:ascii="Arial" w:cs="Arial" w:hAnsi="Arial"/>
          <w:sz w:val="22"/>
        </w:rPr>
        <w:t>竞品关键词分析</w:t>
      </w:r>
    </w:p>
    <w:p>
      <w:pPr>
        <w:numPr>
          <w:numId w:val="296"/>
        </w:numPr>
        <w:spacing w:before="120" w:after="120" w:line="288" w:lineRule="auto"/>
        <w:ind w:left="0"/>
        <w:jc w:val="left"/>
      </w:pPr>
      <w:r>
        <w:rPr>
          <w:rFonts w:eastAsia="等线" w:ascii="Arial" w:cs="Arial" w:hAnsi="Arial"/>
          <w:sz w:val="22"/>
        </w:rPr>
        <w:t>SERP页面分析</w:t>
      </w:r>
    </w:p>
    <w:p>
      <w:pPr>
        <w:pStyle w:val="4"/>
        <w:spacing w:before="260" w:after="120" w:line="288" w:lineRule="auto"/>
        <w:ind w:left="0"/>
        <w:jc w:val="left"/>
        <w:outlineLvl w:val="3"/>
      </w:pPr>
      <w:bookmarkStart w:name="heading_429" w:id="429"/>
      <w:r>
        <w:rPr>
          <w:rFonts w:eastAsia="等线" w:ascii="Arial" w:cs="Arial" w:hAnsi="Arial"/>
          <w:b w:val="true"/>
          <w:sz w:val="28"/>
        </w:rPr>
        <w:t>关键词分类</w:t>
      </w:r>
      <w:bookmarkEnd w:id="4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How、What、Guide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内容营销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Brand、Model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Buy、Best、For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高转化词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对标竞品</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30" w:id="430"/>
      <w:r>
        <w:rPr>
          <w:rFonts w:eastAsia="等线" w:ascii="Arial" w:cs="Arial" w:hAnsi="Arial"/>
          <w:b w:val="true"/>
          <w:sz w:val="30"/>
        </w:rPr>
        <w:t>7.7 advertising-optimizer (广告优化)</w:t>
      </w:r>
      <w:bookmarkEnd w:id="430"/>
    </w:p>
    <w:p>
      <w:pPr>
        <w:pStyle w:val="4"/>
        <w:spacing w:before="260" w:after="120" w:line="288" w:lineRule="auto"/>
        <w:ind w:left="0"/>
        <w:jc w:val="left"/>
        <w:outlineLvl w:val="3"/>
      </w:pPr>
      <w:bookmarkStart w:name="heading_431" w:id="431"/>
      <w:r>
        <w:rPr>
          <w:rFonts w:eastAsia="等线" w:ascii="Arial" w:cs="Arial" w:hAnsi="Arial"/>
          <w:b w:val="true"/>
          <w:sz w:val="28"/>
        </w:rPr>
        <w:t>用途</w:t>
      </w:r>
      <w:bookmarkEnd w:id="431"/>
    </w:p>
    <w:p>
      <w:pPr>
        <w:spacing w:before="120" w:after="120" w:line="288" w:lineRule="auto"/>
        <w:ind w:left="0"/>
        <w:jc w:val="left"/>
      </w:pPr>
      <w:r>
        <w:rPr>
          <w:rFonts w:eastAsia="等线" w:ascii="Arial" w:cs="Arial" w:hAnsi="Arial"/>
          <w:sz w:val="22"/>
        </w:rPr>
        <w:t>优化亚马逊广告策略、调整竞价、分析ACOS、提升ROAS。</w:t>
      </w:r>
    </w:p>
    <w:p>
      <w:pPr>
        <w:pStyle w:val="4"/>
        <w:spacing w:before="260" w:after="120" w:line="288" w:lineRule="auto"/>
        <w:ind w:left="0"/>
        <w:jc w:val="left"/>
        <w:outlineLvl w:val="3"/>
      </w:pPr>
      <w:bookmarkStart w:name="heading_432" w:id="432"/>
      <w:r>
        <w:rPr>
          <w:rFonts w:eastAsia="等线" w:ascii="Arial" w:cs="Arial" w:hAnsi="Arial"/>
          <w:b w:val="true"/>
          <w:sz w:val="28"/>
        </w:rPr>
        <w:t>广告类型</w:t>
      </w:r>
      <w:bookmarkEnd w:id="4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SP（商品广告）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搜索结果/商品页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核心推广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SB（品牌广告）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搜索结果顶部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品牌曝光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SD（展示广告）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站内/站外展示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再营销</w:t>
            </w:r>
          </w:p>
        </w:tc>
      </w:tr>
    </w:tbl>
    <w:p>
      <w:pPr>
        <w:pStyle w:val="4"/>
        <w:spacing w:before="260" w:after="120" w:line="288" w:lineRule="auto"/>
        <w:ind w:left="0"/>
        <w:jc w:val="left"/>
        <w:outlineLvl w:val="3"/>
      </w:pPr>
      <w:bookmarkStart w:name="heading_433" w:id="433"/>
      <w:r>
        <w:rPr>
          <w:rFonts w:eastAsia="等线" w:ascii="Arial" w:cs="Arial" w:hAnsi="Arial"/>
          <w:b w:val="true"/>
          <w:sz w:val="28"/>
        </w:rPr>
        <w:t>核心指标</w:t>
      </w:r>
      <w:bookmarkEnd w:id="4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健康标准(成熟期)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广告花费/广告销售额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&lt;30%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ROAS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广告销售额/广告花费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&gt;3.3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点击次数/展示次数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&gt;0.6%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订单数/点击次数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&gt;10%</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4" w:id="434"/>
      <w:r>
        <w:rPr>
          <w:rFonts w:eastAsia="等线" w:ascii="Arial" w:cs="Arial" w:hAnsi="Arial"/>
          <w:b w:val="true"/>
          <w:sz w:val="32"/>
        </w:rPr>
        <w:t>八、账号合规模块</w:t>
      </w:r>
      <w:bookmarkEnd w:id="434"/>
    </w:p>
    <w:p>
      <w:pPr>
        <w:pStyle w:val="3"/>
        <w:spacing w:before="300" w:after="120" w:line="288" w:lineRule="auto"/>
        <w:ind w:left="0"/>
        <w:jc w:val="left"/>
        <w:outlineLvl w:val="2"/>
      </w:pPr>
      <w:bookmarkStart w:name="heading_435" w:id="435"/>
      <w:r>
        <w:rPr>
          <w:rFonts w:eastAsia="等线" w:ascii="Arial" w:cs="Arial" w:hAnsi="Arial"/>
          <w:b w:val="true"/>
          <w:sz w:val="30"/>
        </w:rPr>
        <w:t>8.1 account-health-monitor (账号健康)</w:t>
      </w:r>
      <w:bookmarkEnd w:id="435"/>
    </w:p>
    <w:p>
      <w:pPr>
        <w:pStyle w:val="4"/>
        <w:spacing w:before="260" w:after="120" w:line="288" w:lineRule="auto"/>
        <w:ind w:left="0"/>
        <w:jc w:val="left"/>
        <w:outlineLvl w:val="3"/>
      </w:pPr>
      <w:bookmarkStart w:name="heading_436" w:id="436"/>
      <w:r>
        <w:rPr>
          <w:rFonts w:eastAsia="等线" w:ascii="Arial" w:cs="Arial" w:hAnsi="Arial"/>
          <w:b w:val="true"/>
          <w:sz w:val="28"/>
        </w:rPr>
        <w:t>用途</w:t>
      </w:r>
      <w:bookmarkEnd w:id="436"/>
    </w:p>
    <w:p>
      <w:pPr>
        <w:spacing w:before="120" w:after="120" w:line="288" w:lineRule="auto"/>
        <w:ind w:left="0"/>
        <w:jc w:val="left"/>
      </w:pPr>
      <w:r>
        <w:rPr>
          <w:rFonts w:eastAsia="等线" w:ascii="Arial" w:cs="Arial" w:hAnsi="Arial"/>
          <w:sz w:val="22"/>
        </w:rPr>
        <w:t>绩效监控、违规预警、合规检查、申诉处理、账号安全。</w:t>
      </w:r>
    </w:p>
    <w:p>
      <w:pPr>
        <w:pStyle w:val="4"/>
        <w:spacing w:before="260" w:after="120" w:line="288" w:lineRule="auto"/>
        <w:ind w:left="0"/>
        <w:jc w:val="left"/>
        <w:outlineLvl w:val="3"/>
      </w:pPr>
      <w:bookmarkStart w:name="heading_437" w:id="437"/>
      <w:r>
        <w:rPr>
          <w:rFonts w:eastAsia="等线" w:ascii="Arial" w:cs="Arial" w:hAnsi="Arial"/>
          <w:b w:val="true"/>
          <w:sz w:val="28"/>
        </w:rPr>
        <w:t>绩效指标目标</w:t>
      </w:r>
      <w:bookmarkEnd w:id="4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超标后果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ODR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账号冻结</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迟发率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有效追踪率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&gt;95%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影响流量</w:t>
            </w:r>
          </w:p>
        </w:tc>
      </w:tr>
    </w:tbl>
    <w:p>
      <w:pPr>
        <w:pStyle w:val="4"/>
        <w:spacing w:before="260" w:after="120" w:line="288" w:lineRule="auto"/>
        <w:ind w:left="0"/>
        <w:jc w:val="left"/>
        <w:outlineLvl w:val="3"/>
      </w:pPr>
      <w:bookmarkStart w:name="heading_438" w:id="438"/>
      <w:r>
        <w:rPr>
          <w:rFonts w:eastAsia="等线" w:ascii="Arial" w:cs="Arial" w:hAnsi="Arial"/>
          <w:b w:val="true"/>
          <w:sz w:val="28"/>
        </w:rPr>
        <w:t>违规类型</w:t>
      </w:r>
      <w:bookmarkEnd w:id="4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违规类型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严重程度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操纵评论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永久封号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销售假货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永久封号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商标侵权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Listing下架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操纵排名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降权/封号</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39" w:id="439"/>
      <w:r>
        <w:rPr>
          <w:rFonts w:eastAsia="等线" w:ascii="Arial" w:cs="Arial" w:hAnsi="Arial"/>
          <w:b w:val="true"/>
          <w:sz w:val="30"/>
        </w:rPr>
        <w:t>8.2 compliance-checker (合规检查)</w:t>
      </w:r>
      <w:bookmarkEnd w:id="439"/>
    </w:p>
    <w:p>
      <w:pPr>
        <w:pStyle w:val="4"/>
        <w:spacing w:before="260" w:after="120" w:line="288" w:lineRule="auto"/>
        <w:ind w:left="0"/>
        <w:jc w:val="left"/>
        <w:outlineLvl w:val="3"/>
      </w:pPr>
      <w:bookmarkStart w:name="heading_440" w:id="440"/>
      <w:r>
        <w:rPr>
          <w:rFonts w:eastAsia="等线" w:ascii="Arial" w:cs="Arial" w:hAnsi="Arial"/>
          <w:b w:val="true"/>
          <w:sz w:val="28"/>
        </w:rPr>
        <w:t>用途</w:t>
      </w:r>
      <w:bookmarkEnd w:id="440"/>
    </w:p>
    <w:p>
      <w:pPr>
        <w:spacing w:before="120" w:after="120" w:line="288" w:lineRule="auto"/>
        <w:ind w:left="0"/>
        <w:jc w:val="left"/>
      </w:pPr>
      <w:r>
        <w:rPr>
          <w:rFonts w:eastAsia="等线" w:ascii="Arial" w:cs="Arial" w:hAnsi="Arial"/>
          <w:sz w:val="22"/>
        </w:rPr>
        <w:t>Listing合规、产品合规、广告合规、税务合规、政策更新。</w:t>
      </w:r>
    </w:p>
    <w:p>
      <w:pPr>
        <w:pStyle w:val="4"/>
        <w:spacing w:before="260" w:after="120" w:line="288" w:lineRule="auto"/>
        <w:ind w:left="0"/>
        <w:jc w:val="left"/>
        <w:outlineLvl w:val="3"/>
      </w:pPr>
      <w:bookmarkStart w:name="heading_441" w:id="441"/>
      <w:r>
        <w:rPr>
          <w:rFonts w:eastAsia="等线" w:ascii="Arial" w:cs="Arial" w:hAnsi="Arial"/>
          <w:b w:val="true"/>
          <w:sz w:val="28"/>
        </w:rPr>
        <w:t>Listing合规检查</w:t>
      </w:r>
      <w:bookmarkEnd w:id="4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标题长度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&lt;200字符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纯白背景，正方形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五点描述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5条，&lt;500字符/条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&lt;2000字符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违禁词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无禁用词汇</w:t>
            </w:r>
          </w:p>
        </w:tc>
      </w:tr>
    </w:tbl>
    <w:p>
      <w:pPr>
        <w:pStyle w:val="4"/>
        <w:spacing w:before="260" w:after="120" w:line="288" w:lineRule="auto"/>
        <w:ind w:left="0"/>
        <w:jc w:val="left"/>
        <w:outlineLvl w:val="3"/>
      </w:pPr>
      <w:bookmarkStart w:name="heading_442" w:id="442"/>
      <w:r>
        <w:rPr>
          <w:rFonts w:eastAsia="等线" w:ascii="Arial" w:cs="Arial" w:hAnsi="Arial"/>
          <w:b w:val="true"/>
          <w:sz w:val="28"/>
        </w:rPr>
        <w:t>违禁词清单</w:t>
      </w:r>
      <w:bookmarkEnd w:id="4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绝对禁止：</w:t>
              <w:br/>
              <w:t>- Best、#1、Number 1（最高级）</w:t>
              <w:br/>
              <w:t>- Guarantee、Promise（保证）</w:t>
              <w:br/>
              <w:t>- Free（免费）</w:t>
              <w:br/>
              <w:t>- Absolutely（绝对）</w:t>
              <w:br/>
              <w:t>- Cheap（便宜）</w:t>
              <w:br/>
            </w:r>
            <w:r>
              <w:rPr>
                <w:rFonts w:eastAsia="Consolas" w:ascii="Consolas" w:cs="Consolas" w:hAnsi="Consolas"/>
                <w:sz w:val="22"/>
              </w:rPr>
              <w:t>- Buy now（刺激购买）</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3" w:id="443"/>
      <w:r>
        <w:rPr>
          <w:rFonts w:eastAsia="等线" w:ascii="Arial" w:cs="Arial" w:hAnsi="Arial"/>
          <w:b w:val="true"/>
          <w:sz w:val="32"/>
        </w:rPr>
        <w:t>九、技能协同工作流</w:t>
      </w:r>
      <w:bookmarkEnd w:id="443"/>
    </w:p>
    <w:p>
      <w:pPr>
        <w:pStyle w:val="3"/>
        <w:spacing w:before="300" w:after="120" w:line="288" w:lineRule="auto"/>
        <w:ind w:left="0"/>
        <w:jc w:val="left"/>
        <w:outlineLvl w:val="2"/>
      </w:pPr>
      <w:bookmarkStart w:name="heading_444" w:id="444"/>
      <w:r>
        <w:rPr>
          <w:rFonts w:eastAsia="等线" w:ascii="Arial" w:cs="Arial" w:hAnsi="Arial"/>
          <w:b w:val="true"/>
          <w:sz w:val="30"/>
        </w:rPr>
        <w:t>9.1 新品上架全流程</w:t>
      </w:r>
      <w:bookmarkEnd w:id="4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选品 → 供应商 → 采购 → 质检 → Listing → 发货 → 上架 → 广告 → 评价</w:t>
              <w:br/>
              <w:t xml:space="preserve">   ↓          ↓        ↓       ↓        ↓         ↓       ↓       ↓</w:t>
              <w:br/>
              <w:t>product-  supplier- purchase- quality- listing- fulfill- advert- review-</w:t>
              <w:br/>
              <w:t>selector  manager   automation control  generator ing     ising    generator</w:t>
              <w:br/>
            </w:r>
            <w:r>
              <w:rPr>
                <w:rFonts w:eastAsia="Consolas" w:ascii="Consolas" w:cs="Consolas" w:hAnsi="Consolas"/>
                <w:sz w:val="22"/>
              </w:rPr>
              <w:t xml:space="preserve">                                                      manager optimizer</w:t>
            </w:r>
          </w:p>
        </w:tc>
      </w:tr>
    </w:tbl>
    <w:p>
      <w:pPr>
        <w:pStyle w:val="3"/>
        <w:spacing w:before="300" w:after="120" w:line="288" w:lineRule="auto"/>
        <w:ind w:left="0"/>
        <w:jc w:val="left"/>
        <w:outlineLvl w:val="2"/>
      </w:pPr>
      <w:bookmarkStart w:name="heading_445" w:id="445"/>
      <w:r>
        <w:rPr>
          <w:rFonts w:eastAsia="等线" w:ascii="Arial" w:cs="Arial" w:hAnsi="Arial"/>
          <w:b w:val="true"/>
          <w:sz w:val="30"/>
        </w:rPr>
        <w:t>9.2 日常运营工作流</w:t>
      </w:r>
      <w:bookmarkEnd w:id="4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数据 → 广告 → 客服 → 库存 → 复盘</w:t>
              <w:br/>
              <w:t xml:space="preserve">  ↓       ↓       ↓       ↓       ↓</w:t>
              <w:br/>
              <w:t>keyword tracker advertising customer inventory report-</w:t>
              <w:br/>
              <w:t>tracker       service      monitor generator</w:t>
              <w:br/>
              <w:t xml:space="preserve">                    ↓</w:t>
              <w:br/>
              <w:t xml:space="preserve">             complaint</w:t>
              <w:br/>
            </w:r>
            <w:r>
              <w:rPr>
                <w:rFonts w:eastAsia="Consolas" w:ascii="Consolas" w:cs="Consolas" w:hAnsi="Consolas"/>
                <w:sz w:val="22"/>
              </w:rPr>
              <w:t xml:space="preserve">             handler</w:t>
            </w:r>
          </w:p>
        </w:tc>
      </w:tr>
    </w:tbl>
    <w:p>
      <w:pPr>
        <w:pStyle w:val="3"/>
        <w:spacing w:before="300" w:after="120" w:line="288" w:lineRule="auto"/>
        <w:ind w:left="0"/>
        <w:jc w:val="left"/>
        <w:outlineLvl w:val="2"/>
      </w:pPr>
      <w:bookmarkStart w:name="heading_446" w:id="446"/>
      <w:r>
        <w:rPr>
          <w:rFonts w:eastAsia="等线" w:ascii="Arial" w:cs="Arial" w:hAnsi="Arial"/>
          <w:b w:val="true"/>
          <w:sz w:val="30"/>
        </w:rPr>
        <w:t>9.3 账号健康监控工作流</w:t>
      </w:r>
      <w:bookmarkEnd w:id="4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每日监控 → 问题预警 → 问题处理 → 申诉恢复 → 持续合规</w:t>
              <w:br/>
              <w:t xml:space="preserve">    ↓           ↓           ↓           ↓           ↓</w:t>
              <w:br/>
              <w:t>account-    compliance-   account-    compliance- compliance-</w:t>
              <w:br/>
              <w:t>health      checker       health      checker     checker</w:t>
              <w:br/>
            </w:r>
            <w:r>
              <w:rPr>
                <w:rFonts w:eastAsia="Consolas" w:ascii="Consolas" w:cs="Consolas" w:hAnsi="Consolas"/>
                <w:sz w:val="22"/>
              </w:rPr>
              <w:t>monitor                  monitor</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7" w:id="447"/>
      <w:r>
        <w:rPr>
          <w:rFonts w:eastAsia="等线" w:ascii="Arial" w:cs="Arial" w:hAnsi="Arial"/>
          <w:b w:val="true"/>
          <w:sz w:val="32"/>
        </w:rPr>
        <w:t>附录：技能使用问答</w:t>
      </w:r>
      <w:bookmarkEnd w:id="447"/>
    </w:p>
    <w:p>
      <w:pPr>
        <w:pStyle w:val="3"/>
        <w:spacing w:before="300" w:after="120" w:line="288" w:lineRule="auto"/>
        <w:ind w:left="0"/>
        <w:jc w:val="left"/>
        <w:outlineLvl w:val="2"/>
      </w:pPr>
      <w:bookmarkStart w:name="heading_448" w:id="448"/>
      <w:r>
        <w:rPr>
          <w:rFonts w:eastAsia="等线" w:ascii="Arial" w:cs="Arial" w:hAnsi="Arial"/>
          <w:b w:val="true"/>
          <w:sz w:val="30"/>
        </w:rPr>
        <w:t>Q1: 如何选择正确的技能？</w:t>
      </w:r>
      <w:bookmarkEnd w:id="448"/>
    </w:p>
    <w:p>
      <w:pPr>
        <w:spacing w:before="120" w:after="120" w:line="288" w:lineRule="auto"/>
        <w:ind w:left="0"/>
        <w:jc w:val="left"/>
      </w:pPr>
      <w:r>
        <w:rPr>
          <w:rFonts w:eastAsia="等线" w:ascii="Arial" w:cs="Arial" w:hAnsi="Arial"/>
          <w:sz w:val="22"/>
        </w:rPr>
        <w:t>A: 根据你的需求场景，参考"快速索引表"选择对应技能。</w:t>
      </w:r>
    </w:p>
    <w:p>
      <w:pPr>
        <w:pStyle w:val="3"/>
        <w:spacing w:before="300" w:after="120" w:line="288" w:lineRule="auto"/>
        <w:ind w:left="0"/>
        <w:jc w:val="left"/>
        <w:outlineLvl w:val="2"/>
      </w:pPr>
      <w:bookmarkStart w:name="heading_449" w:id="449"/>
      <w:r>
        <w:rPr>
          <w:rFonts w:eastAsia="等线" w:ascii="Arial" w:cs="Arial" w:hAnsi="Arial"/>
          <w:b w:val="true"/>
          <w:sz w:val="30"/>
        </w:rPr>
        <w:t>Q2: 技能可以组合使用吗？</w:t>
      </w:r>
      <w:bookmarkEnd w:id="449"/>
    </w:p>
    <w:p>
      <w:pPr>
        <w:spacing w:before="120" w:after="120" w:line="288" w:lineRule="auto"/>
        <w:ind w:left="0"/>
        <w:jc w:val="left"/>
      </w:pPr>
      <w:r>
        <w:rPr>
          <w:rFonts w:eastAsia="等线" w:ascii="Arial" w:cs="Arial" w:hAnsi="Arial"/>
          <w:sz w:val="22"/>
        </w:rPr>
        <w:t>A: 可以。很多场景需要多个技能配合，如"新品上架"需要</w:t>
      </w:r>
      <w:r>
        <w:rPr>
          <w:rFonts w:eastAsia="Consolas" w:ascii="Consolas" w:cs="Consolas" w:hAnsi="Consolas"/>
          <w:sz w:val="22"/>
          <w:shd w:fill="EFF0F1"/>
        </w:rPr>
        <w:t>product-selector</w:t>
      </w:r>
      <w:r>
        <w:rPr>
          <w:rFonts w:eastAsia="等线" w:ascii="Arial" w:cs="Arial" w:hAnsi="Arial"/>
          <w:sz w:val="22"/>
        </w:rPr>
        <w:t xml:space="preserve"> + </w:t>
      </w:r>
      <w:r>
        <w:rPr>
          <w:rFonts w:eastAsia="Consolas" w:ascii="Consolas" w:cs="Consolas" w:hAnsi="Consolas"/>
          <w:sz w:val="22"/>
          <w:shd w:fill="EFF0F1"/>
        </w:rPr>
        <w:t>supplier-manager</w:t>
      </w:r>
      <w:r>
        <w:rPr>
          <w:rFonts w:eastAsia="等线" w:ascii="Arial" w:cs="Arial" w:hAnsi="Arial"/>
          <w:sz w:val="22"/>
        </w:rPr>
        <w:t xml:space="preserve"> + </w:t>
      </w:r>
      <w:r>
        <w:rPr>
          <w:rFonts w:eastAsia="Consolas" w:ascii="Consolas" w:cs="Consolas" w:hAnsi="Consolas"/>
          <w:sz w:val="22"/>
          <w:shd w:fill="EFF0F1"/>
        </w:rPr>
        <w:t>listing-generator</w:t>
      </w:r>
      <w:r>
        <w:rPr>
          <w:rFonts w:eastAsia="等线" w:ascii="Arial" w:cs="Arial" w:hAnsi="Arial"/>
          <w:sz w:val="22"/>
        </w:rPr>
        <w:t xml:space="preserve"> + </w:t>
      </w:r>
      <w:r>
        <w:rPr>
          <w:rFonts w:eastAsia="Consolas" w:ascii="Consolas" w:cs="Consolas" w:hAnsi="Consolas"/>
          <w:sz w:val="22"/>
          <w:shd w:fill="EFF0F1"/>
        </w:rPr>
        <w:t>fulfillment-manager</w:t>
      </w:r>
      <w:r>
        <w:rPr>
          <w:rFonts w:eastAsia="等线" w:ascii="Arial" w:cs="Arial" w:hAnsi="Arial"/>
          <w:sz w:val="22"/>
        </w:rPr>
        <w:t>组合。</w:t>
      </w:r>
    </w:p>
    <w:p>
      <w:pPr>
        <w:pStyle w:val="3"/>
        <w:spacing w:before="300" w:after="120" w:line="288" w:lineRule="auto"/>
        <w:ind w:left="0"/>
        <w:jc w:val="left"/>
        <w:outlineLvl w:val="2"/>
      </w:pPr>
      <w:bookmarkStart w:name="heading_450" w:id="450"/>
      <w:r>
        <w:rPr>
          <w:rFonts w:eastAsia="等线" w:ascii="Arial" w:cs="Arial" w:hAnsi="Arial"/>
          <w:b w:val="true"/>
          <w:sz w:val="30"/>
        </w:rPr>
        <w:t>Q3: 技能使用有顺序要求吗？</w:t>
      </w:r>
      <w:bookmarkEnd w:id="450"/>
    </w:p>
    <w:p>
      <w:pPr>
        <w:spacing w:before="120" w:after="120" w:line="288" w:lineRule="auto"/>
        <w:ind w:left="0"/>
        <w:jc w:val="left"/>
      </w:pPr>
      <w:r>
        <w:rPr>
          <w:rFonts w:eastAsia="等线" w:ascii="Arial" w:cs="Arial" w:hAnsi="Arial"/>
          <w:sz w:val="22"/>
        </w:rPr>
        <w:t>A: 一般按照业务流程顺序使用。例如先选品再找供应商。</w:t>
      </w:r>
    </w:p>
    <w:p>
      <w:pPr>
        <w:pStyle w:val="3"/>
        <w:spacing w:before="300" w:after="120" w:line="288" w:lineRule="auto"/>
        <w:ind w:left="0"/>
        <w:jc w:val="left"/>
        <w:outlineLvl w:val="2"/>
      </w:pPr>
      <w:bookmarkStart w:name="heading_451" w:id="451"/>
      <w:r>
        <w:rPr>
          <w:rFonts w:eastAsia="等线" w:ascii="Arial" w:cs="Arial" w:hAnsi="Arial"/>
          <w:b w:val="true"/>
          <w:sz w:val="30"/>
        </w:rPr>
        <w:t>Q4: 如何查看技能详情？</w:t>
      </w:r>
      <w:bookmarkEnd w:id="451"/>
    </w:p>
    <w:p>
      <w:pPr>
        <w:spacing w:before="120" w:after="120" w:line="288" w:lineRule="auto"/>
        <w:ind w:left="0"/>
        <w:jc w:val="left"/>
      </w:pPr>
      <w:r>
        <w:rPr>
          <w:rFonts w:eastAsia="等线" w:ascii="Arial" w:cs="Arial" w:hAnsi="Arial"/>
          <w:sz w:val="22"/>
        </w:rPr>
        <w:t>A: 查看各技能目录下的</w:t>
      </w:r>
      <w:r>
        <w:rPr>
          <w:rFonts w:eastAsia="Consolas" w:ascii="Consolas" w:cs="Consolas" w:hAnsi="Consolas"/>
          <w:sz w:val="22"/>
          <w:shd w:fill="EFF0F1"/>
        </w:rPr>
        <w:t>skill.json</w:t>
      </w:r>
      <w:r>
        <w:rPr>
          <w:rFonts w:eastAsia="等线" w:ascii="Arial" w:cs="Arial" w:hAnsi="Arial"/>
          <w:sz w:val="22"/>
        </w:rPr>
        <w:t>和</w:t>
      </w:r>
      <w:r>
        <w:rPr>
          <w:rFonts w:eastAsia="Consolas" w:ascii="Consolas" w:cs="Consolas" w:hAnsi="Consolas"/>
          <w:sz w:val="22"/>
          <w:shd w:fill="EFF0F1"/>
        </w:rPr>
        <w:t>skill.md</w:t>
      </w:r>
      <w:r>
        <w:rPr>
          <w:rFonts w:eastAsia="等线" w:ascii="Arial" w:cs="Arial" w:hAnsi="Arial"/>
          <w:sz w:val="22"/>
        </w:rPr>
        <w:t>文件。</w:t>
      </w:r>
    </w:p>
    <w:p>
      <w:pPr>
        <w:pStyle w:val="3"/>
        <w:spacing w:before="300" w:after="120" w:line="288" w:lineRule="auto"/>
        <w:ind w:left="0"/>
        <w:jc w:val="left"/>
        <w:outlineLvl w:val="2"/>
      </w:pPr>
      <w:bookmarkStart w:name="heading_452" w:id="452"/>
      <w:r>
        <w:rPr>
          <w:rFonts w:eastAsia="等线" w:ascii="Arial" w:cs="Arial" w:hAnsi="Arial"/>
          <w:b w:val="true"/>
          <w:sz w:val="30"/>
        </w:rPr>
        <w:t>Q5: 需要为每个产品都创建任务吗？</w:t>
      </w:r>
      <w:bookmarkEnd w:id="452"/>
    </w:p>
    <w:p>
      <w:pPr>
        <w:spacing w:before="120" w:after="120" w:line="288" w:lineRule="auto"/>
        <w:ind w:left="0"/>
        <w:jc w:val="left"/>
      </w:pPr>
      <w:r>
        <w:rPr>
          <w:rFonts w:eastAsia="等线" w:ascii="Arial" w:cs="Arial" w:hAnsi="Arial"/>
          <w:sz w:val="22"/>
        </w:rPr>
        <w:t>A: 建议将常用流程固化为模板，后续可直接复用。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3" w:id="453"/>
      <w:r>
        <w:rPr>
          <w:rFonts w:eastAsia="等线" w:ascii="Arial" w:cs="Arial" w:hAnsi="Arial"/>
          <w:b w:val="true"/>
          <w:sz w:val="32"/>
        </w:rPr>
        <w:t>九、综合操作指南</w:t>
      </w:r>
      <w:bookmarkEnd w:id="453"/>
    </w:p>
    <w:p>
      <w:pPr>
        <w:pStyle w:val="3"/>
        <w:spacing w:before="300" w:after="120" w:line="288" w:lineRule="auto"/>
        <w:ind w:left="0"/>
        <w:jc w:val="left"/>
        <w:outlineLvl w:val="2"/>
      </w:pPr>
      <w:bookmarkStart w:name="heading_454" w:id="454"/>
      <w:r>
        <w:rPr>
          <w:rFonts w:eastAsia="等线" w:ascii="Arial" w:cs="Arial" w:hAnsi="Arial"/>
          <w:b w:val="true"/>
          <w:sz w:val="30"/>
        </w:rPr>
        <w:t>9.1 文档概述</w:t>
      </w:r>
      <w:bookmarkEnd w:id="454"/>
    </w:p>
    <w:p>
      <w:pPr>
        <w:spacing w:before="120" w:after="120" w:line="288" w:lineRule="auto"/>
        <w:ind w:left="0"/>
        <w:jc w:val="left"/>
      </w:pPr>
      <w:r>
        <w:rPr>
          <w:rFonts w:eastAsia="等线" w:ascii="Arial" w:cs="Arial" w:hAnsi="Arial"/>
          <w:b w:val="true"/>
          <w:sz w:val="22"/>
        </w:rPr>
        <w:t>综合操作指南.md</w:t>
      </w:r>
      <w:r>
        <w:rPr>
          <w:rFonts w:eastAsia="等线" w:ascii="Arial" w:cs="Arial" w:hAnsi="Arial"/>
          <w:sz w:val="22"/>
        </w:rPr>
        <w:t xml:space="preserve"> 是基于Study文件夹知识库整合的详细SOP文档，涵盖亚马逊运营全流程操作说明。</w:t>
      </w:r>
    </w:p>
    <w:p>
      <w:pPr>
        <w:pStyle w:val="3"/>
        <w:spacing w:before="300" w:after="120" w:line="288" w:lineRule="auto"/>
        <w:ind w:left="0"/>
        <w:jc w:val="left"/>
        <w:outlineLvl w:val="2"/>
      </w:pPr>
      <w:bookmarkStart w:name="heading_455" w:id="455"/>
      <w:r>
        <w:rPr>
          <w:rFonts w:eastAsia="等线" w:ascii="Arial" w:cs="Arial" w:hAnsi="Arial"/>
          <w:b w:val="true"/>
          <w:sz w:val="30"/>
        </w:rPr>
        <w:t>9.2 内容结构</w:t>
      </w:r>
      <w:bookmarkEnd w:id="4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章节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详情级别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一、开店注册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账号类型、资料准备、KYC/VAT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二、账号安全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防关联、侵权处理、申诉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三、Listing优化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标题、图片、五点、变体、A+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四、FBA物流发货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费用计算、操作流程、箱规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五、站内广告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广告类型、优化策略、报表分析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六、客服售后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邮件模板、差评处理、索评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七、跟卖处理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防跟卖、赶跟卖、品牌保护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八、站外推广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Deal、红人、社交媒体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九、常用工具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选品、关键词、运营工具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附录A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AI工具应用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附录B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常见问题FAQ</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实用</w:t>
            </w:r>
          </w:p>
        </w:tc>
      </w:tr>
    </w:tbl>
    <w:p>
      <w:pPr>
        <w:pStyle w:val="3"/>
        <w:spacing w:before="300" w:after="120" w:line="288" w:lineRule="auto"/>
        <w:ind w:left="0"/>
        <w:jc w:val="left"/>
        <w:outlineLvl w:val="2"/>
      </w:pPr>
      <w:bookmarkStart w:name="heading_456" w:id="456"/>
      <w:r>
        <w:rPr>
          <w:rFonts w:eastAsia="等线" w:ascii="Arial" w:cs="Arial" w:hAnsi="Arial"/>
          <w:b w:val="true"/>
          <w:sz w:val="30"/>
        </w:rPr>
        <w:t>9.3 使用建议</w:t>
      </w:r>
      <w:bookmarkEnd w:id="456"/>
    </w:p>
    <w:p>
      <w:pPr>
        <w:numPr>
          <w:numId w:val="297"/>
        </w:numPr>
        <w:spacing w:before="120" w:after="120" w:line="288" w:lineRule="auto"/>
        <w:ind w:left="0"/>
        <w:jc w:val="left"/>
      </w:pPr>
      <w:r>
        <w:rPr>
          <w:rFonts w:eastAsia="等线" w:ascii="Arial" w:cs="Arial" w:hAnsi="Arial"/>
          <w:b w:val="true"/>
          <w:sz w:val="22"/>
        </w:rPr>
        <w:t>新手入门</w:t>
      </w:r>
      <w:r>
        <w:rPr>
          <w:rFonts w:eastAsia="等线" w:ascii="Arial" w:cs="Arial" w:hAnsi="Arial"/>
          <w:sz w:val="22"/>
        </w:rPr>
        <w:t>：从第一章开始按顺序阅读</w:t>
      </w:r>
    </w:p>
    <w:p>
      <w:pPr>
        <w:numPr>
          <w:numId w:val="298"/>
        </w:numPr>
        <w:spacing w:before="120" w:after="120" w:line="288" w:lineRule="auto"/>
        <w:ind w:left="0"/>
        <w:jc w:val="left"/>
      </w:pPr>
      <w:r>
        <w:rPr>
          <w:rFonts w:eastAsia="等线" w:ascii="Arial" w:cs="Arial" w:hAnsi="Arial"/>
          <w:b w:val="true"/>
          <w:sz w:val="22"/>
        </w:rPr>
        <w:t>问题查询</w:t>
      </w:r>
      <w:r>
        <w:rPr>
          <w:rFonts w:eastAsia="等线" w:ascii="Arial" w:cs="Arial" w:hAnsi="Arial"/>
          <w:sz w:val="22"/>
        </w:rPr>
        <w:t>：使用目录快速定位</w:t>
      </w:r>
    </w:p>
    <w:p>
      <w:pPr>
        <w:numPr>
          <w:numId w:val="299"/>
        </w:numPr>
        <w:spacing w:before="120" w:after="120" w:line="288" w:lineRule="auto"/>
        <w:ind w:left="0"/>
        <w:jc w:val="left"/>
      </w:pPr>
      <w:r>
        <w:rPr>
          <w:rFonts w:eastAsia="等线" w:ascii="Arial" w:cs="Arial" w:hAnsi="Arial"/>
          <w:b w:val="true"/>
          <w:sz w:val="22"/>
        </w:rPr>
        <w:t>日常参考</w:t>
      </w:r>
      <w:r>
        <w:rPr>
          <w:rFonts w:eastAsia="等线" w:ascii="Arial" w:cs="Arial" w:hAnsi="Arial"/>
          <w:sz w:val="22"/>
        </w:rPr>
        <w:t>：常备查阅作为操作手册</w:t>
      </w:r>
    </w:p>
    <w:p>
      <w:pPr>
        <w:numPr>
          <w:numId w:val="300"/>
        </w:numPr>
        <w:spacing w:before="120" w:after="120" w:line="288" w:lineRule="auto"/>
        <w:ind w:left="0"/>
        <w:jc w:val="left"/>
      </w:pPr>
      <w:r>
        <w:rPr>
          <w:rFonts w:eastAsia="等线" w:ascii="Arial" w:cs="Arial" w:hAnsi="Arial"/>
          <w:b w:val="true"/>
          <w:sz w:val="22"/>
        </w:rPr>
        <w:t>技能配合</w:t>
      </w:r>
      <w:r>
        <w:rPr>
          <w:rFonts w:eastAsia="等线" w:ascii="Arial" w:cs="Arial" w:hAnsi="Arial"/>
          <w:sz w:val="22"/>
        </w:rPr>
        <w:t>：结合各模块技能使用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7" w:id="457"/>
      <w:r>
        <w:rPr>
          <w:rFonts w:eastAsia="等线" w:ascii="Arial" w:cs="Arial" w:hAnsi="Arial"/>
          <w:b w:val="true"/>
          <w:sz w:val="32"/>
        </w:rPr>
        <w:t>十、技能协同工作流</w:t>
      </w:r>
      <w:bookmarkEnd w:id="457"/>
    </w:p>
    <w:p>
      <w:pPr>
        <w:pStyle w:val="3"/>
        <w:spacing w:before="300" w:after="120" w:line="288" w:lineRule="auto"/>
        <w:ind w:left="0"/>
        <w:jc w:val="left"/>
        <w:outlineLvl w:val="2"/>
      </w:pPr>
      <w:bookmarkStart w:name="heading_458" w:id="458"/>
      <w:r>
        <w:rPr>
          <w:rFonts w:eastAsia="等线" w:ascii="Arial" w:cs="Arial" w:hAnsi="Arial"/>
          <w:b w:val="true"/>
          <w:sz w:val="30"/>
        </w:rPr>
        <w:t>10.1 新品上架全流程</w:t>
      </w:r>
      <w:bookmarkEnd w:id="4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选品 → 供应商 → 采购 → 质检 → Listing → 发货 → 上架 → 广告 → 评价</w:t>
              <w:br/>
              <w:t xml:space="preserve">   ↓          ↓        ↓       ↓        ↓         ↓       ↓       ↓</w:t>
              <w:br/>
              <w:t>product-  supplier- purchase- quality- listing- fulfill- advert- review-</w:t>
              <w:br/>
              <w:t>selector  manager   automation control  generator ing     ising    generator</w:t>
              <w:br/>
            </w:r>
            <w:r>
              <w:rPr>
                <w:rFonts w:eastAsia="Consolas" w:ascii="Consolas" w:cs="Consolas" w:hAnsi="Consolas"/>
                <w:sz w:val="22"/>
              </w:rPr>
              <w:t xml:space="preserve">                                                      manager optimizer</w:t>
            </w:r>
          </w:p>
        </w:tc>
      </w:tr>
    </w:tbl>
    <w:p>
      <w:pPr>
        <w:pStyle w:val="3"/>
        <w:spacing w:before="300" w:after="120" w:line="288" w:lineRule="auto"/>
        <w:ind w:left="0"/>
        <w:jc w:val="left"/>
        <w:outlineLvl w:val="2"/>
      </w:pPr>
      <w:bookmarkStart w:name="heading_459" w:id="459"/>
      <w:r>
        <w:rPr>
          <w:rFonts w:eastAsia="等线" w:ascii="Arial" w:cs="Arial" w:hAnsi="Arial"/>
          <w:b w:val="true"/>
          <w:sz w:val="30"/>
        </w:rPr>
        <w:t>10.2 日常运营工作流</w:t>
      </w:r>
      <w:bookmarkEnd w:id="4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数据 → 广告 → 客服 → 库存 → 复盘</w:t>
              <w:br/>
              <w:t xml:space="preserve">  ↓       ↓       ↓       ↓       ↓</w:t>
              <w:br/>
              <w:t>keyword tracker advertising customer inventory report-</w:t>
              <w:br/>
              <w:t>tracker       service      monitor generator</w:t>
              <w:br/>
              <w:t xml:space="preserve">                    ↓</w:t>
              <w:br/>
              <w:t xml:space="preserve">             complaint</w:t>
              <w:br/>
            </w:r>
            <w:r>
              <w:rPr>
                <w:rFonts w:eastAsia="Consolas" w:ascii="Consolas" w:cs="Consolas" w:hAnsi="Consolas"/>
                <w:sz w:val="22"/>
              </w:rPr>
              <w:t xml:space="preserve">             handler</w:t>
            </w:r>
          </w:p>
        </w:tc>
      </w:tr>
    </w:tbl>
    <w:p>
      <w:pPr>
        <w:pStyle w:val="3"/>
        <w:spacing w:before="300" w:after="120" w:line="288" w:lineRule="auto"/>
        <w:ind w:left="0"/>
        <w:jc w:val="left"/>
        <w:outlineLvl w:val="2"/>
      </w:pPr>
      <w:bookmarkStart w:name="heading_460" w:id="460"/>
      <w:r>
        <w:rPr>
          <w:rFonts w:eastAsia="等线" w:ascii="Arial" w:cs="Arial" w:hAnsi="Arial"/>
          <w:b w:val="true"/>
          <w:sz w:val="30"/>
        </w:rPr>
        <w:t>10.3 账号健康监控工作流</w:t>
      </w:r>
      <w:bookmarkEnd w:id="4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每日监控 → 问题预警 → 问题处理 → 申诉恢复 → 持续合规</w:t>
              <w:br/>
              <w:t xml:space="preserve">    ↓           ↓           ↓           ↓           ↓</w:t>
              <w:br/>
              <w:t>account-    compliance-   account-    compliance- compliance-</w:t>
              <w:br/>
              <w:t>health      checker       health      checker     checker</w:t>
              <w:br/>
            </w:r>
            <w:r>
              <w:rPr>
                <w:rFonts w:eastAsia="Consolas" w:ascii="Consolas" w:cs="Consolas" w:hAnsi="Consolas"/>
                <w:sz w:val="22"/>
              </w:rPr>
              <w:t>monitor                  monitor</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1" w:id="461"/>
      <w:r>
        <w:rPr>
          <w:rFonts w:eastAsia="等线" w:ascii="Arial" w:cs="Arial" w:hAnsi="Arial"/>
          <w:b w:val="true"/>
          <w:sz w:val="32"/>
        </w:rPr>
        <w:t>附录：技能使用问答</w:t>
      </w:r>
      <w:bookmarkEnd w:id="461"/>
    </w:p>
    <w:p>
      <w:pPr>
        <w:pStyle w:val="3"/>
        <w:spacing w:before="300" w:after="120" w:line="288" w:lineRule="auto"/>
        <w:ind w:left="0"/>
        <w:jc w:val="left"/>
        <w:outlineLvl w:val="2"/>
      </w:pPr>
      <w:bookmarkStart w:name="heading_462" w:id="462"/>
      <w:r>
        <w:rPr>
          <w:rFonts w:eastAsia="等线" w:ascii="Arial" w:cs="Arial" w:hAnsi="Arial"/>
          <w:b w:val="true"/>
          <w:sz w:val="30"/>
        </w:rPr>
        <w:t>Q1: 如何选择正确的技能？</w:t>
      </w:r>
      <w:bookmarkEnd w:id="462"/>
    </w:p>
    <w:p>
      <w:pPr>
        <w:spacing w:before="120" w:after="120" w:line="288" w:lineRule="auto"/>
        <w:ind w:left="0"/>
        <w:jc w:val="left"/>
      </w:pPr>
      <w:r>
        <w:rPr>
          <w:rFonts w:eastAsia="等线" w:ascii="Arial" w:cs="Arial" w:hAnsi="Arial"/>
          <w:sz w:val="22"/>
        </w:rPr>
        <w:t>A: 根据你的需求场景，参考"快速索引表"选择对应技能。</w:t>
      </w:r>
    </w:p>
    <w:p>
      <w:pPr>
        <w:pStyle w:val="3"/>
        <w:spacing w:before="300" w:after="120" w:line="288" w:lineRule="auto"/>
        <w:ind w:left="0"/>
        <w:jc w:val="left"/>
        <w:outlineLvl w:val="2"/>
      </w:pPr>
      <w:bookmarkStart w:name="heading_463" w:id="463"/>
      <w:r>
        <w:rPr>
          <w:rFonts w:eastAsia="等线" w:ascii="Arial" w:cs="Arial" w:hAnsi="Arial"/>
          <w:b w:val="true"/>
          <w:sz w:val="30"/>
        </w:rPr>
        <w:t>Q2: 技能可以组合使用吗？</w:t>
      </w:r>
      <w:bookmarkEnd w:id="463"/>
    </w:p>
    <w:p>
      <w:pPr>
        <w:spacing w:before="120" w:after="120" w:line="288" w:lineRule="auto"/>
        <w:ind w:left="0"/>
        <w:jc w:val="left"/>
      </w:pPr>
      <w:r>
        <w:rPr>
          <w:rFonts w:eastAsia="等线" w:ascii="Arial" w:cs="Arial" w:hAnsi="Arial"/>
          <w:sz w:val="22"/>
        </w:rPr>
        <w:t>A: 可以。很多场景需要多个技能配合，如"新品上架"需要</w:t>
      </w:r>
      <w:r>
        <w:rPr>
          <w:rFonts w:eastAsia="Consolas" w:ascii="Consolas" w:cs="Consolas" w:hAnsi="Consolas"/>
          <w:sz w:val="22"/>
          <w:shd w:fill="EFF0F1"/>
        </w:rPr>
        <w:t>product-selector</w:t>
      </w:r>
      <w:r>
        <w:rPr>
          <w:rFonts w:eastAsia="等线" w:ascii="Arial" w:cs="Arial" w:hAnsi="Arial"/>
          <w:sz w:val="22"/>
        </w:rPr>
        <w:t xml:space="preserve"> + </w:t>
      </w:r>
      <w:r>
        <w:rPr>
          <w:rFonts w:eastAsia="Consolas" w:ascii="Consolas" w:cs="Consolas" w:hAnsi="Consolas"/>
          <w:sz w:val="22"/>
          <w:shd w:fill="EFF0F1"/>
        </w:rPr>
        <w:t>supplier-manager</w:t>
      </w:r>
      <w:r>
        <w:rPr>
          <w:rFonts w:eastAsia="等线" w:ascii="Arial" w:cs="Arial" w:hAnsi="Arial"/>
          <w:sz w:val="22"/>
        </w:rPr>
        <w:t xml:space="preserve"> + </w:t>
      </w:r>
      <w:r>
        <w:rPr>
          <w:rFonts w:eastAsia="Consolas" w:ascii="Consolas" w:cs="Consolas" w:hAnsi="Consolas"/>
          <w:sz w:val="22"/>
          <w:shd w:fill="EFF0F1"/>
        </w:rPr>
        <w:t>listing-generator</w:t>
      </w:r>
      <w:r>
        <w:rPr>
          <w:rFonts w:eastAsia="等线" w:ascii="Arial" w:cs="Arial" w:hAnsi="Arial"/>
          <w:sz w:val="22"/>
        </w:rPr>
        <w:t xml:space="preserve"> + </w:t>
      </w:r>
      <w:r>
        <w:rPr>
          <w:rFonts w:eastAsia="Consolas" w:ascii="Consolas" w:cs="Consolas" w:hAnsi="Consolas"/>
          <w:sz w:val="22"/>
          <w:shd w:fill="EFF0F1"/>
        </w:rPr>
        <w:t>fulfillment-manager</w:t>
      </w:r>
      <w:r>
        <w:rPr>
          <w:rFonts w:eastAsia="等线" w:ascii="Arial" w:cs="Arial" w:hAnsi="Arial"/>
          <w:sz w:val="22"/>
        </w:rPr>
        <w:t>组合。</w:t>
      </w:r>
    </w:p>
    <w:p>
      <w:pPr>
        <w:pStyle w:val="3"/>
        <w:spacing w:before="300" w:after="120" w:line="288" w:lineRule="auto"/>
        <w:ind w:left="0"/>
        <w:jc w:val="left"/>
        <w:outlineLvl w:val="2"/>
      </w:pPr>
      <w:bookmarkStart w:name="heading_464" w:id="464"/>
      <w:r>
        <w:rPr>
          <w:rFonts w:eastAsia="等线" w:ascii="Arial" w:cs="Arial" w:hAnsi="Arial"/>
          <w:b w:val="true"/>
          <w:sz w:val="30"/>
        </w:rPr>
        <w:t>Q3: 技能使用有顺序要求吗？</w:t>
      </w:r>
      <w:bookmarkEnd w:id="464"/>
    </w:p>
    <w:p>
      <w:pPr>
        <w:spacing w:before="120" w:after="120" w:line="288" w:lineRule="auto"/>
        <w:ind w:left="0"/>
        <w:jc w:val="left"/>
      </w:pPr>
      <w:r>
        <w:rPr>
          <w:rFonts w:eastAsia="等线" w:ascii="Arial" w:cs="Arial" w:hAnsi="Arial"/>
          <w:sz w:val="22"/>
        </w:rPr>
        <w:t>A: 一般按照业务流程顺序使用。例如先选品再找供应商。</w:t>
      </w:r>
    </w:p>
    <w:p>
      <w:pPr>
        <w:pStyle w:val="3"/>
        <w:spacing w:before="300" w:after="120" w:line="288" w:lineRule="auto"/>
        <w:ind w:left="0"/>
        <w:jc w:val="left"/>
        <w:outlineLvl w:val="2"/>
      </w:pPr>
      <w:bookmarkStart w:name="heading_465" w:id="465"/>
      <w:r>
        <w:rPr>
          <w:rFonts w:eastAsia="等线" w:ascii="Arial" w:cs="Arial" w:hAnsi="Arial"/>
          <w:b w:val="true"/>
          <w:sz w:val="30"/>
        </w:rPr>
        <w:t>Q4: 如何查看技能详情？</w:t>
      </w:r>
      <w:bookmarkEnd w:id="465"/>
    </w:p>
    <w:p>
      <w:pPr>
        <w:spacing w:before="120" w:after="120" w:line="288" w:lineRule="auto"/>
        <w:ind w:left="0"/>
        <w:jc w:val="left"/>
      </w:pPr>
      <w:r>
        <w:rPr>
          <w:rFonts w:eastAsia="等线" w:ascii="Arial" w:cs="Arial" w:hAnsi="Arial"/>
          <w:sz w:val="22"/>
        </w:rPr>
        <w:t>A: 查看各技能目录下的</w:t>
      </w:r>
      <w:r>
        <w:rPr>
          <w:rFonts w:eastAsia="Consolas" w:ascii="Consolas" w:cs="Consolas" w:hAnsi="Consolas"/>
          <w:sz w:val="22"/>
          <w:shd w:fill="EFF0F1"/>
        </w:rPr>
        <w:t>skill.json</w:t>
      </w:r>
      <w:r>
        <w:rPr>
          <w:rFonts w:eastAsia="等线" w:ascii="Arial" w:cs="Arial" w:hAnsi="Arial"/>
          <w:sz w:val="22"/>
        </w:rPr>
        <w:t>和</w:t>
      </w:r>
      <w:r>
        <w:rPr>
          <w:rFonts w:eastAsia="Consolas" w:ascii="Consolas" w:cs="Consolas" w:hAnsi="Consolas"/>
          <w:sz w:val="22"/>
          <w:shd w:fill="EFF0F1"/>
        </w:rPr>
        <w:t>skill.md</w:t>
      </w:r>
      <w:r>
        <w:rPr>
          <w:rFonts w:eastAsia="等线" w:ascii="Arial" w:cs="Arial" w:hAnsi="Arial"/>
          <w:sz w:val="22"/>
        </w:rPr>
        <w:t>文件。</w:t>
      </w:r>
    </w:p>
    <w:p>
      <w:pPr>
        <w:pStyle w:val="3"/>
        <w:spacing w:before="300" w:after="120" w:line="288" w:lineRule="auto"/>
        <w:ind w:left="0"/>
        <w:jc w:val="left"/>
        <w:outlineLvl w:val="2"/>
      </w:pPr>
      <w:bookmarkStart w:name="heading_466" w:id="466"/>
      <w:r>
        <w:rPr>
          <w:rFonts w:eastAsia="等线" w:ascii="Arial" w:cs="Arial" w:hAnsi="Arial"/>
          <w:b w:val="true"/>
          <w:sz w:val="30"/>
        </w:rPr>
        <w:t>Q5: 需要为每个产品都创建任务吗？</w:t>
      </w:r>
      <w:bookmarkEnd w:id="466"/>
    </w:p>
    <w:p>
      <w:pPr>
        <w:spacing w:before="120" w:after="120" w:line="288" w:lineRule="auto"/>
        <w:ind w:left="0"/>
        <w:jc w:val="left"/>
      </w:pPr>
      <w:r>
        <w:rPr>
          <w:rFonts w:eastAsia="等线" w:ascii="Arial" w:cs="Arial" w:hAnsi="Arial"/>
          <w:sz w:val="22"/>
        </w:rPr>
        <w:t>A: 建议将常用流程固化为模板，后续可直接复用。</w:t>
      </w:r>
    </w:p>
    <w:p>
      <w:pPr>
        <w:pStyle w:val="3"/>
        <w:spacing w:before="300" w:after="120" w:line="288" w:lineRule="auto"/>
        <w:ind w:left="0"/>
        <w:jc w:val="left"/>
        <w:outlineLvl w:val="2"/>
      </w:pPr>
      <w:bookmarkStart w:name="heading_467" w:id="467"/>
      <w:r>
        <w:rPr>
          <w:rFonts w:eastAsia="等线" w:ascii="Arial" w:cs="Arial" w:hAnsi="Arial"/>
          <w:b w:val="true"/>
          <w:sz w:val="30"/>
        </w:rPr>
        <w:t>Q6: 综合操作指南和模块使用指南有什么区别？</w:t>
      </w:r>
      <w:bookmarkEnd w:id="467"/>
    </w:p>
    <w:p>
      <w:pPr>
        <w:spacing w:before="120" w:after="120" w:line="288" w:lineRule="auto"/>
        <w:ind w:left="0"/>
        <w:jc w:val="left"/>
      </w:pPr>
      <w:r>
        <w:rPr>
          <w:rFonts w:eastAsia="等线" w:ascii="Arial" w:cs="Arial" w:hAnsi="Arial"/>
          <w:sz w:val="22"/>
        </w:rPr>
        <w:t>A:</w:t>
      </w:r>
    </w:p>
    <w:p>
      <w:pPr>
        <w:numPr>
          <w:numId w:val="301"/>
        </w:numPr>
        <w:spacing w:before="120" w:after="120" w:line="288" w:lineRule="auto"/>
        <w:ind w:left="0"/>
        <w:jc w:val="left"/>
      </w:pPr>
      <w:r>
        <w:rPr>
          <w:rFonts w:eastAsia="等线" w:ascii="Arial" w:cs="Arial" w:hAnsi="Arial"/>
          <w:b w:val="true"/>
          <w:sz w:val="22"/>
        </w:rPr>
        <w:t>综合操作指南</w:t>
      </w:r>
      <w:r>
        <w:rPr>
          <w:rFonts w:eastAsia="等线" w:ascii="Arial" w:cs="Arial" w:hAnsi="Arial"/>
          <w:sz w:val="22"/>
        </w:rPr>
        <w:t>：完整的亚马逊运营知识库，详细的操作说明</w:t>
      </w:r>
    </w:p>
    <w:p>
      <w:pPr>
        <w:numPr>
          <w:numId w:val="302"/>
        </w:numPr>
        <w:spacing w:before="120" w:after="120" w:line="288" w:lineRule="auto"/>
        <w:ind w:left="0"/>
        <w:jc w:val="left"/>
      </w:pPr>
      <w:r>
        <w:rPr>
          <w:rFonts w:eastAsia="等线" w:ascii="Arial" w:cs="Arial" w:hAnsi="Arial"/>
          <w:b w:val="true"/>
          <w:sz w:val="22"/>
        </w:rPr>
        <w:t>模块使用指南</w:t>
      </w:r>
      <w:r>
        <w:rPr>
          <w:rFonts w:eastAsia="等线" w:ascii="Arial" w:cs="Arial" w:hAnsi="Arial"/>
          <w:sz w:val="22"/>
        </w:rPr>
        <w:t>：各模块技能的快速使用参考</w:t>
      </w:r>
    </w:p>
    <w:p>
      <w:pPr>
        <w:pStyle w:val="3"/>
        <w:spacing w:before="300" w:after="120" w:line="288" w:lineRule="auto"/>
        <w:ind w:left="0"/>
        <w:jc w:val="left"/>
        <w:outlineLvl w:val="2"/>
      </w:pPr>
      <w:bookmarkStart w:name="heading_468" w:id="468"/>
      <w:r>
        <w:rPr>
          <w:rFonts w:eastAsia="等线" w:ascii="Arial" w:cs="Arial" w:hAnsi="Arial"/>
          <w:b w:val="true"/>
          <w:sz w:val="30"/>
        </w:rPr>
        <w:t>Q7: Study文件夹的内容如何获取？</w:t>
      </w:r>
      <w:bookmarkEnd w:id="468"/>
    </w:p>
    <w:p>
      <w:pPr>
        <w:spacing w:before="120" w:after="120" w:line="288" w:lineRule="auto"/>
        <w:ind w:left="0"/>
        <w:jc w:val="left"/>
      </w:pPr>
      <w:r>
        <w:rPr>
          <w:rFonts w:eastAsia="等线" w:ascii="Arial" w:cs="Arial" w:hAnsi="Arial"/>
          <w:sz w:val="22"/>
        </w:rPr>
        <w:t>A: 综合操作指南已整合Study文件夹的核心知识，可直接查阅。</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9" w:id="469"/>
      <w:r>
        <w:rPr>
          <w:rFonts w:eastAsia="等线" w:ascii="Arial" w:cs="Arial" w:hAnsi="Arial"/>
          <w:b w:val="true"/>
          <w:sz w:val="32"/>
        </w:rPr>
        <w:t>版本历史</w:t>
      </w:r>
      <w:bookmarkEnd w:id="4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2026-01-30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整合Study文件夹知识库，新增综合操作指南.md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2026-01-29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初始版本，包含7大模块20个技能</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文档生成时间: 2026-01-30</w:t>
        <w:br/>
        <w:t>数据来源：Study文件夹亚马逊知识框架</w:t>
        <w:br/>
      </w:r>
      <w:r>
        <w:rPr>
          <w:rFonts w:eastAsia="等线" w:ascii="Arial" w:cs="Arial" w:hAnsi="Arial"/>
          <w:i w:val="true"/>
          <w:color w:val="646a73"/>
          <w:sz w:val="22"/>
        </w:rPr>
        <w:t>如有问题，请查看各技能目录下的详细说明文件或综合操作指南.md</w:t>
      </w:r>
    </w:p>
    <w:p>
      <w:pPr>
        <w:pStyle w:val="1"/>
        <w:spacing w:before="380" w:after="140" w:line="288" w:lineRule="auto"/>
        <w:ind w:left="0"/>
        <w:jc w:val="left"/>
        <w:outlineLvl w:val="0"/>
      </w:pPr>
      <w:bookmarkStart w:name="heading_470" w:id="470"/>
      <w:r>
        <w:rPr>
          <w:rFonts w:eastAsia="等线" w:ascii="Arial" w:cs="Arial" w:hAnsi="Arial"/>
          <w:b w:val="true"/>
          <w:sz w:val="36"/>
        </w:rPr>
        <w:t>新品推广计划SOP表格使用说明 — 完整总结</w:t>
      </w:r>
      <w:bookmarkEnd w:id="470"/>
    </w:p>
    <w:p>
      <w:pPr>
        <w:spacing w:before="120" w:after="120" w:line="288" w:lineRule="auto"/>
        <w:ind w:left="0"/>
        <w:jc w:val="left"/>
      </w:pPr>
      <w:r>
        <w:rPr>
          <w:rFonts w:eastAsia="等线" w:ascii="Arial" w:cs="Arial" w:hAnsi="Arial"/>
          <w:i w:val="true"/>
          <w:color w:val="646a73"/>
          <w:sz w:val="22"/>
        </w:rPr>
        <w:t>来源：亚马逊新品推广计划SOP体系（配套上篇全链路SOP流程图）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1" w:id="471"/>
      <w:r>
        <w:rPr>
          <w:rFonts w:eastAsia="等线" w:ascii="Arial" w:cs="Arial" w:hAnsi="Arial"/>
          <w:b w:val="true"/>
          <w:sz w:val="32"/>
        </w:rPr>
        <w:t>📋 目录</w:t>
      </w:r>
      <w:bookmarkEnd w:id="471"/>
    </w:p>
    <w:p>
      <w:pPr>
        <w:numPr>
          <w:numId w:val="303"/>
        </w:numPr>
        <w:spacing w:before="120" w:after="120" w:line="288" w:lineRule="auto"/>
        <w:ind w:left="0"/>
        <w:jc w:val="left"/>
      </w:pPr>
      <w:r>
        <w:rPr>
          <w:rFonts w:eastAsia="等线" w:ascii="Arial" w:cs="Arial" w:hAnsi="Arial"/>
          <w:sz w:val="22"/>
        </w:rPr>
        <w:t>表格概览与功能定位</w:t>
      </w:r>
    </w:p>
    <w:p>
      <w:pPr>
        <w:numPr>
          <w:numId w:val="304"/>
        </w:numPr>
        <w:spacing w:before="120" w:after="120" w:line="288" w:lineRule="auto"/>
        <w:ind w:left="0"/>
        <w:jc w:val="left"/>
      </w:pPr>
      <w:r>
        <w:rPr>
          <w:rFonts w:eastAsia="等线" w:ascii="Arial" w:cs="Arial" w:hAnsi="Arial"/>
          <w:sz w:val="22"/>
        </w:rPr>
        <w:t>模块一：市场调研</w:t>
      </w:r>
    </w:p>
    <w:p>
      <w:pPr>
        <w:numPr>
          <w:numId w:val="305"/>
        </w:numPr>
        <w:spacing w:before="120" w:after="120" w:line="288" w:lineRule="auto"/>
        <w:ind w:left="0"/>
        <w:jc w:val="left"/>
      </w:pPr>
      <w:r>
        <w:rPr>
          <w:rFonts w:eastAsia="等线" w:ascii="Arial" w:cs="Arial" w:hAnsi="Arial"/>
          <w:sz w:val="22"/>
        </w:rPr>
        <w:t>模块二：类目细分</w:t>
      </w:r>
    </w:p>
    <w:p>
      <w:pPr>
        <w:numPr>
          <w:numId w:val="306"/>
        </w:numPr>
        <w:spacing w:before="120" w:after="120" w:line="288" w:lineRule="auto"/>
        <w:ind w:left="0"/>
        <w:jc w:val="left"/>
      </w:pPr>
      <w:r>
        <w:rPr>
          <w:rFonts w:eastAsia="等线" w:ascii="Arial" w:cs="Arial" w:hAnsi="Arial"/>
          <w:sz w:val="22"/>
        </w:rPr>
        <w:t>模块三：模拟预估</w:t>
      </w:r>
    </w:p>
    <w:p>
      <w:pPr>
        <w:numPr>
          <w:numId w:val="307"/>
        </w:numPr>
        <w:spacing w:before="120" w:after="120" w:line="288" w:lineRule="auto"/>
        <w:ind w:left="0"/>
        <w:jc w:val="left"/>
      </w:pPr>
      <w:r>
        <w:rPr>
          <w:rFonts w:eastAsia="等线" w:ascii="Arial" w:cs="Arial" w:hAnsi="Arial"/>
          <w:sz w:val="22"/>
        </w:rPr>
        <w:t>模块四：链接准备</w:t>
      </w:r>
    </w:p>
    <w:p>
      <w:pPr>
        <w:numPr>
          <w:numId w:val="308"/>
        </w:numPr>
        <w:spacing w:before="120" w:after="120" w:line="288" w:lineRule="auto"/>
        <w:ind w:left="0"/>
        <w:jc w:val="left"/>
      </w:pPr>
      <w:r>
        <w:rPr>
          <w:rFonts w:eastAsia="等线" w:ascii="Arial" w:cs="Arial" w:hAnsi="Arial"/>
          <w:sz w:val="22"/>
        </w:rPr>
        <w:t>模块五：推广计划</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2" w:id="472"/>
      <w:r>
        <w:rPr>
          <w:rFonts w:eastAsia="等线" w:ascii="Arial" w:cs="Arial" w:hAnsi="Arial"/>
          <w:b w:val="true"/>
          <w:sz w:val="32"/>
        </w:rPr>
        <w:t>一、表格概览与功能定位</w:t>
      </w:r>
      <w:bookmarkEnd w:id="472"/>
    </w:p>
    <w:p>
      <w:pPr>
        <w:pStyle w:val="3"/>
        <w:spacing w:before="300" w:after="120" w:line="288" w:lineRule="auto"/>
        <w:ind w:left="0"/>
        <w:jc w:val="left"/>
        <w:outlineLvl w:val="2"/>
      </w:pPr>
      <w:bookmarkStart w:name="heading_473" w:id="473"/>
      <w:r>
        <w:rPr>
          <w:rFonts w:eastAsia="等线" w:ascii="Arial" w:cs="Arial" w:hAnsi="Arial"/>
          <w:b w:val="true"/>
          <w:sz w:val="30"/>
        </w:rPr>
        <w:t>表格定位</w:t>
      </w:r>
      <w:bookmarkEnd w:id="4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上篇 SOP流程图 = 战略蓝图（告诉你"做什么"）</w:t>
              <w:br/>
              <w:t>下篇 SOP表格   = 作战手册（指导你"怎么做"）</w:t>
              <w:br/>
            </w:r>
            <w:r>
              <w:rPr>
                <w:rFonts w:eastAsia="Consolas" w:ascii="Consolas" w:cs="Consolas" w:hAnsi="Consolas"/>
                <w:sz w:val="22"/>
              </w:rPr>
              <w:t>两者共同构成新品推广体系的"双引擎"</w:t>
            </w:r>
          </w:p>
        </w:tc>
      </w:tr>
    </w:tbl>
    <w:p>
      <w:pPr>
        <w:pStyle w:val="3"/>
        <w:spacing w:before="300" w:after="120" w:line="288" w:lineRule="auto"/>
        <w:ind w:left="0"/>
        <w:jc w:val="left"/>
        <w:outlineLvl w:val="2"/>
      </w:pPr>
      <w:bookmarkStart w:name="heading_474" w:id="474"/>
      <w:r>
        <w:rPr>
          <w:rFonts w:eastAsia="等线" w:ascii="Arial" w:cs="Arial" w:hAnsi="Arial"/>
          <w:b w:val="true"/>
          <w:sz w:val="30"/>
        </w:rPr>
        <w:t>五大模块总览</w:t>
      </w:r>
      <w:bookmarkEnd w:id="4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核心目标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市场调研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验证新品是否具备切入空间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类目细分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识别蓝海区间与流量入口</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模拟预估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预估盈亏平衡点，评估推广可行性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链接准备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确保物料齐全、内容合规、呈现专业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推广计划</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实现推广节奏可控、策略可调、效果可测</w:t>
            </w:r>
          </w:p>
        </w:tc>
      </w:tr>
    </w:tbl>
    <w:p>
      <w:pPr>
        <w:pStyle w:val="3"/>
        <w:spacing w:before="300" w:after="120" w:line="288" w:lineRule="auto"/>
        <w:ind w:left="0"/>
        <w:jc w:val="left"/>
        <w:outlineLvl w:val="2"/>
      </w:pPr>
      <w:bookmarkStart w:name="heading_475" w:id="475"/>
      <w:r>
        <w:rPr>
          <w:rFonts w:eastAsia="等线" w:ascii="Arial" w:cs="Arial" w:hAnsi="Arial"/>
          <w:b w:val="true"/>
          <w:sz w:val="30"/>
        </w:rPr>
        <w:t>表格设计特点</w:t>
      </w:r>
      <w:bookmarkEnd w:id="4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结构化信息录入</w:t>
              <w:br/>
              <w:t>✅ 自动化公式计算（白色单元格=手动填写，绿色单元格=自动计算）</w:t>
              <w:br/>
              <w:t>✅ 可搭配可视化图表输出</w:t>
              <w:br/>
              <w:t>✅ 模块间公式前后一一对应（同行数据关联）</w:t>
              <w:br/>
            </w:r>
            <w:r>
              <w:rPr>
                <w:rFonts w:eastAsia="Consolas" w:ascii="Consolas" w:cs="Consolas" w:hAnsi="Consolas"/>
                <w:sz w:val="22"/>
              </w:rPr>
              <w:t>✅ 各模块可独立使用，也可整合为闭环体系</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6" w:id="476"/>
      <w:r>
        <w:rPr>
          <w:rFonts w:eastAsia="等线" w:ascii="Arial" w:cs="Arial" w:hAnsi="Arial"/>
          <w:b w:val="true"/>
          <w:sz w:val="32"/>
        </w:rPr>
        <w:t>二、模块一：市场调研</w:t>
      </w:r>
      <w:bookmarkEnd w:id="476"/>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：系统化收集与分析市场数据，判断类目的市场容量、发展趋势、竞争格局和用户需求</w:t>
      </w:r>
    </w:p>
    <w:p>
      <w:pPr>
        <w:pStyle w:val="3"/>
        <w:spacing w:before="300" w:after="120" w:line="288" w:lineRule="auto"/>
        <w:ind w:left="0"/>
        <w:jc w:val="left"/>
        <w:outlineLvl w:val="2"/>
      </w:pPr>
      <w:bookmarkStart w:name="heading_477" w:id="477"/>
      <w:r>
        <w:rPr>
          <w:rFonts w:eastAsia="等线" w:ascii="Arial" w:cs="Arial" w:hAnsi="Arial"/>
          <w:b w:val="true"/>
          <w:sz w:val="30"/>
        </w:rPr>
        <w:t>2.1 市场分析报告</w:t>
      </w:r>
      <w:bookmarkEnd w:id="4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准确填写，涉及多个类目需分别填写</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市场分析报告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使用卖家精灵/Sorftime/H10等插件导出，粘贴图片或PDF（涵盖类目概览、品牌集中度、上架时间分布、价格分布、市场趋势等）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近似专利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记录近似专利、版权情况，可截图或附报告</w:t>
            </w:r>
          </w:p>
        </w:tc>
      </w:tr>
    </w:tbl>
    <w:p>
      <w:pPr>
        <w:pStyle w:val="3"/>
        <w:spacing w:before="300" w:after="120" w:line="288" w:lineRule="auto"/>
        <w:ind w:left="0"/>
        <w:jc w:val="left"/>
        <w:outlineLvl w:val="2"/>
      </w:pPr>
      <w:bookmarkStart w:name="heading_478" w:id="478"/>
      <w:r>
        <w:rPr>
          <w:rFonts w:eastAsia="等线" w:ascii="Arial" w:cs="Arial" w:hAnsi="Arial"/>
          <w:b w:val="true"/>
          <w:sz w:val="30"/>
        </w:rPr>
        <w:t>2.2 市场调研（六大维度）</w:t>
      </w:r>
      <w:bookmarkEnd w:id="478"/>
    </w:p>
    <w:p>
      <w:pPr>
        <w:pStyle w:val="4"/>
        <w:spacing w:before="260" w:after="120" w:line="288" w:lineRule="auto"/>
        <w:ind w:left="0"/>
        <w:jc w:val="left"/>
        <w:outlineLvl w:val="3"/>
      </w:pPr>
      <w:bookmarkStart w:name="heading_479" w:id="479"/>
      <w:r>
        <w:rPr>
          <w:rFonts w:eastAsia="等线" w:ascii="Arial" w:cs="Arial" w:hAnsi="Arial"/>
          <w:b w:val="true"/>
          <w:sz w:val="28"/>
        </w:rPr>
        <w:t>一、类目调研</w:t>
      </w:r>
      <w:bookmarkEnd w:id="4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多类目/多垂直产品需标注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标注清楚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类目链接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登记BSR网址链接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登记产品名称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市场容量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使用后台/第三方工具查询（搜索量或交易量），保证统一数据来源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垄断程度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头部/品牌市场份额垄断程度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类目分支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标注细分市场分支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BSR分布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BSR榜单中细分分支的分布情况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迅速蹿升的产品分布情况</w:t>
            </w:r>
          </w:p>
        </w:tc>
      </w:tr>
    </w:tbl>
    <w:p>
      <w:pPr>
        <w:spacing w:before="120" w:after="120" w:line="288" w:lineRule="auto"/>
        <w:ind w:left="0"/>
        <w:jc w:val="left"/>
      </w:pPr>
      <w:r>
        <w:rPr>
          <w:rFonts w:eastAsia="等线" w:ascii="Arial" w:cs="Arial" w:hAnsi="Arial"/>
          <w:b w:val="true"/>
          <w:sz w:val="22"/>
        </w:rPr>
        <w:t>类目分支示例（以Back Braces为例）：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按使用部位：背心式 / 腰背结合型 / 腰封型</w:t>
              <w:br/>
              <w:t>按用户群体：男女成人款 / 儿童款 / 塑形款 / 医用款</w:t>
              <w:br/>
              <w:t>按外观设计：肩带式 / 背心式 / 腰带式</w:t>
              <w:br/>
            </w:r>
            <w:r>
              <w:rPr>
                <w:rFonts w:eastAsia="Consolas" w:ascii="Consolas" w:cs="Consolas" w:hAnsi="Consolas"/>
                <w:sz w:val="22"/>
              </w:rPr>
              <w:t>按功能分类：矫正姿势 / 缓解疼痛 / 支持与保护</w:t>
            </w:r>
          </w:p>
        </w:tc>
      </w:tr>
    </w:tbl>
    <w:p>
      <w:pPr>
        <w:pStyle w:val="4"/>
        <w:spacing w:before="260" w:after="120" w:line="288" w:lineRule="auto"/>
        <w:ind w:left="0"/>
        <w:jc w:val="left"/>
        <w:outlineLvl w:val="3"/>
      </w:pPr>
      <w:bookmarkStart w:name="heading_480" w:id="480"/>
      <w:r>
        <w:rPr>
          <w:rFonts w:eastAsia="等线" w:ascii="Arial" w:cs="Arial" w:hAnsi="Arial"/>
          <w:b w:val="true"/>
          <w:sz w:val="28"/>
        </w:rPr>
        <w:t>二、产品调研</w:t>
      </w:r>
      <w:bookmarkEnd w:id="4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价格带分布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市场分析报告+自行统计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平均评分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市场平均评分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低于4.3的数量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低于4星半链接的数量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市场分析报告+选品指南针</w:t>
            </w:r>
          </w:p>
        </w:tc>
      </w:tr>
    </w:tbl>
    <w:p>
      <w:pPr>
        <w:pStyle w:val="4"/>
        <w:spacing w:before="260" w:after="120" w:line="288" w:lineRule="auto"/>
        <w:ind w:left="0"/>
        <w:jc w:val="left"/>
        <w:outlineLvl w:val="3"/>
      </w:pPr>
      <w:bookmarkStart w:name="heading_481" w:id="481"/>
      <w:r>
        <w:rPr>
          <w:rFonts w:eastAsia="等线" w:ascii="Arial" w:cs="Arial" w:hAnsi="Arial"/>
          <w:b w:val="true"/>
          <w:sz w:val="28"/>
        </w:rPr>
        <w:t>三、销售量调研</w:t>
      </w:r>
      <w:bookmarkEnd w:id="4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1-10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30-50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80-100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日销平均水平</w:t>
            </w:r>
          </w:p>
        </w:tc>
      </w:tr>
    </w:tbl>
    <w:p>
      <w:pPr>
        <w:pStyle w:val="4"/>
        <w:spacing w:before="260" w:after="120" w:line="288" w:lineRule="auto"/>
        <w:ind w:left="0"/>
        <w:jc w:val="left"/>
        <w:outlineLvl w:val="3"/>
      </w:pPr>
      <w:bookmarkStart w:name="heading_482" w:id="482"/>
      <w:r>
        <w:rPr>
          <w:rFonts w:eastAsia="等线" w:ascii="Arial" w:cs="Arial" w:hAnsi="Arial"/>
          <w:b w:val="true"/>
          <w:sz w:val="28"/>
        </w:rPr>
        <w:t>四、综合卖点与痛点调研</w:t>
      </w:r>
      <w:bookmarkEnd w:id="4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市场分析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综合盘点产品属性、功能场景、受众人群、结构材质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综合卖点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市场各产品统一宣传的卖点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综合痛点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结合评论反馈挖掘普遍被诟病的痛点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痛点能否改良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主观+客观分析</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差异化思路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颜色/尺码/PCS数量/包装/功能/外观等方向</w:t>
            </w:r>
          </w:p>
        </w:tc>
      </w:tr>
    </w:tbl>
    <w:p>
      <w:pPr>
        <w:pStyle w:val="4"/>
        <w:spacing w:before="260" w:after="120" w:line="288" w:lineRule="auto"/>
        <w:ind w:left="0"/>
        <w:jc w:val="left"/>
        <w:outlineLvl w:val="3"/>
      </w:pPr>
      <w:bookmarkStart w:name="heading_483" w:id="483"/>
      <w:r>
        <w:rPr>
          <w:rFonts w:eastAsia="等线" w:ascii="Arial" w:cs="Arial" w:hAnsi="Arial"/>
          <w:b w:val="true"/>
          <w:sz w:val="28"/>
        </w:rPr>
        <w:t>五、市场趋势与未来预测</w:t>
      </w:r>
      <w:bookmarkEnd w:id="4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季节性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是否存在趋势起伏和季节性特点，标注旺季月份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合规认证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是否需要提交认证材料及预估审核周期</w:t>
            </w:r>
          </w:p>
        </w:tc>
      </w:tr>
    </w:tbl>
    <w:p>
      <w:pPr>
        <w:pStyle w:val="4"/>
        <w:spacing w:before="260" w:after="120" w:line="288" w:lineRule="auto"/>
        <w:ind w:left="0"/>
        <w:jc w:val="left"/>
        <w:outlineLvl w:val="3"/>
      </w:pPr>
      <w:bookmarkStart w:name="heading_484" w:id="484"/>
      <w:r>
        <w:rPr>
          <w:rFonts w:eastAsia="等线" w:ascii="Arial" w:cs="Arial" w:hAnsi="Arial"/>
          <w:b w:val="true"/>
          <w:sz w:val="28"/>
        </w:rPr>
        <w:t>六、产品生命周期分析</w:t>
      </w:r>
      <w:bookmarkEnd w:id="4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判断依据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刚需/潮流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长期刚需、复购率强 vs 低复购潮流型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专利查询</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升级迭代空间、技术壁垒、周边拓展可能性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BSR同类数量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同质化越高→生命周期越晚期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BSR同款数量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同款是否已大范围同质化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新品榜同类数量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头部长期固定→市场集中，竞争格局固化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新品榜同款数量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BSR卖家变化快→尚未稳定，仍有突围机会</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5" w:id="485"/>
      <w:r>
        <w:rPr>
          <w:rFonts w:eastAsia="等线" w:ascii="Arial" w:cs="Arial" w:hAnsi="Arial"/>
          <w:b w:val="true"/>
          <w:sz w:val="32"/>
        </w:rPr>
        <w:t>三、模块二：类目细分</w:t>
      </w:r>
      <w:bookmarkEnd w:id="485"/>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：拆解细分子类，识别蓝海区间与流量入口，明确对标定位与差异化策略</w:t>
      </w:r>
    </w:p>
    <w:p>
      <w:pPr>
        <w:pStyle w:val="3"/>
        <w:spacing w:before="300" w:after="120" w:line="288" w:lineRule="auto"/>
        <w:ind w:left="0"/>
        <w:jc w:val="left"/>
        <w:outlineLvl w:val="2"/>
      </w:pPr>
      <w:bookmarkStart w:name="heading_486" w:id="486"/>
      <w:r>
        <w:rPr>
          <w:rFonts w:eastAsia="等线" w:ascii="Arial" w:cs="Arial" w:hAnsi="Arial"/>
          <w:b w:val="true"/>
          <w:sz w:val="30"/>
        </w:rPr>
        <w:t>3.1 竞品信息采集</w:t>
      </w:r>
      <w:bookmarkEnd w:id="486"/>
    </w:p>
    <w:p>
      <w:pPr>
        <w:spacing w:before="120" w:after="120" w:line="288" w:lineRule="auto"/>
        <w:ind w:left="0"/>
        <w:jc w:val="left"/>
      </w:pPr>
      <w:r>
        <w:rPr>
          <w:rFonts w:eastAsia="等线" w:ascii="Arial" w:cs="Arial" w:hAnsi="Arial"/>
          <w:b w:val="true"/>
          <w:sz w:val="22"/>
        </w:rPr>
        <w:t>必须包含的10项信息：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Listing        6. 价格 &amp; 促销</w:t>
              <w:br/>
              <w:t>2. 配送方式       7. 星级评分</w:t>
              <w:br/>
              <w:t>3. 库存数量       8. 日销/月销</w:t>
              <w:br/>
              <w:t>4. 上架时间       9. 变体数量</w:t>
              <w:br/>
            </w:r>
            <w:r>
              <w:rPr>
                <w:rFonts w:eastAsia="Consolas" w:ascii="Consolas" w:cs="Consolas" w:hAnsi="Consolas"/>
                <w:sz w:val="22"/>
              </w:rPr>
              <w:t>5. 大小类排名    10. 店铺概况</w:t>
            </w:r>
          </w:p>
        </w:tc>
      </w:tr>
    </w:tbl>
    <w:p>
      <w:pPr>
        <w:spacing w:before="120" w:after="120" w:line="288" w:lineRule="auto"/>
        <w:ind w:left="0"/>
        <w:jc w:val="left"/>
      </w:pPr>
      <w:r>
        <w:rPr>
          <w:rFonts w:eastAsia="等线" w:ascii="Arial" w:cs="Arial" w:hAnsi="Arial"/>
          <w:i w:val="true"/>
          <w:color w:val="646a73"/>
          <w:sz w:val="22"/>
        </w:rPr>
        <w:t>可使用卖家精灵等工具直接导出</w:t>
      </w:r>
    </w:p>
    <w:p>
      <w:pPr>
        <w:pStyle w:val="3"/>
        <w:spacing w:before="300" w:after="120" w:line="288" w:lineRule="auto"/>
        <w:ind w:left="0"/>
        <w:jc w:val="left"/>
        <w:outlineLvl w:val="2"/>
      </w:pPr>
      <w:bookmarkStart w:name="heading_487" w:id="487"/>
      <w:r>
        <w:rPr>
          <w:rFonts w:eastAsia="等线" w:ascii="Arial" w:cs="Arial" w:hAnsi="Arial"/>
          <w:b w:val="true"/>
          <w:sz w:val="30"/>
        </w:rPr>
        <w:t>3.2 竞品分析（补全信息）</w:t>
      </w:r>
      <w:bookmarkEnd w:id="4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同款/同类/周边关联（不同类型→不同对标维度）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卖点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当前竞品的具体突出卖点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痛点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当前竞品的具体痛点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店铺概况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品牌影响力、商品分布、是否垂直或铺货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店铺产品数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上架商品数量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关联流量防守占比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Newer Model、捆绑销售、关联销售、关联视频、Post、A+对比图等自品牌占坑比例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价格曲线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Keepa插件查看价格曲线类型→分析推广策略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评论构成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评论来源和构成，判断评论部署动作，是否掺杂科技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流量占比（自然）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流量占比（广告）</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流量占比（站外）</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站外流量来源和占比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主要关键词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流量来源的主要几个关键词</w:t>
            </w:r>
          </w:p>
        </w:tc>
      </w:tr>
    </w:tbl>
    <w:p>
      <w:pPr>
        <w:pStyle w:val="3"/>
        <w:spacing w:before="300" w:after="120" w:line="288" w:lineRule="auto"/>
        <w:ind w:left="0"/>
        <w:jc w:val="left"/>
        <w:outlineLvl w:val="2"/>
      </w:pPr>
      <w:bookmarkStart w:name="heading_488" w:id="488"/>
      <w:r>
        <w:rPr>
          <w:rFonts w:eastAsia="等线" w:ascii="Arial" w:cs="Arial" w:hAnsi="Arial"/>
          <w:b w:val="true"/>
          <w:sz w:val="30"/>
        </w:rPr>
        <w:t>3.3 关键词库搭建</w:t>
      </w:r>
      <w:bookmarkEnd w:id="4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关键词序号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标注产品名称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标注站点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关键词/翻译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导入关键词及翻译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广泛/词组/精准CPC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后台创建广告验证不同匹配模式的CPC区间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往年趋势对比</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卖家精灵/Google Trends查看全年和往年搜索趋势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商机探测器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后台查看关键词详情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热门搜索词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品牌分析→TOP3 ASIN占比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慎重验证关键词与产品相关性（客观验证，不主观臆断）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关键词归类</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分类标注，核心围绕相关性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搜索量排名/搜索量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导入ABA和搜索量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广告竞品数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关键词竞争情况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平均CPC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后台验证或参考第三方工具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市场均价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关键词广告竞品平均售价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CPC ÷（售价 × 转化率）</w:t>
            </w:r>
            <w:r>
              <w:rPr>
                <w:rFonts w:eastAsia="等线" w:ascii="Arial" w:cs="Arial" w:hAnsi="Arial"/>
                <w:sz w:val="22"/>
              </w:rPr>
              <w:t>，平行对比判断推广性价比</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9" w:id="489"/>
      <w:r>
        <w:rPr>
          <w:rFonts w:eastAsia="等线" w:ascii="Arial" w:cs="Arial" w:hAnsi="Arial"/>
          <w:b w:val="true"/>
          <w:sz w:val="32"/>
        </w:rPr>
        <w:t>四、模块三：模拟预估</w:t>
      </w:r>
      <w:bookmarkEnd w:id="489"/>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：建立销售与盈亏模拟模型，预估日销量、总销售额、毛利率及盈亏平衡点</w:t>
      </w:r>
    </w:p>
    <w:p>
      <w:pPr>
        <w:pStyle w:val="3"/>
        <w:spacing w:before="300" w:after="120" w:line="288" w:lineRule="auto"/>
        <w:ind w:left="0"/>
        <w:jc w:val="left"/>
        <w:outlineLvl w:val="2"/>
      </w:pPr>
      <w:bookmarkStart w:name="heading_490" w:id="490"/>
      <w:r>
        <w:rPr>
          <w:rFonts w:eastAsia="等线" w:ascii="Arial" w:cs="Arial" w:hAnsi="Arial"/>
          <w:b w:val="true"/>
          <w:sz w:val="30"/>
        </w:rPr>
        <w:t>4.1 利润预估（逐列详解）</w:t>
      </w:r>
      <w:bookmarkEnd w:id="490"/>
    </w:p>
    <w:p>
      <w:pPr>
        <w:pStyle w:val="4"/>
        <w:spacing w:before="260" w:after="120" w:line="288" w:lineRule="auto"/>
        <w:ind w:left="0"/>
        <w:jc w:val="left"/>
        <w:outlineLvl w:val="3"/>
      </w:pPr>
      <w:bookmarkStart w:name="heading_491" w:id="491"/>
      <w:r>
        <w:rPr>
          <w:rFonts w:eastAsia="等线" w:ascii="Arial" w:cs="Arial" w:hAnsi="Arial"/>
          <w:b w:val="true"/>
          <w:sz w:val="28"/>
        </w:rPr>
        <w:t>产品基本信息（A-F列）</w:t>
      </w:r>
      <w:bookmarkEnd w:id="4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发货批次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第一批/第二批等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不同渠道分行填写（头程成本影响利润）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发货数量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按渠道填写</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产品名称/ASIN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基础信息</w:t>
            </w:r>
          </w:p>
        </w:tc>
      </w:tr>
    </w:tbl>
    <w:p>
      <w:pPr>
        <w:pStyle w:val="4"/>
        <w:spacing w:before="260" w:after="120" w:line="288" w:lineRule="auto"/>
        <w:ind w:left="0"/>
        <w:jc w:val="left"/>
        <w:outlineLvl w:val="3"/>
      </w:pPr>
      <w:bookmarkStart w:name="heading_492" w:id="492"/>
      <w:r>
        <w:rPr>
          <w:rFonts w:eastAsia="等线" w:ascii="Arial" w:cs="Arial" w:hAnsi="Arial"/>
          <w:b w:val="true"/>
          <w:sz w:val="28"/>
        </w:rPr>
        <w:t>定价与成本（G-V列）</w:t>
      </w:r>
      <w:bookmarkEnd w:id="4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G-产品定价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参照竞品均价设定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对应站点汇率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I-产品货值RMB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拿货成本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J-产品货值外币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自动汇率换算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K~P-商品尺寸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长宽高(cm→inch自动换算)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Q-泡重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根据尺寸自动计算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R-实重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S-计费重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自动取泡重/实重较高值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T-头程运费/kg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咨询货代填写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U/V-头程运费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物流单价×计费重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bl>
    <w:p>
      <w:pPr>
        <w:spacing w:before="120" w:after="120" w:line="288" w:lineRule="auto"/>
        <w:ind w:left="0"/>
        <w:jc w:val="left"/>
      </w:pPr>
      <w:r>
        <w:rPr>
          <w:rFonts w:eastAsia="等线" w:ascii="Arial" w:cs="Arial" w:hAnsi="Arial"/>
          <w:b w:val="true"/>
          <w:sz w:val="22"/>
        </w:rPr>
        <w:t>头程运费参考：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物流方式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价格区间（元/kg）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45-60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慢船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w:t>
            </w:r>
          </w:p>
        </w:tc>
      </w:tr>
    </w:tbl>
    <w:p>
      <w:pPr>
        <w:pStyle w:val="4"/>
        <w:spacing w:before="260" w:after="120" w:line="288" w:lineRule="auto"/>
        <w:ind w:left="0"/>
        <w:jc w:val="left"/>
        <w:outlineLvl w:val="3"/>
      </w:pPr>
      <w:bookmarkStart w:name="heading_493" w:id="493"/>
      <w:r>
        <w:rPr>
          <w:rFonts w:eastAsia="等线" w:ascii="Arial" w:cs="Arial" w:hAnsi="Arial"/>
          <w:b w:val="true"/>
          <w:sz w:val="28"/>
        </w:rPr>
        <w:t>平台费用（W-AG列）</w:t>
      </w:r>
      <w:bookmarkEnd w:id="4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W/X-佣金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销售佣金比例（常见15%）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查询后台费率表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Y/Z-VAT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欧洲站VAT税率/税费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欧洲站必填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AA-亚马逊配送费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尾程派送费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四种查询方式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AB-仓储费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按2%自动估算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AC~AG-广告/促销/优惠券</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填入占比→自动计算成本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bl>
    <w:p>
      <w:pPr>
        <w:spacing w:before="120" w:after="120" w:line="288" w:lineRule="auto"/>
        <w:ind w:left="0"/>
        <w:jc w:val="left"/>
      </w:pPr>
      <w:r>
        <w:rPr>
          <w:rFonts w:eastAsia="等线" w:ascii="Arial" w:cs="Arial" w:hAnsi="Arial"/>
          <w:b w:val="true"/>
          <w:sz w:val="22"/>
        </w:rPr>
        <w:t>亚马逊配送费四种查询方式：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前台搜索同款产品查看尾派费</w:t>
              <w:br/>
              <w:t>2. 后台搜索"收入计算器"→搜索同类商品</w:t>
              <w:br/>
              <w:t>3. 后台"收入计算器"→定义商品填数值</w:t>
              <w:br/>
            </w:r>
            <w:r>
              <w:rPr>
                <w:rFonts w:eastAsia="Consolas" w:ascii="Consolas" w:cs="Consolas" w:hAnsi="Consolas"/>
                <w:sz w:val="22"/>
              </w:rPr>
              <w:t>4. 下载FBA物流费用表→对照尺寸重量计算</w:t>
            </w:r>
          </w:p>
        </w:tc>
      </w:tr>
    </w:tbl>
    <w:p>
      <w:pPr>
        <w:pStyle w:val="4"/>
        <w:spacing w:before="260" w:after="120" w:line="288" w:lineRule="auto"/>
        <w:ind w:left="0"/>
        <w:jc w:val="left"/>
        <w:outlineLvl w:val="3"/>
      </w:pPr>
      <w:bookmarkStart w:name="heading_494" w:id="494"/>
      <w:r>
        <w:rPr>
          <w:rFonts w:eastAsia="等线" w:ascii="Arial" w:cs="Arial" w:hAnsi="Arial"/>
          <w:b w:val="true"/>
          <w:sz w:val="28"/>
        </w:rPr>
        <w:t>利润核算（AH-AN列）</w:t>
      </w:r>
      <w:bookmarkEnd w:id="4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计算逻辑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AH-折扣销售额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扣除所有促销后的最终成交价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AI-销售成本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佣金+税费+尾程+广告支出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AJ-回款额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折扣销售额 - 销售成本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AK-投入成本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产品货值 + 头程运费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AL-毛利润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回款额 - 投入成本 - 仓储费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AM-ROI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 ÷ 净销售额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AN-毛利率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毛利润 ÷ 售价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bl>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及格线参考</w:t>
      </w:r>
      <w:r>
        <w:rPr>
          <w:rFonts w:eastAsia="等线" w:ascii="Arial" w:cs="Arial" w:hAnsi="Arial"/>
          <w:i w:val="true"/>
          <w:color w:val="646a73"/>
          <w:sz w:val="22"/>
        </w:rPr>
        <w:t>：毛利率≥30%，投产比&gt;1.7（因类目而异，仅供参考）</w:t>
      </w:r>
    </w:p>
    <w:p>
      <w:pPr>
        <w:pStyle w:val="3"/>
        <w:spacing w:before="300" w:after="120" w:line="288" w:lineRule="auto"/>
        <w:ind w:left="0"/>
        <w:jc w:val="left"/>
        <w:outlineLvl w:val="2"/>
      </w:pPr>
      <w:bookmarkStart w:name="heading_495" w:id="495"/>
      <w:r>
        <w:rPr>
          <w:rFonts w:eastAsia="等线" w:ascii="Arial" w:cs="Arial" w:hAnsi="Arial"/>
          <w:b w:val="true"/>
          <w:sz w:val="30"/>
        </w:rPr>
        <w:t>4.2 货值预估</w:t>
      </w:r>
      <w:bookmarkEnd w:id="4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产品基本信息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与利润预估对应，行对行公式关联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箱规尺寸数据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外箱尺寸、重量、装箱数据（供应商提供）</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物流发货信息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发货数量→自动计算装箱数→填写物流渠道和报价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货值物流成本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自动计算头程成本+货值成本→预估总投入成本</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核心公式：总投入成本 = 单件投入成本（货值+头程）× 发货数量</w:t>
            </w:r>
          </w:p>
        </w:tc>
      </w:tr>
    </w:tbl>
    <w:p>
      <w:pPr>
        <w:pStyle w:val="3"/>
        <w:spacing w:before="300" w:after="120" w:line="288" w:lineRule="auto"/>
        <w:ind w:left="0"/>
        <w:jc w:val="left"/>
        <w:outlineLvl w:val="2"/>
      </w:pPr>
      <w:bookmarkStart w:name="heading_496" w:id="496"/>
      <w:r>
        <w:rPr>
          <w:rFonts w:eastAsia="等线" w:ascii="Arial" w:cs="Arial" w:hAnsi="Arial"/>
          <w:b w:val="true"/>
          <w:sz w:val="30"/>
        </w:rPr>
        <w:t>4.3 评论部署</w:t>
      </w:r>
      <w:bookmarkEnd w:id="496"/>
    </w:p>
    <w:p>
      <w:pPr>
        <w:pStyle w:val="4"/>
        <w:spacing w:before="260" w:after="120" w:line="288" w:lineRule="auto"/>
        <w:ind w:left="0"/>
        <w:jc w:val="left"/>
        <w:outlineLvl w:val="3"/>
      </w:pPr>
      <w:bookmarkStart w:name="heading_497" w:id="497"/>
      <w:r>
        <w:rPr>
          <w:rFonts w:eastAsia="等线" w:ascii="Arial" w:cs="Arial" w:hAnsi="Arial"/>
          <w:b w:val="true"/>
          <w:sz w:val="28"/>
        </w:rPr>
        <w:t>五大评论渠道成本核算</w:t>
      </w:r>
      <w:bookmarkEnd w:id="4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成本构成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实发测评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货值 + 头程 + 销售佣金 + 尾程配送费 + 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I-M列，填数量→自动核算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空发测评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少了货值和尾程配送费 + 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N-R列，填数量→自动核算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投入成本(货值+头程) + 尾程配送费 + Vine注册费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S-V列，填数量和费用→自动核算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 × 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W-Y列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Q&amp;A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服务商报价 × 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Z-AB列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成本汇总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自动计算所有渠道总成本</w:t>
            </w:r>
          </w:p>
        </w:tc>
      </w:tr>
    </w:tbl>
    <w:p>
      <w:pPr>
        <w:pStyle w:val="3"/>
        <w:spacing w:before="300" w:after="120" w:line="288" w:lineRule="auto"/>
        <w:ind w:left="0"/>
        <w:jc w:val="left"/>
        <w:outlineLvl w:val="2"/>
      </w:pPr>
      <w:bookmarkStart w:name="heading_498" w:id="498"/>
      <w:r>
        <w:rPr>
          <w:rFonts w:eastAsia="等线" w:ascii="Arial" w:cs="Arial" w:hAnsi="Arial"/>
          <w:b w:val="true"/>
          <w:sz w:val="30"/>
        </w:rPr>
        <w:t>4.4 CPC平衡表格</w:t>
      </w:r>
      <w:bookmarkEnd w:id="498"/>
    </w:p>
    <w:p>
      <w:pPr>
        <w:pStyle w:val="4"/>
        <w:spacing w:before="260" w:after="120" w:line="288" w:lineRule="auto"/>
        <w:ind w:left="0"/>
        <w:jc w:val="left"/>
        <w:outlineLvl w:val="3"/>
      </w:pPr>
      <w:bookmarkStart w:name="heading_499" w:id="499"/>
      <w:r>
        <w:rPr>
          <w:rFonts w:eastAsia="等线" w:ascii="Arial" w:cs="Arial" w:hAnsi="Arial"/>
          <w:b w:val="true"/>
          <w:sz w:val="28"/>
        </w:rPr>
        <w:t>核心逻辑</w:t>
      </w:r>
      <w:bookmarkEnd w:id="4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假设：广告推广盈亏平衡</w:t>
              <w:br/>
              <w:t>即：产品利润 = 全部用于广告投放</w:t>
              <w:br/>
              <w:br/>
              <w:t>公式：最高CPC = 利润 × 转化率</w:t>
              <w:br/>
              <w:br/>
              <w:t>示例（行车记录仪）：</w:t>
              <w:br/>
              <w:t xml:space="preserve">  售价：$129.99</w:t>
              <w:br/>
              <w:t xml:space="preserve">  快船利润：$29.29</w:t>
              <w:br/>
              <w:br/>
              <w:t xml:space="preserve">  转化率10% → 10次点击出1单 → 最高CPC = $2.93</w:t>
              <w:br/>
            </w:r>
            <w:r>
              <w:rPr>
                <w:rFonts w:eastAsia="Consolas" w:ascii="Consolas" w:cs="Consolas" w:hAnsi="Consolas"/>
                <w:sz w:val="22"/>
              </w:rPr>
              <w:t xml:space="preserve">  转化率5%  → 20次点击出1单 → 最高CPC = $1.36</w:t>
            </w:r>
          </w:p>
        </w:tc>
      </w:tr>
    </w:tbl>
    <w:p>
      <w:pPr>
        <w:pStyle w:val="4"/>
        <w:spacing w:before="260" w:after="120" w:line="288" w:lineRule="auto"/>
        <w:ind w:left="0"/>
        <w:jc w:val="left"/>
        <w:outlineLvl w:val="3"/>
      </w:pPr>
      <w:bookmarkStart w:name="heading_500" w:id="500"/>
      <w:r>
        <w:rPr>
          <w:rFonts w:eastAsia="等线" w:ascii="Arial" w:cs="Arial" w:hAnsi="Arial"/>
          <w:b w:val="true"/>
          <w:sz w:val="28"/>
        </w:rPr>
        <w:t>进阶推演</w:t>
      </w:r>
      <w:bookmarkEnd w:id="5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目标：进入小类前200名，日均3单</w:t>
              <w:br/>
              <w:br/>
              <w:t>每日预算 = 利润 $29.29 × 3单 = ~$90</w:t>
              <w:br/>
              <w:t>平均CPC = $2 → 每天可支撑点击 45次</w:t>
              <w:br/>
              <w:t>45次点击出3单 → 需保证 7% 转化率 → 广告盈亏平衡</w:t>
              <w:br/>
              <w:br/>
              <w:t>反复推演：</w:t>
              <w:br/>
              <w:t xml:space="preserve">  → 需要投入多少预算？</w:t>
              <w:br/>
              <w:t xml:space="preserve">  → 能承受的转化率和ACOS？</w:t>
              <w:br/>
              <w:t xml:space="preserve">  → 需要优化的方向？</w:t>
              <w:br/>
            </w:r>
            <w:r>
              <w:rPr>
                <w:rFonts w:eastAsia="Consolas" w:ascii="Consolas" w:cs="Consolas" w:hAnsi="Consolas"/>
                <w:sz w:val="22"/>
              </w:rPr>
              <w:t xml:space="preserve">  → 结合词库寻找更适合打广告的关键词</w:t>
            </w:r>
          </w:p>
        </w:tc>
      </w:tr>
    </w:tbl>
    <w:p>
      <w:pPr>
        <w:pStyle w:val="3"/>
        <w:spacing w:before="300" w:after="120" w:line="288" w:lineRule="auto"/>
        <w:ind w:left="0"/>
        <w:jc w:val="left"/>
        <w:outlineLvl w:val="2"/>
      </w:pPr>
      <w:bookmarkStart w:name="heading_501" w:id="501"/>
      <w:r>
        <w:rPr>
          <w:rFonts w:eastAsia="等线" w:ascii="Arial" w:cs="Arial" w:hAnsi="Arial"/>
          <w:b w:val="true"/>
          <w:sz w:val="30"/>
        </w:rPr>
        <w:t>4.5 批次盈亏预估</w:t>
      </w:r>
      <w:bookmarkEnd w:id="501"/>
    </w:p>
    <w:p>
      <w:pPr>
        <w:pStyle w:val="4"/>
        <w:spacing w:before="260" w:after="120" w:line="288" w:lineRule="auto"/>
        <w:ind w:left="0"/>
        <w:jc w:val="left"/>
        <w:outlineLvl w:val="3"/>
      </w:pPr>
      <w:bookmarkStart w:name="heading_502" w:id="502"/>
      <w:r>
        <w:rPr>
          <w:rFonts w:eastAsia="等线" w:ascii="Arial" w:cs="Arial" w:hAnsi="Arial"/>
          <w:b w:val="true"/>
          <w:sz w:val="28"/>
        </w:rPr>
        <w:t>完整数据结构</w:t>
      </w:r>
      <w:bookmarkEnd w:id="5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批次基本信息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批次/产品图片/站点/产品名称/汇率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发货数量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空运数量/海运数量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自动抓取货值预估表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日均预算(USD/RMB)/月度支出/广告总额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填写日均→自动核算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批次日均销量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可售库存÷推广天数（刨除测评和Vine）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推广天数周期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本批次销售推广天数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站外促销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单次成本×次数→总支出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视频制作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制作成本×数量→总支出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测评支出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自动抓取评论部署表数据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退货成本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退货处理费+弃置费→退货率→退货量→总支出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手动+自动</w:t>
            </w:r>
          </w:p>
        </w:tc>
      </w:tr>
    </w:tbl>
    <w:p>
      <w:pPr>
        <w:pStyle w:val="4"/>
        <w:spacing w:before="260" w:after="120" w:line="288" w:lineRule="auto"/>
        <w:ind w:left="0"/>
        <w:jc w:val="left"/>
        <w:outlineLvl w:val="3"/>
      </w:pPr>
      <w:bookmarkStart w:name="heading_503" w:id="503"/>
      <w:r>
        <w:rPr>
          <w:rFonts w:eastAsia="等线" w:ascii="Arial" w:cs="Arial" w:hAnsi="Arial"/>
          <w:b w:val="true"/>
          <w:sz w:val="28"/>
        </w:rPr>
        <w:t>最终核算结果</w:t>
      </w:r>
      <w:bookmarkEnd w:id="5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批次销售回款额 → 自动核算</w:t>
              <w:br/>
              <w:t>批次销售利润额 → 自动核算</w:t>
              <w:br/>
              <w:t>批次净利润额   → 自动核算</w:t>
              <w:br/>
            </w:r>
            <w:r>
              <w:rPr>
                <w:rFonts w:eastAsia="Consolas" w:ascii="Consolas" w:cs="Consolas" w:hAnsi="Consolas"/>
                <w:sz w:val="22"/>
              </w:rPr>
              <w:t>综合投入成本   → 货值+头程+广告+视频+站外+测评等所有非平台支出</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4" w:id="504"/>
      <w:r>
        <w:rPr>
          <w:rFonts w:eastAsia="等线" w:ascii="Arial" w:cs="Arial" w:hAnsi="Arial"/>
          <w:b w:val="true"/>
          <w:sz w:val="32"/>
        </w:rPr>
        <w:t>五、模块四：链接准备</w:t>
      </w:r>
      <w:bookmarkEnd w:id="504"/>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：确保推广前"物料齐全、内容合规、呈现专业"</w:t>
      </w:r>
    </w:p>
    <w:p>
      <w:pPr>
        <w:pStyle w:val="3"/>
        <w:spacing w:before="300" w:after="120" w:line="288" w:lineRule="auto"/>
        <w:ind w:left="0"/>
        <w:jc w:val="left"/>
        <w:outlineLvl w:val="2"/>
      </w:pPr>
      <w:bookmarkStart w:name="heading_505" w:id="505"/>
      <w:r>
        <w:rPr>
          <w:rFonts w:eastAsia="等线" w:ascii="Arial" w:cs="Arial" w:hAnsi="Arial"/>
          <w:b w:val="true"/>
          <w:sz w:val="30"/>
        </w:rPr>
        <w:t>4.1 Listing基础信息</w:t>
      </w:r>
      <w:bookmarkEnd w:id="5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撰写后自动统计字符数，验证是否符合平台要求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五点描述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可借用可视化编辑器调整排版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放入词频统计验证埋词效果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品牌故事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提前撰写准备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Q&amp;A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提前撰写准备</w:t>
            </w:r>
          </w:p>
        </w:tc>
      </w:tr>
    </w:tbl>
    <w:p>
      <w:pPr>
        <w:pStyle w:val="3"/>
        <w:spacing w:before="300" w:after="120" w:line="288" w:lineRule="auto"/>
        <w:ind w:left="0"/>
        <w:jc w:val="left"/>
        <w:outlineLvl w:val="2"/>
      </w:pPr>
      <w:bookmarkStart w:name="heading_506" w:id="506"/>
      <w:r>
        <w:rPr>
          <w:rFonts w:eastAsia="等线" w:ascii="Arial" w:cs="Arial" w:hAnsi="Arial"/>
          <w:b w:val="true"/>
          <w:sz w:val="30"/>
        </w:rPr>
        <w:t>4.2 作图需求</w:t>
      </w:r>
      <w:bookmarkEnd w:id="5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按表格要求填写清楚：</w:t>
              <w:br/>
              <w:t xml:space="preserve">  → 作图要求</w:t>
              <w:br/>
              <w:t xml:space="preserve">  → 参考源</w:t>
              <w:br/>
            </w:r>
            <w:r>
              <w:rPr>
                <w:rFonts w:eastAsia="Consolas" w:ascii="Consolas" w:cs="Consolas" w:hAnsi="Consolas"/>
                <w:sz w:val="22"/>
              </w:rPr>
              <w:t xml:space="preserve">  → 交由美工对接完成图片制作</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7" w:id="507"/>
      <w:r>
        <w:rPr>
          <w:rFonts w:eastAsia="等线" w:ascii="Arial" w:cs="Arial" w:hAnsi="Arial"/>
          <w:b w:val="true"/>
          <w:sz w:val="32"/>
        </w:rPr>
        <w:t>六、模块五：推广计划</w:t>
      </w:r>
      <w:bookmarkEnd w:id="507"/>
    </w:p>
    <w:p>
      <w:pPr>
        <w:spacing w:before="120" w:after="120" w:line="288" w:lineRule="auto"/>
        <w:ind w:left="0"/>
        <w:jc w:val="left"/>
      </w:pPr>
      <w:r>
        <w:rPr>
          <w:rFonts w:eastAsia="等线" w:ascii="Arial" w:cs="Arial" w:hAnsi="Arial"/>
          <w:b w:val="true"/>
          <w:i w:val="true"/>
          <w:color w:val="646a73"/>
          <w:sz w:val="22"/>
        </w:rPr>
        <w:t>核心目标</w:t>
      </w:r>
      <w:r>
        <w:rPr>
          <w:rFonts w:eastAsia="等线" w:ascii="Arial" w:cs="Arial" w:hAnsi="Arial"/>
          <w:i w:val="true"/>
          <w:color w:val="646a73"/>
          <w:sz w:val="22"/>
        </w:rPr>
        <w:t>：制定全周期推广策略，搭建广告架构，实现推广节奏可控、策略可调、效果可测</w:t>
      </w:r>
    </w:p>
    <w:p>
      <w:pPr>
        <w:pStyle w:val="3"/>
        <w:spacing w:before="300" w:after="120" w:line="288" w:lineRule="auto"/>
        <w:ind w:left="0"/>
        <w:jc w:val="left"/>
        <w:outlineLvl w:val="2"/>
      </w:pPr>
      <w:bookmarkStart w:name="heading_508" w:id="508"/>
      <w:r>
        <w:rPr>
          <w:rFonts w:eastAsia="等线" w:ascii="Arial" w:cs="Arial" w:hAnsi="Arial"/>
          <w:b w:val="true"/>
          <w:sz w:val="30"/>
        </w:rPr>
        <w:t>5.1 广告架构</w:t>
      </w:r>
      <w:bookmarkEnd w:id="5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推广周期：3个月 / 13周 / 91天</w:t>
              <w:br/>
              <w:br/>
              <w:t>搭建逻辑：</w:t>
              <w:br/>
              <w:t>广告目的 → 广告形式 → 广告模式 → 广告分组</w:t>
              <w:br/>
              <w:br/>
              <w:t>步骤一：明确广告目的（推排名/拓流量/防御/收割等）</w:t>
              <w:br/>
              <w:t>步骤二：确定广告形式（SP/SB/SBV/SD等）</w:t>
              <w:br/>
              <w:t>步骤三：根据关键词库和布局决定广告模式（自动/手动/精准/广泛等）</w:t>
              <w:br/>
            </w:r>
            <w:r>
              <w:rPr>
                <w:rFonts w:eastAsia="Consolas" w:ascii="Consolas" w:cs="Consolas" w:hAnsi="Consolas"/>
                <w:sz w:val="22"/>
              </w:rPr>
              <w:t>步骤四：根据目的、模式、预算情况确定广告分组</w:t>
            </w:r>
          </w:p>
        </w:tc>
      </w:tr>
    </w:tbl>
    <w:p>
      <w:pPr>
        <w:pStyle w:val="3"/>
        <w:spacing w:before="300" w:after="120" w:line="288" w:lineRule="auto"/>
        <w:ind w:left="0"/>
        <w:jc w:val="left"/>
        <w:outlineLvl w:val="2"/>
      </w:pPr>
      <w:bookmarkStart w:name="heading_509" w:id="509"/>
      <w:r>
        <w:rPr>
          <w:rFonts w:eastAsia="等线" w:ascii="Arial" w:cs="Arial" w:hAnsi="Arial"/>
          <w:b w:val="true"/>
          <w:sz w:val="30"/>
        </w:rPr>
        <w:t>5.2 运营追踪</w:t>
      </w:r>
      <w:bookmarkEnd w:id="509"/>
    </w:p>
    <w:p>
      <w:pPr>
        <w:pStyle w:val="4"/>
        <w:spacing w:before="260" w:after="120" w:line="288" w:lineRule="auto"/>
        <w:ind w:left="0"/>
        <w:jc w:val="left"/>
        <w:outlineLvl w:val="3"/>
      </w:pPr>
      <w:bookmarkStart w:name="heading_510" w:id="510"/>
      <w:r>
        <w:rPr>
          <w:rFonts w:eastAsia="等线" w:ascii="Arial" w:cs="Arial" w:hAnsi="Arial"/>
          <w:b w:val="true"/>
          <w:sz w:val="28"/>
        </w:rPr>
        <w:t>广告数据目标设定</w:t>
      </w:r>
      <w:bookmarkEnd w:id="5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用途：推广初期的预估与规划</w:t>
              <w:br/>
              <w:t>依据：过往类目经验 + 竞品分析 + 预算承受能力</w:t>
              <w:br/>
            </w:r>
            <w:r>
              <w:rPr>
                <w:rFonts w:eastAsia="Consolas" w:ascii="Consolas" w:cs="Consolas" w:hAnsi="Consolas"/>
                <w:sz w:val="22"/>
              </w:rPr>
              <w:t>目的：明确资源投入、营销方向和阶段性预期</w:t>
            </w:r>
          </w:p>
        </w:tc>
      </w:tr>
    </w:tbl>
    <w:p>
      <w:pPr>
        <w:pStyle w:val="4"/>
        <w:spacing w:before="260" w:after="120" w:line="288" w:lineRule="auto"/>
        <w:ind w:left="0"/>
        <w:jc w:val="left"/>
        <w:outlineLvl w:val="3"/>
      </w:pPr>
      <w:bookmarkStart w:name="heading_511" w:id="511"/>
      <w:r>
        <w:rPr>
          <w:rFonts w:eastAsia="等线" w:ascii="Arial" w:cs="Arial" w:hAnsi="Arial"/>
          <w:b w:val="true"/>
          <w:sz w:val="28"/>
        </w:rPr>
        <w:t>数据反馈追踪</w:t>
      </w:r>
      <w:bookmarkEnd w:id="5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用途：推广过程中的运营记录系统</w:t>
              <w:br/>
              <w:t>频率：建议按周更新（可根据推广节奏调整）</w:t>
              <w:br/>
            </w:r>
            <w:r>
              <w:rPr>
                <w:rFonts w:eastAsia="Consolas" w:ascii="Consolas" w:cs="Consolas" w:hAnsi="Consolas"/>
                <w:sz w:val="22"/>
              </w:rPr>
              <w:t>目的：掌握执行效果、识别风险、指导优化动作</w:t>
            </w:r>
          </w:p>
        </w:tc>
      </w:tr>
    </w:tbl>
    <w:p>
      <w:pPr>
        <w:pStyle w:val="4"/>
        <w:spacing w:before="260" w:after="120" w:line="288" w:lineRule="auto"/>
        <w:ind w:left="0"/>
        <w:jc w:val="left"/>
        <w:outlineLvl w:val="3"/>
      </w:pPr>
      <w:bookmarkStart w:name="heading_512" w:id="512"/>
      <w:r>
        <w:rPr>
          <w:rFonts w:eastAsia="等线" w:ascii="Arial" w:cs="Arial" w:hAnsi="Arial"/>
          <w:b w:val="true"/>
          <w:sz w:val="28"/>
        </w:rPr>
        <w:t>库存监控</w:t>
      </w:r>
      <w:bookmarkEnd w:id="5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监控项目：</w:t>
              <w:br/>
              <w:t xml:space="preserve">  → 库存数量</w:t>
              <w:br/>
              <w:t xml:space="preserve">  → 库存时长</w:t>
              <w:br/>
            </w:r>
            <w:r>
              <w:rPr>
                <w:rFonts w:eastAsia="Consolas" w:ascii="Consolas" w:cs="Consolas" w:hAnsi="Consolas"/>
                <w:sz w:val="22"/>
              </w:rPr>
              <w:t xml:space="preserve">  → 按不同库存周期提前规划补货/清货</w:t>
            </w:r>
          </w:p>
        </w:tc>
      </w:tr>
    </w:tbl>
    <w:p>
      <w:pPr>
        <w:pStyle w:val="3"/>
        <w:spacing w:before="300" w:after="120" w:line="288" w:lineRule="auto"/>
        <w:ind w:left="0"/>
        <w:jc w:val="left"/>
        <w:outlineLvl w:val="2"/>
      </w:pPr>
      <w:bookmarkStart w:name="heading_513" w:id="513"/>
      <w:r>
        <w:rPr>
          <w:rFonts w:eastAsia="等线" w:ascii="Arial" w:cs="Arial" w:hAnsi="Arial"/>
          <w:b w:val="true"/>
          <w:sz w:val="30"/>
        </w:rPr>
        <w:t>5.3 计划目标</w:t>
      </w:r>
      <w:bookmarkEnd w:id="5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推广计划目标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记录每周需执行的操作和目标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着重记录特定时间节点的必要操作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备选预案</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提前准备背离预期的备选方案和调整方向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是否达成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记录目标达成情况</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未达成原因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分析未达成的原因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调整方向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制定后续调整策略</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4" w:id="514"/>
      <w:r>
        <w:rPr>
          <w:rFonts w:eastAsia="等线" w:ascii="Arial" w:cs="Arial" w:hAnsi="Arial"/>
          <w:b w:val="true"/>
          <w:sz w:val="32"/>
        </w:rPr>
        <w:t>📊 五大模块关联关系图</w:t>
      </w:r>
      <w:bookmarkEnd w:id="5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新品推广SOP表格体系                            │</w:t>
              <w:br/>
              <w:t>│                                                                  │</w:t>
              <w:br/>
              <w:t>│  ┌────────────┐    ┌────────────┐    ┌────────────────────────┐  │</w:t>
              <w:br/>
              <w:t>│  │  市场调研   │───▶│  类目细分   │───▶│      模拟预估          │  │</w:t>
              <w:br/>
              <w:t>│  │            │    │            │    │                        │  │</w:t>
              <w:br/>
              <w:t>│  │ • 类目调研  │    │ • 竞品信息  │    │ • 利润预估（逐列计算）  │  │</w:t>
              <w:br/>
              <w:t>│  │ • 产品调研  │    │ • 竞品分析  │    │ • 货值预估             │  │</w:t>
              <w:br/>
              <w:t>│  │ • 销量调研  │    │ • 关键词库  │    │ • 评论部署             │  │</w:t>
              <w:br/>
              <w:t>│  │ • 卖点痛点  │    │            │    │ • CPC平衡              │  │</w:t>
              <w:br/>
              <w:t>│  │ • 市场趋势  │    │            │    │ • 批次盈亏             │  │</w:t>
              <w:br/>
              <w:t>│  │ • 生命周期  │    │            │    │                        │  │</w:t>
              <w:br/>
              <w:t>│  └────────────┘    └────────────┘    └───────────┬────────────┘  │</w:t>
              <w:br/>
              <w:t>│                                                  │               │</w:t>
              <w:br/>
              <w:t>│                                                  ▼               │</w:t>
              <w:br/>
              <w:t>│  ┌────────────────────────┐    ┌─────────────────────────────┐  │</w:t>
              <w:br/>
              <w:t>│  │       链接准备          │───▶│         推广计划             │  │</w:t>
              <w:br/>
              <w:t>│  │                        │    │                             │  │</w:t>
              <w:br/>
              <w:t>│  │ • Listing基础信息       │    │ • 广告架构（3个月/13周）     │  │</w:t>
              <w:br/>
              <w:t>│  │   - 标题/五点/描述      │    │ • 运营追踪                  │  │</w:t>
              <w:br/>
              <w:t>│  │   - 搜索词/品牌故事     │    │   - 数据目标设定            │  │</w:t>
              <w:br/>
              <w:t>│  │   - Q&amp;A                │    │   - 数据反馈追踪（按周）     │  │</w:t>
              <w:br/>
              <w:t>│  │ • 作图需求              │    │   - 库存监控               │  │</w:t>
              <w:br/>
              <w:t>│  │                        │    │ • 计划目标                  │  │</w:t>
              <w:br/>
              <w:t>│  │                        │    │   - 每周执行目标            │  │</w:t>
              <w:br/>
              <w:t>│  │                        │    │   - 备选预案               │  │</w:t>
              <w:br/>
              <w:t>│  │                        │    │   - 达成/未达成/调整         │  │</w:t>
              <w:br/>
              <w:t>│  └────────────────────────┘    └─────────────────────────────┘  │</w:t>
              <w:br/>
              <w:t>│                                                                  │</w:t>
              <w:br/>
              <w:t>│  ⚡ 所有模块数据行对行公式关联，前后一一对应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5" w:id="515"/>
      <w:r>
        <w:rPr>
          <w:rFonts w:eastAsia="等线" w:ascii="Arial" w:cs="Arial" w:hAnsi="Arial"/>
          <w:b w:val="true"/>
          <w:sz w:val="32"/>
        </w:rPr>
        <w:t>📌 核心公式汇总</w:t>
      </w:r>
      <w:bookmarkEnd w:id="5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MAX（泡重, 实重）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头程运费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物流单价/kg × 计费重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投入成本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产品货值 + 头程运费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销售成本</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佣金 + 税费 + 尾程 + 广告支出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回款额</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折扣销售额 - 销售成本</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毛利润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回款额 - 投入成本 - 仓储费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毛利率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毛利润 ÷ 售价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ROI</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投入成本 ÷ 净销售额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CPC平衡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最高CPC = 利润 × 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CPC ÷（售价 × 转化率）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日均预算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单件利润 × 目标日订单量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流量健康度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（有效点击-垃圾点击）÷ 总点击 × 100%</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6" w:id="516"/>
      <w:r>
        <w:rPr>
          <w:rFonts w:eastAsia="等线" w:ascii="Arial" w:cs="Arial" w:hAnsi="Arial"/>
          <w:b w:val="true"/>
          <w:sz w:val="32"/>
        </w:rPr>
        <w:t>📌 最终总结</w:t>
      </w:r>
      <w:bookmarkEnd w:id="5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五大模块覆盖从调研到推广的全链路，前后数据公式一一关联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市场调研六大维度验证新品切入空间，避免盲目入场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类目细分通过竞品分析+关键词库搭建，识别蓝海区间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模拟预估通过利润/货值/评论/CPC/盈亏五张表，完成上线前全面风险评估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CPC平衡表</w:t>
            </w:r>
            <w:r>
              <w:rPr>
                <w:rFonts w:eastAsia="等线" w:ascii="Arial" w:cs="Arial" w:hAnsi="Arial"/>
                <w:sz w:val="22"/>
              </w:rPr>
              <w:t>反复推演广告预算、转化率、ACOS的最优组合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广告压力指数 = CPC÷(售价×转化率)</w:t>
            </w:r>
            <w:r>
              <w:rPr>
                <w:rFonts w:eastAsia="等线" w:ascii="Arial" w:cs="Arial" w:hAnsi="Arial"/>
                <w:sz w:val="22"/>
              </w:rPr>
              <w:t>，平行对比关键词推广性价比</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推广计划以3个月/13周为周期，按周追踪数据反馈，配备备选预案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表格既可整合为闭环SOP体系，各模块也可独立拆解使用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及格线参考</w:t>
            </w:r>
            <w:r>
              <w:rPr>
                <w:rFonts w:eastAsia="等线" w:ascii="Arial" w:cs="Arial" w:hAnsi="Arial"/>
                <w:sz w:val="22"/>
              </w:rPr>
              <w:t>：毛利率≥30%，投产比&gt;1.7（因类目而异）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核心价值：从经验拍脑袋 → 数据驱动的理性判断，提前识别风险、筛掉"伪爆品"</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这套SOP表格体系通过「市场调研→类目细分→模拟预估→链接准备→推广计划」五大模块的结构化录入与自动化计算，将新品推广从盲目摸索变为有据可依的科学决策流程，在产品上线前就完成风险评估和盈亏推演，让每一分投入都花在真正有机会胜出的项目上。</w:t>
      </w:r>
    </w:p>
    <w:p>
      <w:pPr>
        <w:pStyle w:val="1"/>
        <w:spacing w:before="380" w:after="140" w:line="288" w:lineRule="auto"/>
        <w:ind w:left="0"/>
        <w:jc w:val="left"/>
        <w:outlineLvl w:val="0"/>
      </w:pPr>
      <w:bookmarkStart w:name="heading_517" w:id="517"/>
      <w:r>
        <w:rPr>
          <w:rFonts w:eastAsia="等线" w:ascii="Arial" w:cs="Arial" w:hAnsi="Arial"/>
          <w:b w:val="true"/>
          <w:sz w:val="36"/>
        </w:rPr>
        <w:t>亚马逊关键词库高效搭建策略方法 — 完整总结</w:t>
      </w:r>
      <w:bookmarkEnd w:id="517"/>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8" w:id="518"/>
      <w:r>
        <w:rPr>
          <w:rFonts w:eastAsia="等线" w:ascii="Arial" w:cs="Arial" w:hAnsi="Arial"/>
          <w:b w:val="true"/>
          <w:sz w:val="32"/>
        </w:rPr>
        <w:t>📋 目录</w:t>
      </w:r>
      <w:bookmarkEnd w:id="518"/>
    </w:p>
    <w:p>
      <w:pPr>
        <w:numPr>
          <w:numId w:val="309"/>
        </w:numPr>
        <w:spacing w:before="120" w:after="120" w:line="288" w:lineRule="auto"/>
        <w:ind w:left="0"/>
        <w:jc w:val="left"/>
      </w:pPr>
      <w:r>
        <w:rPr>
          <w:rFonts w:eastAsia="等线" w:ascii="Arial" w:cs="Arial" w:hAnsi="Arial"/>
          <w:sz w:val="22"/>
        </w:rPr>
        <w:t>关键词库搭建的必要性</w:t>
      </w:r>
    </w:p>
    <w:p>
      <w:pPr>
        <w:numPr>
          <w:numId w:val="310"/>
        </w:numPr>
        <w:spacing w:before="120" w:after="120" w:line="288" w:lineRule="auto"/>
        <w:ind w:left="0"/>
        <w:jc w:val="left"/>
      </w:pPr>
      <w:r>
        <w:rPr>
          <w:rFonts w:eastAsia="等线" w:ascii="Arial" w:cs="Arial" w:hAnsi="Arial"/>
          <w:sz w:val="22"/>
        </w:rPr>
        <w:t>关键词分类体系（五大维度）</w:t>
      </w:r>
    </w:p>
    <w:p>
      <w:pPr>
        <w:numPr>
          <w:numId w:val="311"/>
        </w:numPr>
        <w:spacing w:before="120" w:after="120" w:line="288" w:lineRule="auto"/>
        <w:ind w:left="0"/>
        <w:jc w:val="left"/>
      </w:pPr>
      <w:r>
        <w:rPr>
          <w:rFonts w:eastAsia="等线" w:ascii="Arial" w:cs="Arial" w:hAnsi="Arial"/>
          <w:sz w:val="22"/>
        </w:rPr>
        <w:t>关键词查找方法</w:t>
      </w:r>
    </w:p>
    <w:p>
      <w:pPr>
        <w:numPr>
          <w:numId w:val="312"/>
        </w:numPr>
        <w:spacing w:before="120" w:after="120" w:line="288" w:lineRule="auto"/>
        <w:ind w:left="0"/>
        <w:jc w:val="left"/>
      </w:pPr>
      <w:r>
        <w:rPr>
          <w:rFonts w:eastAsia="等线" w:ascii="Arial" w:cs="Arial" w:hAnsi="Arial"/>
          <w:sz w:val="22"/>
        </w:rPr>
        <w:t>关键词库搭建实操（五步法）</w:t>
      </w:r>
    </w:p>
    <w:p>
      <w:pPr>
        <w:numPr>
          <w:numId w:val="313"/>
        </w:numPr>
        <w:spacing w:before="120" w:after="120" w:line="288" w:lineRule="auto"/>
        <w:ind w:left="0"/>
        <w:jc w:val="left"/>
      </w:pPr>
      <w:r>
        <w:rPr>
          <w:rFonts w:eastAsia="等线" w:ascii="Arial" w:cs="Arial" w:hAnsi="Arial"/>
          <w:sz w:val="22"/>
        </w:rPr>
        <w:t>词库动态维护</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9" w:id="519"/>
      <w:r>
        <w:rPr>
          <w:rFonts w:eastAsia="等线" w:ascii="Arial" w:cs="Arial" w:hAnsi="Arial"/>
          <w:b w:val="true"/>
          <w:sz w:val="32"/>
        </w:rPr>
        <w:t>一、关键词库搭建的必要性</w:t>
      </w:r>
      <w:bookmarkEnd w:id="5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关键词库是亚马逊运营的基础设施：</w:t>
              <w:br/>
              <w:t xml:space="preserve">  → 决定Listing的搜索可见性</w:t>
              <w:br/>
              <w:t xml:space="preserve">  → 决定广告投放的精准度和效率</w:t>
              <w:br/>
              <w:t xml:space="preserve">  → 决定流量来源的广度和深度</w:t>
              <w:br/>
              <w:t xml:space="preserve">  → 影响产品的自然排名和推荐流量</w:t>
              <w:br/>
              <w:br/>
            </w:r>
            <w:r>
              <w:rPr>
                <w:rFonts w:eastAsia="Consolas" w:ascii="Consolas" w:cs="Consolas" w:hAnsi="Consolas"/>
                <w:sz w:val="22"/>
              </w:rPr>
              <w:t>没有系统化的关键词库 = 盲目运营</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20" w:id="520"/>
      <w:r>
        <w:rPr>
          <w:rFonts w:eastAsia="等线" w:ascii="Arial" w:cs="Arial" w:hAnsi="Arial"/>
          <w:b w:val="true"/>
          <w:sz w:val="32"/>
        </w:rPr>
        <w:t>二、关键词分类体系（五大维度）</w:t>
      </w:r>
      <w:bookmarkEnd w:id="520"/>
    </w:p>
    <w:p>
      <w:pPr>
        <w:pStyle w:val="3"/>
        <w:spacing w:before="300" w:after="120" w:line="288" w:lineRule="auto"/>
        <w:ind w:left="0"/>
        <w:jc w:val="left"/>
        <w:outlineLvl w:val="2"/>
      </w:pPr>
      <w:bookmarkStart w:name="heading_521" w:id="521"/>
      <w:r>
        <w:rPr>
          <w:rFonts w:eastAsia="等线" w:ascii="Arial" w:cs="Arial" w:hAnsi="Arial"/>
          <w:b w:val="true"/>
          <w:sz w:val="30"/>
        </w:rPr>
        <w:t>维度一：按流量大小分类</w:t>
      </w:r>
      <w:bookmarkEnd w:id="5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重要思考：为什么不根据搜索量判断流量大小？</w:t>
              <w:br/>
              <w:br/>
              <w:t>原因：搜索量 ≠ 实际流量</w:t>
              <w:br/>
              <w:t xml:space="preserve">  → 搜索量是平台整体数据</w:t>
              <w:br/>
              <w:t xml:space="preserve">  → 实际能获取的流量还取决于竞争度、排名位置等</w:t>
              <w:br/>
            </w:r>
            <w:r>
              <w:rPr>
                <w:rFonts w:eastAsia="Consolas" w:ascii="Consolas" w:cs="Consolas" w:hAnsi="Consolas"/>
                <w:sz w:val="22"/>
              </w:rPr>
              <w:t xml:space="preserve">  → 需要结合多个维度综合判断</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2" w:id="522"/>
      <w:r>
        <w:rPr>
          <w:rFonts w:eastAsia="等线" w:ascii="Arial" w:cs="Arial" w:hAnsi="Arial"/>
          <w:b w:val="true"/>
          <w:sz w:val="30"/>
        </w:rPr>
        <w:t>维度二：按相关性强弱分类（核心方法：占位率判断法）</w:t>
      </w:r>
      <w:bookmarkEnd w:id="522"/>
    </w:p>
    <w:p>
      <w:pPr>
        <w:pStyle w:val="4"/>
        <w:spacing w:before="260" w:after="120" w:line="288" w:lineRule="auto"/>
        <w:ind w:left="0"/>
        <w:jc w:val="left"/>
        <w:outlineLvl w:val="3"/>
      </w:pPr>
      <w:bookmarkStart w:name="heading_523" w:id="523"/>
      <w:r>
        <w:rPr>
          <w:rFonts w:eastAsia="等线" w:ascii="Arial" w:cs="Arial" w:hAnsi="Arial"/>
          <w:b w:val="true"/>
          <w:sz w:val="28"/>
        </w:rPr>
        <w:t>占位率公式</w:t>
      </w:r>
      <w:bookmarkEnd w:id="5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占位率 = Y / X</w:t>
              <w:br/>
              <w:br/>
              <w:t>其中：</w:t>
              <w:br/>
              <w:t xml:space="preserve">  X = 关键词自然位前X个位置的产品总数</w:t>
              <w:br/>
            </w:r>
            <w:r>
              <w:rPr>
                <w:rFonts w:eastAsia="Consolas" w:ascii="Consolas" w:cs="Consolas" w:hAnsi="Consolas"/>
                <w:sz w:val="22"/>
              </w:rPr>
              <w:t xml:space="preserve">  Y = 这X个产品中，属于你选择的目标竞品的数量</w:t>
            </w:r>
          </w:p>
        </w:tc>
      </w:tr>
    </w:tbl>
    <w:p>
      <w:pPr>
        <w:pStyle w:val="4"/>
        <w:spacing w:before="260" w:after="120" w:line="288" w:lineRule="auto"/>
        <w:ind w:left="0"/>
        <w:jc w:val="left"/>
        <w:outlineLvl w:val="3"/>
      </w:pPr>
      <w:bookmarkStart w:name="heading_524" w:id="524"/>
      <w:r>
        <w:rPr>
          <w:rFonts w:eastAsia="等线" w:ascii="Arial" w:cs="Arial" w:hAnsi="Arial"/>
          <w:b w:val="true"/>
          <w:sz w:val="28"/>
        </w:rPr>
        <w:t>占位率计算示例（选择50个竞品）</w:t>
      </w:r>
      <w:bookmarkEnd w:id="5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自然位范围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总产品数(X)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在竞品池内的产品数(Y)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前4位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前8位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前16位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前32位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62.5%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前48位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58.3%</w:t>
            </w:r>
          </w:p>
        </w:tc>
      </w:tr>
    </w:tbl>
    <w:p>
      <w:pPr>
        <w:pStyle w:val="4"/>
        <w:spacing w:before="260" w:after="120" w:line="288" w:lineRule="auto"/>
        <w:ind w:left="0"/>
        <w:jc w:val="left"/>
        <w:outlineLvl w:val="3"/>
      </w:pPr>
      <w:bookmarkStart w:name="heading_525" w:id="525"/>
      <w:r>
        <w:rPr>
          <w:rFonts w:eastAsia="等线" w:ascii="Arial" w:cs="Arial" w:hAnsi="Arial"/>
          <w:b w:val="true"/>
          <w:sz w:val="28"/>
        </w:rPr>
        <w:t>核心结论</w:t>
      </w:r>
      <w:bookmarkEnd w:id="5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占位率越高 = 相关性越高（两者基本可划等号）</w:t>
            </w:r>
          </w:p>
        </w:tc>
      </w:tr>
    </w:tbl>
    <w:p>
      <w:pPr>
        <w:pStyle w:val="4"/>
        <w:spacing w:before="260" w:after="120" w:line="288" w:lineRule="auto"/>
        <w:ind w:left="0"/>
        <w:jc w:val="left"/>
        <w:outlineLvl w:val="3"/>
      </w:pPr>
      <w:bookmarkStart w:name="heading_526" w:id="526"/>
      <w:r>
        <w:rPr>
          <w:rFonts w:eastAsia="等线" w:ascii="Arial" w:cs="Arial" w:hAnsi="Arial"/>
          <w:b w:val="true"/>
          <w:sz w:val="28"/>
        </w:rPr>
        <w:t>看自然位前几比较好？</w:t>
      </w:r>
      <w:bookmarkEnd w:id="5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工具支持：SIF支持8个站点查询</w:t>
              <w:br/>
            </w:r>
            <w:r>
              <w:rPr>
                <w:rFonts w:eastAsia="Consolas" w:ascii="Consolas" w:cs="Consolas" w:hAnsi="Consolas"/>
                <w:sz w:val="22"/>
              </w:rPr>
              <w:t>建议：根据类目竞争情况选择前8/前16/前32/前48进行占位率计算</w:t>
            </w:r>
          </w:p>
        </w:tc>
      </w:tr>
    </w:tbl>
    <w:p>
      <w:pPr>
        <w:pStyle w:val="4"/>
        <w:spacing w:before="260" w:after="120" w:line="288" w:lineRule="auto"/>
        <w:ind w:left="0"/>
        <w:jc w:val="left"/>
        <w:outlineLvl w:val="3"/>
      </w:pPr>
      <w:bookmarkStart w:name="heading_527" w:id="527"/>
      <w:r>
        <w:rPr>
          <w:rFonts w:eastAsia="等线" w:ascii="Arial" w:cs="Arial" w:hAnsi="Arial"/>
          <w:b w:val="true"/>
          <w:sz w:val="28"/>
        </w:rPr>
        <w:t>相关性强弱分级标准</w:t>
      </w:r>
      <w:bookmarkEnd w:id="5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占位率区间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相关性等级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 - 1%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不相关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 - 20%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相关性弱</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 - 50%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相关性中等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50% - 100%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相关性强</w:t>
            </w:r>
          </w:p>
        </w:tc>
      </w:tr>
    </w:tbl>
    <w:p>
      <w:pPr>
        <w:spacing w:before="120" w:after="120" w:line="288" w:lineRule="auto"/>
        <w:ind w:left="0"/>
        <w:jc w:val="left"/>
      </w:pPr>
      <w:r>
        <w:rPr>
          <w:rFonts w:eastAsia="等线" w:ascii="Arial" w:cs="Arial" w:hAnsi="Arial"/>
          <w:i w:val="true"/>
          <w:color w:val="646a73"/>
          <w:sz w:val="22"/>
        </w:rPr>
        <w:t>💡 可结合类目特点自定义相关性判定标准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8" w:id="528"/>
      <w:r>
        <w:rPr>
          <w:rFonts w:eastAsia="等线" w:ascii="Arial" w:cs="Arial" w:hAnsi="Arial"/>
          <w:b w:val="true"/>
          <w:sz w:val="30"/>
        </w:rPr>
        <w:t>维度三：关于相关性的深入理解</w:t>
      </w:r>
      <w:bookmarkEnd w:id="528"/>
    </w:p>
    <w:p>
      <w:pPr>
        <w:pStyle w:val="4"/>
        <w:spacing w:before="260" w:after="120" w:line="288" w:lineRule="auto"/>
        <w:ind w:left="0"/>
        <w:jc w:val="left"/>
        <w:outlineLvl w:val="3"/>
      </w:pPr>
      <w:bookmarkStart w:name="heading_529" w:id="529"/>
      <w:r>
        <w:rPr>
          <w:rFonts w:eastAsia="等线" w:ascii="Arial" w:cs="Arial" w:hAnsi="Arial"/>
          <w:b w:val="true"/>
          <w:sz w:val="28"/>
        </w:rPr>
        <w:t>相关性判断四大要素</w:t>
      </w:r>
      <w:bookmarkEnd w:id="5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1. 名称规格 — 产品叫什么</w:t>
              <w:br/>
              <w:t>2. 功能属性 — 产品做什么</w:t>
              <w:br/>
              <w:t>3. 适用场景 — 在哪里用</w:t>
              <w:br/>
            </w:r>
            <w:r>
              <w:rPr>
                <w:rFonts w:eastAsia="Consolas" w:ascii="Consolas" w:cs="Consolas" w:hAnsi="Consolas"/>
                <w:sz w:val="22"/>
              </w:rPr>
              <w:t>4. 受众人群 — 谁在用</w:t>
            </w:r>
          </w:p>
        </w:tc>
      </w:tr>
    </w:tbl>
    <w:p>
      <w:pPr>
        <w:pStyle w:val="4"/>
        <w:spacing w:before="260" w:after="120" w:line="288" w:lineRule="auto"/>
        <w:ind w:left="0"/>
        <w:jc w:val="left"/>
        <w:outlineLvl w:val="3"/>
      </w:pPr>
      <w:bookmarkStart w:name="heading_530" w:id="530"/>
      <w:r>
        <w:rPr>
          <w:rFonts w:eastAsia="等线" w:ascii="Arial" w:cs="Arial" w:hAnsi="Arial"/>
          <w:b w:val="true"/>
          <w:sz w:val="28"/>
        </w:rPr>
        <w:t>标品的同类产品判断</w:t>
      </w:r>
      <w:bookmarkEnd w:id="530"/>
    </w:p>
    <w:p>
      <w:pPr>
        <w:spacing w:before="120" w:after="120" w:line="288" w:lineRule="auto"/>
        <w:ind w:left="0"/>
        <w:jc w:val="left"/>
      </w:pPr>
      <w:r>
        <w:rPr>
          <w:rFonts w:eastAsia="等线" w:ascii="Arial" w:cs="Arial" w:hAnsi="Arial"/>
          <w:b w:val="true"/>
          <w:sz w:val="22"/>
        </w:rPr>
        <w:t>示例：书灯（Book Light）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不同款式但属于同类产品：</w:t>
              <w:br/>
              <w:t xml:space="preserve">  ├── 夹书式书灯</w:t>
              <w:br/>
              <w:t xml:space="preserve">  ├── 挂脖款书灯</w:t>
              <w:br/>
              <w:t xml:space="preserve">  └── 长脖款书灯</w:t>
              <w:br/>
              <w:br/>
              <w:t>判断依据：</w:t>
              <w:br/>
              <w:t xml:space="preserve">  ✅ 品名功能一样（书灯/阅读灯）</w:t>
              <w:br/>
              <w:t xml:space="preserve">  ✅ 适用场景一样（夜间阅读纸质书）</w:t>
              <w:br/>
              <w:t xml:space="preserve">  ✅ 受众群体一样（阅读爱好者）</w:t>
              <w:br/>
              <w:br/>
              <w:t>→ 属于同类产品，不同款式和赛道</w:t>
              <w:br/>
              <w:br/>
              <w:t>同赛道商品特征：</w:t>
              <w:br/>
              <w:t xml:space="preserve">  → 同类商品</w:t>
              <w:br/>
              <w:t xml:space="preserve">  → 受众购买力相当</w:t>
              <w:br/>
              <w:t xml:space="preserve">  → 受众喜好款式类似</w:t>
              <w:br/>
              <w:br/>
            </w:r>
            <w:r>
              <w:rPr>
                <w:rFonts w:eastAsia="Consolas" w:ascii="Consolas" w:cs="Consolas" w:hAnsi="Consolas"/>
                <w:sz w:val="22"/>
              </w:rPr>
              <w:t>选品优先级：优先同款方式，同款不足再补充其他款</w:t>
            </w:r>
          </w:p>
        </w:tc>
      </w:tr>
    </w:tbl>
    <w:p>
      <w:pPr>
        <w:pStyle w:val="4"/>
        <w:spacing w:before="260" w:after="120" w:line="288" w:lineRule="auto"/>
        <w:ind w:left="0"/>
        <w:jc w:val="left"/>
        <w:outlineLvl w:val="3"/>
      </w:pPr>
      <w:bookmarkStart w:name="heading_531" w:id="531"/>
      <w:r>
        <w:rPr>
          <w:rFonts w:eastAsia="等线" w:ascii="Arial" w:cs="Arial" w:hAnsi="Arial"/>
          <w:b w:val="true"/>
          <w:sz w:val="28"/>
        </w:rPr>
        <w:t>非标品的同类产品判断</w:t>
      </w:r>
      <w:bookmarkEnd w:id="531"/>
    </w:p>
    <w:p>
      <w:pPr>
        <w:spacing w:before="120" w:after="120" w:line="288" w:lineRule="auto"/>
        <w:ind w:left="0"/>
        <w:jc w:val="left"/>
      </w:pPr>
      <w:r>
        <w:rPr>
          <w:rFonts w:eastAsia="等线" w:ascii="Arial" w:cs="Arial" w:hAnsi="Arial"/>
          <w:b w:val="true"/>
          <w:sz w:val="22"/>
        </w:rPr>
        <w:t>示例：连衣裙（Dress）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非标品判断看款式中最核心的3个属性</w:t>
              <w:br/>
              <w:br/>
              <w:t>产品核心属性拆解：</w:t>
              <w:br/>
              <w:t xml:space="preserve">  ├── 产品名称：连衣裙</w:t>
              <w:br/>
              <w:t xml:space="preserve">  ├── 款式：无袖、有口袋、V领、中短款（到膝盖）、纯色/花色、收腰</w:t>
              <w:br/>
              <w:t xml:space="preserve">  ├── 颜色：黑色/白色/紫色/红色/粉色</w:t>
              <w:br/>
              <w:t xml:space="preserve">  ├── 材质：棉(Cotton)、聚酯纤维(Polyester)、弹力纤维</w:t>
              <w:br/>
              <w:t xml:space="preserve">  ├── 尺码：L/M/S</w:t>
              <w:br/>
              <w:t xml:space="preserve">  ├── 适用人群：女性</w:t>
              <w:br/>
              <w:t xml:space="preserve">  └── 适用场景：夏季</w:t>
              <w:br/>
              <w:br/>
              <w:t>最核心的3个属性（本例）：</w:t>
              <w:br/>
              <w:t xml:space="preserve">  → 中短款（到膝盖）</w:t>
              <w:br/>
              <w:t xml:space="preserve">  → 无袖</w:t>
              <w:br/>
              <w:t xml:space="preserve">  → V领</w:t>
              <w:br/>
              <w:br/>
              <w:t>⚠️ 如果品类外观完全不一样：</w:t>
              <w:br/>
              <w:t xml:space="preserve">  → 根据产品名称、功能属性、受众群体、适用场景</w:t>
              <w:br/>
            </w:r>
            <w:r>
              <w:rPr>
                <w:rFonts w:eastAsia="Consolas" w:ascii="Consolas" w:cs="Consolas" w:hAnsi="Consolas"/>
                <w:sz w:val="22"/>
              </w:rPr>
              <w:t xml:space="preserve">  → 是否一致来判断是否同类商品</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2" w:id="532"/>
      <w:r>
        <w:rPr>
          <w:rFonts w:eastAsia="等线" w:ascii="Arial" w:cs="Arial" w:hAnsi="Arial"/>
          <w:b w:val="true"/>
          <w:sz w:val="30"/>
        </w:rPr>
        <w:t>维度四：按修饰词分类</w:t>
      </w:r>
      <w:bookmarkEnd w:id="532"/>
    </w:p>
    <w:p>
      <w:pPr>
        <w:spacing w:before="120" w:after="120" w:line="288" w:lineRule="auto"/>
        <w:ind w:left="0"/>
        <w:jc w:val="left"/>
      </w:pPr>
      <w:r>
        <w:rPr>
          <w:rFonts w:eastAsia="等线" w:ascii="Arial" w:cs="Arial" w:hAnsi="Arial"/>
          <w:b w:val="true"/>
          <w:sz w:val="22"/>
        </w:rPr>
        <w:t>示例：以 apron（围裙）为例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分类方式一：按修饰词共性分类</w:t>
              <w:br/>
              <w:t xml:space="preserve">  → 不同品类的修饰词不一样</w:t>
              <w:br/>
              <w:t xml:space="preserve">  → 找到修饰词的共性进行归类</w:t>
              <w:br/>
              <w:br/>
              <w:t>分类方式二：按相同词根分类</w:t>
              <w:br/>
              <w:t xml:space="preserve">  → 将包含相同词根的关键词归为一组</w:t>
              <w:br/>
              <w:br/>
            </w:r>
            <w:r>
              <w:rPr>
                <w:rFonts w:eastAsia="Consolas" w:ascii="Consolas" w:cs="Consolas" w:hAnsi="Consolas"/>
                <w:sz w:val="22"/>
              </w:rPr>
              <w:t>💡 不同品类需要根据自身产品特点确定修饰词分类方式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3" w:id="533"/>
      <w:r>
        <w:rPr>
          <w:rFonts w:eastAsia="等线" w:ascii="Arial" w:cs="Arial" w:hAnsi="Arial"/>
          <w:b w:val="true"/>
          <w:sz w:val="30"/>
        </w:rPr>
        <w:t>维度五：按类目转化率分类</w:t>
      </w:r>
      <w:bookmarkEnd w:id="5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查询路径：</w:t>
              <w:br/>
              <w:t xml:space="preserve">  后台 → 增长 → 商机探测器 → 输入关键词搜索</w:t>
              <w:br/>
              <w:t xml:space="preserve">  → 买家需求和热门搜索词 → 搜索词</w:t>
              <w:br/>
              <w:br/>
              <w:t>作用：</w:t>
              <w:br/>
              <w:t xml:space="preserve">  → 了解不同关键词在类目中的转化表现</w:t>
              <w:br/>
            </w:r>
            <w:r>
              <w:rPr>
                <w:rFonts w:eastAsia="Consolas" w:ascii="Consolas" w:cs="Consolas" w:hAnsi="Consolas"/>
                <w:sz w:val="22"/>
              </w:rPr>
              <w:t xml:space="preserve">  → 优先选择高转化率的关键词进行推广</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4" w:id="534"/>
      <w:r>
        <w:rPr>
          <w:rFonts w:eastAsia="等线" w:ascii="Arial" w:cs="Arial" w:hAnsi="Arial"/>
          <w:b w:val="true"/>
          <w:sz w:val="32"/>
        </w:rPr>
        <w:t>三、关键词查找方法</w:t>
      </w:r>
      <w:bookmarkEnd w:id="534"/>
    </w:p>
    <w:p>
      <w:pPr>
        <w:pStyle w:val="3"/>
        <w:spacing w:before="300" w:after="120" w:line="288" w:lineRule="auto"/>
        <w:ind w:left="0"/>
        <w:jc w:val="left"/>
        <w:outlineLvl w:val="2"/>
      </w:pPr>
      <w:bookmarkStart w:name="heading_535" w:id="535"/>
      <w:r>
        <w:rPr>
          <w:rFonts w:eastAsia="等线" w:ascii="Arial" w:cs="Arial" w:hAnsi="Arial"/>
          <w:b w:val="true"/>
          <w:sz w:val="30"/>
        </w:rPr>
        <w:t>最高效的方法：反查优秀竞品</w:t>
      </w:r>
      <w:bookmarkEnd w:id="5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关键词查找方法             │</w:t>
              <w:br/>
              <w:t>│                                  │</w:t>
              <w:br/>
              <w:t>│   核心方法：反查优秀竞品           │</w:t>
              <w:br/>
              <w:t>│                                  │</w:t>
              <w:br/>
              <w:t>│   工具辅助                        │</w:t>
              <w:br/>
              <w:t>│      +                           │</w:t>
              <w:br/>
              <w:t>│   反查竞品流量词                   │</w:t>
              <w:br/>
              <w:t>│      +                           │</w:t>
              <w:br/>
              <w:t>│   效率最高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6" w:id="536"/>
      <w:r>
        <w:rPr>
          <w:rFonts w:eastAsia="等线" w:ascii="Arial" w:cs="Arial" w:hAnsi="Arial"/>
          <w:b w:val="true"/>
          <w:sz w:val="32"/>
        </w:rPr>
        <w:t>四、关键词库搭建实操（五步法）</w:t>
      </w:r>
      <w:bookmarkEnd w:id="536"/>
    </w:p>
    <w:p>
      <w:pPr>
        <w:pStyle w:val="3"/>
        <w:spacing w:before="300" w:after="120" w:line="288" w:lineRule="auto"/>
        <w:ind w:left="0"/>
        <w:jc w:val="left"/>
        <w:outlineLvl w:val="2"/>
      </w:pPr>
      <w:bookmarkStart w:name="heading_537" w:id="537"/>
      <w:r>
        <w:rPr>
          <w:rFonts w:eastAsia="等线" w:ascii="Arial" w:cs="Arial" w:hAnsi="Arial"/>
          <w:b w:val="true"/>
          <w:sz w:val="30"/>
        </w:rPr>
        <w:t>产品案例</w:t>
      </w:r>
      <w:bookmarkEnd w:id="5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产品名称：花园软管（Garden Hose）</w:t>
              <w:br/>
              <w:t>产品核心特点：</w:t>
              <w:br/>
              <w:t xml:space="preserve">  → 纱线编织（材质特点）</w:t>
              <w:br/>
            </w:r>
            <w:r>
              <w:rPr>
                <w:rFonts w:eastAsia="Consolas" w:ascii="Consolas" w:cs="Consolas" w:hAnsi="Consolas"/>
                <w:sz w:val="22"/>
              </w:rPr>
              <w:t xml:space="preserve">  → 可伸缩软管（功能特点）</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8" w:id="538"/>
      <w:r>
        <w:rPr>
          <w:rFonts w:eastAsia="等线" w:ascii="Arial" w:cs="Arial" w:hAnsi="Arial"/>
          <w:b w:val="true"/>
          <w:sz w:val="30"/>
        </w:rPr>
        <w:t>第1步：选定预选ASIN（48+个）</w:t>
      </w:r>
      <w:bookmarkEnd w:id="5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ASIN来源：</w:t>
              <w:br/>
              <w:t xml:space="preserve">  ① 核心关键词搜索结果前3页的产品</w:t>
              <w:br/>
              <w:t xml:space="preserve">  ② BSR榜单上的同类产品</w:t>
              <w:br/>
              <w:br/>
              <w:t>类目大的情况：</w:t>
              <w:br/>
              <w:t xml:space="preserve">  → 可以看前200名、400名</w:t>
              <w:br/>
              <w:t xml:space="preserve">  → 边浏览边收集</w:t>
              <w:br/>
              <w:br/>
              <w:t>数量要求：48个以上</w:t>
              <w:br/>
              <w:br/>
            </w:r>
            <w:r>
              <w:rPr>
                <w:rFonts w:eastAsia="Consolas" w:ascii="Consolas" w:cs="Consolas" w:hAnsi="Consolas"/>
                <w:sz w:val="22"/>
              </w:rPr>
              <w:t>操作：收集完 → 点击收集箱 → 一键Listing拓词并筛选相关性</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9" w:id="539"/>
      <w:r>
        <w:rPr>
          <w:rFonts w:eastAsia="等线" w:ascii="Arial" w:cs="Arial" w:hAnsi="Arial"/>
          <w:b w:val="true"/>
          <w:sz w:val="30"/>
        </w:rPr>
        <w:t>第2步：多种方式拓词</w:t>
      </w:r>
      <w:bookmarkEnd w:id="5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拓词方式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多竞品反查拓词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主要方式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反查48+个竞品的流量词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词根拓词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基于核心词根拓展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类目拓词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补充完善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从类目维度补充遗漏词</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0" w:id="540"/>
      <w:r>
        <w:rPr>
          <w:rFonts w:eastAsia="等线" w:ascii="Arial" w:cs="Arial" w:hAnsi="Arial"/>
          <w:b w:val="true"/>
          <w:sz w:val="30"/>
        </w:rPr>
        <w:t>第3步：设置相关性判定标准</w:t>
      </w:r>
      <w:bookmarkEnd w:id="5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占位率区间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 - 1%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不相关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 - 20%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可选择性保留</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 - 50%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相关性中等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重点关注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50% - 100%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相关性强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核心关键词</w:t>
            </w:r>
          </w:p>
        </w:tc>
      </w:tr>
    </w:tbl>
    <w:p>
      <w:pPr>
        <w:spacing w:before="120" w:after="120" w:line="288" w:lineRule="auto"/>
        <w:ind w:left="0"/>
        <w:jc w:val="left"/>
      </w:pPr>
      <w:r>
        <w:rPr>
          <w:rFonts w:eastAsia="等线" w:ascii="Arial" w:cs="Arial" w:hAnsi="Arial"/>
          <w:i w:val="true"/>
          <w:color w:val="646a73"/>
          <w:sz w:val="22"/>
        </w:rPr>
        <w:t>💡 可结合类目特点自定义标准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1" w:id="541"/>
      <w:r>
        <w:rPr>
          <w:rFonts w:eastAsia="等线" w:ascii="Arial" w:cs="Arial" w:hAnsi="Arial"/>
          <w:b w:val="true"/>
          <w:sz w:val="30"/>
        </w:rPr>
        <w:t>第4步：修正并导出数据，优化表单</w:t>
      </w:r>
      <w:bookmarkEnd w:id="541"/>
    </w:p>
    <w:p>
      <w:pPr>
        <w:spacing w:before="120" w:after="120" w:line="288" w:lineRule="auto"/>
        <w:ind w:left="0"/>
        <w:jc w:val="left"/>
      </w:pPr>
      <w:r>
        <w:rPr>
          <w:rFonts w:eastAsia="等线" w:ascii="Arial" w:cs="Arial" w:hAnsi="Arial"/>
          <w:b w:val="true"/>
          <w:sz w:val="22"/>
        </w:rPr>
        <w:t>表单需包含的六大维度：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流量大小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关键词的实际流量级别</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相关性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占位率判定的相关性等级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修饰词类型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按修饰词共性归类</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搜索转化率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商机探测器查询的转化率数据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词频统计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高频词汇统计和识别</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同类ASIN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关联的同类竞品ASIN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2" w:id="542"/>
      <w:r>
        <w:rPr>
          <w:rFonts w:eastAsia="等线" w:ascii="Arial" w:cs="Arial" w:hAnsi="Arial"/>
          <w:b w:val="true"/>
          <w:sz w:val="30"/>
        </w:rPr>
        <w:t>第5步：词库的动态维护</w:t>
      </w:r>
      <w:bookmarkEnd w:id="5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维护原则：</w:t>
              <w:br/>
              <w:t xml:space="preserve">  → 每次拓词都基于之前的词库做增量更新</w:t>
              <w:br/>
              <w:t xml:space="preserve">  → 不是重新搭建，而是持续完善</w:t>
              <w:br/>
              <w:br/>
              <w:t>维护周期：</w:t>
              <w:br/>
              <w:t xml:space="preserve">  → 建议每月进行一次</w:t>
              <w:br/>
              <w:br/>
              <w:t>词库构建流程原则（效率优先）：</w:t>
              <w:br/>
              <w:t xml:space="preserve">  第一步：把能自动化的先自动化操作</w:t>
              <w:br/>
              <w:t xml:space="preserve">  第二步：把能批量化的批量操作</w:t>
              <w:br/>
            </w:r>
            <w:r>
              <w:rPr>
                <w:rFonts w:eastAsia="Consolas" w:ascii="Consolas" w:cs="Consolas" w:hAnsi="Consolas"/>
                <w:sz w:val="22"/>
              </w:rPr>
              <w:t xml:space="preserve">  第三步：最后再单个手动操作</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3" w:id="543"/>
      <w:r>
        <w:rPr>
          <w:rFonts w:eastAsia="等线" w:ascii="Arial" w:cs="Arial" w:hAnsi="Arial"/>
          <w:b w:val="true"/>
          <w:sz w:val="32"/>
        </w:rPr>
        <w:t>📊 关键词库搭建完整流程图</w:t>
      </w:r>
      <w:bookmarkEnd w:id="5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关键词库搭建五步法                           │</w:t>
              <w:br/>
              <w:t>│                                                              │</w:t>
              <w:br/>
              <w:t>│  ┌────────────────────────────────────────────────────────┐  │</w:t>
              <w:br/>
              <w:t>│  │ Step 1：选定预选ASIN（48+个）                           │  │</w:t>
              <w:br/>
              <w:t>│  │                                                        │  │</w:t>
              <w:br/>
              <w:t>│  │  来源①：核心关键词搜索结果前3页                          │  │</w:t>
              <w:br/>
              <w:t>│  │  来源②：BSR榜单同类产品                                 │  │</w:t>
              <w:br/>
              <w:t>│  │  大类目：可看前200-400名                                │  │</w:t>
              <w:br/>
              <w:t>│  └──────────────────────┬─────────────────────────────────┘  │</w:t>
              <w:br/>
              <w:t>│                         ▼                                    │</w:t>
              <w:br/>
              <w:t>│  ┌────────────────────────────────────────────────────────┐  │</w:t>
              <w:br/>
              <w:t>│  │ Step 2：多种方式拓词                                     │  │</w:t>
              <w:br/>
              <w:t>│  │                                                        │  │</w:t>
              <w:br/>
              <w:t>│  │  主要：多竞品反查拓词                                    │  │</w:t>
              <w:br/>
              <w:t>│  │  补充：词根拓词 + 类目拓词                               │  │</w:t>
              <w:br/>
              <w:t>│  └──────────────────────┬─────────────────────────────────┘  │</w:t>
              <w:br/>
              <w:t>│                         ▼                                    │</w:t>
              <w:br/>
              <w:t>│  ┌────────────────────────────────────────────────────────┐  │</w:t>
              <w:br/>
              <w:t>│  │ Step 3：设置相关性判定标准（占位率法）                     │  │</w:t>
              <w:br/>
              <w:t>│  │                                                        │  │</w:t>
              <w:br/>
              <w:t>│  │  0-1%：不相关                                           │  │</w:t>
              <w:br/>
              <w:t>│  │  1-20%：弱相关                                          │  │</w:t>
              <w:br/>
              <w:t>│  │  20-50%：中等相关                                       │  │</w:t>
              <w:br/>
              <w:t>│  │  50-100%：强相关 ★                                      │  │</w:t>
              <w:br/>
              <w:t>│  └──────────────────────┬─────────────────────────────────┘  │</w:t>
              <w:br/>
              <w:t>│                         ▼                                    │</w:t>
              <w:br/>
              <w:t>│  ┌────────────────────────────────────────────────────────┐  │</w:t>
              <w:br/>
              <w:t>│  │ Step 4：修正导出，优化表单（六大维度）                     │  │</w:t>
              <w:br/>
              <w:t>│  │                                                        │  │</w:t>
              <w:br/>
              <w:t>│  │  ① 流量大小    ② 相关性      ③ 修饰词类型               │  │</w:t>
              <w:br/>
              <w:t>│  │  ④ 搜索转化率  ⑤ 词频统计    ⑥ 同类ASIN                │  │</w:t>
              <w:br/>
              <w:t>│  └──────────────────────┬─────────────────────────────────┘  │</w:t>
              <w:br/>
              <w:t>│                         ▼                                    │</w:t>
              <w:br/>
              <w:t>│  ┌────────────────────────────────────────────────────────┐  │</w:t>
              <w:br/>
              <w:t>│  │ Step 5：词库动态维护                                     │  │</w:t>
              <w:br/>
              <w:t>│  │                                                        │  │</w:t>
              <w:br/>
              <w:t>│  │  → 每月更新一次                                         │  │</w:t>
              <w:br/>
              <w:t>│  │  → 增量更新（不是重建）                                  │  │</w:t>
              <w:br/>
              <w:t>│  │  → 自动化 → 批量化 → 手动操作                           │  │</w:t>
              <w:br/>
              <w:t>│  └────────────────────────────────────────────────────────┘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4" w:id="544"/>
      <w:r>
        <w:rPr>
          <w:rFonts w:eastAsia="等线" w:ascii="Arial" w:cs="Arial" w:hAnsi="Arial"/>
          <w:b w:val="true"/>
          <w:sz w:val="32"/>
        </w:rPr>
        <w:t>📌 关键词分类速查表</w:t>
      </w:r>
      <w:bookmarkEnd w:id="5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关键词五大分类维度                           │</w:t>
              <w:br/>
              <w:t>│                                                              │</w:t>
              <w:br/>
              <w:t>│  ┌──────────────┐  ┌──────────────┐  ┌──────────────┐       │</w:t>
              <w:br/>
              <w:t>│  │ 维度一        │  │ 维度二        │  │ 维度三        │       │</w:t>
              <w:br/>
              <w:t>│  │ 流量大小      │  │ 相关性强弱    │  │ 相关性判断    │       │</w:t>
              <w:br/>
              <w:t>│  │              │  │ (占位率法)    │  │ (四要素)     │       │</w:t>
              <w:br/>
              <w:t>│  │ 综合判断      │  │ 0-100%       │  │ 名称规格     │       │</w:t>
              <w:br/>
              <w:t>│  │ 非单一搜索量  │  │ 分四级       │  │ 功能属性     │       │</w:t>
              <w:br/>
              <w:t>│  │              │  │              │  │ 适用场景     │       │</w:t>
              <w:br/>
              <w:t>│  │              │  │              │  │ 受众人群     │       │</w:t>
              <w:br/>
              <w:t>│  └──────────────┘  └──────────────┘  └──────────────┘       │</w:t>
              <w:br/>
              <w:t>│                                                              │</w:t>
              <w:br/>
              <w:t>│  ┌──────────────┐  ┌──────────────┐                         │</w:t>
              <w:br/>
              <w:t>│  │ 维度四        │  │ 维度五        │                         │</w:t>
              <w:br/>
              <w:t>│  │ 修饰词分类    │  │ 类目转化率    │                         │</w:t>
              <w:br/>
              <w:t>│  │              │  │              │                         │</w:t>
              <w:br/>
              <w:t>│  │ 按修饰词共性  │  │ 商机探测器    │                         │</w:t>
              <w:br/>
              <w:t>│  │ 按相同词根    │  │ 查询转化率    │                         │</w:t>
              <w:br/>
              <w:t>│  │              │  │ 优先高转化词  │                         │</w:t>
              <w:br/>
              <w:t>│  └──────────────┘  └──────────────┘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5" w:id="545"/>
      <w:r>
        <w:rPr>
          <w:rFonts w:eastAsia="等线" w:ascii="Arial" w:cs="Arial" w:hAnsi="Arial"/>
          <w:b w:val="true"/>
          <w:sz w:val="32"/>
        </w:rPr>
        <w:t>📌 核心要点总结</w:t>
      </w:r>
      <w:bookmarkEnd w:id="5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核心要点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占位率是判断相关性的核心方法</w:t>
            </w:r>
            <w:r>
              <w:rPr>
                <w:rFonts w:eastAsia="等线" w:ascii="Arial" w:cs="Arial" w:hAnsi="Arial"/>
                <w:sz w:val="22"/>
              </w:rPr>
              <w:t>：占位率 = 竞品在自然位中的占比，越高相关性越强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相关性四级标准</w:t>
            </w:r>
            <w:r>
              <w:rPr>
                <w:rFonts w:eastAsia="等线" w:ascii="Arial" w:cs="Arial" w:hAnsi="Arial"/>
                <w:sz w:val="22"/>
              </w:rPr>
              <w:t>：0-1%不相关 / 1-20%弱 / 20-50%中等 / 50-100%强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相关性判断四要素</w:t>
            </w:r>
            <w:r>
              <w:rPr>
                <w:rFonts w:eastAsia="等线" w:ascii="Arial" w:cs="Arial" w:hAnsi="Arial"/>
                <w:sz w:val="22"/>
              </w:rPr>
              <w:t>：名称规格 + 功能属性 + 适用场景 + 受众人群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标品看同类</w:t>
            </w:r>
            <w:r>
              <w:rPr>
                <w:rFonts w:eastAsia="等线" w:ascii="Arial" w:cs="Arial" w:hAnsi="Arial"/>
                <w:sz w:val="22"/>
              </w:rPr>
              <w:t>：品名功能+适用场景+受众群体一致 → 同类产品（优先同款）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非标品看核心属性</w:t>
            </w:r>
            <w:r>
              <w:rPr>
                <w:rFonts w:eastAsia="等线" w:ascii="Arial" w:cs="Arial" w:hAnsi="Arial"/>
                <w:sz w:val="22"/>
              </w:rPr>
              <w:t>：找出最核心的3个外观属性进行判断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最高效的拓词方法</w:t>
            </w:r>
            <w:r>
              <w:rPr>
                <w:rFonts w:eastAsia="等线" w:ascii="Arial" w:cs="Arial" w:hAnsi="Arial"/>
                <w:sz w:val="22"/>
              </w:rPr>
              <w:t>：反查48+个优秀竞品的流量词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ASIN来源</w:t>
            </w:r>
            <w:r>
              <w:rPr>
                <w:rFonts w:eastAsia="等线" w:ascii="Arial" w:cs="Arial" w:hAnsi="Arial"/>
                <w:sz w:val="22"/>
              </w:rPr>
              <w:t>：核心关键词前3页 + BSR榜单同类产品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词库表单六大维度</w:t>
            </w:r>
            <w:r>
              <w:rPr>
                <w:rFonts w:eastAsia="等线" w:ascii="Arial" w:cs="Arial" w:hAnsi="Arial"/>
                <w:sz w:val="22"/>
              </w:rPr>
              <w:t>：流量大小 + 相关性 + 修饰词类型 + 搜索转化率 + 词频统计 + 同类ASIN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动态维护</w:t>
            </w:r>
            <w:r>
              <w:rPr>
                <w:rFonts w:eastAsia="等线" w:ascii="Arial" w:cs="Arial" w:hAnsi="Arial"/>
                <w:sz w:val="22"/>
              </w:rPr>
              <w:t>：每月更新一次，增量更新而非重建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效率原则</w:t>
            </w:r>
            <w:r>
              <w:rPr>
                <w:rFonts w:eastAsia="等线" w:ascii="Arial" w:cs="Arial" w:hAnsi="Arial"/>
                <w:sz w:val="22"/>
              </w:rPr>
              <w:t>：自动化优先 → 批量化其次 → 手动操作最后</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一句话总结</w:t>
      </w:r>
      <w:r>
        <w:rPr>
          <w:rFonts w:eastAsia="等线" w:ascii="Arial" w:cs="Arial" w:hAnsi="Arial"/>
          <w:i w:val="true"/>
          <w:color w:val="646a73"/>
          <w:sz w:val="22"/>
        </w:rPr>
        <w:t>：通过「选定48+竞品ASIN → 多方式拓词 → 占位率法判定相关性(四级标准) → 六维度优化表单 → 每月动态维护」的五步法，系统化搭建包含流量大小、相关性、修饰词、转化率、词频、同类ASIN六大维度的高质量关键词库，用占位率量化相关性，以效率优先原则(自动化→批量化→手动)持续完善，为Listing优化和广告投放提供坚实的数据基础。</w:t>
      </w:r>
    </w:p>
    <w:p>
      <w:pPr>
        <w:spacing w:before="120" w:after="120" w:line="288" w:lineRule="auto"/>
        <w:ind w:left="0"/>
        <w:jc w:val="left"/>
      </w:pPr>
      <w:r>
        <w:rPr>
          <w:rFonts w:eastAsia="等线" w:ascii="Arial" w:cs="Arial" w:hAnsi="Arial"/>
          <w:sz w:val="22"/>
        </w:rPr>
        <w:t>亚马逊广告分析师角色 分析</w:t>
      </w:r>
    </w:p>
    <w:p>
      <w:pPr>
        <w:pStyle w:val="1"/>
        <w:spacing w:before="380" w:after="140" w:line="288" w:lineRule="auto"/>
        <w:ind w:left="0"/>
        <w:jc w:val="left"/>
        <w:outlineLvl w:val="0"/>
      </w:pPr>
      <w:bookmarkStart w:name="heading_546" w:id="546"/>
      <w:r>
        <w:rPr>
          <w:rFonts w:eastAsia="等线" w:ascii="Arial" w:cs="Arial" w:hAnsi="Arial"/>
          <w:b w:val="true"/>
          <w:sz w:val="36"/>
        </w:rPr>
        <w:t>📊 VOC评论分析系统设计 — 深度整理总结</w:t>
      </w:r>
      <w:bookmarkEnd w:id="546"/>
    </w:p>
    <w:p>
      <w:pPr>
        <w:pStyle w:val="2"/>
        <w:spacing w:before="320" w:after="120" w:line="288" w:lineRule="auto"/>
        <w:ind w:left="0"/>
        <w:jc w:val="left"/>
        <w:outlineLvl w:val="1"/>
      </w:pPr>
      <w:bookmarkStart w:name="heading_547" w:id="547"/>
      <w:r>
        <w:rPr>
          <w:rFonts w:eastAsia="等线" w:ascii="Arial" w:cs="Arial" w:hAnsi="Arial"/>
          <w:b w:val="true"/>
          <w:sz w:val="32"/>
        </w:rPr>
        <w:t>🔍 与亚马逊广告优化的关联</w:t>
      </w:r>
      <w:bookmarkEnd w:id="547"/>
    </w:p>
    <w:p>
      <w:pPr>
        <w:spacing w:before="120" w:after="120" w:line="288" w:lineRule="auto"/>
        <w:ind w:left="0"/>
        <w:jc w:val="left"/>
      </w:pPr>
      <w:r>
        <w:rPr>
          <w:rFonts w:eastAsia="等线" w:ascii="Arial" w:cs="Arial" w:hAnsi="Arial"/>
          <w:i w:val="true"/>
          <w:color w:val="646a73"/>
          <w:sz w:val="22"/>
        </w:rPr>
        <w:t>VOC（Voice of Customer）系统是亚马逊广告优化师的</w:t>
      </w:r>
      <w:r>
        <w:rPr>
          <w:rFonts w:eastAsia="等线" w:ascii="Arial" w:cs="Arial" w:hAnsi="Arial"/>
          <w:b w:val="true"/>
          <w:i w:val="true"/>
          <w:color w:val="646a73"/>
          <w:sz w:val="22"/>
        </w:rPr>
        <w:t>核心底层能力</w:t>
      </w:r>
      <w:r>
        <w:rPr>
          <w:rFonts w:eastAsia="等线" w:ascii="Arial" w:cs="Arial" w:hAnsi="Arial"/>
          <w:i w:val="true"/>
          <w:color w:val="646a73"/>
          <w:sz w:val="22"/>
        </w:rPr>
        <w:t>之一。通过消费者评论洞察，可以反哺</w:t>
      </w:r>
      <w:r>
        <w:rPr>
          <w:rFonts w:eastAsia="等线" w:ascii="Arial" w:cs="Arial" w:hAnsi="Arial"/>
          <w:b w:val="true"/>
          <w:i w:val="true"/>
          <w:color w:val="646a73"/>
          <w:sz w:val="22"/>
        </w:rPr>
        <w:t>广告选词、文案优化、受众定位、产品改进</w:t>
      </w:r>
      <w:r>
        <w:rPr>
          <w:rFonts w:eastAsia="等线" w:ascii="Arial" w:cs="Arial" w:hAnsi="Arial"/>
          <w:i w:val="true"/>
          <w:color w:val="646a73"/>
          <w:sz w:val="22"/>
        </w:rPr>
        <w:t>等关键广告决策环节。</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8" w:id="548"/>
      <w:r>
        <w:rPr>
          <w:rFonts w:eastAsia="等线" w:ascii="Arial" w:cs="Arial" w:hAnsi="Arial"/>
          <w:b w:val="true"/>
          <w:sz w:val="32"/>
        </w:rPr>
        <w:t>一、系统概述（System Overview）</w:t>
      </w:r>
      <w:bookmarkEnd w:id="548"/>
    </w:p>
    <w:p>
      <w:pPr>
        <w:pStyle w:val="3"/>
        <w:spacing w:before="300" w:after="120" w:line="288" w:lineRule="auto"/>
        <w:ind w:left="0"/>
        <w:jc w:val="left"/>
        <w:outlineLvl w:val="2"/>
      </w:pPr>
      <w:bookmarkStart w:name="heading_549" w:id="549"/>
      <w:r>
        <w:rPr>
          <w:rFonts w:eastAsia="等线" w:ascii="Arial" w:cs="Arial" w:hAnsi="Arial"/>
          <w:b w:val="true"/>
          <w:sz w:val="30"/>
        </w:rPr>
        <w:t>1.1 VOC的定义与三大核心价值</w:t>
      </w:r>
      <w:bookmarkEnd w:id="5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价值维度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亚马逊广告关联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客户声音捕捉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实时捕捉消费者对产品/服务的真实评价，为决策提供数据支持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挖掘买家真实需求 → 精准广告投放关键词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提升用户体验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识别情感倾向和关键词，发现用户痛点，优化产品和服务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优化Listing文案、A+页面，提升广告转化率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市场竞争力强化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数据驱动改进策略，挖掘潜在商业机会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竞品评论分析 → 差异化广告策略</w:t>
            </w:r>
          </w:p>
        </w:tc>
      </w:tr>
    </w:tbl>
    <w:p>
      <w:pPr>
        <w:pStyle w:val="3"/>
        <w:spacing w:before="300" w:after="120" w:line="288" w:lineRule="auto"/>
        <w:ind w:left="0"/>
        <w:jc w:val="left"/>
        <w:outlineLvl w:val="2"/>
      </w:pPr>
      <w:bookmarkStart w:name="heading_550" w:id="550"/>
      <w:r>
        <w:rPr>
          <w:rFonts w:eastAsia="等线" w:ascii="Arial" w:cs="Arial" w:hAnsi="Arial"/>
          <w:b w:val="true"/>
          <w:sz w:val="30"/>
        </w:rPr>
        <w:t>1.2 系统三层架构</w:t>
      </w:r>
      <w:bookmarkEnd w:id="5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 智能分析层                           │</w:t>
              <w:br/>
              <w:t>│   情感分析模型(BERT/LSTM/LLM) + 主题建模(LDA)     │</w:t>
              <w:br/>
              <w:t>│   → 可视化仪表盘展示热点问题和趋势变化              │</w:t>
              <w:br/>
              <w:t>├─────────────────────────────────────────────────┤</w:t>
              <w:br/>
              <w:t>│           ⚙️ 数据处理层                           │</w:t>
              <w:br/>
              <w:t>│   Hadoop/Spark大数据清洗管道                       │</w:t>
              <w:br/>
              <w:t>│   去重 → 噪声过滤 → 文本标准化 → NLP分词/词性标注   │</w:t>
              <w:br/>
              <w:t>├─────────────────────────────────────────────────┤</w:t>
              <w:br/>
              <w:t>│           📥 数据采集层                            │</w:t>
              <w:br/>
              <w:t>│   爬虫技术 + API接口 + RSS订阅                     │</w:t>
              <w:br/>
              <w:t>│   电商平台 / 社交媒体 → 多渠道实时抓取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51" w:id="551"/>
      <w:r>
        <w:rPr>
          <w:rFonts w:eastAsia="等线" w:ascii="Arial" w:cs="Arial" w:hAnsi="Arial"/>
          <w:b w:val="true"/>
          <w:sz w:val="32"/>
        </w:rPr>
        <w:t>二、数据采集模块（Data Collection）</w:t>
      </w:r>
      <w:bookmarkEnd w:id="551"/>
    </w:p>
    <w:p>
      <w:pPr>
        <w:pStyle w:val="3"/>
        <w:spacing w:before="300" w:after="120" w:line="288" w:lineRule="auto"/>
        <w:ind w:left="0"/>
        <w:jc w:val="left"/>
        <w:outlineLvl w:val="2"/>
      </w:pPr>
      <w:bookmarkStart w:name="heading_552" w:id="552"/>
      <w:r>
        <w:rPr>
          <w:rFonts w:eastAsia="等线" w:ascii="Arial" w:cs="Arial" w:hAnsi="Arial"/>
          <w:b w:val="true"/>
          <w:sz w:val="30"/>
        </w:rPr>
        <w:t>2.1 电商平台爬虫设计 — 四大核心组件</w:t>
      </w:r>
      <w:bookmarkEnd w:id="5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动态页面处理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Scrapy + Selenium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模拟浏览器行为，解决JS渲染问题，完整获取商品评论</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分布式架构设计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主从节点系统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主节点负责URL调度，从节点执行抓取任务，显著提升采集效率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请求调度优化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智能请求队列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根据目标网站响应速度动态调整并发数，规避反爬机制</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数据解析模块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XPath + 正则表达式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多层解析器，精准提取评论内容、评分、用户等级等结构化字段</w:t>
            </w:r>
          </w:p>
        </w:tc>
      </w:tr>
    </w:tbl>
    <w:p>
      <w:pPr>
        <w:pStyle w:val="3"/>
        <w:spacing w:before="300" w:after="120" w:line="288" w:lineRule="auto"/>
        <w:ind w:left="0"/>
        <w:jc w:val="left"/>
        <w:outlineLvl w:val="2"/>
      </w:pPr>
      <w:bookmarkStart w:name="heading_553" w:id="553"/>
      <w:r>
        <w:rPr>
          <w:rFonts w:eastAsia="等线" w:ascii="Arial" w:cs="Arial" w:hAnsi="Arial"/>
          <w:b w:val="true"/>
          <w:sz w:val="30"/>
        </w:rPr>
        <w:t>2.2 数据存储方案 — 三级存储架构</w:t>
      </w:r>
      <w:bookmarkEnd w:id="5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MySQL      │ 存储结构化元数据（评分、日期、用户信息等）  │</w:t>
              <w:br/>
              <w:t>├──────────────┼──────────────────────────────────────┤</w:t>
              <w:br/>
              <w:t>│ Elasticsearch│ 存储非结构化评论文本（支持全文检索）        │</w:t>
              <w:br/>
              <w:t>├──────────────┼──────────────────────────────────────┤</w:t>
              <w:br/>
              <w:t>│   Redis      │ 缓存热点数据（高频访问的评论数据）          │</w:t>
              <w:br/>
            </w:r>
            <w:r>
              <w:rPr>
                <w:rFonts w:eastAsia="Consolas" w:ascii="Consolas" w:cs="Consolas" w:hAnsi="Consolas"/>
                <w:sz w:val="22"/>
              </w:rPr>
              <w:t>└──────────────┴──────────────────────────────────────┘</w:t>
            </w:r>
          </w:p>
        </w:tc>
      </w:tr>
    </w:tbl>
    <w:p>
      <w:pPr>
        <w:pStyle w:val="3"/>
        <w:spacing w:before="300" w:after="120" w:line="288" w:lineRule="auto"/>
        <w:ind w:left="0"/>
        <w:jc w:val="left"/>
        <w:outlineLvl w:val="2"/>
      </w:pPr>
      <w:bookmarkStart w:name="heading_554" w:id="554"/>
      <w:r>
        <w:rPr>
          <w:rFonts w:eastAsia="等线" w:ascii="Arial" w:cs="Arial" w:hAnsi="Arial"/>
          <w:b w:val="true"/>
          <w:sz w:val="30"/>
        </w:rPr>
        <w:t>2.3 数据清洗与增量更新</w:t>
      </w:r>
      <w:bookmarkEnd w:id="554"/>
    </w:p>
    <w:p>
      <w:pPr>
        <w:numPr>
          <w:numId w:val="314"/>
        </w:numPr>
        <w:spacing w:before="120" w:after="120" w:line="288" w:lineRule="auto"/>
        <w:ind w:left="0"/>
        <w:jc w:val="left"/>
      </w:pPr>
      <w:r>
        <w:rPr>
          <w:rFonts w:eastAsia="等线" w:ascii="Arial" w:cs="Arial" w:hAnsi="Arial"/>
          <w:b w:val="true"/>
          <w:sz w:val="22"/>
        </w:rPr>
        <w:t>清洗管道</w:t>
      </w:r>
      <w:r>
        <w:rPr>
          <w:rFonts w:eastAsia="等线" w:ascii="Arial" w:cs="Arial" w:hAnsi="Arial"/>
          <w:sz w:val="22"/>
        </w:rPr>
        <w:t>：基于正则表达式 + NLP技术 → 自动过滤广告文本、无意义符号、重复评论</w:t>
      </w:r>
    </w:p>
    <w:p>
      <w:pPr>
        <w:numPr>
          <w:numId w:val="315"/>
        </w:numPr>
        <w:spacing w:before="120" w:after="120" w:line="288" w:lineRule="auto"/>
        <w:ind w:left="0"/>
        <w:jc w:val="left"/>
      </w:pPr>
      <w:r>
        <w:rPr>
          <w:rFonts w:eastAsia="等线" w:ascii="Arial" w:cs="Arial" w:hAnsi="Arial"/>
          <w:b w:val="true"/>
          <w:sz w:val="22"/>
        </w:rPr>
        <w:t>增量更新机制</w:t>
      </w:r>
      <w:r>
        <w:rPr>
          <w:rFonts w:eastAsia="等线" w:ascii="Arial" w:cs="Arial" w:hAnsi="Arial"/>
          <w:sz w:val="22"/>
        </w:rPr>
        <w:t>：基于时间戳 + 哈希值对比 → 仅抓取新增/修改评论 → 降低系统负载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55" w:id="555"/>
      <w:r>
        <w:rPr>
          <w:rFonts w:eastAsia="等线" w:ascii="Arial" w:cs="Arial" w:hAnsi="Arial"/>
          <w:b w:val="true"/>
          <w:sz w:val="32"/>
        </w:rPr>
        <w:t>三、数据预处理（Data Preprocessing）</w:t>
      </w:r>
      <w:bookmarkEnd w:id="555"/>
    </w:p>
    <w:p>
      <w:pPr>
        <w:pStyle w:val="3"/>
        <w:spacing w:before="300" w:after="120" w:line="288" w:lineRule="auto"/>
        <w:ind w:left="0"/>
        <w:jc w:val="left"/>
        <w:outlineLvl w:val="2"/>
      </w:pPr>
      <w:bookmarkStart w:name="heading_556" w:id="556"/>
      <w:r>
        <w:rPr>
          <w:rFonts w:eastAsia="等线" w:ascii="Arial" w:cs="Arial" w:hAnsi="Arial"/>
          <w:b w:val="true"/>
          <w:sz w:val="30"/>
        </w:rPr>
        <w:t>3.1 原始数据清洗规范（三步标准化）</w:t>
      </w:r>
      <w:bookmarkEnd w:id="5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Step 1: 无效数据剔除</w:t>
              <w:br/>
              <w:t xml:space="preserve">  └→ 去除重复评论、空白内容、乱码、非目标语言文本</w:t>
              <w:br/>
              <w:br/>
              <w:t>Step 2: 特殊字符处理</w:t>
              <w:br/>
              <w:t xml:space="preserve">  └→ 清理表情符号、HTML标签、广告链接，保留核心文本</w:t>
              <w:br/>
              <w:br/>
              <w:t>Step 3: 标准化格式转换</w:t>
              <w:br/>
            </w:r>
            <w:r>
              <w:rPr>
                <w:rFonts w:eastAsia="Consolas" w:ascii="Consolas" w:cs="Consolas" w:hAnsi="Consolas"/>
                <w:sz w:val="22"/>
              </w:rPr>
              <w:t xml:space="preserve">  └→ 全角→半角、统一日期/时间格式、规范缩写词和拼写错误</w:t>
            </w:r>
          </w:p>
        </w:tc>
      </w:tr>
    </w:tbl>
    <w:p>
      <w:pPr>
        <w:pStyle w:val="3"/>
        <w:spacing w:before="300" w:after="120" w:line="288" w:lineRule="auto"/>
        <w:ind w:left="0"/>
        <w:jc w:val="left"/>
        <w:outlineLvl w:val="2"/>
      </w:pPr>
      <w:bookmarkStart w:name="heading_557" w:id="557"/>
      <w:r>
        <w:rPr>
          <w:rFonts w:eastAsia="等线" w:ascii="Arial" w:cs="Arial" w:hAnsi="Arial"/>
          <w:b w:val="true"/>
          <w:sz w:val="30"/>
        </w:rPr>
        <w:t>3.2 评论解析技术方案 — 三大核心技术</w:t>
      </w:r>
      <w:bookmarkEnd w:id="5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应用场景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多维度特征提取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依存句法分析 + 语义角色标注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提取产品特征（如"电池续航"）和评价维度（如"充电速度"），构建</w:t>
            </w:r>
            <w:r>
              <w:rPr>
                <w:rFonts w:eastAsia="等线" w:ascii="Arial" w:cs="Arial" w:hAnsi="Arial"/>
                <w:b w:val="true"/>
                <w:sz w:val="22"/>
              </w:rPr>
              <w:t>特征-观点对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上下文感知解析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BERT预训练模型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指代消解（"它"→产品）、省略成分还原、电商领域专业术语识别（如"性价比"）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多语言支持架构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模块化语言处理管道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中文(jieba) / 英文(NLTK) / 混合文本 → 语言检测自动路由</w:t>
            </w:r>
          </w:p>
        </w:tc>
      </w:tr>
    </w:tbl>
    <w:p>
      <w:pPr>
        <w:spacing w:before="120" w:after="120" w:line="288" w:lineRule="auto"/>
        <w:ind w:left="0"/>
        <w:jc w:val="left"/>
      </w:pPr>
      <w:r>
        <w:rPr>
          <w:rFonts w:eastAsia="等线" w:ascii="Arial" w:cs="Arial" w:hAnsi="Arial"/>
          <w:b w:val="true"/>
          <w:i w:val="true"/>
          <w:color w:val="646a73"/>
          <w:sz w:val="22"/>
        </w:rPr>
        <w:t>🎯 亚马逊广告应用</w:t>
      </w:r>
      <w:r>
        <w:rPr>
          <w:rFonts w:eastAsia="等线" w:ascii="Arial" w:cs="Arial" w:hAnsi="Arial"/>
          <w:i w:val="true"/>
          <w:color w:val="646a73"/>
          <w:sz w:val="22"/>
        </w:rPr>
        <w:t>：通过特征-观点对提取，精准识别买家最关注的产品卖点，直接用于广告文案和Search Term优化。</w:t>
      </w:r>
    </w:p>
    <w:p>
      <w:pPr>
        <w:pStyle w:val="3"/>
        <w:spacing w:before="300" w:after="120" w:line="288" w:lineRule="auto"/>
        <w:ind w:left="0"/>
        <w:jc w:val="left"/>
        <w:outlineLvl w:val="2"/>
      </w:pPr>
      <w:bookmarkStart w:name="heading_558" w:id="558"/>
      <w:r>
        <w:rPr>
          <w:rFonts w:eastAsia="等线" w:ascii="Arial" w:cs="Arial" w:hAnsi="Arial"/>
          <w:b w:val="true"/>
          <w:sz w:val="30"/>
        </w:rPr>
        <w:t>3.3 非结构化数据转换</w:t>
      </w:r>
      <w:bookmarkEnd w:id="5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转换方向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结构化存储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MySQL嵌套文档结构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保存特征-观点对、情感极性、置信度等元数据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全文检索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Elasticsearch倒排索引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毫秒级关键词检索，支持高并发实时查询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分析维度映射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业务标签体系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"摄像头"→"硬件配置"，"物流速度"→"配送服务"</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59" w:id="559"/>
      <w:r>
        <w:rPr>
          <w:rFonts w:eastAsia="等线" w:ascii="Arial" w:cs="Arial" w:hAnsi="Arial"/>
          <w:b w:val="true"/>
          <w:sz w:val="32"/>
        </w:rPr>
        <w:t>四、NLP情感分析（Sentiment Analysis）</w:t>
      </w:r>
      <w:bookmarkEnd w:id="559"/>
    </w:p>
    <w:p>
      <w:pPr>
        <w:pStyle w:val="3"/>
        <w:spacing w:before="300" w:after="120" w:line="288" w:lineRule="auto"/>
        <w:ind w:left="0"/>
        <w:jc w:val="left"/>
        <w:outlineLvl w:val="2"/>
      </w:pPr>
      <w:bookmarkStart w:name="heading_560" w:id="560"/>
      <w:r>
        <w:rPr>
          <w:rFonts w:eastAsia="等线" w:ascii="Arial" w:cs="Arial" w:hAnsi="Arial"/>
          <w:b w:val="true"/>
          <w:sz w:val="30"/>
        </w:rPr>
        <w:t>4.1 文本标注体系建立</w:t>
      </w:r>
      <w:bookmarkEnd w:id="5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标注类别定义</w:t>
              <w:br/>
              <w:t xml:space="preserve">  ├── 核心类别：正面 / 负面 / 中性</w:t>
              <w:br/>
              <w:t xml:space="preserve">  ├── 细粒度标签：愤怒、喜悦、失望、惊喜等</w:t>
              <w:br/>
              <w:t xml:space="preserve">  └── 结合业务场景制定分类标准</w:t>
              <w:br/>
              <w:br/>
              <w:t>🎯 标注一致性控制</w:t>
              <w:br/>
              <w:t xml:space="preserve">  ├── 多轮标注测试</w:t>
              <w:br/>
              <w:t xml:space="preserve">  ├── Kappa系数评估标注者一致性</w:t>
              <w:br/>
              <w:t xml:space="preserve">  └── 冲突解决：多数投票 / 专家仲裁</w:t>
              <w:br/>
              <w:br/>
              <w:t>📖 标注指南完善</w:t>
              <w:br/>
              <w:t xml:space="preserve">  ├── 详尽标注示例与边界案例（如讽刺语气）</w:t>
              <w:br/>
            </w:r>
            <w:r>
              <w:rPr>
                <w:rFonts w:eastAsia="Consolas" w:ascii="Consolas" w:cs="Consolas" w:hAnsi="Consolas"/>
                <w:sz w:val="22"/>
              </w:rPr>
              <w:t xml:space="preserve">  └── 定期更新覆盖新语言现象</w:t>
            </w:r>
          </w:p>
        </w:tc>
      </w:tr>
    </w:tbl>
    <w:p>
      <w:pPr>
        <w:pStyle w:val="3"/>
        <w:spacing w:before="300" w:after="120" w:line="288" w:lineRule="auto"/>
        <w:ind w:left="0"/>
        <w:jc w:val="left"/>
        <w:outlineLvl w:val="2"/>
      </w:pPr>
      <w:bookmarkStart w:name="heading_561" w:id="561"/>
      <w:r>
        <w:rPr>
          <w:rFonts w:eastAsia="等线" w:ascii="Arial" w:cs="Arial" w:hAnsi="Arial"/>
          <w:b w:val="true"/>
          <w:sz w:val="30"/>
        </w:rPr>
        <w:t>4.2 情感极性分析模型 — 四大关键环节</w:t>
      </w:r>
      <w:bookmarkEnd w:id="5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技术细节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① 特征工程构建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TF-IDF + Word2Vec/GloVe + N-gram + 句法依存关系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捕捉上下文情感表达模式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② 模型选型与优化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传统ML(SVM/朴素贝叶斯) vs 深度学习(LSTM/BERT) + 超参数调优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提升分类准确率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③ 鲁棒性增强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对抗训练 + 数据增强（回译、同义词替换）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提升对噪声文本的容忍度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④ 领域适配策略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电商领域词典扩充 + 预训练模型微调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解决专业术语情感识别不足</w:t>
            </w:r>
          </w:p>
        </w:tc>
      </w:tr>
    </w:tbl>
    <w:p>
      <w:pPr>
        <w:pStyle w:val="3"/>
        <w:spacing w:before="300" w:after="120" w:line="288" w:lineRule="auto"/>
        <w:ind w:left="0"/>
        <w:jc w:val="left"/>
        <w:outlineLvl w:val="2"/>
      </w:pPr>
      <w:bookmarkStart w:name="heading_562" w:id="562"/>
      <w:r>
        <w:rPr>
          <w:rFonts w:eastAsia="等线" w:ascii="Arial" w:cs="Arial" w:hAnsi="Arial"/>
          <w:b w:val="true"/>
          <w:sz w:val="30"/>
        </w:rPr>
        <w:t>4.3 主题提取技术实现</w:t>
      </w:r>
      <w:bookmarkEnd w:id="5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无监督主题建模</w:t>
              <w:br/>
              <w:t xml:space="preserve">  └→ LDA算法 → 困惑度指标确定最优主题数 → 人工验证</w:t>
              <w:br/>
              <w:br/>
              <w:t>🔑 关键词抽取优化</w:t>
              <w:br/>
              <w:t xml:space="preserve">  └→ TextRank / BERT-CRF → 词性过滤(名词/动词) + 停用词表</w:t>
              <w:br/>
              <w:br/>
              <w:t>🌳 层次化主题组织</w:t>
              <w:br/>
              <w:t xml:space="preserve">  └→ 主题树状结构（如"服务态度"→"响应速度"）</w:t>
              <w:br/>
            </w:r>
            <w:r>
              <w:rPr>
                <w:rFonts w:eastAsia="Consolas" w:ascii="Consolas" w:cs="Consolas" w:hAnsi="Consolas"/>
                <w:sz w:val="22"/>
              </w:rPr>
              <w:t xml:space="preserve">  └→ 层次聚类 / 知识图谱 → 多粒度划分与关联分析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3" w:id="563"/>
      <w:r>
        <w:rPr>
          <w:rFonts w:eastAsia="等线" w:ascii="Arial" w:cs="Arial" w:hAnsi="Arial"/>
          <w:b w:val="true"/>
          <w:sz w:val="32"/>
        </w:rPr>
        <w:t>五、BI可视化看板（Dashboard）</w:t>
      </w:r>
      <w:bookmarkEnd w:id="563"/>
    </w:p>
    <w:p>
      <w:pPr>
        <w:pStyle w:val="3"/>
        <w:spacing w:before="300" w:after="120" w:line="288" w:lineRule="auto"/>
        <w:ind w:left="0"/>
        <w:jc w:val="left"/>
        <w:outlineLvl w:val="2"/>
      </w:pPr>
      <w:bookmarkStart w:name="heading_564" w:id="564"/>
      <w:r>
        <w:rPr>
          <w:rFonts w:eastAsia="等线" w:ascii="Arial" w:cs="Arial" w:hAnsi="Arial"/>
          <w:b w:val="true"/>
          <w:sz w:val="30"/>
        </w:rPr>
        <w:t>5.1 数据分析指标体系</w:t>
      </w:r>
      <w:bookmarkEnd w:id="5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实现方法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核心指标覆盖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情感极性分布、高频关键词聚类、热点问题追踪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NLP情感分析 + TF-IDF加权 → 关键词云图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指标关联性设计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评论星级 ↔ 关键词频率的潜在联系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Pearson相关系数矩阵 + 同比环比增长率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业务导向权重分配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根据企业战略阶段动态调整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新品：侧重负面评论响应时效；成熟品：关注功能改进建议</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5" w:id="565"/>
      <w:r>
        <w:rPr>
          <w:rFonts w:eastAsia="等线" w:ascii="Arial" w:cs="Arial" w:hAnsi="Arial"/>
          <w:b w:val="true"/>
          <w:sz w:val="32"/>
        </w:rPr>
        <w:t>六、🎯 亚马逊广告优化师必备Skills提炼</w:t>
      </w:r>
      <w:bookmarkEnd w:id="565"/>
    </w:p>
    <w:p>
      <w:pPr>
        <w:spacing w:before="120" w:after="120" w:line="288" w:lineRule="auto"/>
        <w:ind w:left="0"/>
        <w:jc w:val="left"/>
      </w:pPr>
      <w:r>
        <w:rPr>
          <w:rFonts w:eastAsia="等线" w:ascii="Arial" w:cs="Arial" w:hAnsi="Arial"/>
          <w:sz w:val="22"/>
        </w:rPr>
        <w:t>基于VOC系统的深度分析，提炼出以下</w:t>
      </w:r>
      <w:r>
        <w:rPr>
          <w:rFonts w:eastAsia="等线" w:ascii="Arial" w:cs="Arial" w:hAnsi="Arial"/>
          <w:b w:val="true"/>
          <w:sz w:val="22"/>
        </w:rPr>
        <w:t>亚马逊广告核心技能体系</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亚马逊广告优化师 - VOC驱动的Skills Map</w:t>
              <w:br/>
              <w:t>│</w:t>
              <w:br/>
              <w:t>├── 📊 Skill 1: 消费者洞察能力</w:t>
              <w:br/>
              <w:t>│   ├── 评论数据采集与清洗</w:t>
              <w:br/>
              <w:t>│   ├── 买家需求痛点识别</w:t>
              <w:br/>
              <w:t>│   ├── 竞品评论对比分析</w:t>
              <w:br/>
              <w:t>│   └── 消费者购买动机挖掘</w:t>
              <w:br/>
              <w:t>│</w:t>
              <w:br/>
              <w:t>├── 🔤 Skill 2: 关键词策略能力</w:t>
              <w:br/>
              <w:t>│   ├── VOC高频词提取 → Search Term优化</w:t>
              <w:br/>
              <w:t>│   ├── 买家语言习惯分析 → 长尾词挖掘</w:t>
              <w:br/>
              <w:t>│   ├── 特征-观点对 → 精准匹配广告关键词</w:t>
              <w:br/>
              <w:t>│   └── 主题聚类 → 关键词分组投放</w:t>
              <w:br/>
              <w:t>│</w:t>
              <w:br/>
              <w:t>├── ✍️ Skill 3: 广告文案优化能力</w:t>
              <w:br/>
              <w:t>│   ├── 情感分析 → 提炼正面卖点</w:t>
              <w:br/>
              <w:t>│   ├── 痛点分析 → 差异化文案策略</w:t>
              <w:br/>
              <w:t>│   ├── 买家高频表达 → 文案本地化</w:t>
              <w:br/>
              <w:t>│   └── A+ Content数据驱动设计</w:t>
              <w:br/>
              <w:t>│</w:t>
              <w:br/>
              <w:t>├── 📈 Skill 4: 数据分析与决策能力</w:t>
              <w:br/>
              <w:t>│   ├── BI看板设计与解读</w:t>
              <w:br/>
              <w:t>│   ├── 情感趋势追踪 → 广告策略调整</w:t>
              <w:br/>
              <w:t>│   ├── 指标关联分析（星级↔关键词↔转化）</w:t>
              <w:br/>
              <w:t>│   └── ROI导向的权重分配</w:t>
              <w:br/>
              <w:t>│</w:t>
              <w:br/>
              <w:t>├── 🛠️ Skill 5: 技术工具应用能力</w:t>
              <w:br/>
              <w:t>│   ├── NLP情感分析工具使用</w:t>
              <w:br/>
              <w:t>│   ├── 数据可视化工具（BI Dashboard）</w:t>
              <w:br/>
              <w:t>│   ├── 爬虫/数据采集基础</w:t>
              <w:br/>
              <w:t>│   └── Excel/Python数据处理</w:t>
              <w:br/>
              <w:t>│</w:t>
              <w:br/>
              <w:t>└── 🧠 Skill 6: 战略思维能力</w:t>
              <w:br/>
              <w:t xml:space="preserve">    ├── 产品生命周期 × 广告策略匹配</w:t>
              <w:br/>
              <w:t xml:space="preserve">    ├── 市场竞争格局分析</w:t>
              <w:br/>
              <w:t xml:space="preserve">    ├── 新品上市 vs 成熟产品的差异化策略</w:t>
              <w:br/>
            </w:r>
            <w:r>
              <w:rPr>
                <w:rFonts w:eastAsia="Consolas" w:ascii="Consolas" w:cs="Consolas" w:hAnsi="Consolas"/>
                <w:sz w:val="22"/>
              </w:rPr>
              <w:t xml:space="preserve">    └── 数据驱动的持续优化闭环</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6" w:id="566"/>
      <w:r>
        <w:rPr>
          <w:rFonts w:eastAsia="等线" w:ascii="Arial" w:cs="Arial" w:hAnsi="Arial"/>
          <w:b w:val="true"/>
          <w:sz w:val="32"/>
        </w:rPr>
        <w:t>💡 核心结论</w:t>
      </w:r>
      <w:bookmarkEnd w:id="566"/>
    </w:p>
    <w:p>
      <w:pPr>
        <w:spacing w:before="120" w:after="120" w:line="288" w:lineRule="auto"/>
        <w:ind w:left="0"/>
        <w:jc w:val="left"/>
      </w:pPr>
      <w:r>
        <w:rPr>
          <w:rFonts w:eastAsia="等线" w:ascii="Arial" w:cs="Arial" w:hAnsi="Arial"/>
          <w:b w:val="true"/>
          <w:i w:val="true"/>
          <w:color w:val="646a73"/>
          <w:sz w:val="22"/>
        </w:rPr>
        <w:t>VOC评论分析系统</w:t>
      </w:r>
      <w:r>
        <w:rPr>
          <w:rFonts w:eastAsia="等线" w:ascii="Arial" w:cs="Arial" w:hAnsi="Arial"/>
          <w:i w:val="true"/>
          <w:color w:val="646a73"/>
          <w:sz w:val="22"/>
        </w:rPr>
        <w:t>是亚马逊广告优化师从"经验驱动"迈向**"数据驱动"**的关键基础设施。掌握这套系统的核心逻辑，能够帮助广告优化师：</w:t>
      </w:r>
    </w:p>
    <w:p>
      <w:pPr>
        <w:numPr>
          <w:numId w:val="316"/>
        </w:numPr>
        <w:spacing w:before="120" w:after="120" w:line="288" w:lineRule="auto"/>
        <w:ind w:left="0"/>
        <w:jc w:val="left"/>
      </w:pPr>
      <w:r>
        <w:rPr>
          <w:rFonts w:eastAsia="等线" w:ascii="Arial" w:cs="Arial" w:hAnsi="Arial"/>
          <w:b w:val="true"/>
          <w:sz w:val="22"/>
        </w:rPr>
        <w:t>精准选词</w:t>
      </w:r>
      <w:r>
        <w:rPr>
          <w:rFonts w:eastAsia="等线" w:ascii="Arial" w:cs="Arial" w:hAnsi="Arial"/>
          <w:sz w:val="22"/>
        </w:rPr>
        <w:t xml:space="preserve"> — 从真实买家语言中提取高转化关键词</w:t>
      </w:r>
    </w:p>
    <w:p>
      <w:pPr>
        <w:numPr>
          <w:numId w:val="317"/>
        </w:numPr>
        <w:spacing w:before="120" w:after="120" w:line="288" w:lineRule="auto"/>
        <w:ind w:left="0"/>
        <w:jc w:val="left"/>
      </w:pPr>
      <w:r>
        <w:rPr>
          <w:rFonts w:eastAsia="等线" w:ascii="Arial" w:cs="Arial" w:hAnsi="Arial"/>
          <w:b w:val="true"/>
          <w:sz w:val="22"/>
        </w:rPr>
        <w:t>高效文案</w:t>
      </w:r>
      <w:r>
        <w:rPr>
          <w:rFonts w:eastAsia="等线" w:ascii="Arial" w:cs="Arial" w:hAnsi="Arial"/>
          <w:sz w:val="22"/>
        </w:rPr>
        <w:t xml:space="preserve"> — 基于情感分析提炼最打动消费者的卖点</w:t>
      </w:r>
    </w:p>
    <w:p>
      <w:pPr>
        <w:numPr>
          <w:numId w:val="318"/>
        </w:numPr>
        <w:spacing w:before="120" w:after="120" w:line="288" w:lineRule="auto"/>
        <w:ind w:left="0"/>
        <w:jc w:val="left"/>
      </w:pPr>
      <w:r>
        <w:rPr>
          <w:rFonts w:eastAsia="等线" w:ascii="Arial" w:cs="Arial" w:hAnsi="Arial"/>
          <w:b w:val="true"/>
          <w:sz w:val="22"/>
        </w:rPr>
        <w:t>科学决策</w:t>
      </w:r>
      <w:r>
        <w:rPr>
          <w:rFonts w:eastAsia="等线" w:ascii="Arial" w:cs="Arial" w:hAnsi="Arial"/>
          <w:sz w:val="22"/>
        </w:rPr>
        <w:t xml:space="preserve"> — 通过BI指标体系量化广告效果</w:t>
      </w:r>
    </w:p>
    <w:p>
      <w:pPr>
        <w:numPr>
          <w:numId w:val="319"/>
        </w:numPr>
        <w:spacing w:before="120" w:after="120" w:line="288" w:lineRule="auto"/>
        <w:ind w:left="0"/>
        <w:jc w:val="left"/>
      </w:pPr>
      <w:r>
        <w:rPr>
          <w:rFonts w:eastAsia="等线" w:ascii="Arial" w:cs="Arial" w:hAnsi="Arial"/>
          <w:b w:val="true"/>
          <w:sz w:val="22"/>
        </w:rPr>
        <w:t>持续迭代</w:t>
      </w:r>
      <w:r>
        <w:rPr>
          <w:rFonts w:eastAsia="等线" w:ascii="Arial" w:cs="Arial" w:hAnsi="Arial"/>
          <w:sz w:val="22"/>
        </w:rPr>
        <w:t xml:space="preserve"> — 建立"评论洞察 → 广告优化 → 效果验证"的闭环</w:t>
      </w:r>
    </w:p>
    <w:p>
      <w:pPr>
        <w:spacing w:before="120" w:after="120" w:line="288" w:lineRule="auto"/>
        <w:ind w:left="0"/>
        <w:jc w:val="left"/>
      </w:pPr>
      <w:r>
        <w:rPr>
          <w:rFonts w:eastAsia="等线" w:ascii="Arial" w:cs="Arial" w:hAnsi="Arial"/>
          <w:sz w:val="22"/>
        </w:rPr>
        <w:t>广告优化师</w:t>
      </w:r>
    </w:p>
    <w:p>
      <w:pPr>
        <w:pStyle w:val="1"/>
        <w:spacing w:before="380" w:after="140" w:line="288" w:lineRule="auto"/>
        <w:ind w:left="0"/>
        <w:jc w:val="left"/>
        <w:outlineLvl w:val="0"/>
      </w:pPr>
      <w:bookmarkStart w:name="heading_567" w:id="567"/>
      <w:r>
        <w:rPr>
          <w:rFonts w:eastAsia="等线" w:ascii="Arial" w:cs="Arial" w:hAnsi="Arial"/>
          <w:b w:val="true"/>
          <w:sz w:val="36"/>
        </w:rPr>
        <w:t>🎯 亚马逊广告优化师 — 完整Skills技能体系</w:t>
      </w:r>
      <w:bookmarkEnd w:id="567"/>
    </w:p>
    <w:p>
      <w:pPr>
        <w:spacing w:before="120" w:after="120" w:line="288" w:lineRule="auto"/>
        <w:ind w:left="0"/>
        <w:jc w:val="left"/>
      </w:pPr>
      <w:r>
        <w:rPr>
          <w:rFonts w:eastAsia="等线" w:ascii="Arial" w:cs="Arial" w:hAnsi="Arial"/>
          <w:i w:val="true"/>
          <w:color w:val="646a73"/>
          <w:sz w:val="22"/>
        </w:rPr>
        <w:t>基于VOC评论分析系统深度研究，将所有核心知识转化为亚马逊广告优化师的实战技能体系</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8" w:id="568"/>
      <w:r>
        <w:rPr>
          <w:rFonts w:eastAsia="等线" w:ascii="Arial" w:cs="Arial" w:hAnsi="Arial"/>
          <w:b w:val="true"/>
          <w:sz w:val="32"/>
        </w:rPr>
        <w:t>📌 技能全景图</w:t>
      </w:r>
      <w:bookmarkEnd w:id="5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xml:space="preserve">                    🏆 亚马逊广告优化师 Skills 全景</w:t>
              <w:br/>
              <w:t xml:space="preserve">    ┌──────────────────────────────────────────────────────┐</w:t>
              <w:br/>
              <w:t xml:space="preserve">    │                                                      │</w:t>
              <w:br/>
              <w:t xml:space="preserve">    │   Skill 1        Skill 2        Skill 3              │</w:t>
              <w:br/>
              <w:t xml:space="preserve">    │   消费者洞察      关键词策略      Listing文案优化       │</w:t>
              <w:br/>
              <w:t xml:space="preserve">    │      │              │              │                  │</w:t>
              <w:br/>
              <w:t xml:space="preserve">    │      ▼              ▼              ▼                  │</w:t>
              <w:br/>
              <w:t xml:space="preserve">    │   Skill 4        Skill 5        Skill 6              │</w:t>
              <w:br/>
              <w:t xml:space="preserve">    │   竞品情报分析    广告投放策略     数据分析与BI          │</w:t>
              <w:br/>
              <w:t xml:space="preserve">    │      │              │              │                  │</w:t>
              <w:br/>
              <w:t xml:space="preserve">    │      ▼              ▼              ▼                  │</w:t>
              <w:br/>
              <w:t xml:space="preserve">    │   Skill 7        Skill 8        Skill 9              │</w:t>
              <w:br/>
              <w:t xml:space="preserve">    │   多语言市场运营   技术工具应用    战略决策与闭环优化     │</w:t>
              <w:br/>
              <w:t xml:space="preserve">    │                                                      │</w:t>
              <w:br/>
            </w:r>
            <w:r>
              <w:rPr>
                <w:rFonts w:eastAsia="Consolas" w:ascii="Consolas" w:cs="Consolas" w:hAnsi="Consolas"/>
                <w:sz w:val="22"/>
              </w:rPr>
              <w:t xml:space="preserve">    └──────────────────────────────────────────────────────┘</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9" w:id="569"/>
      <w:r>
        <w:rPr>
          <w:rFonts w:eastAsia="等线" w:ascii="Arial" w:cs="Arial" w:hAnsi="Arial"/>
          <w:b w:val="true"/>
          <w:sz w:val="32"/>
        </w:rPr>
        <w:t>🔷 Skill 1：消费者洞察能力（VOC驱动）</w:t>
      </w:r>
      <w:bookmarkEnd w:id="569"/>
    </w:p>
    <w:p>
      <w:pPr>
        <w:spacing w:before="120" w:after="120" w:line="288" w:lineRule="auto"/>
        <w:ind w:left="0"/>
        <w:jc w:val="left"/>
      </w:pPr>
      <w:r>
        <w:rPr>
          <w:rFonts w:eastAsia="等线" w:ascii="Arial" w:cs="Arial" w:hAnsi="Arial"/>
          <w:b w:val="true"/>
          <w:i w:val="true"/>
          <w:color w:val="646a73"/>
          <w:sz w:val="22"/>
        </w:rPr>
        <w:t>核心理念</w:t>
      </w:r>
      <w:r>
        <w:rPr>
          <w:rFonts w:eastAsia="等线" w:ascii="Arial" w:cs="Arial" w:hAnsi="Arial"/>
          <w:i w:val="true"/>
          <w:color w:val="646a73"/>
          <w:sz w:val="22"/>
        </w:rPr>
        <w:t>：一切广告优化的起点是</w:t>
      </w:r>
      <w:r>
        <w:rPr>
          <w:rFonts w:eastAsia="等线" w:ascii="Arial" w:cs="Arial" w:hAnsi="Arial"/>
          <w:b w:val="true"/>
          <w:i w:val="true"/>
          <w:color w:val="646a73"/>
          <w:sz w:val="22"/>
        </w:rPr>
        <w:t>理解消费者</w:t>
      </w:r>
      <w:r>
        <w:rPr>
          <w:rFonts w:eastAsia="等线" w:ascii="Arial" w:cs="Arial" w:hAnsi="Arial"/>
          <w:i w:val="true"/>
          <w:color w:val="646a73"/>
          <w:sz w:val="22"/>
        </w:rPr>
        <w:t>。VOC系统的本质就是捕捉客户真实声音。</w:t>
      </w:r>
    </w:p>
    <w:p>
      <w:pPr>
        <w:pStyle w:val="3"/>
        <w:spacing w:before="300" w:after="120" w:line="288" w:lineRule="auto"/>
        <w:ind w:left="0"/>
        <w:jc w:val="left"/>
        <w:outlineLvl w:val="2"/>
      </w:pPr>
      <w:bookmarkStart w:name="heading_570" w:id="570"/>
      <w:r>
        <w:rPr>
          <w:rFonts w:eastAsia="等线" w:ascii="Arial" w:cs="Arial" w:hAnsi="Arial"/>
          <w:b w:val="true"/>
          <w:sz w:val="30"/>
        </w:rPr>
        <w:t>1.1 客户声音（VOC）采集</w:t>
      </w:r>
      <w:bookmarkEnd w:id="5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具体技能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亚马逊广告实战应用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评论数据收集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从亚马逊Review、Q&amp;A、社交媒体等多渠道抓取评论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获取本品+竞品的全量评论数据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实时监控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建立评论变化的实时追踪机制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及时发现差评风暴，快速调整广告策略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增量更新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基于时间戳对比，仅采集新增/修改评论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持续跟踪评论趋势，不遗漏任何新动态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多渠道整合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整合亚马逊站内评论 + 站外社媒（Reddit/YouTube/TikTok）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构建360°消费者画像</w:t>
            </w:r>
          </w:p>
        </w:tc>
      </w:tr>
    </w:tbl>
    <w:p>
      <w:pPr>
        <w:pStyle w:val="3"/>
        <w:spacing w:before="300" w:after="120" w:line="288" w:lineRule="auto"/>
        <w:ind w:left="0"/>
        <w:jc w:val="left"/>
        <w:outlineLvl w:val="2"/>
      </w:pPr>
      <w:bookmarkStart w:name="heading_571" w:id="571"/>
      <w:r>
        <w:rPr>
          <w:rFonts w:eastAsia="等线" w:ascii="Arial" w:cs="Arial" w:hAnsi="Arial"/>
          <w:b w:val="true"/>
          <w:sz w:val="30"/>
        </w:rPr>
        <w:t>1.2 买家需求痛点识别</w:t>
      </w:r>
      <w:bookmarkEnd w:id="5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操作路径：</w:t>
              <w:br/>
              <w:br/>
              <w:t xml:space="preserve">  原始评论数据</w:t>
              <w:br/>
              <w:t xml:space="preserve">      │</w:t>
              <w:br/>
              <w:t xml:space="preserve">      ▼</w:t>
              <w:br/>
              <w:t xml:space="preserve">  数据清洗（去重/去无效/去噪声）</w:t>
              <w:br/>
              <w:t xml:space="preserve">      │</w:t>
              <w:br/>
              <w:t xml:space="preserve">      ▼</w:t>
              <w:br/>
              <w:t xml:space="preserve">  特征-观点对提取</w:t>
              <w:br/>
              <w:t xml:space="preserve">  ┌─────────────────────────────────────────┐</w:t>
              <w:br/>
              <w:t xml:space="preserve">  │ "电池续航" → "太短了，一天要充两次"（负面）  │</w:t>
              <w:br/>
              <w:t xml:space="preserve">  │ "充电速度" → "充电很快，半小时满电"（正面）  │</w:t>
              <w:br/>
              <w:t xml:space="preserve">  │ "性价比"   → "这个价格太值了"（正面）        │</w:t>
              <w:br/>
              <w:t xml:space="preserve">  │ "包装质量" → "收到就是破的"（负面）          │</w:t>
              <w:br/>
              <w:t xml:space="preserve">  └─────────────────────────────────────────┘</w:t>
              <w:br/>
              <w:t xml:space="preserve">      │</w:t>
              <w:br/>
              <w:t xml:space="preserve">      ▼</w:t>
              <w:br/>
            </w:r>
            <w:r>
              <w:rPr>
                <w:rFonts w:eastAsia="Consolas" w:ascii="Consolas" w:cs="Consolas" w:hAnsi="Consolas"/>
                <w:sz w:val="22"/>
              </w:rPr>
              <w:t xml:space="preserve">  痛点排序 → 指导广告卖点提炼</w:t>
            </w:r>
          </w:p>
        </w:tc>
      </w:tr>
    </w:tbl>
    <w:p>
      <w:pPr>
        <w:pStyle w:val="3"/>
        <w:spacing w:before="300" w:after="120" w:line="288" w:lineRule="auto"/>
        <w:ind w:left="0"/>
        <w:jc w:val="left"/>
        <w:outlineLvl w:val="2"/>
      </w:pPr>
      <w:bookmarkStart w:name="heading_572" w:id="572"/>
      <w:r>
        <w:rPr>
          <w:rFonts w:eastAsia="等线" w:ascii="Arial" w:cs="Arial" w:hAnsi="Arial"/>
          <w:b w:val="true"/>
          <w:sz w:val="30"/>
        </w:rPr>
        <w:t>1.3 消费者情感分析</w:t>
      </w:r>
      <w:bookmarkEnd w:id="5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产出成果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情感极性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正面/负面/中性三分类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了解消费者整体满意度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细粒度情感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愤怒/喜悦/失望/惊喜等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识别强烈情感触发点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情感趋势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按时间线追踪情感变化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监控产品口碑走势，预警潜在危机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星级-关键词关联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Pearson相关分析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发现"哪些关键词与高星评价强相关"</w:t>
            </w:r>
          </w:p>
        </w:tc>
      </w:tr>
    </w:tbl>
    <w:p>
      <w:pPr>
        <w:spacing w:before="120" w:after="120" w:line="288" w:lineRule="auto"/>
        <w:ind w:left="0"/>
        <w:jc w:val="left"/>
      </w:pPr>
      <w:r>
        <w:rPr>
          <w:rFonts w:eastAsia="等线" w:ascii="Arial" w:cs="Arial" w:hAnsi="Arial"/>
          <w:b w:val="true"/>
          <w:i w:val="true"/>
          <w:color w:val="646a73"/>
          <w:sz w:val="22"/>
        </w:rPr>
        <w:t>🎯 广告应用</w:t>
      </w:r>
      <w:r>
        <w:rPr>
          <w:rFonts w:eastAsia="等线" w:ascii="Arial" w:cs="Arial" w:hAnsi="Arial"/>
          <w:i w:val="true"/>
          <w:color w:val="646a73"/>
          <w:sz w:val="22"/>
        </w:rPr>
        <w:t>：正面高频情感词 → 写入广告标题/Bullet Points；负面高频痛点 → 在广告文案中正面回应</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73" w:id="573"/>
      <w:r>
        <w:rPr>
          <w:rFonts w:eastAsia="等线" w:ascii="Arial" w:cs="Arial" w:hAnsi="Arial"/>
          <w:b w:val="true"/>
          <w:sz w:val="32"/>
        </w:rPr>
        <w:t>🔷 Skill 2：关键词策略能力</w:t>
      </w:r>
      <w:bookmarkEnd w:id="573"/>
    </w:p>
    <w:p>
      <w:pPr>
        <w:spacing w:before="120" w:after="120" w:line="288" w:lineRule="auto"/>
        <w:ind w:left="0"/>
        <w:jc w:val="left"/>
      </w:pPr>
      <w:r>
        <w:rPr>
          <w:rFonts w:eastAsia="等线" w:ascii="Arial" w:cs="Arial" w:hAnsi="Arial"/>
          <w:b w:val="true"/>
          <w:i w:val="true"/>
          <w:color w:val="646a73"/>
          <w:sz w:val="22"/>
        </w:rPr>
        <w:t>核心理念</w:t>
      </w:r>
      <w:r>
        <w:rPr>
          <w:rFonts w:eastAsia="等线" w:ascii="Arial" w:cs="Arial" w:hAnsi="Arial"/>
          <w:i w:val="true"/>
          <w:color w:val="646a73"/>
          <w:sz w:val="22"/>
        </w:rPr>
        <w:t>：从买家真实语言中提取关键词，比任何工具推荐都更精准。</w:t>
      </w:r>
    </w:p>
    <w:p>
      <w:pPr>
        <w:pStyle w:val="3"/>
        <w:spacing w:before="300" w:after="120" w:line="288" w:lineRule="auto"/>
        <w:ind w:left="0"/>
        <w:jc w:val="left"/>
        <w:outlineLvl w:val="2"/>
      </w:pPr>
      <w:bookmarkStart w:name="heading_574" w:id="574"/>
      <w:r>
        <w:rPr>
          <w:rFonts w:eastAsia="等线" w:ascii="Arial" w:cs="Arial" w:hAnsi="Arial"/>
          <w:b w:val="true"/>
          <w:sz w:val="30"/>
        </w:rPr>
        <w:t>2.1 VOC驱动的关键词挖掘</w:t>
      </w:r>
      <w:bookmarkEnd w:id="5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关键词挖掘四层漏斗                         │</w:t>
              <w:br/>
              <w:t>│                                                          │</w:t>
              <w:br/>
              <w:t>│  Layer 1: 高频词提取                                      │</w:t>
              <w:br/>
              <w:t>│  └→ TF-IDF加权 + TextRank算法                            │</w:t>
              <w:br/>
              <w:t>│  └→ 提取评论中出现频率最高的名词/动词                       │</w:t>
              <w:br/>
              <w:t>│  └→ 产出：核心流量词列表                                   │</w:t>
              <w:br/>
              <w:t>│                                                          │</w:t>
              <w:br/>
              <w:t>│  Layer 2: 主题聚类分词                                     │</w:t>
              <w:br/>
              <w:t>│  └→ LDA主题建模，将关键词按话题分组                         │</w:t>
              <w:br/>
              <w:t>│  └→ 如：{续航, 电池, 充电} → "电源主题"                    │</w:t>
              <w:br/>
              <w:t>│  └→ 产出：关键词分组（用于广告Campaign结构）                 │</w:t>
              <w:br/>
              <w:t>│                                                          │</w:t>
              <w:br/>
              <w:t>│  Layer 3: 长尾词挖掘                                      │</w:t>
              <w:br/>
              <w:t>│  └→ N-gram分析（二元组/三元组短语）                        │</w:t>
              <w:br/>
              <w:t>│  └→ 如："wireless earbuds for running"                    │</w:t>
              <w:br/>
              <w:t>│  └→ 产出：长尾精准词（用于Exact Match投放）                 │</w:t>
              <w:br/>
              <w:t>│                                                          │</w:t>
              <w:br/>
              <w:t>│  Layer 4: 买家语言本地化                                   │</w:t>
              <w:br/>
              <w:t>│  └→ 多语言NLP分析（中文jieba/英文NLTK）                    │</w:t>
              <w:br/>
              <w:t>│  └→ 提取不同市场买家的真实表达习惯                          │</w:t>
              <w:br/>
              <w:t>│  └→ 产出：本地化Search Term                               │</w:t>
              <w:br/>
            </w:r>
            <w:r>
              <w:rPr>
                <w:rFonts w:eastAsia="Consolas" w:ascii="Consolas" w:cs="Consolas" w:hAnsi="Consolas"/>
                <w:sz w:val="22"/>
              </w:rPr>
              <w:t>└──────────────────────────────────────────────────────────┘</w:t>
            </w:r>
          </w:p>
        </w:tc>
      </w:tr>
    </w:tbl>
    <w:p>
      <w:pPr>
        <w:pStyle w:val="3"/>
        <w:spacing w:before="300" w:after="120" w:line="288" w:lineRule="auto"/>
        <w:ind w:left="0"/>
        <w:jc w:val="left"/>
        <w:outlineLvl w:val="2"/>
      </w:pPr>
      <w:bookmarkStart w:name="heading_575" w:id="575"/>
      <w:r>
        <w:rPr>
          <w:rFonts w:eastAsia="等线" w:ascii="Arial" w:cs="Arial" w:hAnsi="Arial"/>
          <w:b w:val="true"/>
          <w:sz w:val="30"/>
        </w:rPr>
        <w:t>2.2 关键词分组与投放映射</w:t>
      </w:r>
      <w:bookmarkEnd w:id="5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核心大词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TF-IDF高频词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Broad Match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拉流量、扩曝光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精准场景词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特征-观点对提取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Phrase Match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精准触达目标人群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长尾转化词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N-gram短语挖掘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Match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高转化、低CPC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竞品评论高频词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Targeting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抢夺竞品流量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否定词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负面评论无关词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Match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排除无效流量</w:t>
            </w:r>
          </w:p>
        </w:tc>
      </w:tr>
    </w:tbl>
    <w:p>
      <w:pPr>
        <w:pStyle w:val="3"/>
        <w:spacing w:before="300" w:after="120" w:line="288" w:lineRule="auto"/>
        <w:ind w:left="0"/>
        <w:jc w:val="left"/>
        <w:outlineLvl w:val="2"/>
      </w:pPr>
      <w:bookmarkStart w:name="heading_576" w:id="576"/>
      <w:r>
        <w:rPr>
          <w:rFonts w:eastAsia="等线" w:ascii="Arial" w:cs="Arial" w:hAnsi="Arial"/>
          <w:b w:val="true"/>
          <w:sz w:val="30"/>
        </w:rPr>
        <w:t>2.3 层次化关键词架构</w:t>
      </w:r>
      <w:bookmarkEnd w:id="5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关键词树状结构（对应LDA层次化主题组织）</w:t>
              <w:br/>
              <w:br/>
              <w:t xml:space="preserve">  Campaign: Wireless Earbuds</w:t>
              <w:br/>
              <w:t xml:space="preserve">  │</w:t>
              <w:br/>
              <w:t xml:space="preserve">  ├── Ad Group 1: 音质主题</w:t>
              <w:br/>
              <w:t xml:space="preserve">  │   ├── "bass earbuds"</w:t>
              <w:br/>
              <w:t xml:space="preserve">  │   ├── "noise cancelling"</w:t>
              <w:br/>
              <w:t xml:space="preserve">  │   └── "sound quality wireless"</w:t>
              <w:br/>
              <w:t xml:space="preserve">  │</w:t>
              <w:br/>
              <w:t xml:space="preserve">  ├── Ad Group 2: 运动场景</w:t>
              <w:br/>
              <w:t xml:space="preserve">  │   ├── "running earbuds"</w:t>
              <w:br/>
              <w:t xml:space="preserve">  │   ├── "waterproof earbuds"</w:t>
              <w:br/>
              <w:t xml:space="preserve">  │   └── "gym headphones"</w:t>
              <w:br/>
              <w:t xml:space="preserve">  │</w:t>
              <w:br/>
              <w:t xml:space="preserve">  ├── Ad Group 3: 续航主题</w:t>
              <w:br/>
              <w:t xml:space="preserve">  │   ├── "long battery earbuds"</w:t>
              <w:br/>
              <w:t xml:space="preserve">  │   ├── "all day battery life"</w:t>
              <w:br/>
              <w:t xml:space="preserve">  │   └── "fast charging earbuds"</w:t>
              <w:br/>
              <w:t xml:space="preserve">  │</w:t>
              <w:br/>
              <w:t xml:space="preserve">  └── Ad Group 4: 舒适度</w:t>
              <w:br/>
              <w:t xml:space="preserve">      ├── "comfortable earbuds"</w:t>
              <w:br/>
              <w:t xml:space="preserve">      ├── "lightweight wireless"</w:t>
              <w:br/>
            </w:r>
            <w:r>
              <w:rPr>
                <w:rFonts w:eastAsia="Consolas" w:ascii="Consolas" w:cs="Consolas" w:hAnsi="Consolas"/>
                <w:sz w:val="22"/>
              </w:rPr>
              <w:t xml:space="preserve">      └── "small ear earbuds"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77" w:id="577"/>
      <w:r>
        <w:rPr>
          <w:rFonts w:eastAsia="等线" w:ascii="Arial" w:cs="Arial" w:hAnsi="Arial"/>
          <w:b w:val="true"/>
          <w:sz w:val="32"/>
        </w:rPr>
        <w:t>🔷 Skill 3：Listing文案优化能力</w:t>
      </w:r>
      <w:bookmarkEnd w:id="577"/>
    </w:p>
    <w:p>
      <w:pPr>
        <w:spacing w:before="120" w:after="120" w:line="288" w:lineRule="auto"/>
        <w:ind w:left="0"/>
        <w:jc w:val="left"/>
      </w:pPr>
      <w:r>
        <w:rPr>
          <w:rFonts w:eastAsia="等线" w:ascii="Arial" w:cs="Arial" w:hAnsi="Arial"/>
          <w:b w:val="true"/>
          <w:i w:val="true"/>
          <w:color w:val="646a73"/>
          <w:sz w:val="22"/>
        </w:rPr>
        <w:t>核心理念</w:t>
      </w:r>
      <w:r>
        <w:rPr>
          <w:rFonts w:eastAsia="等线" w:ascii="Arial" w:cs="Arial" w:hAnsi="Arial"/>
          <w:i w:val="true"/>
          <w:color w:val="646a73"/>
          <w:sz w:val="22"/>
        </w:rPr>
        <w:t>：广告引流只是开始，Listing文案决定转化率。</w:t>
      </w:r>
    </w:p>
    <w:p>
      <w:pPr>
        <w:pStyle w:val="3"/>
        <w:spacing w:before="300" w:after="120" w:line="288" w:lineRule="auto"/>
        <w:ind w:left="0"/>
        <w:jc w:val="left"/>
        <w:outlineLvl w:val="2"/>
      </w:pPr>
      <w:bookmarkStart w:name="heading_578" w:id="578"/>
      <w:r>
        <w:rPr>
          <w:rFonts w:eastAsia="等线" w:ascii="Arial" w:cs="Arial" w:hAnsi="Arial"/>
          <w:b w:val="true"/>
          <w:sz w:val="30"/>
        </w:rPr>
        <w:t>3.1 情感分析驱动的卖点提炼</w:t>
      </w:r>
      <w:bookmarkEnd w:id="5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从VOC评论中提炼文案公式：</w:t>
              <w:br/>
              <w:br/>
              <w:t xml:space="preserve">  Step 1: 正面评论高频词 → 核心卖点</w:t>
              <w:br/>
              <w:t xml:space="preserve">  ┌──────────────────────────────────────────┐</w:t>
              <w:br/>
              <w:t xml:space="preserve">  │ 高频正面词        →    文案卖点           │</w:t>
              <w:br/>
              <w:t xml:space="preserve">  │ "sound amazing"   →    "Crystal Clear Sound"│</w:t>
              <w:br/>
              <w:t xml:space="preserve">  │ "comfortable"     →    "All-Day Comfort"    │</w:t>
              <w:br/>
              <w:t xml:space="preserve">  │ "long battery"    →    "40H Battery Life"   │</w:t>
              <w:br/>
              <w:t xml:space="preserve">  └──────────────────────────────────────────┘</w:t>
              <w:br/>
              <w:br/>
              <w:t xml:space="preserve">  Step 2: 负面评论痛点 → 差异化卖点</w:t>
              <w:br/>
              <w:t xml:space="preserve">  ┌──────────────────────────────────────────┐</w:t>
              <w:br/>
              <w:t xml:space="preserve">  │ 竞品差评痛点       →    我方文案回应        │</w:t>
              <w:br/>
              <w:t xml:space="preserve">  │ "falls out easily" →   "Secure Fit Design" │</w:t>
              <w:br/>
              <w:t xml:space="preserve">  │ "poor mic quality" →   "HD Microphone"     │</w:t>
              <w:br/>
              <w:t xml:space="preserve">  │ "hard to connect"  →   "Instant Pairing"   │</w:t>
              <w:br/>
              <w:t xml:space="preserve">  └──────────────────────────────────────────┘</w:t>
              <w:br/>
              <w:br/>
            </w:r>
            <w:r>
              <w:rPr>
                <w:rFonts w:eastAsia="Consolas" w:ascii="Consolas" w:cs="Consolas" w:hAnsi="Consolas"/>
                <w:sz w:val="22"/>
              </w:rPr>
              <w:t xml:space="preserve">  Step 3: 合并产出优化后的Bullet Points</w:t>
            </w:r>
          </w:p>
        </w:tc>
      </w:tr>
    </w:tbl>
    <w:p>
      <w:pPr>
        <w:pStyle w:val="3"/>
        <w:spacing w:before="300" w:after="120" w:line="288" w:lineRule="auto"/>
        <w:ind w:left="0"/>
        <w:jc w:val="left"/>
        <w:outlineLvl w:val="2"/>
      </w:pPr>
      <w:bookmarkStart w:name="heading_579" w:id="579"/>
      <w:r>
        <w:rPr>
          <w:rFonts w:eastAsia="等线" w:ascii="Arial" w:cs="Arial" w:hAnsi="Arial"/>
          <w:b w:val="true"/>
          <w:sz w:val="30"/>
        </w:rPr>
        <w:t>3.2 文案优化对照表</w:t>
      </w:r>
      <w:bookmarkEnd w:id="5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Listing组件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VOC数据驱动方法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优化效果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Title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嵌入TOP3高频正面关键词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提升搜索权重 + 点击率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Bullet Points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每条对应一个买家核心关注维度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精准命中买家决策因子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用买家原话场景描述产品价值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增强共鸣感和信任度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Search Terms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填入VOC挖掘的长尾词/同义词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扩大关键词覆盖面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 Content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可视化展示正面评论提及的卖点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降低跳出率，提升转化</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0" w:id="580"/>
      <w:r>
        <w:rPr>
          <w:rFonts w:eastAsia="等线" w:ascii="Arial" w:cs="Arial" w:hAnsi="Arial"/>
          <w:b w:val="true"/>
          <w:sz w:val="32"/>
        </w:rPr>
        <w:t>🔷 Skill 4：竞品情报分析能力</w:t>
      </w:r>
      <w:bookmarkEnd w:id="580"/>
    </w:p>
    <w:p>
      <w:pPr>
        <w:pStyle w:val="3"/>
        <w:spacing w:before="300" w:after="120" w:line="288" w:lineRule="auto"/>
        <w:ind w:left="0"/>
        <w:jc w:val="left"/>
        <w:outlineLvl w:val="2"/>
      </w:pPr>
      <w:bookmarkStart w:name="heading_581" w:id="581"/>
      <w:r>
        <w:rPr>
          <w:rFonts w:eastAsia="等线" w:ascii="Arial" w:cs="Arial" w:hAnsi="Arial"/>
          <w:b w:val="true"/>
          <w:sz w:val="30"/>
        </w:rPr>
        <w:t>4.1 竞品评论对比矩阵</w:t>
      </w:r>
      <w:bookmarkEnd w:id="5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分析维度   │   我方产品     │   竞品A       │   竞品B       │</w:t>
              <w:br/>
              <w:t>├────────────┼──────────────┼──────────────┼──────────────┤</w:t>
              <w:br/>
              <w:t>│ 总评论数     │   2,300       │   5,800       │   1,200       │</w:t>
              <w:br/>
              <w:t>│ 平均星级     │   4.3         │   4.1         │   4.5         │</w:t>
              <w:br/>
              <w:t>│ 正面情感占比  │   78%         │   65%         │   82%         │</w:t>
              <w:br/>
              <w:t>│ TOP正面关键词 │ 音质/续航/舒适 │ 价格/音质/外观 │ 降噪/音质/做工 │</w:t>
              <w:br/>
              <w:t>│ TOP负面关键词 │ 连接/防水     │ 续航/舒适/漏音 │ 价格/续航/尺寸 │</w:t>
              <w:br/>
              <w:t>│ 核心差异化    │ 续航优势      │ 价格优势      │ 降噪优势       │</w:t>
              <w:br/>
            </w:r>
            <w:r>
              <w:rPr>
                <w:rFonts w:eastAsia="Consolas" w:ascii="Consolas" w:cs="Consolas" w:hAnsi="Consolas"/>
                <w:sz w:val="22"/>
              </w:rPr>
              <w:t>└────────────┴──────────────┴──────────────┴──────────────┘</w:t>
            </w:r>
          </w:p>
        </w:tc>
      </w:tr>
    </w:tbl>
    <w:p>
      <w:pPr>
        <w:pStyle w:val="3"/>
        <w:spacing w:before="300" w:after="120" w:line="288" w:lineRule="auto"/>
        <w:ind w:left="0"/>
        <w:jc w:val="left"/>
        <w:outlineLvl w:val="2"/>
      </w:pPr>
      <w:bookmarkStart w:name="heading_582" w:id="582"/>
      <w:r>
        <w:rPr>
          <w:rFonts w:eastAsia="等线" w:ascii="Arial" w:cs="Arial" w:hAnsi="Arial"/>
          <w:b w:val="true"/>
          <w:sz w:val="30"/>
        </w:rPr>
        <w:t>4.2 竞品分析指导广告策略</w:t>
      </w:r>
      <w:bookmarkEnd w:id="5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广告动作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竞品A续航差评多</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投放竞品A的ASIN定向广告，突出"40小时续航"</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竞品B价格差评多</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在广告文案中强调"高性价比"，用Sponsored Display抢夺其详情页流量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竞品共同痛点："连接不稳"</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全渠道广告文案统一突出"蓝牙5.3秒连"</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竞品未覆盖的场景词</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抢占蓝海关键词，低CPC获取精准流量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3" w:id="583"/>
      <w:r>
        <w:rPr>
          <w:rFonts w:eastAsia="等线" w:ascii="Arial" w:cs="Arial" w:hAnsi="Arial"/>
          <w:b w:val="true"/>
          <w:sz w:val="32"/>
        </w:rPr>
        <w:t>🔷 Skill 5：广告投放策略能力</w:t>
      </w:r>
      <w:bookmarkEnd w:id="583"/>
    </w:p>
    <w:p>
      <w:pPr>
        <w:pStyle w:val="3"/>
        <w:spacing w:before="300" w:after="120" w:line="288" w:lineRule="auto"/>
        <w:ind w:left="0"/>
        <w:jc w:val="left"/>
        <w:outlineLvl w:val="2"/>
      </w:pPr>
      <w:bookmarkStart w:name="heading_584" w:id="584"/>
      <w:r>
        <w:rPr>
          <w:rFonts w:eastAsia="等线" w:ascii="Arial" w:cs="Arial" w:hAnsi="Arial"/>
          <w:b w:val="true"/>
          <w:sz w:val="30"/>
        </w:rPr>
        <w:t>5.1 全广告类型矩阵</w:t>
      </w:r>
      <w:bookmarkEnd w:id="5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亚马逊广告类型 × VOC数据应用                      │</w:t>
              <w:br/>
              <w:t>│                                                              │</w:t>
              <w:br/>
              <w:t>│  📌 Sponsored Products（商品推广）                             │</w:t>
              <w:br/>
              <w:t>│  └→ VOC关键词 → 自动/手动Campaign                             │</w:t>
              <w:br/>
              <w:t>│  └→ 特征-观点对 → 精准匹配买家搜索意图                          │</w:t>
              <w:br/>
              <w:t>│  └→ 竞品负面词 → Product Targeting精准打击                     │</w:t>
              <w:br/>
              <w:t>│                                                              │</w:t>
              <w:br/>
              <w:t>│  📌 Sponsored Brands（品牌推广）                               │</w:t>
              <w:br/>
              <w:t>│  └→ VOC正面高频词 → 品牌标语/Headline文案                      │</w:t>
              <w:br/>
              <w:t>│  └→ 主题聚类 → 品牌旗舰店Landing Page分区                      │</w:t>
              <w:br/>
              <w:t>│  └→ 情感趋势 → 品牌视频内容方向                                │</w:t>
              <w:br/>
              <w:t>│                                                              │</w:t>
              <w:br/>
              <w:t>│  📌 Sponsored Display（展示广告）                              │</w:t>
              <w:br/>
              <w:t>│  └→ 竞品ASIN定向 → 抢夺竞品差评产品的流量                       │</w:t>
              <w:br/>
              <w:t>│  └→ 受众定向 → 基于VOC画像定位兴趣人群                          │</w:t>
              <w:br/>
              <w:t>│  └→ 再营销 → 对浏览未购买用户展示解决痛点的创意                   │</w:t>
              <w:br/>
              <w:t>│                                                              │</w:t>
              <w:br/>
              <w:t>│  📌 Amazon DSP（程序化广告）                                   │</w:t>
              <w:br/>
              <w:t>│  └→ VOC消费者画像 → 站外精准受众定向                            │</w:t>
              <w:br/>
              <w:t>│  └→ 情感分析洞察 → 品牌故事视频创意                             │</w:t>
              <w:br/>
            </w:r>
            <w:r>
              <w:rPr>
                <w:rFonts w:eastAsia="Consolas" w:ascii="Consolas" w:cs="Consolas" w:hAnsi="Consolas"/>
                <w:sz w:val="22"/>
              </w:rPr>
              <w:t>└──────────────────────────────────────────────────────────────┘</w:t>
            </w:r>
          </w:p>
        </w:tc>
      </w:tr>
    </w:tbl>
    <w:p>
      <w:pPr>
        <w:pStyle w:val="3"/>
        <w:spacing w:before="300" w:after="120" w:line="288" w:lineRule="auto"/>
        <w:ind w:left="0"/>
        <w:jc w:val="left"/>
        <w:outlineLvl w:val="2"/>
      </w:pPr>
      <w:bookmarkStart w:name="heading_585" w:id="585"/>
      <w:r>
        <w:rPr>
          <w:rFonts w:eastAsia="等线" w:ascii="Arial" w:cs="Arial" w:hAnsi="Arial"/>
          <w:b w:val="true"/>
          <w:sz w:val="30"/>
        </w:rPr>
        <w:t>5.2 产品生命周期 × 广告策略</w:t>
      </w:r>
      <w:bookmarkEnd w:id="5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生命周期阶段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VOC关注重点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核心KPI</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新品上市期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负面评论响应时效，早期痛点快速修复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大词Broad拉曝光 + 自动广告跑词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曝光量、点击率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成长期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正面卖点强化，主题聚类细分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精准手动Campaign + 竞品ASIN定向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ACoS、转化率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成熟期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功能改进建议提取，差异化巩固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品牌防御 + Display再营销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TACoS、市场份额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衰退期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新需求信号捕捉，迭代方向验证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缩减预算，保利润词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ROAS、利润率</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6" w:id="586"/>
      <w:r>
        <w:rPr>
          <w:rFonts w:eastAsia="等线" w:ascii="Arial" w:cs="Arial" w:hAnsi="Arial"/>
          <w:b w:val="true"/>
          <w:sz w:val="32"/>
        </w:rPr>
        <w:t>🔷 Skill 6：数据分析与BI看板能力</w:t>
      </w:r>
      <w:bookmarkEnd w:id="586"/>
    </w:p>
    <w:p>
      <w:pPr>
        <w:pStyle w:val="3"/>
        <w:spacing w:before="300" w:after="120" w:line="288" w:lineRule="auto"/>
        <w:ind w:left="0"/>
        <w:jc w:val="left"/>
        <w:outlineLvl w:val="2"/>
      </w:pPr>
      <w:bookmarkStart w:name="heading_587" w:id="587"/>
      <w:r>
        <w:rPr>
          <w:rFonts w:eastAsia="等线" w:ascii="Arial" w:cs="Arial" w:hAnsi="Arial"/>
          <w:b w:val="true"/>
          <w:sz w:val="30"/>
        </w:rPr>
        <w:t>6.1 广告数据分析指标体系</w:t>
      </w:r>
      <w:bookmarkEnd w:id="5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三层指标体系</w:t>
              <w:br/>
              <w:br/>
              <w:t>┌─────────────── 第一层：流量指标 ────────────────┐</w:t>
              <w:br/>
              <w:t>│  Impressions(曝光) │ Clicks(点击) │ CTR(点击率)  │</w:t>
              <w:br/>
              <w:t>└────────────────────────────────────────────────┘</w:t>
              <w:br/>
              <w:t xml:space="preserve">          │</w:t>
              <w:br/>
              <w:t xml:space="preserve">          ▼</w:t>
              <w:br/>
              <w:t>┌─────────────── 第二层：转化指标 ────────────────┐</w:t>
              <w:br/>
              <w:t>│  Orders(订单) │ CVR(转化率) │ CPC(单次点击成本)   │</w:t>
              <w:br/>
              <w:t>└────────────────────────────────────────────────┘</w:t>
              <w:br/>
              <w:t xml:space="preserve">          │</w:t>
              <w:br/>
              <w:t xml:space="preserve">          ▼</w:t>
              <w:br/>
              <w:t>┌─────────────── 第三层：盈利指标 ────────────────┐</w:t>
              <w:br/>
              <w:t>│  ACoS │ ROAS │ TACoS │ 净利润 │ LTV(客户终生价值) │</w:t>
              <w:br/>
            </w:r>
            <w:r>
              <w:rPr>
                <w:rFonts w:eastAsia="Consolas" w:ascii="Consolas" w:cs="Consolas" w:hAnsi="Consolas"/>
                <w:sz w:val="22"/>
              </w:rPr>
              <w:t>└────────────────────────────────────────────────┘</w:t>
            </w:r>
          </w:p>
        </w:tc>
      </w:tr>
    </w:tbl>
    <w:p>
      <w:pPr>
        <w:pStyle w:val="3"/>
        <w:spacing w:before="300" w:after="120" w:line="288" w:lineRule="auto"/>
        <w:ind w:left="0"/>
        <w:jc w:val="left"/>
        <w:outlineLvl w:val="2"/>
      </w:pPr>
      <w:bookmarkStart w:name="heading_588" w:id="588"/>
      <w:r>
        <w:rPr>
          <w:rFonts w:eastAsia="等线" w:ascii="Arial" w:cs="Arial" w:hAnsi="Arial"/>
          <w:b w:val="true"/>
          <w:sz w:val="30"/>
        </w:rPr>
        <w:t>6.2 VOC数据 × 广告数据联合看板</w:t>
      </w:r>
      <w:bookmarkEnd w:id="5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看板模块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决策输出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情感极性仪表盘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正/负/中性评论占比及趋势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NLP情感分类 + 时间序列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评论变差 → 暂停广告避免浪费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关键词云图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TF-IDF加权高频词可视化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词频统计 + 权重排序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发现新兴高频词 → 加入广告投放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星级-关键词关联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关键词与星级的相关性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Pearson相关系数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高星相关词 → 提升Bid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竞品对比雷达图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多维度竞品评分对比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多维度标准化评分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发现竞品弱点 → 定向进攻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趋势预警面板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负面评论突增报警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同比环比增长率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触发预警 → 紧急调整广告</w:t>
            </w:r>
          </w:p>
        </w:tc>
      </w:tr>
    </w:tbl>
    <w:p>
      <w:pPr>
        <w:pStyle w:val="3"/>
        <w:spacing w:before="300" w:after="120" w:line="288" w:lineRule="auto"/>
        <w:ind w:left="0"/>
        <w:jc w:val="left"/>
        <w:outlineLvl w:val="2"/>
      </w:pPr>
      <w:bookmarkStart w:name="heading_589" w:id="589"/>
      <w:r>
        <w:rPr>
          <w:rFonts w:eastAsia="等线" w:ascii="Arial" w:cs="Arial" w:hAnsi="Arial"/>
          <w:b w:val="true"/>
          <w:sz w:val="30"/>
        </w:rPr>
        <w:t>6.3 指标关联性深度分析</w:t>
      </w:r>
      <w:bookmarkEnd w:id="5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关键关联关系：</w:t>
              <w:br/>
              <w:br/>
              <w:t xml:space="preserve">  Review星级 ↓  ──→  转化率CVR ↓  ──→  ACoS ↑  ──→  利润 ↓</w:t>
              <w:br/>
              <w:t xml:space="preserve">       │                                              │</w:t>
              <w:br/>
              <w:t xml:space="preserve">       └──── VOC预警系统提前发现 ────── 及时止损 ────────┘</w:t>
              <w:br/>
              <w:br/>
              <w:t xml:space="preserve">  VOC正面关键词覆盖度 ↑ ──→ 广告相关性 ↑ ──→ Quality Score ↑</w:t>
              <w:br/>
              <w:t xml:space="preserve">                                                      │</w:t>
              <w:br/>
            </w:r>
            <w:r>
              <w:rPr>
                <w:rFonts w:eastAsia="Consolas" w:ascii="Consolas" w:cs="Consolas" w:hAnsi="Consolas"/>
                <w:sz w:val="22"/>
              </w:rPr>
              <w:t xml:space="preserve">                               CPC ↓ ←───────────────┘</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0" w:id="590"/>
      <w:r>
        <w:rPr>
          <w:rFonts w:eastAsia="等线" w:ascii="Arial" w:cs="Arial" w:hAnsi="Arial"/>
          <w:b w:val="true"/>
          <w:sz w:val="32"/>
        </w:rPr>
        <w:t>🔷 Skill 7：多语言市场运营能力</w:t>
      </w:r>
      <w:bookmarkEnd w:id="590"/>
    </w:p>
    <w:p>
      <w:pPr>
        <w:pStyle w:val="3"/>
        <w:spacing w:before="300" w:after="120" w:line="288" w:lineRule="auto"/>
        <w:ind w:left="0"/>
        <w:jc w:val="left"/>
        <w:outlineLvl w:val="2"/>
      </w:pPr>
      <w:bookmarkStart w:name="heading_591" w:id="591"/>
      <w:r>
        <w:rPr>
          <w:rFonts w:eastAsia="等线" w:ascii="Arial" w:cs="Arial" w:hAnsi="Arial"/>
          <w:b w:val="true"/>
          <w:sz w:val="30"/>
        </w:rPr>
        <w:t>7.1 多站点语言处理</w:t>
      </w:r>
      <w:bookmarkEnd w:id="5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亚马逊站点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NLP工具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关键注意事项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美国站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NLTK / SpaCy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俚语/缩写识别（如"dope"=很棒）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日本站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MeCab / Janome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敬语体系影响情感判断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德国站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德语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Spacy-de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复合词拆分（如Kopfhörerqualität）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墨西哥站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西语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FreeLing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拉美西语 vs 西班牙西语差异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中国卖家后台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jieba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用于分析国内供应链评论数据</w:t>
            </w:r>
          </w:p>
        </w:tc>
      </w:tr>
    </w:tbl>
    <w:p>
      <w:pPr>
        <w:pStyle w:val="3"/>
        <w:spacing w:before="300" w:after="120" w:line="288" w:lineRule="auto"/>
        <w:ind w:left="0"/>
        <w:jc w:val="left"/>
        <w:outlineLvl w:val="2"/>
      </w:pPr>
      <w:bookmarkStart w:name="heading_592" w:id="592"/>
      <w:r>
        <w:rPr>
          <w:rFonts w:eastAsia="等线" w:ascii="Arial" w:cs="Arial" w:hAnsi="Arial"/>
          <w:b w:val="true"/>
          <w:sz w:val="30"/>
        </w:rPr>
        <w:t>7.2 本地化广告策略</w:t>
      </w:r>
      <w:bookmarkEnd w:id="5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语言检测 → 自动路由 → 对应市场分析引擎</w:t>
              <w:br/>
              <w:br/>
              <w:t xml:space="preserve">  美国买家说 "great value for money"</w:t>
              <w:br/>
              <w:t xml:space="preserve">  德国买家说 "gutes Preis-Leistungs-Verhältnis"</w:t>
              <w:br/>
              <w:t xml:space="preserve">  日本买家说 "コスパがいい"</w:t>
              <w:br/>
              <w:t xml:space="preserve">       │</w:t>
              <w:br/>
              <w:t xml:space="preserve">       ▼</w:t>
              <w:br/>
              <w:t xml:space="preserve">  统一映射 → 核心卖点："性价比高"</w:t>
              <w:br/>
              <w:t xml:space="preserve">       │</w:t>
              <w:br/>
              <w:t xml:space="preserve">       ▼</w:t>
              <w:br/>
            </w:r>
            <w:r>
              <w:rPr>
                <w:rFonts w:eastAsia="Consolas" w:ascii="Consolas" w:cs="Consolas" w:hAnsi="Consolas"/>
                <w:sz w:val="22"/>
              </w:rPr>
              <w:t xml:space="preserve">  各站点广告文案本地化表达，而非直译</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3" w:id="593"/>
      <w:r>
        <w:rPr>
          <w:rFonts w:eastAsia="等线" w:ascii="Arial" w:cs="Arial" w:hAnsi="Arial"/>
          <w:b w:val="true"/>
          <w:sz w:val="32"/>
        </w:rPr>
        <w:t>🔷 Skill 8：技术工具应用能力</w:t>
      </w:r>
      <w:bookmarkEnd w:id="593"/>
    </w:p>
    <w:p>
      <w:pPr>
        <w:pStyle w:val="3"/>
        <w:spacing w:before="300" w:after="120" w:line="288" w:lineRule="auto"/>
        <w:ind w:left="0"/>
        <w:jc w:val="left"/>
        <w:outlineLvl w:val="2"/>
      </w:pPr>
      <w:bookmarkStart w:name="heading_594" w:id="594"/>
      <w:r>
        <w:rPr>
          <w:rFonts w:eastAsia="等线" w:ascii="Arial" w:cs="Arial" w:hAnsi="Arial"/>
          <w:b w:val="true"/>
          <w:sz w:val="30"/>
        </w:rPr>
        <w:t>8.1 广告优化师工具箱</w:t>
      </w:r>
      <w:bookmarkEnd w:id="5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具体工具/技术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应用场景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评论采集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Helium 10 / Jungle Scout / 自研爬虫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批量抓取Review数据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情感分析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ChatGPT/Claude API / MonkeyLearn / AWS Comprehend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评论情感分类与洞察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关键词工具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Helium 10 Cerebro &amp; Magnet / Brand Analytics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关键词挖掘与排名追踪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数据分析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Excel/Google Sheets / Python(Pandas)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广告数据清洗与分析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BI可视化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Tableau / Power BI / Amazon QuickSight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搭建广告数据看板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广告管理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Amazon Advertising Console / Pacvue / Perpetua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广告投放与自动化规则</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AI辅助</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ChatGPT / Claude / 自训练模型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文案生成、评论分析、策略建议</w:t>
            </w:r>
          </w:p>
        </w:tc>
      </w:tr>
    </w:tbl>
    <w:p>
      <w:pPr>
        <w:pStyle w:val="3"/>
        <w:spacing w:before="300" w:after="120" w:line="288" w:lineRule="auto"/>
        <w:ind w:left="0"/>
        <w:jc w:val="left"/>
        <w:outlineLvl w:val="2"/>
      </w:pPr>
      <w:bookmarkStart w:name="heading_595" w:id="595"/>
      <w:r>
        <w:rPr>
          <w:rFonts w:eastAsia="等线" w:ascii="Arial" w:cs="Arial" w:hAnsi="Arial"/>
          <w:b w:val="true"/>
          <w:sz w:val="30"/>
        </w:rPr>
        <w:t>8.2 自动化工作流</w:t>
      </w:r>
      <w:bookmarkEnd w:id="5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VOC驱动的广告自动化闭环：</w:t>
              <w:br/>
              <w:br/>
              <w:t xml:space="preserve">  ┌─────────┐    ┌─────────┐    ┌──────────┐    ┌──────────┐</w:t>
              <w:br/>
              <w:t xml:space="preserve">  │ 评论采集  │───→│ NLP分析  │───→│ 洞察产出  │───→│ 广告调整  │</w:t>
              <w:br/>
              <w:t xml:space="preserve">  │ (每日)   │    │ (自动)   │    │ (报告)   │    │ (执行)   │</w:t>
              <w:br/>
              <w:t xml:space="preserve">  └─────────┘    └─────────┘    └──────────┘    └──────────┘</w:t>
              <w:br/>
              <w:t xml:space="preserve">       ▲                                              │</w:t>
              <w:br/>
            </w:r>
            <w:r>
              <w:rPr>
                <w:rFonts w:eastAsia="Consolas" w:ascii="Consolas" w:cs="Consolas" w:hAnsi="Consolas"/>
                <w:sz w:val="22"/>
              </w:rPr>
              <w:t xml:space="preserve">       └──────────── 效果验证 ← 数据回流 ───────────────┘</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6" w:id="596"/>
      <w:r>
        <w:rPr>
          <w:rFonts w:eastAsia="等线" w:ascii="Arial" w:cs="Arial" w:hAnsi="Arial"/>
          <w:b w:val="true"/>
          <w:sz w:val="32"/>
        </w:rPr>
        <w:t>🔷 Skill 9：战略决策与闭环优化能力</w:t>
      </w:r>
      <w:bookmarkEnd w:id="596"/>
    </w:p>
    <w:p>
      <w:pPr>
        <w:pStyle w:val="3"/>
        <w:spacing w:before="300" w:after="120" w:line="288" w:lineRule="auto"/>
        <w:ind w:left="0"/>
        <w:jc w:val="left"/>
        <w:outlineLvl w:val="2"/>
      </w:pPr>
      <w:bookmarkStart w:name="heading_597" w:id="597"/>
      <w:r>
        <w:rPr>
          <w:rFonts w:eastAsia="等线" w:ascii="Arial" w:cs="Arial" w:hAnsi="Arial"/>
          <w:b w:val="true"/>
          <w:sz w:val="30"/>
        </w:rPr>
        <w:t>9.1 数据驱动决策框架</w:t>
      </w:r>
      <w:bookmarkEnd w:id="5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VOC → 广告优化 完整闭环                       │</w:t>
              <w:br/>
              <w:t>│                                                          │</w:t>
              <w:br/>
              <w:t>│   👂 LISTEN     收集评论数据（多渠道、多语言）               │</w:t>
              <w:br/>
              <w:t>│       ↓                                                  │</w:t>
              <w:br/>
              <w:t>│   🔬 ANALYZE    NLP情感分析 + 主题提取 + 特征-观点对        │</w:t>
              <w:br/>
              <w:t>│       ↓                                                  │</w:t>
              <w:br/>
              <w:t>│   💡 INSIGHT    提炼卖点/痛点/关键词/竞品差异               │</w:t>
              <w:br/>
              <w:t>│       ↓                                                  │</w:t>
              <w:br/>
              <w:t>│   🎯 ACTION     优化关键词/文案/出价/定向/预算               │</w:t>
              <w:br/>
              <w:t>│       ↓                                                  │</w:t>
              <w:br/>
              <w:t>│   📊 MEASURE    追踪广告KPI变化（CTR/CVR/ACoS/ROAS）       │</w:t>
              <w:br/>
              <w:t>│       ↓                                                  │</w:t>
              <w:br/>
              <w:t>│   🔄 ITERATE    根据效果数据调整VOC分析重点                  │</w:t>
              <w:br/>
              <w:t>│       ↓                                                  │</w:t>
              <w:br/>
              <w:t>│   👂 LISTEN     新一轮评论采集...（循环往复）                │</w:t>
              <w:br/>
            </w:r>
            <w:r>
              <w:rPr>
                <w:rFonts w:eastAsia="Consolas" w:ascii="Consolas" w:cs="Consolas" w:hAnsi="Consolas"/>
                <w:sz w:val="22"/>
              </w:rPr>
              <w:t>└──────────────────────────────────────────────────────────┘</w:t>
            </w:r>
          </w:p>
        </w:tc>
      </w:tr>
    </w:tbl>
    <w:p>
      <w:pPr>
        <w:pStyle w:val="3"/>
        <w:spacing w:before="300" w:after="120" w:line="288" w:lineRule="auto"/>
        <w:ind w:left="0"/>
        <w:jc w:val="left"/>
        <w:outlineLvl w:val="2"/>
      </w:pPr>
      <w:bookmarkStart w:name="heading_598" w:id="598"/>
      <w:r>
        <w:rPr>
          <w:rFonts w:eastAsia="等线" w:ascii="Arial" w:cs="Arial" w:hAnsi="Arial"/>
          <w:b w:val="true"/>
          <w:sz w:val="30"/>
        </w:rPr>
        <w:t>9.2 业务导向的权重动态调整</w:t>
      </w:r>
      <w:bookmarkEnd w:id="5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企业战略阶段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VOC分析权重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广告投入重点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成功标准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新品冷启动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80%关注负面 → 快速修复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70%预算给SP自动广告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评论数 &gt; 50，星级 ≥ 4.0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抢占市场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60%正面卖点强化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SP手动 + 30% SB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 &lt; 品类均值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品牌建设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50%品牌情感追踪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 SB/SBV + 30% SD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品牌搜索量增长 &gt; 20%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利润最大化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70%功能改进建议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精准长尾词 + 再营销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TACoS &lt; 8%，净利润率 &gt; 15%</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9" w:id="599"/>
      <w:r>
        <w:rPr>
          <w:rFonts w:eastAsia="等线" w:ascii="Arial" w:cs="Arial" w:hAnsi="Arial"/>
          <w:b w:val="true"/>
          <w:sz w:val="32"/>
        </w:rPr>
        <w:t>🏆 总结：亚马逊广告优化师9大核心Skills</w:t>
      </w:r>
      <w:bookmarkEnd w:id="5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Skill 1  消费者洞察       → 理解买家，一切优化的起点          │</w:t>
              <w:br/>
              <w:t>│   Skill 2  关键词策略       → 用买家语言触达买家               │</w:t>
              <w:br/>
              <w:t>│   Skill 3  Listing文案优化  → 把流量转化为订单                │</w:t>
              <w:br/>
              <w:t>│   Skill 4  竞品情报分析     → 知己知彼，精准打击               │</w:t>
              <w:br/>
              <w:t>│   Skill 5  广告投放策略     → 全广告类型矩阵化运营              │</w:t>
              <w:br/>
              <w:t>│   Skill 6  数据分析与BI     → 用数据说话，科学决策              │</w:t>
              <w:br/>
              <w:t>│   Skill 7  多语言市场运营   → 全球化本地化双能力               │</w:t>
              <w:br/>
              <w:t>│   Skill 8  技术工具应用     → 效率工具+自动化提效              │</w:t>
              <w:br/>
              <w:t>│   Skill 9  战略闭环优化     → 持续迭代，螺旋上升               │</w:t>
              <w:br/>
              <w:t>│                                                              │</w:t>
              <w:br/>
              <w:t>│   🔑 底层逻辑：VOC消费者洞察 是驱动以上所有Skills的数据引擎     │</w:t>
              <w:br/>
              <w:t>│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i w:val="true"/>
          <w:color w:val="646a73"/>
          <w:sz w:val="22"/>
        </w:rPr>
        <w:t>💡 核心观点</w:t>
      </w:r>
      <w:r>
        <w:rPr>
          <w:rFonts w:eastAsia="等线" w:ascii="Arial" w:cs="Arial" w:hAnsi="Arial"/>
          <w:i w:val="true"/>
          <w:color w:val="646a73"/>
          <w:sz w:val="22"/>
        </w:rPr>
        <w:t>：真正优秀的亚马逊广告优化师，不只是会操作广告后台，而是能</w:t>
      </w:r>
      <w:r>
        <w:rPr>
          <w:rFonts w:eastAsia="等线" w:ascii="Arial" w:cs="Arial" w:hAnsi="Arial"/>
          <w:b w:val="true"/>
          <w:i w:val="true"/>
          <w:color w:val="646a73"/>
          <w:sz w:val="22"/>
        </w:rPr>
        <w:t>从消费者评论中挖掘洞察，用数据驱动每一个广告决策</w:t>
      </w:r>
      <w:r>
        <w:rPr>
          <w:rFonts w:eastAsia="等线" w:ascii="Arial" w:cs="Arial" w:hAnsi="Arial"/>
          <w:i w:val="true"/>
          <w:color w:val="646a73"/>
          <w:sz w:val="22"/>
        </w:rPr>
        <w:t>。VOC评论分析系统就是这个能力的技术底座——从</w:t>
      </w:r>
      <w:r>
        <w:rPr>
          <w:rFonts w:eastAsia="等线" w:ascii="Arial" w:cs="Arial" w:hAnsi="Arial"/>
          <w:b w:val="true"/>
          <w:i w:val="true"/>
          <w:color w:val="646a73"/>
          <w:sz w:val="22"/>
        </w:rPr>
        <w:t>听见消费者</w:t>
      </w:r>
      <w:r>
        <w:rPr>
          <w:rFonts w:eastAsia="等线" w:ascii="Arial" w:cs="Arial" w:hAnsi="Arial"/>
          <w:i w:val="true"/>
          <w:color w:val="646a73"/>
          <w:sz w:val="22"/>
        </w:rPr>
        <w:t>到</w:t>
      </w:r>
      <w:r>
        <w:rPr>
          <w:rFonts w:eastAsia="等线" w:ascii="Arial" w:cs="Arial" w:hAnsi="Arial"/>
          <w:b w:val="true"/>
          <w:i w:val="true"/>
          <w:color w:val="646a73"/>
          <w:sz w:val="22"/>
        </w:rPr>
        <w:t>理解消费者</w:t>
      </w:r>
      <w:r>
        <w:rPr>
          <w:rFonts w:eastAsia="等线" w:ascii="Arial" w:cs="Arial" w:hAnsi="Arial"/>
          <w:i w:val="true"/>
          <w:color w:val="646a73"/>
          <w:sz w:val="22"/>
        </w:rPr>
        <w:t>再到</w:t>
      </w:r>
      <w:r>
        <w:rPr>
          <w:rFonts w:eastAsia="等线" w:ascii="Arial" w:cs="Arial" w:hAnsi="Arial"/>
          <w:b w:val="true"/>
          <w:i w:val="true"/>
          <w:color w:val="646a73"/>
          <w:sz w:val="22"/>
        </w:rPr>
        <w:t>触达消费者</w:t>
      </w:r>
      <w:r>
        <w:rPr>
          <w:rFonts w:eastAsia="等线" w:ascii="Arial" w:cs="Arial" w:hAnsi="Arial"/>
          <w:i w:val="true"/>
          <w:color w:val="646a73"/>
          <w:sz w:val="22"/>
        </w:rPr>
        <w:t>，形成完整的广告优化闭环。</w:t>
      </w:r>
    </w:p>
    <w:p>
      <w:pPr>
        <w:spacing w:before="120" w:after="120" w:line="288" w:lineRule="auto"/>
        <w:ind w:left="0"/>
        <w:jc w:val="left"/>
      </w:pPr>
      <w:r>
        <w:rPr>
          <w:rFonts w:eastAsia="等线" w:ascii="Arial" w:cs="Arial" w:hAnsi="Arial"/>
          <w:sz w:val="22"/>
        </w:rPr>
        <w:t>引擎SIF +ECPM</w:t>
      </w:r>
    </w:p>
    <w:p>
      <w:pPr>
        <w:pStyle w:val="1"/>
        <w:spacing w:before="380" w:after="140" w:line="288" w:lineRule="auto"/>
        <w:ind w:left="0"/>
        <w:jc w:val="left"/>
        <w:outlineLvl w:val="0"/>
      </w:pPr>
      <w:bookmarkStart w:name="heading_600" w:id="600"/>
      <w:r>
        <w:rPr>
          <w:rFonts w:eastAsia="等线" w:ascii="Arial" w:cs="Arial" w:hAnsi="Arial"/>
          <w:b w:val="true"/>
          <w:sz w:val="36"/>
        </w:rPr>
        <w:t>🎯 亚马逊运营核心Skills — 自然流量本质、广告核心目的与SIF逻辑</w:t>
      </w:r>
      <w:bookmarkEnd w:id="600"/>
    </w:p>
    <w:p>
      <w:pPr>
        <w:spacing w:before="120" w:after="120" w:line="288" w:lineRule="auto"/>
        <w:ind w:left="0"/>
        <w:jc w:val="left"/>
      </w:pPr>
      <w:r>
        <w:rPr>
          <w:rFonts w:eastAsia="等线" w:ascii="Arial" w:cs="Arial" w:hAnsi="Arial"/>
          <w:i w:val="true"/>
          <w:color w:val="646a73"/>
          <w:sz w:val="22"/>
        </w:rPr>
        <w:t>深度解析自然流量的底层逻辑，广告的真正目的，以及SIF自然位赢得率的算法原理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1" w:id="601"/>
      <w:r>
        <w:rPr>
          <w:rFonts w:eastAsia="等线" w:ascii="Arial" w:cs="Arial" w:hAnsi="Arial"/>
          <w:b w:val="true"/>
          <w:sz w:val="32"/>
        </w:rPr>
        <w:t>📌 核心认知总纲</w:t>
      </w:r>
      <w:bookmarkEnd w:id="6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三大核心认知（一切运营动作的基石）                               │</w:t>
              <w:br/>
              <w:t>│                                                                  │</w:t>
              <w:br/>
              <w:t>│  ┌────────────────────────────────────────────────────────┐      │</w:t>
              <w:br/>
              <w:t>│  │                                                        │      │</w:t>
              <w:br/>
              <w:t>│  │  认知① 自然流量中最重要的不是"排名"本身                    │      │</w:t>
              <w:br/>
              <w:t>│  │        而是 → 核心关键词在首页首位的曝光时长                │      │</w:t>
              <w:br/>
              <w:t>│  │                                                        │      │</w:t>
              <w:br/>
              <w:t>│  │  认知② 做广告的目的不是"烧钱买单"                          │      │</w:t>
              <w:br/>
              <w:t>│  │        而是 → 提升转化率+订单量 → 拉升自然排名              │      │</w:t>
              <w:br/>
              <w:t>│  │              → 提高自然流量和自然订单                      │      │</w:t>
              <w:br/>
              <w:t>│  │                                                        │      │</w:t>
              <w:br/>
              <w:t>│  │  认知③ 广告最难的不是"怎么投"                              │      │</w:t>
              <w:br/>
              <w:t>│  │        而是 → CPA和毛利率之间的平衡                       │      │</w:t>
              <w:br/>
              <w:t>│  │              → 广告要有钱赚（提高利润）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02" w:id="602"/>
      <w:r>
        <w:rPr>
          <w:rFonts w:eastAsia="等线" w:ascii="Arial" w:cs="Arial" w:hAnsi="Arial"/>
          <w:b w:val="true"/>
          <w:sz w:val="36"/>
        </w:rPr>
        <w:t>📘 Skill 1：自然流量的本质 — 三大核心要素</w:t>
      </w:r>
      <w:bookmarkEnd w:id="602"/>
    </w:p>
    <w:p>
      <w:pPr>
        <w:pStyle w:val="2"/>
        <w:spacing w:before="320" w:after="120" w:line="288" w:lineRule="auto"/>
        <w:ind w:left="0"/>
        <w:jc w:val="left"/>
        <w:outlineLvl w:val="1"/>
      </w:pPr>
      <w:bookmarkStart w:name="heading_603" w:id="603"/>
      <w:r>
        <w:rPr>
          <w:rFonts w:eastAsia="等线" w:ascii="Arial" w:cs="Arial" w:hAnsi="Arial"/>
          <w:b w:val="true"/>
          <w:sz w:val="32"/>
        </w:rPr>
        <w:t>1.1 自然流量三要素重要性排序</w:t>
      </w:r>
      <w:bookmarkEnd w:id="6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自然流量三大核心要素（按重要性排序）                          │</w:t>
              <w:br/>
              <w:t>│                                                              │</w:t>
              <w:br/>
              <w:t>│  ════════════════════════════════════════════════             │</w:t>
              <w:br/>
              <w:t>│                                                              │</w:t>
              <w:br/>
              <w:t>│  🥇 第一重要：曝光时长                                         │</w:t>
              <w:br/>
              <w:t>│  ┌──────────────────────────────────────────────┐            │</w:t>
              <w:br/>
              <w:t>│  │                                              │            │</w:t>
              <w:br/>
              <w:t>│  │  📌 定义：                                    │            │</w:t>
              <w:br/>
              <w:t>│  │  该关键词在首页首位的持续曝光时间                │            │</w:t>
              <w:br/>
              <w:t>│  │  = 你的产品在最黄金位置上"待了多久"             │            │</w:t>
              <w:br/>
              <w:t>│  │                                              │            │</w:t>
              <w:br/>
              <w:t>│  │  💡 为什么是最重要的？                          │            │</w:t>
              <w:br/>
              <w:t>│  │  • 排名第一只是一个"瞬间快照"                   │            │</w:t>
              <w:br/>
              <w:t>│  │  • 真正决定流量大小的是你在第一位待了多长时间      │            │</w:t>
              <w:br/>
              <w:t>│  │  • 在首位待1小时 vs 在首位待23小时               │            │</w:t>
              <w:br/>
              <w:t>│  │    → 获得的流量可能相差20倍以上                  │            │</w:t>
              <w:br/>
              <w:t>│  │                                              │            │</w:t>
              <w:br/>
              <w:t>│  │  📊 举例：                                     │            │</w:t>
              <w:br/>
              <w:t>│  │  产品A：首页第1位，每天曝光22小时               │            │</w:t>
              <w:br/>
              <w:t>│  │  产品B：首页第1位，每天曝光4小时                │            │</w:t>
              <w:br/>
              <w:t>│  │  → 两者都是"首页第1"，但流量天差地别             │            │</w:t>
              <w:br/>
              <w:t>│  │                                              │            │</w:t>
              <w:br/>
              <w:t>│  │  ⭐ 核心结论：                                 │            │</w:t>
              <w:br/>
              <w:t>│  │  不是"排到第一"就赢了                           │            │</w:t>
              <w:br/>
              <w:t>│  │  而是"在第一位待得够久"才是真正赢了              │            │</w:t>
              <w:br/>
              <w:t>│  │                                              │            │</w:t>
              <w:br/>
              <w:t>│  └──────────────────────────────────────────────┘            │</w:t>
              <w:br/>
              <w:t>│                                                              │</w:t>
              <w:br/>
              <w:t>│  ════════════════════════════════════════════════             │</w:t>
              <w:br/>
              <w:t>│                                                              │</w:t>
              <w:br/>
              <w:t>│  🥈 第二重要：流量大小                                         │</w:t>
              <w:br/>
              <w:t>│  ┌──────────────────────────────────────────────┐            │</w:t>
              <w:br/>
              <w:t>│  │                                              │            │</w:t>
              <w:br/>
              <w:t>│  │  📌 定义：                                    │            │</w:t>
              <w:br/>
              <w:t>│  │  该关键词本身的搜索量大小                       │            │</w:t>
              <w:br/>
              <w:t>│  │  = 这条"路"上有多少人在走                      │            │</w:t>
              <w:br/>
              <w:t>│  │                                              │            │</w:t>
              <w:br/>
              <w:t>│  │  💡 为什么是第二重要？                          │            │</w:t>
              <w:br/>
              <w:t>│  │  • 即使曝光时长很长                            │            │</w:t>
              <w:br/>
              <w:t>│  │  • 如果关键词本身搜索量很小                     │            │</w:t>
              <w:br/>
              <w:t>│  │  • 那获得的绝对流量也有限                       │            │</w:t>
              <w:br/>
              <w:t>│  │                                              │            │</w:t>
              <w:br/>
              <w:t>│  │  📊 公式理解：                                  │            │</w:t>
              <w:br/>
              <w:t>│  │  实际流量 ≈ 搜索量 × 曝光时长占比 × 位置CTR     │            │</w:t>
              <w:br/>
              <w:t>│  │                                              │            │</w:t>
              <w:br/>
              <w:t>│  └──────────────────────────────────────────────┘            │</w:t>
              <w:br/>
              <w:t>│                                                              │</w:t>
              <w:br/>
              <w:t>│  ════════════════════════════════════════════════             │</w:t>
              <w:br/>
              <w:t>│                                                              │</w:t>
              <w:br/>
              <w:t>│  🥉 第三重要：位置变化情况                                     │</w:t>
              <w:br/>
              <w:t>│  ┌──────────────────────────────────────────────┐            │</w:t>
              <w:br/>
              <w:t>│  │                                              │            │</w:t>
              <w:br/>
              <w:t>│  │  📌 定义：                                    │            │</w:t>
              <w:br/>
              <w:t>│  │  排名位置的波动趋势和稳定性                     │            │</w:t>
              <w:br/>
              <w:t>│  │  = 排名是在上升、下降、还是剧烈波动              │            │</w:t>
              <w:br/>
              <w:t>│  │                                              │            │</w:t>
              <w:br/>
              <w:t>│  │  💡 为什么第三重要？                            │            │</w:t>
              <w:br/>
              <w:t>│  │  • 位置不稳定 = 曝光时长不稳定                  │            │</w:t>
              <w:br/>
              <w:t>│  │  • 排名频繁波动 → 方差大 → ECPM评估受影响      │            │</w:t>
              <w:br/>
              <w:t>│  │  • 稳定在首页 &gt;&gt; 偶尔冲上首页                   │            │</w:t>
              <w:br/>
              <w:t>│  │                                              │            │</w:t>
              <w:br/>
              <w:t>│  │  📊 位置变化分析：                               │            │</w:t>
              <w:br/>
              <w:t>│  │  📈 持续上升 → 良性信号（继续当前策略）           │            │</w:t>
              <w:br/>
              <w:t>│  │  📊 稳定不动 → 需要新增长动力（扩词/秒杀）       │            │</w:t>
              <w:br/>
              <w:t>│  │  📉 持续下降 → 危险信号（立即排查原因）           │            │</w:t>
              <w:br/>
              <w:t>│  │  📊↕️ 剧烈波动 → 根基不稳（需加强出单稳定性）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04" w:id="604"/>
      <w:r>
        <w:rPr>
          <w:rFonts w:eastAsia="等线" w:ascii="Arial" w:cs="Arial" w:hAnsi="Arial"/>
          <w:b w:val="true"/>
          <w:sz w:val="32"/>
        </w:rPr>
        <w:t>1.2 三要素关系公式</w:t>
      </w:r>
      <w:bookmarkEnd w:id="6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自然流量获取量公式                                         │</w:t>
              <w:br/>
              <w:t>│                                                              │</w:t>
              <w:br/>
              <w:t>│  ┌──────────────────────────────────────────────────┐        │</w:t>
              <w:br/>
              <w:t>│  │                                                  │        │</w:t>
              <w:br/>
              <w:t>│  │  自然流量 ≈ 关键词搜索量 × 曝光时长占比 × 位置CTR  │        │</w:t>
              <w:br/>
              <w:t>│  │              (流量大小)    (曝光时长)    (位置)    │        │</w:t>
              <w:br/>
              <w:t>│  │                🥈            🥇          🥉       │        │</w:t>
              <w:br/>
              <w:t>│  │                                                  │        │</w:t>
              <w:br/>
              <w:t>│  └──────────────────────────────────────────────────┘        │</w:t>
              <w:br/>
              <w:t>│                                                              │</w:t>
              <w:br/>
              <w:t>│  示例对比：                                                   │</w:t>
              <w:br/>
              <w:t>│  ┌──────────────────────────────────────────────────┐        │</w:t>
              <w:br/>
              <w:t>│  │                                                  │        │</w:t>
              <w:br/>
              <w:t>│  │  情况A：搜索量10万 × 曝光95% × 首位CTR 15%        │        │</w:t>
              <w:br/>
              <w:t>│  │  = 14,250 次自然点击/天                           │        │</w:t>
              <w:br/>
              <w:t>│  │                                                  │        │</w:t>
              <w:br/>
              <w:t>│  │  情况B：搜索量10万 × 曝光20% × 首位CTR 15%        │        │</w:t>
              <w:br/>
              <w:t>│  │  = 3,000 次自然点击/天                            │        │</w:t>
              <w:br/>
              <w:t>│  │                                                  │        │</w:t>
              <w:br/>
              <w:t>│  │  情况C：搜索量1万 × 曝光95% × 首位CTR 15%         │        │</w:t>
              <w:br/>
              <w:t>│  │  = 1,425 次自然点击/天                            │        │</w:t>
              <w:br/>
              <w:t>│  │                                                  │        │</w:t>
              <w:br/>
              <w:t>│  │  💡 结论：同样是"首页第1"                          │        │</w:t>
              <w:br/>
              <w:t>│  │  曝光时长从95%降到20% → 流量减少约80%！            │        │</w:t>
              <w:br/>
              <w:t>│  │  这就是为什么曝光时长是第一重要的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05" w:id="605"/>
      <w:r>
        <w:rPr>
          <w:rFonts w:eastAsia="等线" w:ascii="Arial" w:cs="Arial" w:hAnsi="Arial"/>
          <w:b w:val="true"/>
          <w:sz w:val="36"/>
        </w:rPr>
        <w:t>📘 Skill 2：做广告的真正目的</w:t>
      </w:r>
      <w:bookmarkEnd w:id="605"/>
    </w:p>
    <w:p>
      <w:pPr>
        <w:pStyle w:val="2"/>
        <w:spacing w:before="320" w:after="120" w:line="288" w:lineRule="auto"/>
        <w:ind w:left="0"/>
        <w:jc w:val="left"/>
        <w:outlineLvl w:val="1"/>
      </w:pPr>
      <w:bookmarkStart w:name="heading_606" w:id="606"/>
      <w:r>
        <w:rPr>
          <w:rFonts w:eastAsia="等线" w:ascii="Arial" w:cs="Arial" w:hAnsi="Arial"/>
          <w:b w:val="true"/>
          <w:sz w:val="32"/>
        </w:rPr>
        <w:t>2.1 广告的核心目的</w:t>
      </w:r>
      <w:bookmarkEnd w:id="6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广告的真正目的（不只是"买单"）                              │</w:t>
              <w:br/>
              <w:t>│                                                              │</w:t>
              <w:br/>
              <w:t>│  ┌──────────────────────────────────────────────────┐        │</w:t>
              <w:br/>
              <w:t>│  │                                                  │        │</w:t>
              <w:br/>
              <w:t>│  │  📌 直接目的                                     │        │</w:t>
              <w:br/>
              <w:t>│  │  ┌──────────────────────────────────────┐        │        │</w:t>
              <w:br/>
              <w:t>│  │  │ ① 提升整体链接的转化率                 │        │        │</w:t>
              <w:br/>
              <w:t>│  │  │   → 广告带来精准流量 → 提升CVR         │        │        │</w:t>
              <w:br/>
              <w:t>│  │  │   → CVR提升 → ECPM提升 → 排名提升     │        │        │</w:t>
              <w:br/>
              <w:t>│  │  │                                      │        │        │</w:t>
              <w:br/>
              <w:t>│  │  │ ② 增加订单量                          │        │        │</w:t>
              <w:br/>
              <w:t>│  │  │   → 更多出单 → 积累关键词权重          │        │        │</w:t>
              <w:br/>
              <w:t>│  │  │   → 权重积累 → 自然排名上升            │        │        │</w:t>
              <w:br/>
              <w:t>│  │  └──────────────────────────────────────┘        │        │</w:t>
              <w:br/>
              <w:t>│  │                                                  │        │</w:t>
              <w:br/>
              <w:t>│  │  📌 终极目的                                     │        │</w:t>
              <w:br/>
              <w:t>│  │  ┌──────────────────────────────────────┐        │        │</w:t>
              <w:br/>
              <w:t>│  │  │ ③ 拉升自然排名                        │        │        │</w:t>
              <w:br/>
              <w:t>│  │  │   → 提高自然流量                       │        │        │</w:t>
              <w:br/>
              <w:t>│  │  │   → 增加自然订单                       │        │        │</w:t>
              <w:br/>
              <w:t>│  │  │   → 降低广告依赖                       │        │        │</w:t>
              <w:br/>
              <w:t>│  │  │   → 提升利润                           │        │        │</w:t>
              <w:br/>
              <w:t>│  │  └──────────────────────────────────────┘        │        │</w:t>
              <w:br/>
              <w:t>│  │                                                  │        │</w:t>
              <w:br/>
              <w:t>│  └──────────────────────────────────────────────────┘        │</w:t>
              <w:br/>
              <w:t>│                                                              │</w:t>
              <w:br/>
              <w:t>│  🔗 广告→自然的传导链条：                                      │</w:t>
              <w:br/>
              <w:t>│                                                              │</w:t>
              <w:br/>
              <w:t>│  广告投放 → 精准流量 → 转化出单                                │</w:t>
              <w:br/>
              <w:t>│      │                    │                                  │</w:t>
              <w:br/>
              <w:t>│      ▼                    ▼                                  │</w:t>
              <w:br/>
              <w:t>│  转化率提升           关键词权重积累                             │</w:t>
              <w:br/>
              <w:t>│      │                    │                                  │</w:t>
              <w:br/>
              <w:t>│      └────────┬───────────┘                                  │</w:t>
              <w:br/>
              <w:t>│               ▼                                              │</w:t>
              <w:br/>
              <w:t>│         ECPM值提升                                           │</w:t>
              <w:br/>
              <w:t>│               │                                              │</w:t>
              <w:br/>
              <w:t>│               ▼                                              │</w:t>
              <w:br/>
              <w:t>│        自然排名上升                                           │</w:t>
              <w:br/>
              <w:t>│               │                                              │</w:t>
              <w:br/>
              <w:t>│               ▼                                              │</w:t>
              <w:br/>
              <w:t>│     曝光时长增加 → 自然流量增加                                 │</w:t>
              <w:br/>
              <w:t>│               │                                              │</w:t>
              <w:br/>
              <w:t>│               ▼                                              │</w:t>
              <w:br/>
              <w:t>│     自然订单增加 → 广告依赖降低                                 │</w:t>
              <w:br/>
              <w:t>│               │                                              │</w:t>
              <w:br/>
              <w:t>│               ▼                                              │</w:t>
              <w:br/>
              <w:t>│           利润提升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07" w:id="607"/>
      <w:r>
        <w:rPr>
          <w:rFonts w:eastAsia="等线" w:ascii="Arial" w:cs="Arial" w:hAnsi="Arial"/>
          <w:b w:val="true"/>
          <w:sz w:val="32"/>
        </w:rPr>
        <w:t>2.2 广告最难的点 — CPA与毛利率的博弈</w:t>
      </w:r>
      <w:bookmarkEnd w:id="6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广告核心矛盾：CPA vs 毛利率                                │</w:t>
              <w:br/>
              <w:t>│                                                              │</w:t>
              <w:br/>
              <w:t>│  ┌──────────────────────────────────────────────────┐        │</w:t>
              <w:br/>
              <w:t>│  │                                                  │        │</w:t>
              <w:br/>
              <w:t>│  │  📌 矛盾本质                                     │        │</w:t>
              <w:br/>
              <w:t>│  │                                                  │        │</w:t>
              <w:br/>
              <w:t>│  │  想要更多订单 → 需要更高竞价/更多预算              │        │</w:t>
              <w:br/>
              <w:t>│  │       │                                          │        │</w:t>
              <w:br/>
              <w:t>│  │       ▼                                          │        │</w:t>
              <w:br/>
              <w:t>│  │  CPA（单次获客成本）上升                           │        │</w:t>
              <w:br/>
              <w:t>│  │       │                                          │        │</w:t>
              <w:br/>
              <w:t>│  │       ▼                                          │        │</w:t>
              <w:br/>
              <w:t>│  │  毛利率被压缩                                     │        │</w:t>
              <w:br/>
              <w:t>│  │       │                                          │        │</w:t>
              <w:br/>
              <w:t>│  │       ▼                                          │        │</w:t>
              <w:br/>
              <w:t>│  │  利润减少甚至亏损                                 │        │</w:t>
              <w:br/>
              <w:t>│  │                                                  │        │</w:t>
              <w:br/>
              <w:t>│  │  ═══════════════════════════════════              │        │</w:t>
              <w:br/>
              <w:t>│  │                                                  │        │</w:t>
              <w:br/>
              <w:t>│  │  📐 盈亏平衡公式                                  │        │</w:t>
              <w:br/>
              <w:t>│  │                                                  │        │</w:t>
              <w:br/>
              <w:t>│  │  ┌──────────────────────────────────┐            │        │</w:t>
              <w:br/>
              <w:t>│  │  │                                  │            │        │</w:t>
              <w:br/>
              <w:t>│  │  │  CPA &lt; 毛利（单笔）→ 广告有钱赚   │            │        │</w:t>
              <w:br/>
              <w:t>│  │  │  CPA = 毛利（单笔）→ 广告刚好保本  │            │        │</w:t>
              <w:br/>
              <w:t>│  │  │  CPA &gt; 毛利（单笔）→ 广告在亏钱    │            │        │</w:t>
              <w:br/>
              <w:t>│  │  │                                  │            │        │</w:t>
              <w:br/>
              <w:t>│  │  │  毛利 = 售价 - 产品成本 - FBA费用   │            │        │</w:t>
              <w:br/>
              <w:t>│  │  │        - 佣金 - 其他费用            │            │        │</w:t>
              <w:br/>
              <w:t>│  │  │                                  │            │        │</w:t>
              <w:br/>
              <w:t>│  │  │  盈亏平衡CPA = 毛利（单笔）        │            │        │</w:t>
              <w:br/>
              <w:t>│  │  │                                  │            │        │</w:t>
              <w:br/>
              <w:t>│  │  └──────────────────────────────────┘            │        │</w:t>
              <w:br/>
              <w:t>│  │                                                  │        │</w:t>
              <w:br/>
              <w:t>│  └──────────────────────────────────────────────────┘        │</w:t>
              <w:br/>
              <w:t>│                                                              │</w:t>
              <w:br/>
              <w:t>│  ⭐ 核心要求：广告要有钱赚（提高利润）                           │</w:t>
              <w:br/>
              <w:t>│                                                              │</w:t>
              <w:br/>
              <w:t>│  不是一味压低CPA（会导致出单量不足，排名上不去）                  │</w:t>
              <w:br/>
              <w:t>│  也不是一味加预算（会导致CPA过高，利润为负）                      │</w:t>
              <w:br/>
              <w:t>│  而是在"推排名"和"有利润"之间找到动态平衡点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08" w:id="608"/>
      <w:r>
        <w:rPr>
          <w:rFonts w:eastAsia="等线" w:ascii="Arial" w:cs="Arial" w:hAnsi="Arial"/>
          <w:b w:val="true"/>
          <w:sz w:val="32"/>
        </w:rPr>
        <w:t>2.3 CPA与毛利率的动态平衡策略</w:t>
      </w:r>
      <w:bookmarkEnd w:id="6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CPA与毛利率的动态平衡 — 不同阶段不同策略                    │</w:t>
              <w:br/>
              <w:t>│                                                              │</w:t>
              <w:br/>
              <w:t>│  ┌──────────────────────────────────────────────────┐        │</w:t>
              <w:br/>
              <w:t>│  │                                                  │        │</w:t>
              <w:br/>
              <w:t>│  │  🆕 新品期：允许CPA &gt; 毛利（战略性亏损）            │        │</w:t>
              <w:br/>
              <w:t>│  │  ┌──────────────────────────────────────┐        │        │</w:t>
              <w:br/>
              <w:t>│  │  │ • 目的：快速积累关键词权重和排名         │        │        │</w:t>
              <w:br/>
              <w:t>│  │  │ • 可接受：CPA = 毛利的 1.2~1.5 倍      │        │        │</w:t>
              <w:br/>
              <w:t>│  │  │ • 底线：总亏损不超过预设推广预算         │        │        │</w:t>
              <w:br/>
              <w:t>│  │  │ • 时间：1~3个月                        │        │        │</w:t>
              <w:br/>
              <w:t>│  │  │ • 监控：自然排名是否在上升               │        │        │</w:t>
              <w:br/>
              <w:t>│  │  │   → 排名上升 = 亏损有价值               │        │        │</w:t>
              <w:br/>
              <w:t>│  │  │   → 排名不动 = 需要调整策略             │        │        │</w:t>
              <w:br/>
              <w:t>│  │  └──────────────────────────────────────┘        │        │</w:t>
              <w:br/>
              <w:t>│  │                                                  │        │</w:t>
              <w:br/>
              <w:t>│  │  📈 成长期：CPA逐步向毛利靠拢                     │        │</w:t>
              <w:br/>
              <w:t>│  │  ┌──────────────────────────────────────┐        │        │</w:t>
              <w:br/>
              <w:t>│  │  │ • 目的：在保持排名的前提下降低CPA       │        │        │</w:t>
              <w:br/>
              <w:t>│  │  │ • 目标：CPA = 毛利的 0.8~1.0 倍        │        │        │</w:t>
              <w:br/>
              <w:t>│  │  │ • 方法：阶梯降价 + 优胜劣汰             │        │        │</w:t>
              <w:br/>
              <w:t>│  │  │ • 监控：自然单占比是否在上升             │        │        │</w:t>
              <w:br/>
              <w:t>│  │  └──────────────────────────────────────┘        │        │</w:t>
              <w:br/>
              <w:t>│  │                                                  │        │</w:t>
              <w:br/>
              <w:t>│  │  🏆 稳定期：CPA必须低于毛利（必须盈利）            │        │</w:t>
              <w:br/>
              <w:t>│  │  ┌──────────────────────────────────────┐        │        │</w:t>
              <w:br/>
              <w:t>│  │  │ • 目的：广告必须赚钱                    │        │        │</w:t>
              <w:br/>
              <w:t>│  │  │ • 目标：CPA &lt; 毛利的 0.5~0.7 倍        │        │        │</w:t>
              <w:br/>
              <w:t>│  │  │ • 方法：自然单占比&gt;50%，广告维持性投放    │        │        │</w:t>
              <w:br/>
              <w:t>│  │  │ • 监控：ACoTs 是否在合理范围             │        │        │</w:t>
              <w:br/>
              <w:t>│  │  └──────────────────────────────────────┘        │        │</w:t>
              <w:br/>
              <w:t>│  │                                                  │        │</w:t>
              <w:br/>
              <w:t>│  │  📉 衰退期：保本CPA通投                          │        │</w:t>
              <w:br/>
              <w:t>│  │  ┌──────────────────────────────────────┐        │        │</w:t>
              <w:br/>
              <w:t>│  │  │ • 目的：每单不亏钱                     │        │        │</w:t>
              <w:br/>
              <w:t>│  │  │ • 目标：CPA &lt; 毛利                     │        │        │</w:t>
              <w:br/>
              <w:t>│  │  │ • 方法：铺开词入口 + 保本竞价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09" w:id="609"/>
      <w:r>
        <w:rPr>
          <w:rFonts w:eastAsia="等线" w:ascii="Arial" w:cs="Arial" w:hAnsi="Arial"/>
          <w:b w:val="true"/>
          <w:sz w:val="36"/>
        </w:rPr>
        <w:t>📘 Skill 3：广告阶段节点 — 每个阶段广告目的不同</w:t>
      </w:r>
      <w:bookmarkEnd w:id="6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广告阶段目的全景图                                         │</w:t>
              <w:br/>
              <w:t>│                                                              │</w:t>
              <w:br/>
              <w:t>│  广告        推排名                      保利润               │</w:t>
              <w:br/>
              <w:t>│  目的 ████████████████████░░░░░░░░░░░░░░░░░░░░░ 赚钱          │</w:t>
              <w:br/>
              <w:t>│  ────────────────────────────────────────────────→ 时间       │</w:t>
              <w:br/>
              <w:t>│       │          │          │          │                      │</w:t>
              <w:br/>
              <w:t>│    测试期       冲刺期       收获期       维持期                 │</w:t>
              <w:br/>
              <w:t>│   (1~2周)     (3~8周)     (9~16周)    (17周+)                │</w:t>
              <w:br/>
              <w:t>│                                                              │</w:t>
              <w:br/>
              <w:t>│  ┌────────────────────────────────────────────────┐          │</w:t>
              <w:br/>
              <w:t>│  │                                                │          │</w:t>
              <w:br/>
              <w:t>│  │  🔬 测试期（第1~2周）                            │          │</w:t>
              <w:br/>
              <w:t>│  │  ├── 广告目的：测试关键词和产品力                 │          │</w:t>
              <w:br/>
              <w:t>│  │  ├── 核心动作：自动广告跑词 + 少量手动精准         │          │</w:t>
              <w:br/>
              <w:t>│  │  ├── 关注指标：CTR、CVR、搜索词质量               │          │</w:t>
              <w:br/>
              <w:t>│  │  ├── CPA容忍度：极高（不关注CPA）                │          │</w:t>
              <w:br/>
              <w:t>│  │  └── 关键任务：确认产品能否在目标词下转化          │          │</w:t>
              <w:br/>
              <w:t>│  │                                                │          │</w:t>
              <w:br/>
              <w:t>│  │  🚀 冲刺期（第3~8周）                            │          │</w:t>
              <w:br/>
              <w:t>│  │  ├── 广告目的：快速推动核心词上首页                │          │</w:t>
              <w:br/>
              <w:t>│  │  ├── 核心动作：高竞价打精准词，冲击自然排名        │          │</w:t>
              <w:br/>
              <w:t>│  │  ├── 关注指标：自然排名变化、曝光时长              │          │</w:t>
              <w:br/>
              <w:t>│  │  ├── CPA容忍度：较高（战略性亏损可接受）           │          │</w:t>
              <w:br/>
              <w:t>│  │  └── 关键任务：核心词上首页 + 保持一周以上         │          │</w:t>
              <w:br/>
              <w:t>│  │                                                │          │</w:t>
              <w:br/>
              <w:t>│  │  🏆 收获期（第9~16周）                           │          │</w:t>
              <w:br/>
              <w:t>│  │  ├── 广告目的：稳定排名 + 扩词 + 降低CPA         │          │</w:t>
              <w:br/>
              <w:t>│  │  ├── 核心动作：阶梯降竞价 + 扩展中相关词           │          │</w:t>
              <w:br/>
              <w:t>│  │  ├── 关注指标：自然单占比、ACoS、ACoTs            │          │</w:t>
              <w:br/>
              <w:t>│  │  ├── CPA容忍度：中等（趋向保本）                  │          │</w:t>
              <w:br/>
              <w:t>│  │  └── 关键任务：自然单占比突破40~50%               │          │</w:t>
              <w:br/>
              <w:t>│  │                                                │          │</w:t>
              <w:br/>
              <w:t>│  │  💰 维持期（第17周+）                            │          │</w:t>
              <w:br/>
              <w:t>│  │  ├── 广告目的：维持排名 + 利润最大化              │          │</w:t>
              <w:br/>
              <w:t>│  │  ├── 核心动作：低竞价维持 + 精准长尾词             │          │</w:t>
              <w:br/>
              <w:t>│  │  ├── 关注指标：利润率、TACoS、自然单占比           │          │</w:t>
              <w:br/>
              <w:t>│  │  ├── CPA容忍度：低（必须赚钱）                   │          │</w:t>
              <w:br/>
              <w:t>│  │  └── 关键任务：ACoTs &lt; 8%，利润稳步增长           │          │</w:t>
              <w:br/>
              <w:t>│  │                                                │          │</w:t>
              <w:br/>
              <w:t>│  └────────────────────────────────────────────────┘          │</w:t>
              <w:br/>
              <w:t>│                                                              │</w:t>
              <w:br/>
              <w:t>│  ⭐ 核心认知：                                               │</w:t>
              <w:br/>
              <w:t>│  每个阶段的广告目的不一样                                      │</w:t>
              <w:br/>
              <w:t>│  → 不能用同一套标准评价所有阶段的广告表现                        │</w:t>
              <w:br/>
              <w:t>│  → 测试期看CTR/CVR，冲刺期看排名，收获期看利润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10" w:id="610"/>
      <w:r>
        <w:rPr>
          <w:rFonts w:eastAsia="等线" w:ascii="Arial" w:cs="Arial" w:hAnsi="Arial"/>
          <w:b w:val="true"/>
          <w:sz w:val="36"/>
        </w:rPr>
        <w:t>📘 Skill 4：时刻监控 — 每小时排名坑位追踪体系</w:t>
      </w:r>
      <w:bookmarkEnd w:id="610"/>
    </w:p>
    <w:p>
      <w:pPr>
        <w:pStyle w:val="2"/>
        <w:spacing w:before="320" w:after="120" w:line="288" w:lineRule="auto"/>
        <w:ind w:left="0"/>
        <w:jc w:val="left"/>
        <w:outlineLvl w:val="1"/>
      </w:pPr>
      <w:bookmarkStart w:name="heading_611" w:id="611"/>
      <w:r>
        <w:rPr>
          <w:rFonts w:eastAsia="等线" w:ascii="Arial" w:cs="Arial" w:hAnsi="Arial"/>
          <w:b w:val="true"/>
          <w:sz w:val="32"/>
        </w:rPr>
        <w:t>4.1 为什么要"每小时"监控</w:t>
      </w:r>
      <w:bookmarkEnd w:id="6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为什么需要每小时监控？                                     │</w:t>
              <w:br/>
              <w:t>│                                                              │</w:t>
              <w:br/>
              <w:t>│  ┌──────────────────────────────────────────────┐            │</w:t>
              <w:br/>
              <w:t>│  │                                              │            │</w:t>
              <w:br/>
              <w:t>│  │  📌 因为排名不是"一天一个值"                    │            │</w:t>
              <w:br/>
              <w:t>│  │  而是"每小时都在变化"                          │            │</w:t>
              <w:br/>
              <w:t>│  │                                              │            │</w:t>
              <w:br/>
              <w:t>│  │  同一个关键词，你的排名可能：                    │            │</w:t>
              <w:br/>
              <w:t>│  │  • 上午10点：自然位第3                         │            │</w:t>
              <w:br/>
              <w:t>│  │  • 下午2点：自然位第8                          │            │</w:t>
              <w:br/>
              <w:t>│  │  • 晚上8点：自然位第1                          │            │</w:t>
              <w:br/>
              <w:t>│  │  • 凌晨2点：自然位第15                         │            │</w:t>
              <w:br/>
              <w:t>│  │                                              │            │</w:t>
              <w:br/>
              <w:t>│  │  ⚠️ 如果只看一天一次的排名快照                   │            │</w:t>
              <w:br/>
              <w:t>│  │  你可能以为自己排名很好                         │            │</w:t>
              <w:br/>
              <w:t>│  │  但实际上大部分时间排名都很差                    │            │</w:t>
              <w:br/>
              <w:t>│  │  → 曝光时长远低于你的预期                       │            │</w:t>
              <w:br/>
              <w:t>│  │                                              │            │</w:t>
              <w:br/>
              <w:t>│  └──────────────────────────────────────────────┘            │</w:t>
              <w:br/>
              <w:t>│                                                              │</w:t>
              <w:br/>
              <w:t>│  💡 核心：排名的"时间加权"比"点位"更重要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12" w:id="612"/>
      <w:r>
        <w:rPr>
          <w:rFonts w:eastAsia="等线" w:ascii="Arial" w:cs="Arial" w:hAnsi="Arial"/>
          <w:b w:val="true"/>
          <w:sz w:val="32"/>
        </w:rPr>
        <w:t>4.2 六维监控体系</w:t>
      </w:r>
      <w:bookmarkEnd w:id="6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核心关键词六维监控体系                                      │</w:t>
              <w:br/>
              <w:t>│                                                              │</w:t>
              <w:br/>
              <w:t>│  ┌──────────────────────────────────────────────────┐        │</w:t>
              <w:br/>
              <w:t>│  │                                                  │        │</w:t>
              <w:br/>
              <w:t>│  │  维度①：自然排名坑位（每小时）                     │        │</w:t>
              <w:br/>
              <w:t>│  │  ┌──────────────────────────────────────┐        │        │</w:t>
              <w:br/>
              <w:t>│  │  │ • 每小时记录核心词的自然排名位置         │        │        │</w:t>
              <w:br/>
              <w:t>│  │  │ • 画出24小时排名波动曲线                │        │        │</w:t>
              <w:br/>
              <w:t>│  │  │ • 计算首页首位的"时长占比"              │        │        │</w:t>
              <w:br/>
              <w:t>│  │  │ • 判断排名是否稳定                     │        │        │</w:t>
              <w:br/>
              <w:t>│  │  │                                      │        │        │</w:t>
              <w:br/>
              <w:t>│  │  │ 📋 监控表格示例：                       │        │        │</w:t>
              <w:br/>
              <w:t>│  │  │ 时间    自然位   广告位   竞品A   竞品B  │        │        │</w:t>
              <w:br/>
              <w:t>│  │  │ 00:00    #3      #1     #1      #2   │        │        │</w:t>
              <w:br/>
              <w:t>│  │  │ 01:00    #3      #1     #1      #2   │        │        │</w:t>
              <w:br/>
              <w:t>│  │  │ 02:00    #5      #2     #1      #3   │        │        │</w:t>
              <w:br/>
              <w:t>│  │  │ ...     ...     ...    ...     ...   │        │        │</w:t>
              <w:br/>
              <w:t>│  │  │ 08:00    #2      #1     #1      #4   │        │        │</w:t>
              <w:br/>
              <w:t>│  │  │ 12:00    #1      #1     #2      #3   │        │        │</w:t>
              <w:br/>
              <w:t>│  │  │ 18:00    #1      #1     #3      #2   │        │        │</w:t>
              <w:br/>
              <w:t>│  │  │ 23:00    #2      #1     #1      #3   │        │        │</w:t>
              <w:br/>
              <w:t>│  │  └──────────────────────────────────────┘        │        │</w:t>
              <w:br/>
              <w:t>│  │                                                  │        │</w:t>
              <w:br/>
              <w:t>│  │  维度②：广告排名坑位（每小时）                     │        │</w:t>
              <w:br/>
              <w:t>│  │  ┌──────────────────────────────────────┐        │        │</w:t>
              <w:br/>
              <w:t>│  │  │ • 广告位是否在首页顶部？                │        │        │</w:t>
              <w:br/>
              <w:t>│  │  │ • 广告位与自然位的关系如何？             │        │        │</w:t>
              <w:br/>
              <w:t>│  │  │ • 是否存在广告自我蚕食？                │        │        │</w:t>
              <w:br/>
              <w:t>│  │  │   (广告位和自然位在同一页)               │        │        │</w:t>
              <w:br/>
              <w:t>│  │  └──────────────────────────────────────┘        │        │</w:t>
              <w:br/>
              <w:t>│  │                                                  │        │</w:t>
              <w:br/>
              <w:t>│  │  维度③：竞争对手坑位                              │        │</w:t>
              <w:br/>
              <w:t>│  │  ┌──────────────────────────────────────┐        │        │</w:t>
              <w:br/>
              <w:t>│  │  │ • 核心竞品每小时的排名变化              │        │        │</w:t>
              <w:br/>
              <w:t>│  │  │ • 竞品是否在加大广告投入？               │        │        │</w:t>
              <w:br/>
              <w:t>│  │  │ • 竞品排名上升时我方排名是否下降？        │        │        │</w:t>
              <w:br/>
              <w:t>│  │  │ • 谁是最大威胁？                       │        │        │</w:t>
              <w:br/>
              <w:t>│  │  └──────────────────────────────────────┘        │        │</w:t>
              <w:br/>
              <w:t>│  │                                                  │        │</w:t>
              <w:br/>
              <w:t>│  │  维度④：曝光时长统计                              │        │</w:t>
              <w:br/>
              <w:t>│  │  ┌──────────────────────────────────────┐        │        │</w:t>
              <w:br/>
              <w:t>│  │  │ • 24小时中，在首页首位待了多少小时？      │        │        │</w:t>
              <w:br/>
              <w:t>│  │  │ • 在首页（前7位）待了多少小时？           │        │        │</w:t>
              <w:br/>
              <w:t>│  │  │ • 在第2页待了多少小时？                  │        │        │</w:t>
              <w:br/>
              <w:t>│  │  │ • 曝光时长占比 = 首页时长 ÷ 24小时      │        │        │</w:t>
              <w:br/>
              <w:t>│  │  └──────────────────────────────────────┘        │        │</w:t>
              <w:br/>
              <w:t>│  │                                                  │        │</w:t>
              <w:br/>
              <w:t>│  │  维度⑤：曝光位置分布                              │        │</w:t>
              <w:br/>
              <w:t>│  │  ┌──────────────────────────────────────┐        │        │</w:t>
              <w:br/>
              <w:t>│  │  │ • 首页顶部(#1~#3)占比多少？             │        │        │</w:t>
              <w:br/>
              <w:t>│  │  │ • 首页中部(#4~#10)占比多少？             │        │        │</w:t>
              <w:br/>
              <w:t>│  │  │ • 首页底部(#11~#20)占比多少？            │        │        │</w:t>
              <w:br/>
              <w:t>│  │  │ • 第2页及以后占比多少？                  │        │        │</w:t>
              <w:br/>
              <w:t>│  │  └──────────────────────────────────────┘        │        │</w:t>
              <w:br/>
              <w:t>│  │                                                  │        │</w:t>
              <w:br/>
              <w:t>│  │  维度⑥：关键词流量大小                            │        │</w:t>
              <w:br/>
              <w:t>│  │  ┌──────────────────────────────────────┐        │        │</w:t>
              <w:br/>
              <w:t>│  │  │ • 该关键词当前搜索量是多少？             │        │        │</w:t>
              <w:br/>
              <w:t>│  │  │ • 搜索量趋势是上升还是下降？             │        │        │</w:t>
              <w:br/>
              <w:t>│  │  │ • 该词是否有季节性波动？                 │        │        │</w:t>
              <w:br/>
              <w:t>│  │  │ • 当前处于旺季还是淡季？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13" w:id="613"/>
      <w:r>
        <w:rPr>
          <w:rFonts w:eastAsia="等线" w:ascii="Arial" w:cs="Arial" w:hAnsi="Arial"/>
          <w:b w:val="true"/>
          <w:sz w:val="32"/>
        </w:rPr>
        <w:t>4.3 竞争威胁分析</w:t>
      </w:r>
      <w:bookmarkEnd w:id="6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威胁识别与竞争程度评估                                     │</w:t>
              <w:br/>
              <w:t>│                                                              │</w:t>
              <w:br/>
              <w:t>│  ┌──────────────────────────────────────────────────┐        │</w:t>
              <w:br/>
              <w:t>│  │                                                  │        │</w:t>
              <w:br/>
              <w:t>│  │  📌 威胁类型①：竞品排名攻击                       │        │</w:t>
              <w:br/>
              <w:t>│  │  ┌──────────────────────────────────────┐        │        │</w:t>
              <w:br/>
              <w:t>│  │  │ • 竞品突然加大广告投入 → 抢夺你的坑位    │        │        │</w:t>
              <w:br/>
              <w:t>│  │  │ • 竞品开启秒杀 → 短期排名快速上升        │        │        │</w:t>
              <w:br/>
              <w:t>│  │  │ • 竞品降价促销 → CTR/CVR提升抢走流量    │        │        │</w:t>
              <w:br/>
              <w:t>│  │  │                                      │        │        │</w:t>
              <w:br/>
              <w:t>│  │  │ 📊 识别信号：                           │        │        │</w:t>
              <w:br/>
              <w:t>│  │  │ → 你的排名在某个时段突然下降              │        │        │</w:t>
              <w:br/>
              <w:t>│  │  │ → 同时竞品排名突然上升                   │        │        │</w:t>
              <w:br/>
              <w:t>│  │  │ → 说明有竞品在主动进攻                   │        │        │</w:t>
              <w:br/>
              <w:t>│  │  └──────────────────────────────────────┘        │        │</w:t>
              <w:br/>
              <w:t>│  │                                                  │        │</w:t>
              <w:br/>
              <w:t>│  │  📌 威胁类型②：新入场者                           │        │</w:t>
              <w:br/>
              <w:t>│  │  ┌──────────────────────────────────────┐        │        │</w:t>
              <w:br/>
              <w:t>│  │  │ • 新品上架并大量投放广告                 │        │        │</w:t>
              <w:br/>
              <w:t>│  │  │ • 新品低价策略抢夺市场份额               │        │        │</w:t>
              <w:br/>
              <w:t>│  │  │ • 新品Review快速增长                    │        │        │</w:t>
              <w:br/>
              <w:t>│  │  │                                      │        │        │</w:t>
              <w:br/>
              <w:t>│  │  │ 📊 识别信号：                           │        │        │</w:t>
              <w:br/>
              <w:t>│  │  │ → 首页出现新面孔（上架&lt;3个月的产品）      │        │        │</w:t>
              <w:br/>
              <w:t>│  │  │ → 新品广告位频繁出现在首页顶部            │        │        │</w:t>
              <w:br/>
              <w:t>│  │  └──────────────────────────────────────┘        │        │</w:t>
              <w:br/>
              <w:t>│  │                                                  │        │</w:t>
              <w:br/>
              <w:t>│  │  📌 威胁类型③：搜索量变化                         │        │</w:t>
              <w:br/>
              <w:t>│  │  ┌──────────────────────────────────────┐        │        │</w:t>
              <w:br/>
              <w:t>│  │  │ • 关键词搜索量下降 → 整体流量减少        │        │        │</w:t>
              <w:br/>
              <w:t>│  │  │ • 季节性淡季 → 暂时性流量下降             │        │        │</w:t>
              <w:br/>
              <w:t>│  │  │ • 消费者偏好转移 → 长期性流量下降        │        │        │</w:t>
              <w:br/>
              <w:t>│  │  │                                      │        │        │</w:t>
              <w:br/>
              <w:t>│  │  │ 📊 识别信号：                           │        │        │</w:t>
              <w:br/>
              <w:t>│  │  │ → 排名没变但曝光/点击持续减少             │        │        │</w:t>
              <w:br/>
              <w:t>│  │  │ → Brand Analytics搜索频率排名下降       │        │        │</w:t>
              <w:br/>
              <w:t>│  │  └──────────────────────────────────────┘        │        │</w:t>
              <w:br/>
              <w:t>│  │                                                  │        │</w:t>
              <w:br/>
              <w:t>│  │  📌 威胁类型④：自身问题                           │        │</w:t>
              <w:br/>
              <w:t>│  │  ┌──────────────────────────────────────┐        │        │</w:t>
              <w:br/>
              <w:t>│  │  │ • 差评/低星Review增多 → CTR/CVR下降    │        │        │</w:t>
              <w:br/>
              <w:t>│  │  │ • 库存不足 → 排名权重下降                │        │        │</w:t>
              <w:br/>
              <w:t>│  │  │ • 购物车丢失 → 无法出单                 │        │        │</w:t>
              <w:br/>
              <w:t>│  │  │ • 广告预算超早 → 曝光时长骤降             │        │        │</w:t>
              <w:br/>
              <w:t>│  │  └──────────────────────────────────────┘        │        │</w:t>
              <w:br/>
              <w:t>│  │                                                  │        │</w:t>
              <w:br/>
              <w:t>│  └──────────────────────────────────────────────────┘        │</w:t>
              <w:br/>
              <w:t>│                                                              │</w:t>
              <w:br/>
              <w:t>│  📊 竞争程度评估矩阵                                          │</w:t>
              <w:br/>
              <w:t>│                                                              │</w:t>
              <w:br/>
              <w:t>│  ┌──────────────┬────────┬────────┬────────┐                │</w:t>
              <w:br/>
              <w:t>│  │  竞争程度      │ 低竞争  │ 中竞争  │ 高竞争  │                │</w:t>
              <w:br/>
              <w:t>│  ├──────────────┼────────┼────────┼────────┤                │</w:t>
              <w:br/>
              <w:t>│  │ 首页品牌集中度  │ &lt;20%  │ 20~50% │ &gt;50%  │                │</w:t>
              <w:br/>
              <w:t>│  │ 首页平均Review │ &lt;200  │ 200~1K │ &gt;1K   │                │</w:t>
              <w:br/>
              <w:t>│  │ 首页新品占比   │ &gt;30%  │ 10~30% │ &lt;10%  │                │</w:t>
              <w:br/>
              <w:t>│  │ 竞品广告密度   │  少    │  中等   │  密集  │                │</w:t>
              <w:br/>
              <w:t>│  │ 你的排名波动   │  小    │  中等   │  剧烈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14" w:id="614"/>
      <w:r>
        <w:rPr>
          <w:rFonts w:eastAsia="等线" w:ascii="Arial" w:cs="Arial" w:hAnsi="Arial"/>
          <w:b w:val="true"/>
          <w:sz w:val="36"/>
        </w:rPr>
        <w:t>📘 Skill 5：SIF逻辑 — 自然位赢得率/自然流量份额</w:t>
      </w:r>
      <w:bookmarkEnd w:id="614"/>
    </w:p>
    <w:p>
      <w:pPr>
        <w:pStyle w:val="2"/>
        <w:spacing w:before="320" w:after="120" w:line="288" w:lineRule="auto"/>
        <w:ind w:left="0"/>
        <w:jc w:val="left"/>
        <w:outlineLvl w:val="1"/>
      </w:pPr>
      <w:bookmarkStart w:name="heading_615" w:id="615"/>
      <w:r>
        <w:rPr>
          <w:rFonts w:eastAsia="等线" w:ascii="Arial" w:cs="Arial" w:hAnsi="Arial"/>
          <w:b w:val="true"/>
          <w:sz w:val="32"/>
        </w:rPr>
        <w:t>5.1 SIF的定义与官方解释</w:t>
      </w:r>
      <w:bookmarkEnd w:id="6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SIF（Search Impression Frequency）                        │</w:t>
              <w:br/>
              <w:t>│     自然位赢得率 / 自然流量份额                                 │</w:t>
              <w:br/>
              <w:t>│                                                              │</w:t>
              <w:br/>
              <w:t>│  ┌──────────────────────────────────────────────────┐        │</w:t>
              <w:br/>
              <w:t>│  │                                                  │        │</w:t>
              <w:br/>
              <w:t>│  │  📌 官方解释                                      │        │</w:t>
              <w:br/>
              <w:t>│  │                                                  │        │</w:t>
              <w:br/>
              <w:t>│  │  SIF 是根据该关键词在亚马逊前台搜索时               │        │</w:t>
              <w:br/>
              <w:t>│  │  在它的自然位上，综合以下三个维度计算得出：          │        │</w:t>
              <w:br/>
              <w:t>│  │                                                  │        │</w:t>
              <w:br/>
              <w:t>│  │  ┌──────────────────────────────────────┐        │        │</w:t>
              <w:br/>
              <w:t>│  │  │                                      │        │        │</w:t>
              <w:br/>
              <w:t>│  │  │  SIF = 关键词搜索量 × 常量a           │        │        │</w:t>
              <w:br/>
              <w:t>│  │  │      + 自然位置 × 常量b               │        │        │</w:t>
              <w:br/>
              <w:t>│  │  │      + 曝光时长 × 常量c               │        │        │</w:t>
              <w:br/>
              <w:t>│  │  │                                      │        │        │</w:t>
              <w:br/>
              <w:t>│  │  └──────────────────────────────────────┘        │        │</w:t>
              <w:br/>
              <w:t>│  │                                                  │        │</w:t>
              <w:br/>
              <w:t>│  │  📌 三个维度解析：                                 │        │</w:t>
              <w:br/>
              <w:t>│  │                                                  │        │</w:t>
              <w:br/>
              <w:t>│  │  维度1: 关键词搜索量 × 常量a                       │        │</w:t>
              <w:br/>
              <w:t>│  │  └→ 该关键词本身的流量池大小                       │        │</w:t>
              <w:br/>
              <w:t>│  │  └→ 搜索量越大 → 对SIF的贡献越大                  │        │</w:t>
              <w:br/>
              <w:t>│  │  └→ 常量a = 搜索量的权重系数                      │        │</w:t>
              <w:br/>
              <w:t>│  │                                                  │        │</w:t>
              <w:br/>
              <w:t>│  │  维度2: 自然位置 × 常量b                           │        │</w:t>
              <w:br/>
              <w:t>│  │  └→ 你的ASIN在该关键词下的自然排名位置              │        │</w:t>
              <w:br/>
              <w:t>│  │  └→ 位置越靠前 → 对SIF的贡献越大                  │        │</w:t>
              <w:br/>
              <w:t>│  │  └→ 常量b = 位置的权重系数                        │        │</w:t>
              <w:br/>
              <w:t>│  │     （第1位的权重 &gt;&gt; 第10位 &gt;&gt; 第20位）            │        │</w:t>
              <w:br/>
              <w:t>│  │                                                  │        │</w:t>
              <w:br/>
              <w:t>│  │  维度3: 曝光时长 × 常量c                           │        │</w:t>
              <w:br/>
              <w:t>│  │  └→ 在该自然位置上的持续展示时间                   │        │</w:t>
              <w:br/>
              <w:t>│  │  └→ 待的时间越长 → 对SIF的贡献越大                │        │</w:t>
              <w:br/>
              <w:t>│  │  └→ 常量c = 曝光时长的权重系数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16" w:id="616"/>
      <w:r>
        <w:rPr>
          <w:rFonts w:eastAsia="等线" w:ascii="Arial" w:cs="Arial" w:hAnsi="Arial"/>
          <w:b w:val="true"/>
          <w:sz w:val="32"/>
        </w:rPr>
        <w:t>5.2 SIF公式深度拆解</w:t>
      </w:r>
      <w:bookmarkEnd w:id="6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SIF公式深度拆解                                           │</w:t>
              <w:br/>
              <w:t>│                                                              │</w:t>
              <w:br/>
              <w:t>│  SIF = 搜索量 × a + 自然位置 × b + 曝光时长 × c              │</w:t>
              <w:br/>
              <w:t>│                                                              │</w:t>
              <w:br/>
              <w:t>│  ════════════════════════════════════════════════             │</w:t>
              <w:br/>
              <w:t>│                                                              │</w:t>
              <w:br/>
              <w:t>│  📌 因子①：关键词搜索量 × 常量a                                │</w:t>
              <w:br/>
              <w:t>│  ┌──────────────────────────────────────────────┐            │</w:t>
              <w:br/>
              <w:t>│  │                                              │            │</w:t>
              <w:br/>
              <w:t>│  │  含义：你选择的"战场"有多大                    │            │</w:t>
              <w:br/>
              <w:t>│  │                                              │            │</w:t>
              <w:br/>
              <w:t>│  │  搜索量大的词 → SIF基础分高                    │            │</w:t>
              <w:br/>
              <w:t>│  │  搜索量小的词 → SIF基础分低                    │            │</w:t>
              <w:br/>
              <w:t>│  │                                              │            │</w:t>
              <w:br/>
              <w:t>│  │  💡 启示：                                    │            │</w:t>
              <w:br/>
              <w:t>│  │  在大词上拿到好位置 → SIF远大于小词首位          │            │</w:t>
              <w:br/>
              <w:t>│  │  但大词竞争激烈 → 需要权衡投入产出               │            │</w:t>
              <w:br/>
              <w:t>│  │                                              │            │</w:t>
              <w:br/>
              <w:t>│  │  📊 示例：                                     │            │</w:t>
              <w:br/>
              <w:t>│  │  "wireless earbuds" 搜索量150K × a            │            │</w:t>
              <w:br/>
              <w:t>│  │  vs "earbuds for small ears" 搜索量8K × a     │            │</w:t>
              <w:br/>
              <w:t>│  │  → 前者SIF基础分是后者的约19倍                  │            │</w:t>
              <w:br/>
              <w:t>│  │                                              │            │</w:t>
              <w:br/>
              <w:t>│  └──────────────────────────────────────────────┘            │</w:t>
              <w:br/>
              <w:t>│                                                              │</w:t>
              <w:br/>
              <w:t>│  📌 因子②：自然位置 × 常量b                                   │</w:t>
              <w:br/>
              <w:t>│  ┌──────────────────────────────────────────────┐            │</w:t>
              <w:br/>
              <w:t>│  │                                              │            │</w:t>
              <w:br/>
              <w:t>│  │  含义：你在这个"战场"上站在什么位置              │            │</w:t>
              <w:br/>
              <w:t>│  │                                              │            │</w:t>
              <w:br/>
              <w:t>│  │  位置权重（估算，非线性递减）：                  │            │</w:t>
              <w:br/>
              <w:t>│  │                                              │            │</w:t>
              <w:br/>
              <w:t>│  │  位置 │ 权重估值（相对值）                      │            │</w:t>
              <w:br/>
              <w:t>│  │  #1   │ ████████████████████  100%            │            │</w:t>
              <w:br/>
              <w:t>│  │  #2   │ ██████████████████    85%             │            │</w:t>
              <w:br/>
              <w:t>│  │  #3   │ ████████████████      70%             │            │</w:t>
              <w:br/>
              <w:t>│  │  #5   │ ████████████          50%             │            │</w:t>
              <w:br/>
              <w:t>│  │  #10  │ ██████                30%             │            │</w:t>
              <w:br/>
              <w:t>│  │  #20  │ ████                  15%             │            │</w:t>
              <w:br/>
              <w:t>│  │  #48  │ █                     3%              │            │</w:t>
              <w:br/>
              <w:t>│  │                                              │            │</w:t>
              <w:br/>
              <w:t>│  │  💡 启示：                                    │            │</w:t>
              <w:br/>
              <w:t>│  │  位置的边际效益递减                             │            │</w:t>
              <w:br/>
              <w:t>│  │  从#1掉到#3 → 损失巨大                        │            │</w:t>
              <w:br/>
              <w:t>│  │  从#20掉到#30 → 损失相对小                     │            │</w:t>
              <w:br/>
              <w:t>│  │  所以首页首位的价值 &gt;&gt; 其他所有位置              │            │</w:t>
              <w:br/>
              <w:t>│  │                                              │            │</w:t>
              <w:br/>
              <w:t>│  └──────────────────────────────────────────────┘            │</w:t>
              <w:br/>
              <w:t>│                                                              │</w:t>
              <w:br/>
              <w:t>│  📌 因子③：曝光时长 × 常量c                                   │</w:t>
              <w:br/>
              <w:t>│  ┌──────────────────────────────────────────────┐            │</w:t>
              <w:br/>
              <w:t>│  │                                              │            │</w:t>
              <w:br/>
              <w:t>│  │  含义：你在这个位置上"站了多久"                 │            │</w:t>
              <w:br/>
              <w:t>│  │                                              │            │</w:t>
              <w:br/>
              <w:t>│  │  曝光时长越长 → SIF越高                       │            │</w:t>
              <w:br/>
              <w:t>│  │  曝光时长越短 → SIF越低                       │            │</w:t>
              <w:br/>
              <w:t>│  │                                              │            │</w:t>
              <w:br/>
              <w:t>│  │  📊 示例：                                     │            │</w:t>
              <w:br/>
              <w:t>│  │                                              │            │</w:t>
              <w:br/>
              <w:t>│  │  产品A：自然位#1，24小时中在#1位待了22小时      │            │</w:t>
              <w:br/>
              <w:t>│  │  → 曝光时长 = 22/24 = 91.7%                  │            │</w:t>
              <w:br/>
              <w:t>│  │  → SIF贡献 = 91.7% × c                      │            │</w:t>
              <w:br/>
              <w:t>│  │                                              │            │</w:t>
              <w:br/>
              <w:t>│  │  产品B：自然位#1，24小时中在#1位待了6小时       │            │</w:t>
              <w:br/>
              <w:t>│  │  → 曝光时长 = 6/24 = 25%                     │            │</w:t>
              <w:br/>
              <w:t>│  │  → SIF贡献 = 25% × c                        │            │</w:t>
              <w:br/>
              <w:t>│  │                                              │            │</w:t>
              <w:br/>
              <w:t>│  │  💡 启示：                                    │            │</w:t>
              <w:br/>
              <w:t>│  │  同样是首页第1位                               │            │</w:t>
              <w:br/>
              <w:t>│  │  A的SIF是B的3.67倍！                          │            │</w:t>
              <w:br/>
              <w:t>│  │  → 再次证明：曝光时长 &gt;&gt; 排名瞬时位置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17" w:id="617"/>
      <w:r>
        <w:rPr>
          <w:rFonts w:eastAsia="等线" w:ascii="Arial" w:cs="Arial" w:hAnsi="Arial"/>
          <w:b w:val="true"/>
          <w:sz w:val="32"/>
        </w:rPr>
        <w:t>5.3 SIF的三因子联动分析</w:t>
      </w:r>
      <w:bookmarkEnd w:id="6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SIF三因子联动 — 不同情况下的SIF表现                         │</w:t>
              <w:br/>
              <w:t>│                                                              │</w:t>
              <w:br/>
              <w:t>│  ┌──────┬──────────┬──────────┬──────────┬──────────┐        │</w:t>
              <w:br/>
              <w:t>│  │ 场景  │ 搜索量    │ 自然位置  │ 曝光时长  │ SIF值     │        │</w:t>
              <w:br/>
              <w:t>│  ├──────┼──────────┼──────────┼──────────┼──────────┤        │</w:t>
              <w:br/>
              <w:t>│  │      │          │          │          │          │        │</w:t>
              <w:br/>
              <w:t>│  │  A   │ 150K(大)  │ #1(首位) │ 22h(高)  │ ⭐极高    │        │</w:t>
              <w:br/>
              <w:t>│  │      │ 大词首位   │ 长时间   │ 占据     │ 王者级别  │        │</w:t>
              <w:br/>
              <w:t>│  │      │          │          │          │          │        │</w:t>
              <w:br/>
              <w:t>│  │  B   │ 150K(大)  │ #1(首位) │ 6h(低)   │ ★★高    │        │</w:t>
              <w:br/>
              <w:t>│  │      │ 大词首位   │ 但时间短 │          │ 不稳定   │        │</w:t>
              <w:br/>
              <w:t>│  │      │          │          │          │          │        │</w:t>
              <w:br/>
              <w:t>│  │  C   │ 150K(大)  │ #8(靠后) │ 20h(高)  │ ★★中高  │        │</w:t>
              <w:br/>
              <w:t>│  │      │ 大词但位置 │ 靠后    │          │ 位置拖累  │        │</w:t>
              <w:br/>
              <w:t>│  │      │          │          │          │          │        │</w:t>
              <w:br/>
              <w:t>│  │  D   │ 8K(小)   │ #1(首位) │ 22h(高)  │ ★★中    │        │</w:t>
              <w:br/>
              <w:t>│  │      │ 长尾词    │ 首位    │ 稳定     │ 搜索量限制│        │</w:t>
              <w:br/>
              <w:t>│  │      │          │          │          │          │        │</w:t>
              <w:br/>
              <w:t>│  │  E   │ 8K(小)   │ #15(差)  │ 12h(中)  │ ★低      │        │</w:t>
              <w:br/>
              <w:t>│  │      │ 长尾词    │ 差位置   │ 不稳定   │ 三项都弱  │        │</w:t>
              <w:br/>
              <w:t>│  │      │          │          │          │          │        │</w:t>
              <w:br/>
              <w:t>│  └──────┴──────────┴──────────┴──────────┴──────────┘        │</w:t>
              <w:br/>
              <w:t>│                                                              │</w:t>
              <w:br/>
              <w:t>│  💡 核心结论：                                                │</w:t>
              <w:br/>
              <w:t>│  SIF最高 = 大搜索量 × 首页首位 × 长时间曝光                     │</w:t>
              <w:br/>
              <w:t>│  三者缺一不可，但曝光时长的边际价值最高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18" w:id="618"/>
      <w:r>
        <w:rPr>
          <w:rFonts w:eastAsia="等线" w:ascii="Arial" w:cs="Arial" w:hAnsi="Arial"/>
          <w:b w:val="true"/>
          <w:sz w:val="32"/>
        </w:rPr>
        <w:t>5.4 SIF的实战应用</w:t>
      </w:r>
      <w:bookmarkEnd w:id="6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SIF指标的四大实战应用                                      │</w:t>
              <w:br/>
              <w:t>│                                                              │</w:t>
              <w:br/>
              <w:t>│  ┌──────────────────────────────────────────────────┐        │</w:t>
              <w:br/>
              <w:t>│  │                                                  │        │</w:t>
              <w:br/>
              <w:t>│  │  应用①：评估自然流量获取效率                       │        │</w:t>
              <w:br/>
              <w:t>│  │  ┌──────────────────────────────────────┐        │        │</w:t>
              <w:br/>
              <w:t>│  │  │ • SIF高 → 你在该词下的自然流量获取效率高  │        │        │</w:t>
              <w:br/>
              <w:t>│  │  │ • SIF低 → 需要优化排名/曝光时长          │        │        │</w:t>
              <w:br/>
              <w:t>│  │  │ • 对比多个关键词的SIF → 找出最高效的词    │        │        │</w:t>
              <w:br/>
              <w:t>│  │  └──────────────────────────────────────┘        │        │</w:t>
              <w:br/>
              <w:t>│  │                                                  │        │</w:t>
              <w:br/>
              <w:t>│  │  应用②：指导广告投放优先级                         │        │</w:t>
              <w:br/>
              <w:t>│  │  ┌──────────────────────────────────────┐        │        │</w:t>
              <w:br/>
              <w:t>│  │  │ • SIF高的词 → 减少广告投入（自然流量好）  │        │        │</w:t>
              <w:br/>
              <w:t>│  │  │ • SIF低但搜索量大的词 → 加大广告投入      │        │        │</w:t>
              <w:br/>
              <w:t>│  │  │ • SIF低且搜索量小的词 → 评估是否值得投入  │        │        │</w:t>
              <w:br/>
              <w:t>│  │  └──────────────────────────────────────┘        │        │</w:t>
              <w:br/>
              <w:t>│  │                                                  │        │</w:t>
              <w:br/>
              <w:t>│  │  应用③：监控竞争态势变化                           │        │</w:t>
              <w:br/>
              <w:t>│  │  ┌──────────────────────────────────────┐        │        │</w:t>
              <w:br/>
              <w:t>│  │  │ • SIF下降 → 竞品在进攻你的位置           │        │        │</w:t>
              <w:br/>
              <w:t>│  │  │ • SIF上升 → 你的竞争力在增强              │        │        │</w:t>
              <w:br/>
              <w:t>│  │  │ • 对比自己和竞品的SIF → 判断竞争格局      │        │        │</w:t>
              <w:br/>
              <w:t>│  │  └──────────────────────────────────────┘        │        │</w:t>
              <w:br/>
              <w:t>│  │                                                  │        │</w:t>
              <w:br/>
              <w:t>│  │  应用④：验证广告效果                              │        │</w:t>
              <w:br/>
              <w:t>│  │  ┌──────────────────────────────────────┐        │        │</w:t>
              <w:br/>
              <w:t>│  │  │ • 投放广告后SIF是否提升？               │        │        │</w:t>
              <w:br/>
              <w:t>│  │  │ • 降低广告竞价后SIF是否下降？             │        │        │</w:t>
              <w:br/>
              <w:t>│  │  │ • SIF不降 = 自然流量已接棒 → 可继续降价  │        │        │</w:t>
              <w:br/>
              <w:t>│  │  │ • SIF下降 = 还需广告支撑 → 回调竞价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19" w:id="619"/>
      <w:r>
        <w:rPr>
          <w:rFonts w:eastAsia="等线" w:ascii="Arial" w:cs="Arial" w:hAnsi="Arial"/>
          <w:b w:val="true"/>
          <w:sz w:val="36"/>
        </w:rPr>
        <w:t>📘 Skill 6：SIF驱动的广告决策框架</w:t>
      </w:r>
      <w:bookmarkEnd w:id="619"/>
    </w:p>
    <w:p>
      <w:pPr>
        <w:pStyle w:val="2"/>
        <w:spacing w:before="320" w:after="120" w:line="288" w:lineRule="auto"/>
        <w:ind w:left="0"/>
        <w:jc w:val="left"/>
        <w:outlineLvl w:val="1"/>
      </w:pPr>
      <w:bookmarkStart w:name="heading_620" w:id="620"/>
      <w:r>
        <w:rPr>
          <w:rFonts w:eastAsia="等线" w:ascii="Arial" w:cs="Arial" w:hAnsi="Arial"/>
          <w:b w:val="true"/>
          <w:sz w:val="32"/>
        </w:rPr>
        <w:t>6.1 SIF × 广告阶段的决策矩阵</w:t>
      </w:r>
      <w:bookmarkEnd w:id="6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 × 广告阶段 → 决策矩阵                                 │</w:t>
              <w:br/>
              <w:t>│                                                              │</w:t>
              <w:br/>
              <w:t>│  ┌────────┬───────────┬───────────┬───────────┬──────────┐   │</w:t>
              <w:br/>
              <w:t>│  │        │  测试期     │  冲刺期    │  收获期    │  维持期   │   │</w:t>
              <w:br/>
              <w:t>│  │        │ (1~2周)   │ (3~8周)   │ (9~16周)  │ (17周+)  │   │</w:t>
              <w:br/>
              <w:t>│  ├────────┼───────────┼───────────┼───────────┼──────────┤   │</w:t>
              <w:br/>
              <w:t>│  │        │           │           │           │          │   │</w:t>
              <w:br/>
              <w:t>│  │ SIF=0  │ 正常       │ 需加大     │ 出了问题   │ 出了问题  │   │</w:t>
              <w:br/>
              <w:t>│  │ (无排名)│ 新品期正常  │ 广告投入   │ 排查原因   │ 排查原因  │   │</w:t>
              <w:br/>
              <w:t>│  │        │           │           │           │          │   │</w:t>
              <w:br/>
              <w:t>│  ├────────┼───────────┼───────────┼───────────┼──────────┤   │</w:t>
              <w:br/>
              <w:t>│  │        │           │           │           │          │   │</w:t>
              <w:br/>
              <w:t>│  │ SIF低  │ 继续积累   │ 加竞价     │ 优化CVR   │ 评估是否  │   │</w:t>
              <w:br/>
              <w:t>│  │ (弱)   │           │ 冲排名     │ 提升曝光   │ 值得投入  │   │</w:t>
              <w:br/>
              <w:t>│  │        │           │           │           │          │   │</w:t>
              <w:br/>
              <w:t>│  ├────────┼───────────┼───────────┼───────────┼──────────┤   │</w:t>
              <w:br/>
              <w:t>│  │        │           │           │           │          │   │</w:t>
              <w:br/>
              <w:t>│  │ SIF中  │ 趋势良好   │ 继续推进   │ 阶梯降     │ 低竞价   │   │</w:t>
              <w:br/>
              <w:t>│  │ (中等) │           │ 稳固排名   │ 广告竞价   │ 维持     │   │</w:t>
              <w:br/>
              <w:t>│  │        │           │           │           │          │   │</w:t>
              <w:br/>
              <w:t>│  ├────────┼───────────┼───────────┼───────────┼──────────┤   │</w:t>
              <w:br/>
              <w:t>│  │        │           │           │           │          │   │</w:t>
              <w:br/>
              <w:t>│  │ SIF高  │ 表现优秀   │ 可适当     │ 大幅降     │ 最低竞价  │   │</w:t>
              <w:br/>
              <w:t>│  │ (强)   │ 加大投入   │ 降竞价     │ 广告投入   │ 或暂停   │   │</w:t>
              <w:br/>
              <w:t>│  │        │           │           │           │          │   │</w:t>
              <w:br/>
              <w:t>│  └────────┴───────────┴───────────┴───────────┴──────────┘   │</w:t>
              <w:br/>
              <w:t>│                                                              │</w:t>
              <w:br/>
              <w:t>│  ⭐ 核心逻辑：                                               │</w:t>
              <w:br/>
              <w:t>│  SIF上升 → 自然流量在增强 → 可以逐步减少广告投入                 │</w:t>
              <w:br/>
              <w:t>│  SIF下降 → 自然流量在减弱 → 需要加强广告支撑或排查问题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21" w:id="621"/>
      <w:r>
        <w:rPr>
          <w:rFonts w:eastAsia="等线" w:ascii="Arial" w:cs="Arial" w:hAnsi="Arial"/>
          <w:b w:val="true"/>
          <w:sz w:val="32"/>
        </w:rPr>
        <w:t>6.2 SIF提升的操作路径</w:t>
      </w:r>
      <w:bookmarkEnd w:id="6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如何提升SIF？— 三个因子分别攻破                             │</w:t>
              <w:br/>
              <w:t>│                                                              │</w:t>
              <w:br/>
              <w:t>│  ┌──────────────────────────────────────────────────┐        │</w:t>
              <w:br/>
              <w:t>│  │                                                  │        │</w:t>
              <w:br/>
              <w:t>│  │  🔵 提升因子①：关键词搜索量                        │        │</w:t>
              <w:br/>
              <w:t>│  │  （外部因素，不可直接控制，但可选择）               │        │</w:t>
              <w:br/>
              <w:t>│  │  ┌──────────────────────────────────────┐        │        │</w:t>
              <w:br/>
              <w:t>│  │  │ • 选择搜索量大的关键词作为主攻对象       │        │        │</w:t>
              <w:br/>
              <w:t>│  │  │ • 追踪搜索量趋势，抓住上升期词           │        │        │</w:t>
              <w:br/>
              <w:t>│  │  │ • 旺季前布局季节性大词                  │        │        │</w:t>
              <w:br/>
              <w:t>│  │  │ • 扩展更多有搜索量的词 → 整体SIF上升    │        │        │</w:t>
              <w:br/>
              <w:t>│  │  └──────────────────────────────────────┘        │        │</w:t>
              <w:br/>
              <w:t>│  │                                                  │        │</w:t>
              <w:br/>
              <w:t>│  │  🟢 提升因子②：自然位置                            │        │</w:t>
              <w:br/>
              <w:t>│  │  （通过广告+产品力可以直接影响）                    │        │</w:t>
              <w:br/>
              <w:t>│  │  ┌──────────────────────────────────────┐        │        │</w:t>
              <w:br/>
              <w:t>│  │  │ • 广告精准投放 → 积累关键词权重          │        │        │</w:t>
              <w:br/>
              <w:t>│  │  │ • 提升CTR/CVR → 提升ECPM → 位置上升    │        │        │</w:t>
              <w:br/>
              <w:t>│  │  │ • 参与秒杀 → 短期快速提升位置            │        │        │</w:t>
              <w:br/>
              <w:t>│  │  │ • 优化产品力 → 长期稳定位置              │        │        │</w:t>
              <w:br/>
              <w:t>│  │  │ • 目标：关键词自然位进入首页 → TOP 3     │        │        │</w:t>
              <w:br/>
              <w:t>│  │  └──────────────────────────────────────┘        │        │</w:t>
              <w:br/>
              <w:t>│  │                                                  │        │</w:t>
              <w:br/>
              <w:t>│  │  🔴 提升因子③：曝光时长 ⭐ 最关键                  │        │</w:t>
              <w:br/>
              <w:t>│  │  （通过出单稳定性和广告策略影响）                   │        │</w:t>
              <w:br/>
              <w:t>│  │  ┌──────────────────────────────────────┐        │        │</w:t>
              <w:br/>
              <w:t>│  │  │ • 保持出单的稳定性和持续性               │        │        │</w:t>
              <w:br/>
              <w:t>│  │  │   → 排名波动小 → 曝光时长更长            │        │        │</w:t>
              <w:br/>
              <w:t>│  │  │                                      │        │        │</w:t>
              <w:br/>
              <w:t>│  │  │ • 广告全天候投放（不要过早超预算）        │        │        │</w:t>
              <w:br/>
              <w:t>│  │  │   → 广告停了 → 自然排名也可能波动        │        │        │</w:t>
              <w:br/>
              <w:t>│  │  │                                      │        │        │</w:t>
              <w:br/>
              <w:t>│  │  │ • 避免排名剧烈波动                      │        │        │</w:t>
              <w:br/>
              <w:t>│  │  │   → 阶梯降价而非一次性大降               │        │        │</w:t>
              <w:br/>
              <w:t>│  │  │   → 保持每日出单量的稳定                 │        │        │</w:t>
              <w:br/>
              <w:t>│  │  │                                      │        │        │</w:t>
              <w:br/>
              <w:t>│  │  │ • 保持库存充足                          │        │        │</w:t>
              <w:br/>
              <w:t>│  │  │   → 断货 → 排名归零 → 曝光时长归零      │        │        │</w:t>
              <w:br/>
              <w:t>│  │  │                                      │        │        │</w:t>
              <w:br/>
              <w:t>│  │  │ • 保持Listing健康                      │        │        │</w:t>
              <w:br/>
              <w:t>│  │  │   → 被亚马逊抑制 → 曝光时长骤降         │        │        │</w:t>
              <w:br/>
              <w:t>│  │  │                                      │        │        │</w:t>
              <w:br/>
              <w:t>│  │  │ • 24小时分时段出单                      │        │        │</w:t>
              <w:br/>
              <w:t>│  │  │   → 不要集中在某几个小时出单             │        │        │</w:t>
              <w:br/>
              <w:t>│  │  │   → 全天候稳定出单 → 曝光时长最大化      │        │        │</w:t>
              <w:br/>
              <w:t>│  │  │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2" w:id="622"/>
      <w:r>
        <w:rPr>
          <w:rFonts w:eastAsia="等线" w:ascii="Arial" w:cs="Arial" w:hAnsi="Arial"/>
          <w:b w:val="true"/>
          <w:sz w:val="36"/>
        </w:rPr>
        <w:t>📘 Skill 7：SIF与ECPM的关系</w:t>
      </w:r>
      <w:bookmarkEnd w:id="6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SIF与ECPM的关系 — 两套体系的联动                           │</w:t>
              <w:br/>
              <w:t>│                                                              │</w:t>
              <w:br/>
              <w:t>│  ┌──────────────────────────────────────────────────┐        │</w:t>
              <w:br/>
              <w:t>│  │                                                  │        │</w:t>
              <w:br/>
              <w:t>│  │  📐 ECPM = 决定你"能不能"拿到排名位置              │        │</w:t>
              <w:br/>
              <w:t>│  │                                                  │        │</w:t>
              <w:br/>
              <w:t>│  │  ECPM = 1000 × CTR × CVR × 客单价 × 抽佣 + FBA   │        │</w:t>
              <w:br/>
              <w:t>│  │                                                  │        │</w:t>
              <w:br/>
              <w:t>│  │  → ECPM高 → 系统给你更好的自然排名位置              │        │</w:t>
              <w:br/>
              <w:t>│  │  → 这是"入场条件"                                 │        │</w:t>
              <w:br/>
              <w:t>│  │                                                  │        │</w:t>
              <w:br/>
              <w:t>│  │  ════════════════════════════════════              │        │</w:t>
              <w:br/>
              <w:t>│  │                                                  │        │</w:t>
              <w:br/>
              <w:t>│  │  📐 SIF = 衡量你"实际获得了"多少自然流量             │        │</w:t>
              <w:br/>
              <w:t>│  │                                                  │        │</w:t>
              <w:br/>
              <w:t>│  │  SIF = 搜索量×a + 位置×b + 曝光时长×c             │        │</w:t>
              <w:br/>
              <w:t>│  │                                                  │        │</w:t>
              <w:br/>
              <w:t>│  │  → SIF高 → 你实际获取的自然流量份额大              │        │</w:t>
              <w:br/>
              <w:t>│  │  → 这是"实际产出"                                 │        │</w:t>
              <w:br/>
              <w:t>│  │                                                  │        │</w:t>
              <w:br/>
              <w:t>│  │  ════════════════════════════════════              │        │</w:t>
              <w:br/>
              <w:t>│  │                                                  │        │</w:t>
              <w:br/>
              <w:t>│  │  📌 两者关系：                                     │        │</w:t>
              <w:br/>
              <w:t>│  │                                                  │        │</w:t>
              <w:br/>
              <w:t>│  │  ECPM高                                          │        │</w:t>
              <w:br/>
              <w:t>│  │    │                                             │        │</w:t>
              <w:br/>
              <w:t>│  │    ▼                                             │        │</w:t>
              <w:br/>
              <w:t>│  │  获得好的自然位置                                  │        │</w:t>
              <w:br/>
              <w:t>│  │    │                                             │        │</w:t>
              <w:br/>
              <w:t>│  │    ▼                                             │        │</w:t>
              <w:br/>
              <w:t>│  │  好位置 + 稳定性（低方差）                         │        │</w:t>
              <w:br/>
              <w:t>│  │    │                                             │        │</w:t>
              <w:br/>
              <w:t>│  │    ▼                                             │        │</w:t>
              <w:br/>
              <w:t>│  │  长曝光时长                                       │        │</w:t>
              <w:br/>
              <w:t>│  │    │                                             │        │</w:t>
              <w:br/>
              <w:t>│  │    ▼                                             │        │</w:t>
              <w:br/>
              <w:t>│  │  SIF高                                           │        │</w:t>
              <w:br/>
              <w:t>│  │    │                                             │        │</w:t>
              <w:br/>
              <w:t>│  │    ▼                                             │        │</w:t>
              <w:br/>
              <w:t>│  │  自然流量多 → 自然订单多                           │        │</w:t>
              <w:br/>
              <w:t>│  │    │                                             │        │</w:t>
              <w:br/>
              <w:t>│  │    ▼                                             │        │</w:t>
              <w:br/>
              <w:t>│  │  更多出单 → ECPM进一步提升                         │        │</w:t>
              <w:br/>
              <w:t>│  │    │                                             │        │</w:t>
              <w:br/>
              <w:t>│  │    ▼                                             │        │</w:t>
              <w:br/>
              <w:t>│  │  正向飞轮 🔄                                      │        │</w:t>
              <w:br/>
              <w:t>│  │                                                  │        │</w:t>
              <w:br/>
              <w:t>│  └──────────────────────────────────────────────────┘        │</w:t>
              <w:br/>
              <w:t>│                                                              │</w:t>
              <w:br/>
              <w:t>│  ⭐ 终极理解：                                               │</w:t>
              <w:br/>
              <w:t>│  ECPM是"能力值"（决定你配不配拿到这个位置）                     │</w:t>
              <w:br/>
              <w:t>│  SIF是"成果值"（衡量你实际拿到了多少流量）                      │</w:t>
              <w:br/>
              <w:t>│  两者形成正向飞轮 → 越好越好，越差越差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3" w:id="623"/>
      <w:r>
        <w:rPr>
          <w:rFonts w:eastAsia="等线" w:ascii="Arial" w:cs="Arial" w:hAnsi="Arial"/>
          <w:b w:val="true"/>
          <w:sz w:val="36"/>
        </w:rPr>
        <w:t>📘 Skill 8：完整监控与决策操作体系</w:t>
      </w:r>
      <w:bookmarkEnd w:id="623"/>
    </w:p>
    <w:p>
      <w:pPr>
        <w:pStyle w:val="2"/>
        <w:spacing w:before="320" w:after="120" w:line="288" w:lineRule="auto"/>
        <w:ind w:left="0"/>
        <w:jc w:val="left"/>
        <w:outlineLvl w:val="1"/>
      </w:pPr>
      <w:bookmarkStart w:name="heading_624" w:id="624"/>
      <w:r>
        <w:rPr>
          <w:rFonts w:eastAsia="等线" w:ascii="Arial" w:cs="Arial" w:hAnsi="Arial"/>
          <w:b w:val="true"/>
          <w:sz w:val="32"/>
        </w:rPr>
        <w:t>8.1 日常监控看板</w:t>
      </w:r>
      <w:bookmarkEnd w:id="6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每日必看看板 — 核心关键词监控                               │</w:t>
              <w:br/>
              <w:t>│                                                              │</w:t>
              <w:br/>
              <w:t>│  ┌──────────────────────────────────────────────────┐        │</w:t>
              <w:br/>
              <w:t>│  │                                                  │        │</w:t>
              <w:br/>
              <w:t>│  │  📋 看板区域1：排名实时追踪                        │        │</w:t>
              <w:br/>
              <w:t>│  │  ┌──────────────────────────────────────┐        │        │</w:t>
              <w:br/>
              <w:t>│  │  │ 关键词        自然位  广告位  竞品A  竞品B│        │        │</w:t>
              <w:br/>
              <w:t>│  │  │ wireless      #2     #1    #1     #3 │        │        │</w:t>
              <w:br/>
              <w:t>│  │  │ earbuds                              │        │        │</w:t>
              <w:br/>
              <w:t>│  │  │                                      │        │        │</w:t>
              <w:br/>
              <w:t>│  │  │ noise         #1     #1    #3     #2 │        │        │</w:t>
              <w:br/>
              <w:t>│  │  │ cancelling                           │        │        │</w:t>
              <w:br/>
              <w:t>│  │  │                                      │        │        │</w:t>
              <w:br/>
              <w:t>│  │  │ earbuds       #3     #2    #1     #5 │        │        │</w:t>
              <w:br/>
              <w:t>│  │  │ for running                          │        │        │</w:t>
              <w:br/>
              <w:t>│  │  └──────────────────────────────────────┘        │        │</w:t>
              <w:br/>
              <w:t>│  │                                                  │        │</w:t>
              <w:br/>
              <w:t>│  │  📋 看板区域2：曝光时长统计                        │        │</w:t>
              <w:br/>
              <w:t>│  │  ┌──────────────────────────────────────┐        │        │</w:t>
              <w:br/>
              <w:t>│  │  │ 关键词        首位时长  首页时长  SIF   │        │        │</w:t>
              <w:br/>
              <w:t>│  │  │ wireless      8h/33%  20h/83%  中高  │        │        │</w:t>
              <w:br/>
              <w:t>│  │  │ earbuds                              │        │        │</w:t>
              <w:br/>
              <w:t>│  │  │                                      │        │        │</w:t>
              <w:br/>
              <w:t>│  │  │ noise         18h/75% 23h/96%  高   │        │        │</w:t>
              <w:br/>
              <w:t>│  │  │ cancelling                           │        │        │</w:t>
              <w:br/>
              <w:t>│  │  │                                      │        │        │</w:t>
              <w:br/>
              <w:t>│  │  │ earbuds       6h/25%  15h/63%  中   │        │        │</w:t>
              <w:br/>
              <w:t>│  │  │ for running                          │        │        │</w:t>
              <w:br/>
              <w:t>│  │  └──────────────────────────────────────┘        │        │</w:t>
              <w:br/>
              <w:t>│  │                                                  │        │</w:t>
              <w:br/>
              <w:t>│  │  📋 看板区域3：CPA与利润监控                       │        │</w:t>
              <w:br/>
              <w:t>│  │  ┌──────────────────────────────────────┐        │        │</w:t>
              <w:br/>
              <w:t>│  │  │ 关键词        CPA    毛利   盈亏     │        │        │</w:t>
              <w:br/>
              <w:t>│  │  │ wireless      $8.50  $7.20  -$1.30 ❌│        │        │</w:t>
              <w:br/>
              <w:t>│  │  │ earbuds                              │        │        │</w:t>
              <w:br/>
              <w:t>│  │  │                                      │        │        │</w:t>
              <w:br/>
              <w:t>│  │  │ noise         $5.80  $7.20  +$1.40 ✅│        │        │</w:t>
              <w:br/>
              <w:t>│  │  │ cancelling                           │        │        │</w:t>
              <w:br/>
              <w:t>│  │  │                                      │        │        │</w:t>
              <w:br/>
              <w:t>│  │  │ earbuds       $4.20  $7.20  +$3.00 ✅│        │        │</w:t>
              <w:br/>
              <w:t>│  │  │ for running                          │        │        │</w:t>
              <w:br/>
              <w:t>│  │  └──────────────────────────────────────┘        │        │</w:t>
              <w:br/>
              <w:t>│  │                                                  │        │</w:t>
              <w:br/>
              <w:t>│  │  📋 看板区域4：威胁预警                            │        │</w:t>
              <w:br/>
              <w:t>│  │  ┌──────────────────────────────────────┐        │        │</w:t>
              <w:br/>
              <w:t>│  │  │ ⚠️ wireless earbuds: 竞品A加大投放     │        │        │</w:t>
              <w:br/>
              <w:t>│  │  │    我方自然位从#1掉至#2，持续3天         │        │        │</w:t>
              <w:br/>
              <w:t>│  │  │ ⚠️ earbuds for running: 新品C进入首页  │        │        │</w:t>
              <w:br/>
              <w:t>│  │  │    售价低10%，Review增长快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25" w:id="625"/>
      <w:r>
        <w:rPr>
          <w:rFonts w:eastAsia="等线" w:ascii="Arial" w:cs="Arial" w:hAnsi="Arial"/>
          <w:b w:val="true"/>
          <w:sz w:val="32"/>
        </w:rPr>
        <w:t>8.2 决策行动清单</w:t>
      </w:r>
      <w:bookmarkEnd w:id="6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基于监控数据的决策行动清单                                  │</w:t>
              <w:br/>
              <w:t>│                                                              │</w:t>
              <w:br/>
              <w:t>│  ┌──────────────────────────────────────────────────┐        │</w:t>
              <w:br/>
              <w:t>│  │                                                  │        │</w:t>
              <w:br/>
              <w:t>│  │  情况①：SIF上升 + CPA &lt; 毛利                     │        │</w:t>
              <w:br/>
              <w:t>│  │  └→ ✅ 最佳状态                                  │        │</w:t>
              <w:br/>
              <w:t>│  │  └→ 动作：维持现有策略，可尝试阶梯降竞价            │        │</w:t>
              <w:br/>
              <w:t>│  │                                                  │        │</w:t>
              <w:br/>
              <w:t>│  │  情况②：SIF上升 + CPA &gt; 毛利                     │        │</w:t>
              <w:br/>
              <w:t>│  │  └→ ⚠️ 自然在增强但广告在亏钱                    │        │</w:t>
              <w:br/>
              <w:t>│  │  └→ 动作：降低竞价/缩减预算，让自然流量接棒         │        │</w:t>
              <w:br/>
              <w:t>│  │                                                  │        │</w:t>
              <w:br/>
              <w:t>│  │  情况③：SIF下降 + CPA &lt; 毛利                     │        │</w:t>
              <w:br/>
              <w:t>│  │  └→ ⚠️ 广告有利润但自然在减弱                    │        │</w:t>
              <w:br/>
              <w:t>│  │  └→ 动作：排查自然排名下降原因                     │        │</w:t>
              <w:br/>
              <w:t>│  │     → 差评？竞品进攻？搜索量下降？                  │        │</w:t>
              <w:br/>
              <w:t>│  │     → 可适当加大广告投入挽救排名                    │        │</w:t>
              <w:br/>
              <w:t>│  │                                                  │        │</w:t>
              <w:br/>
              <w:t>│  │  情况④：SIF下降 + CPA &gt; 毛利                     │        │</w:t>
              <w:br/>
              <w:t>│  │  └→ 🔴 最危险状态                                │        │</w:t>
              <w:br/>
              <w:t>│  │  └→ 动作：                                       │        │</w:t>
              <w:br/>
              <w:t>│  │     → 立即排查根本原因                             │        │</w:t>
              <w:br/>
              <w:t>│  │     → 如果产品力问题 → 优化Listing/价格/评论        │        │</w:t>
              <w:br/>
              <w:t>│  │     → 如果竞品问题 → 评估是否值得继续投入           │        │</w:t>
              <w:br/>
              <w:t>│  │     → 止损线明确，不可无限投入                      │        │</w:t>
              <w:br/>
              <w:t>│  │                                                  │        │</w:t>
              <w:br/>
              <w:t>│  │  情况⑤：竞品SIF暴涨                              │        │</w:t>
              <w:br/>
              <w:t>│  │  └→ ⚠️ 竞品在强势进攻                            │        │</w:t>
              <w:br/>
              <w:t>│  │  └→ 动作：                                       │        │</w:t>
              <w:br/>
              <w:t>│  │     → 分析竞品的进攻策略（降价？秒杀？大投广告？）   │        │</w:t>
              <w:br/>
              <w:t>│  │     → 判断是短期行为还是长期策略                    │        │</w:t>
              <w:br/>
              <w:t>│  │     → 短期 → 暂时防御，等对手预算耗尽               │        │</w:t>
              <w:br/>
              <w:t>│  │     → 长期 → 需要调整自身策略应对                   │        │</w:t>
              <w:br/>
              <w:t>│  │                                                  │        │</w:t>
              <w:br/>
              <w:t>│  │  情况⑥：关键词搜索量下降                          │        │</w:t>
              <w:br/>
              <w:t>│  │  └→ ⚠️ 市场在萎缩                               │        │</w:t>
              <w:br/>
              <w:t>│  │  └→ 动作：                                       │        │</w:t>
              <w:br/>
              <w:t>│  │     → 判断是季节性还是长期趋势                     │        │</w:t>
              <w:br/>
              <w:t>│  │     → 季节性 → 减少投入等待旺季                    │        │</w:t>
              <w:br/>
              <w:t>│  │     → 长期 → 拓展新词/新市场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6" w:id="626"/>
      <w:r>
        <w:rPr>
          <w:rFonts w:eastAsia="等线" w:ascii="Arial" w:cs="Arial" w:hAnsi="Arial"/>
          <w:b w:val="true"/>
          <w:sz w:val="36"/>
        </w:rPr>
        <w:t>🏆 完整Skills技能体系总览</w:t>
      </w:r>
      <w:bookmarkEnd w:id="6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亚马逊运营Skills                                              │</w:t>
              <w:br/>
              <w:t>│     自然流量本质 × 广告核心目的 × SIF逻辑                           │</w:t>
              <w:br/>
              <w:t>│                                                                  │</w:t>
              <w:br/>
              <w:t>│  ┌────────────────────────────────────────────────────────┐      │</w:t>
              <w:br/>
              <w:t>│  │                                                        │      │</w:t>
              <w:br/>
              <w:t>│  │  Skill 1  自然流量三要素 ⭐ 认知基石                     │      │</w:t>
              <w:br/>
              <w:t>│  │  └→ 🥇 曝光时长（首页首位待了多久 → 最重要）             │      │</w:t>
              <w:br/>
              <w:t>│  │  └→ 🥈 流量大小（关键词搜索量）                         │      │</w:t>
              <w:br/>
              <w:t>│  │  └→ 🥉 位置变化（排名波动趋势和稳定性）                  │      │</w:t>
              <w:br/>
              <w:t>│  │  └→ 公式：流量 ≈ 搜索量 × 曝光时长占比 × 位置CTR        │      │</w:t>
              <w:br/>
              <w:t>│  │                                                        │      │</w:t>
              <w:br/>
              <w:t>│  │  Skill 2  广告的真正目的                                │      │</w:t>
              <w:br/>
              <w:t>│  │  └→ 直接目的：提升转化率 + 增加订单量                    │      │</w:t>
              <w:br/>
              <w:t>│  │  └→ 终极目的：拉升自然排名 → 自然流量 → 自然订单         │      │</w:t>
              <w:br/>
              <w:t>│  │  └→ 核心难点：CPA与毛利率之间的动态平衡                  │      │</w:t>
              <w:br/>
              <w:t>│  │  └→ CPA &lt; 毛利 = 有钱赚（广告的底线）                   │      │</w:t>
              <w:br/>
              <w:t>│  │                                                        │      │</w:t>
              <w:br/>
              <w:t>│  │  Skill 3  广告阶段节点目的差异                           │      │</w:t>
              <w:br/>
              <w:t>│  │  └→ 测试期：验证关键词和产品力                          │      │</w:t>
              <w:br/>
              <w:t>│  │  └→ 冲刺期：推核心词上首页                              │      │</w:t>
              <w:br/>
              <w:t>│  │  └→ 收获期：稳排名 + 降CPA + 扩词                      │      │</w:t>
              <w:br/>
              <w:t>│  │  └→ 维持期：利润最大化                                  │      │</w:t>
              <w:br/>
              <w:t>│  │                                                        │      │</w:t>
              <w:br/>
              <w:t>│  │  Skill 4  每小时排名坑位追踪体系                         │      │</w:t>
              <w:br/>
              <w:t>│  │  └→ 六维监控：自然位/广告位/竞品/曝光时长/位置/搜索量    │      │</w:t>
              <w:br/>
              <w:t>│  │  └→ 四大威胁：竞品进攻/新入场者/搜索量变化/自身问题      │      │</w:t>
              <w:br/>
              <w:t>│  │  └→ 竞争程度评估矩阵                                   │      │</w:t>
              <w:br/>
              <w:t>│  │                                                        │      │</w:t>
              <w:br/>
              <w:t>│  │  Skill 5  SIF逻辑 ⭐ 最核心算法                         │      │</w:t>
              <w:br/>
              <w:t>│  │  └→ SIF = 搜索量×a + 自然位置×b + 曝光时长×c            │      │</w:t>
              <w:br/>
              <w:t>│  │  └→ 三因子联动分析                                     │      │</w:t>
              <w:br/>
              <w:t>│  │  └→ 曝光时长的边际价值最高                              │      │</w:t>
              <w:br/>
              <w:t>│  │  └→ 四大实战应用：流量效率/投放优先级/竞争态势/广告验证   │      │</w:t>
              <w:br/>
              <w:t>│  │                                                        │      │</w:t>
              <w:br/>
              <w:t>│  │  Skill 6  SIF驱动的广告决策框架                          │      │</w:t>
              <w:br/>
              <w:t>│  │  └→ SIF × 广告阶段决策矩阵                             │      │</w:t>
              <w:br/>
              <w:t>│  │  └→ 三因子分别攻破的操作路径                            │      │</w:t>
              <w:br/>
              <w:t>│  │  └→ 曝光时长提升的6大方法                               │      │</w:t>
              <w:br/>
              <w:t>│  │                                                        │      │</w:t>
              <w:br/>
              <w:t>│  │  Skill 7  SIF与ECPM的关系                               │      │</w:t>
              <w:br/>
              <w:t>│  │  └→ ECPM = "能力值"（配不配拿到位置）                   │      │</w:t>
              <w:br/>
              <w:t>│  │  └→ SIF = "成果值"（实际拿到多少流量）                  │      │</w:t>
              <w:br/>
              <w:t>│  │  └→ 两者形成正向飞轮 → 越好越好                        │      │</w:t>
              <w:br/>
              <w:t>│  │                                                        │      │</w:t>
              <w:br/>
              <w:t>│  │  Skill 8  完整监控与决策操作体系                          │      │</w:t>
              <w:br/>
              <w:t>│  │  └→ 每日必看看板：排名/曝光/CPA/威胁                    │      │</w:t>
              <w:br/>
              <w:t>│  │  └→ 六种情况的决策行动清单                              │      │</w:t>
              <w:br/>
              <w:t>│  │                                                        │      │</w:t>
              <w:br/>
              <w:t>│  └────────────────────────────────────────────────────────┘      │</w:t>
              <w:br/>
              <w:t>│                                                                  │</w:t>
              <w:br/>
              <w:t>│  ═══════════════════════════════════════════════════════════      │</w:t>
              <w:br/>
              <w:t>│                                                                  │</w:t>
              <w:br/>
              <w:t>│  🔑 核心认知链：                                                  │</w:t>
              <w:br/>
              <w:t>│                                                                  │</w:t>
              <w:br/>
              <w:t>│  曝光时长（SIF核心）                                               │</w:t>
              <w:br/>
              <w:t>│     │                                                            │</w:t>
              <w:br/>
              <w:t>│     ▼                                                            │</w:t>
              <w:br/>
              <w:t>│  自然流量获取量                                                    │</w:t>
              <w:br/>
              <w:t>│     │                                                            │</w:t>
              <w:br/>
              <w:t>│     ▼                                                            │</w:t>
              <w:br/>
              <w:t>│  自然订单 → 利润                                                   │</w:t>
              <w:br/>
              <w:t>│     │                                                            │</w:t>
              <w:br/>
              <w:t>│     ▼                                                            │</w:t>
              <w:br/>
              <w:t>│  广告的目的 = 提升ECPM → 提升SIF → 最终利润最大化                    │</w:t>
              <w:br/>
              <w:t>│     │                                                            │</w:t>
              <w:br/>
              <w:t>│     ▼                                                            │</w:t>
              <w:br/>
              <w:t>│  广告难在 CPA ⚖️ 毛利率 → 每个阶段平衡点不同                        │</w:t>
              <w:br/>
              <w:t>│     │                                                            │</w:t>
              <w:br/>
              <w:t>│     ▼                                                            │</w:t>
              <w:br/>
              <w:t>│  时刻监控：排名坑位 + 曝光时长 + 竞品动态 → 动态决策                  │</w:t>
              <w:br/>
              <w:t>│                                                                  │</w:t>
              <w:br/>
              <w:t>│  掌握SIF逻辑 = 掌握亚马逊自然流量的"核心算法"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 终极总结</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i w:val="true"/>
          <w:color w:val="646a73"/>
          <w:sz w:val="22"/>
        </w:rPr>
        <w:t>亚马逊运营的本质不是"做广告"，而是通过广告</w:t>
      </w:r>
      <w:r>
        <w:rPr>
          <w:rFonts w:eastAsia="等线" w:ascii="Arial" w:cs="Arial" w:hAnsi="Arial"/>
          <w:b w:val="true"/>
          <w:i w:val="true"/>
          <w:color w:val="646a73"/>
          <w:sz w:val="22"/>
        </w:rPr>
        <w:t>最终实现自然流量最大化</w:t>
      </w:r>
      <w:r>
        <w:rPr>
          <w:rFonts w:eastAsia="等线" w:ascii="Arial" w:cs="Arial" w:hAnsi="Arial"/>
          <w:i w:val="true"/>
          <w:color w:val="646a73"/>
          <w:sz w:val="22"/>
        </w:rPr>
        <w:t>：</w:t>
      </w:r>
    </w:p>
    <w:p>
      <w:pPr>
        <w:numPr>
          <w:numId w:val="320"/>
        </w:numPr>
        <w:spacing w:before="120" w:after="120" w:line="288" w:lineRule="auto"/>
        <w:ind w:left="0"/>
        <w:jc w:val="left"/>
      </w:pPr>
      <w:r>
        <w:rPr>
          <w:rFonts w:eastAsia="等线" w:ascii="Arial" w:cs="Arial" w:hAnsi="Arial"/>
          <w:b w:val="true"/>
          <w:sz w:val="22"/>
        </w:rPr>
        <w:t>自然流量的核心</w:t>
      </w:r>
      <w:r>
        <w:rPr>
          <w:rFonts w:eastAsia="等线" w:ascii="Arial" w:cs="Arial" w:hAnsi="Arial"/>
          <w:sz w:val="22"/>
        </w:rPr>
        <w:t>：不是排名第几，而是在首页首位</w:t>
      </w:r>
      <w:r>
        <w:rPr>
          <w:rFonts w:eastAsia="等线" w:ascii="Arial" w:cs="Arial" w:hAnsi="Arial"/>
          <w:b w:val="true"/>
          <w:sz w:val="22"/>
        </w:rPr>
        <w:t>待了多久</w:t>
      </w:r>
      <w:r>
        <w:rPr>
          <w:rFonts w:eastAsia="等线" w:ascii="Arial" w:cs="Arial" w:hAnsi="Arial"/>
          <w:sz w:val="22"/>
        </w:rPr>
        <w:t>（曝光时长）</w:t>
      </w:r>
    </w:p>
    <w:p>
      <w:pPr>
        <w:numPr>
          <w:numId w:val="321"/>
        </w:numPr>
        <w:spacing w:before="120" w:after="120" w:line="288" w:lineRule="auto"/>
        <w:ind w:left="0"/>
        <w:jc w:val="left"/>
      </w:pPr>
      <w:r>
        <w:rPr>
          <w:rFonts w:eastAsia="等线" w:ascii="Arial" w:cs="Arial" w:hAnsi="Arial"/>
          <w:b w:val="true"/>
          <w:sz w:val="22"/>
        </w:rPr>
        <w:t>SIF公式</w:t>
      </w:r>
      <w:r>
        <w:rPr>
          <w:rFonts w:eastAsia="等线" w:ascii="Arial" w:cs="Arial" w:hAnsi="Arial"/>
          <w:sz w:val="22"/>
        </w:rPr>
        <w:t>：搜索量×a + 位置×b + 曝光时长×c → 量化你的自然流量份额</w:t>
      </w:r>
    </w:p>
    <w:p>
      <w:pPr>
        <w:numPr>
          <w:numId w:val="322"/>
        </w:numPr>
        <w:spacing w:before="120" w:after="120" w:line="288" w:lineRule="auto"/>
        <w:ind w:left="0"/>
        <w:jc w:val="left"/>
      </w:pPr>
      <w:r>
        <w:rPr>
          <w:rFonts w:eastAsia="等线" w:ascii="Arial" w:cs="Arial" w:hAnsi="Arial"/>
          <w:b w:val="true"/>
          <w:sz w:val="22"/>
        </w:rPr>
        <w:t>广告的目的</w:t>
      </w:r>
      <w:r>
        <w:rPr>
          <w:rFonts w:eastAsia="等线" w:ascii="Arial" w:cs="Arial" w:hAnsi="Arial"/>
          <w:sz w:val="22"/>
        </w:rPr>
        <w:t>：提升ECPM → 提升排名和曝光时长 → 提升SIF → 自然流量增长</w:t>
      </w:r>
    </w:p>
    <w:p>
      <w:pPr>
        <w:numPr>
          <w:numId w:val="323"/>
        </w:numPr>
        <w:spacing w:before="120" w:after="120" w:line="288" w:lineRule="auto"/>
        <w:ind w:left="0"/>
        <w:jc w:val="left"/>
      </w:pPr>
      <w:r>
        <w:rPr>
          <w:rFonts w:eastAsia="等线" w:ascii="Arial" w:cs="Arial" w:hAnsi="Arial"/>
          <w:b w:val="true"/>
          <w:sz w:val="22"/>
        </w:rPr>
        <w:t>广告的难点</w:t>
      </w:r>
      <w:r>
        <w:rPr>
          <w:rFonts w:eastAsia="等线" w:ascii="Arial" w:cs="Arial" w:hAnsi="Arial"/>
          <w:sz w:val="22"/>
        </w:rPr>
        <w:t>：CPA必须与毛利率动态平衡，不同阶段平衡点不同</w:t>
      </w:r>
    </w:p>
    <w:p>
      <w:pPr>
        <w:numPr>
          <w:numId w:val="324"/>
        </w:numPr>
        <w:spacing w:before="120" w:after="120" w:line="288" w:lineRule="auto"/>
        <w:ind w:left="0"/>
        <w:jc w:val="left"/>
      </w:pPr>
      <w:r>
        <w:rPr>
          <w:rFonts w:eastAsia="等线" w:ascii="Arial" w:cs="Arial" w:hAnsi="Arial"/>
          <w:b w:val="true"/>
          <w:sz w:val="22"/>
        </w:rPr>
        <w:t>监控的核心</w:t>
      </w:r>
      <w:r>
        <w:rPr>
          <w:rFonts w:eastAsia="等线" w:ascii="Arial" w:cs="Arial" w:hAnsi="Arial"/>
          <w:sz w:val="22"/>
        </w:rPr>
        <w:t>：每小时追踪排名坑位、曝光时长、竞品动态 → 做出精准决策</w:t>
      </w:r>
    </w:p>
    <w:p>
      <w:pPr>
        <w:numPr>
          <w:numId w:val="325"/>
        </w:numPr>
        <w:spacing w:before="120" w:after="120" w:line="288" w:lineRule="auto"/>
        <w:ind w:left="0"/>
        <w:jc w:val="left"/>
      </w:pPr>
      <w:r>
        <w:rPr>
          <w:rFonts w:eastAsia="等线" w:ascii="Arial" w:cs="Arial" w:hAnsi="Arial"/>
          <w:b w:val="true"/>
          <w:sz w:val="22"/>
        </w:rPr>
        <w:t>最终目标</w:t>
      </w:r>
      <w:r>
        <w:rPr>
          <w:rFonts w:eastAsia="等线" w:ascii="Arial" w:cs="Arial" w:hAnsi="Arial"/>
          <w:sz w:val="22"/>
        </w:rPr>
        <w:t>：ECPM驱动SIF飞轮 → 自然流量正循环 → 利润持续增长</w:t>
      </w:r>
    </w:p>
    <w:p>
      <w:pPr>
        <w:spacing w:before="120" w:after="120" w:line="288" w:lineRule="auto"/>
        <w:ind w:left="0"/>
        <w:jc w:val="left"/>
      </w:pPr>
      <w:r>
        <w:rPr>
          <w:rFonts w:eastAsia="等线" w:ascii="Arial" w:cs="Arial" w:hAnsi="Arial"/>
          <w:b w:val="true"/>
          <w:i w:val="true"/>
          <w:color w:val="646a73"/>
          <w:sz w:val="22"/>
        </w:rPr>
        <w:t>SIF + ECPM = 亚马逊运营的两大核心算法引擎</w:t>
      </w:r>
      <w:r>
        <w:rPr>
          <w:rFonts w:eastAsia="等线" w:ascii="Arial" w:cs="Arial" w:hAnsi="Arial"/>
          <w:i w:val="true"/>
          <w:color w:val="646a73"/>
          <w:sz w:val="22"/>
        </w:rPr>
        <w:t xml:space="preserve"> 🏆</w:t>
      </w:r>
    </w:p>
    <w:p>
      <w:pPr>
        <w:spacing w:before="120" w:after="120" w:line="288" w:lineRule="auto"/>
        <w:ind w:left="0"/>
        <w:jc w:val="left"/>
      </w:pPr>
      <w:r>
        <w:rPr>
          <w:rFonts w:eastAsia="等线" w:ascii="Arial" w:cs="Arial" w:hAnsi="Arial"/>
          <w:sz w:val="22"/>
        </w:rPr>
        <w:t>广告位对自然位拉升与广告自然平衡术</w:t>
      </w:r>
    </w:p>
    <w:p>
      <w:pPr>
        <w:pStyle w:val="1"/>
        <w:spacing w:before="380" w:after="140" w:line="288" w:lineRule="auto"/>
        <w:ind w:left="0"/>
        <w:jc w:val="left"/>
        <w:outlineLvl w:val="0"/>
      </w:pPr>
      <w:bookmarkStart w:name="heading_627" w:id="627"/>
      <w:r>
        <w:rPr>
          <w:rFonts w:eastAsia="等线" w:ascii="Arial" w:cs="Arial" w:hAnsi="Arial"/>
          <w:b w:val="true"/>
          <w:sz w:val="36"/>
        </w:rPr>
        <w:t>🎯 亚马逊运营核心Skills — 广告位对自然位的拉升与广告自然平衡术</w:t>
      </w:r>
      <w:bookmarkEnd w:id="627"/>
    </w:p>
    <w:p>
      <w:pPr>
        <w:spacing w:before="120" w:after="120" w:line="288" w:lineRule="auto"/>
        <w:ind w:left="0"/>
        <w:jc w:val="left"/>
      </w:pPr>
      <w:r>
        <w:rPr>
          <w:rFonts w:eastAsia="等线" w:ascii="Arial" w:cs="Arial" w:hAnsi="Arial"/>
          <w:i w:val="true"/>
          <w:color w:val="646a73"/>
          <w:sz w:val="22"/>
        </w:rPr>
        <w:t>深度解析广告打法、广告位与自然位联动、转化率定性定量分析、以及最难把握的广告与自然平衡策略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8" w:id="628"/>
      <w:r>
        <w:rPr>
          <w:rFonts w:eastAsia="等线" w:ascii="Arial" w:cs="Arial" w:hAnsi="Arial"/>
          <w:b w:val="true"/>
          <w:sz w:val="32"/>
        </w:rPr>
        <w:t>📌 核心认知总纲</w:t>
      </w:r>
      <w:bookmarkEnd w:id="6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本章核心命题                                                  │</w:t>
              <w:br/>
              <w:t>│                                                                  │</w:t>
              <w:br/>
              <w:t>│  广告位 ←→ 自然位 之间的关系 = 亚马逊运营最难把握的核心              │</w:t>
              <w:br/>
              <w:t>│                                                                  │</w:t>
              <w:br/>
              <w:t>│  ┌────────────────────────────────────────────────────────┐      │</w:t>
              <w:br/>
              <w:t>│  │                                                        │      │</w:t>
              <w:br/>
              <w:t>│  │  难点① 广告位如何拉升（助力）自然位？                     │      │</w:t>
              <w:br/>
              <w:t>│  │  难点② 什么时候该降广告？什么时候不能降？                  │      │</w:t>
              <w:br/>
              <w:t>│  │  难点③ 自然位和广告位都在前5了，要不要降广告？             │      │</w:t>
              <w:br/>
              <w:t>│  │  难点④ CPA和毛利率之间如何动态平衡？                      │      │</w:t>
              <w:br/>
              <w:t>│  │  难点⑤ 转化率到底怎么定性定量分析？                       │      │</w:t>
              <w:br/>
              <w:t>│  │  难点⑥ 竞品的转化率我怎么对比分析？                       │      │</w:t>
              <w:br/>
              <w:t>│  │                                                        │      │</w:t>
              <w:br/>
              <w:t>│  │  ⭐ 一句话：广告和自然的平衡，是运营最难的技术活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9" w:id="629"/>
      <w:r>
        <w:rPr>
          <w:rFonts w:eastAsia="等线" w:ascii="Arial" w:cs="Arial" w:hAnsi="Arial"/>
          <w:b w:val="true"/>
          <w:sz w:val="36"/>
        </w:rPr>
        <w:t>📘 Skill 1：广告位对自然位的拉升（助力）动作</w:t>
      </w:r>
      <w:bookmarkEnd w:id="629"/>
    </w:p>
    <w:p>
      <w:pPr>
        <w:pStyle w:val="2"/>
        <w:spacing w:before="320" w:after="120" w:line="288" w:lineRule="auto"/>
        <w:ind w:left="0"/>
        <w:jc w:val="left"/>
        <w:outlineLvl w:val="1"/>
      </w:pPr>
      <w:bookmarkStart w:name="heading_630" w:id="630"/>
      <w:r>
        <w:rPr>
          <w:rFonts w:eastAsia="等线" w:ascii="Arial" w:cs="Arial" w:hAnsi="Arial"/>
          <w:b w:val="true"/>
          <w:sz w:val="32"/>
        </w:rPr>
        <w:t>1.1 广告位拉升自然位的底层逻辑</w:t>
      </w:r>
      <w:bookmarkEnd w:id="6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广告位 → 自然位 的传导链条                                 │</w:t>
              <w:br/>
              <w:t>│                                                              │</w:t>
              <w:br/>
              <w:t>│  广告投放关键词                                                │</w:t>
              <w:br/>
              <w:t>│       │                                                      │</w:t>
              <w:br/>
              <w:t>│       ▼                                                      │</w:t>
              <w:br/>
              <w:t>│  广告位获得曝光（搜索结果顶部/商品页面/其余位置）                 │</w:t>
              <w:br/>
              <w:t>│       │                                                      │</w:t>
              <w:br/>
              <w:t>│       ▼                                                      │</w:t>
              <w:br/>
              <w:t>│  买家点击（提升该关键词下ASIN的点击数据）                        │</w:t>
              <w:br/>
              <w:t>│       │                                                      │</w:t>
              <w:br/>
              <w:t>│       ▼                                                      │</w:t>
              <w:br/>
              <w:t>│  买家转化下单（广告订单 → 积累关键词下的转化权重）                │</w:t>
              <w:br/>
              <w:t>│       │                                                      │</w:t>
              <w:br/>
              <w:t>│       ▼                                                      │</w:t>
              <w:br/>
              <w:t>│  ECPM提升 = 1000 × CTR↑ × CVR↑ × 客单价 × 抽佣 + FBA         │</w:t>
              <w:br/>
              <w:t>│       │                                                      │</w:t>
              <w:br/>
              <w:t>│       ▼                                                      │</w:t>
              <w:br/>
              <w:t>│  系统给予更好的自然排名位置                                     │</w:t>
              <w:br/>
              <w:t>│       │                                                      │</w:t>
              <w:br/>
              <w:t>│       ▼                                                      │</w:t>
              <w:br/>
              <w:t>│  自然位上升 → 自然曝光增加 → 自然点击增加 → 自然订单增加          │</w:t>
              <w:br/>
              <w:t>│       │                                                      │</w:t>
              <w:br/>
              <w:t>│       ▼                                                      │</w:t>
              <w:br/>
              <w:t>│  SIF提升（搜索量×a + 更好位置×b + 更长曝光时长×c）               │</w:t>
              <w:br/>
              <w:t>│       │                                                      │</w:t>
              <w:br/>
              <w:t>│       ▼                                                      │</w:t>
              <w:br/>
              <w:t>│  正向飞轮启动 🔄                                                │</w:t>
              <w:br/>
              <w:t>│                                                              │</w:t>
              <w:br/>
              <w:t>│  ════════════════════════════════════════════════             │</w:t>
              <w:br/>
              <w:t>│                                                              │</w:t>
              <w:br/>
              <w:t>│  ⭐ 核心理解：                                                │</w:t>
              <w:br/>
              <w:t>│  广告位不是"替代"自然位，而是"助力"自然位                       │</w:t>
              <w:br/>
              <w:t>│  广告出单的本质 = 给系统"交作业"证明你值得更好的自然位置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31" w:id="631"/>
      <w:r>
        <w:rPr>
          <w:rFonts w:eastAsia="等线" w:ascii="Arial" w:cs="Arial" w:hAnsi="Arial"/>
          <w:b w:val="true"/>
          <w:sz w:val="32"/>
        </w:rPr>
        <w:t>1.2 广告位拉升自然位的三种助力动作</w:t>
      </w:r>
      <w:bookmarkEnd w:id="6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三种助力动作                                               │</w:t>
              <w:br/>
              <w:t>│                                                              │</w:t>
              <w:br/>
              <w:t>│  ┌──────────────────────────────────────────────────┐        │</w:t>
              <w:br/>
              <w:t>│  │                                                  │        │</w:t>
              <w:br/>
              <w:t>│  │  助力①：直接转化拉升 ⭐⭐⭐⭐⭐                     │        │</w:t>
              <w:br/>
              <w:t>│  │  ┌──────────────────────────────────────┐        │        │</w:t>
              <w:br/>
              <w:t>│  │  │ 广告精准投放某关键词                     │        │        │</w:t>
              <w:br/>
              <w:t>│  │  │ → 该词下产生转化（出单）                 │        │        │</w:t>
              <w:br/>
              <w:t>│  │  │ → 该词下的ECPM值提升                    │        │        │</w:t>
              <w:br/>
              <w:t>│  │  │ → 该词下的自然排名提升                   │        │        │</w:t>
              <w:br/>
              <w:t>│  │  │                                      │        │        │</w:t>
              <w:br/>
              <w:t>│  │  │ 💡 这是最直接、最有效的助力方式          │        │        │</w:t>
              <w:br/>
              <w:t>│  │  │ 选词精准 + 转化率高 → 助力效果最大       │        │        │</w:t>
              <w:br/>
              <w:t>│  │  └──────────────────────────────────────┘        │        │</w:t>
              <w:br/>
              <w:t>│  │                                                  │        │</w:t>
              <w:br/>
              <w:t>│  │  助力②：点击数据积累（降低方差）⭐⭐⭐⭐            │        │</w:t>
              <w:br/>
              <w:t>│  │  ┌──────────────────────────────────────┐        │        │</w:t>
              <w:br/>
              <w:t>│  │  │ 广告带来大量点击                        │        │        │</w:t>
              <w:br/>
              <w:t>│  │  │ → 系统获得更多数据样本                   │        │        │</w:t>
              <w:br/>
              <w:t>│  │  │ → CTR/CVR的方差降低                    │        │        │</w:t>
              <w:br/>
              <w:t>│  │  │ → max(期望,方差)=期望-r×方差 值更大     │        │        │</w:t>
              <w:br/>
              <w:t>│  │  │ → 自然排名更稳定                        │        │        │</w:t>
              <w:br/>
              <w:t>│  │  │                                      │        │        │</w:t>
              <w:br/>
              <w:t>│  │  │ 💡 短期冲击大量点击 → 快速降低方差       │        │        │</w:t>
              <w:br/>
              <w:t>│  │  │ 这就是"关键词上首页"策略的数学原理       │        │        │</w:t>
              <w:br/>
              <w:t>│  │  └──────────────────────────────────────┘        │        │</w:t>
              <w:br/>
              <w:t>│  │                                                  │        │</w:t>
              <w:br/>
              <w:t>│  │  助力③：整体链接权重提升 ⭐⭐⭐                    │        │</w:t>
              <w:br/>
              <w:t>│  │  ┌──────────────────────────────────────┐        │        │</w:t>
              <w:br/>
              <w:t>│  │  │ 广告带来更多总订单量                     │        │        │</w:t>
              <w:br/>
              <w:t>│  │  │ → BSR排名提升                          │        │        │</w:t>
              <w:br/>
              <w:t>│  │  │ → 整体链接权重增加                      │        │        │</w:t>
              <w:br/>
              <w:t>│  │  │ → 间接提升所有关键词的自然排名            │        │        │</w:t>
              <w:br/>
              <w:t>│  │  │                                      │        │        │</w:t>
              <w:br/>
              <w:t>│  │  │ 💡 涨潮效应：整体单量上升               │        │        │</w:t>
              <w:br/>
              <w:t>│  │  │ 连没做广告的词的自然排名也可能跟着上升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32" w:id="632"/>
      <w:r>
        <w:rPr>
          <w:rFonts w:eastAsia="等线" w:ascii="Arial" w:cs="Arial" w:hAnsi="Arial"/>
          <w:b w:val="true"/>
          <w:sz w:val="36"/>
        </w:rPr>
        <w:t>📘 Skill 2：广告位和自然位的稳定性分析</w:t>
      </w:r>
      <w:bookmarkEnd w:id="632"/>
    </w:p>
    <w:p>
      <w:pPr>
        <w:pStyle w:val="2"/>
        <w:spacing w:before="320" w:after="120" w:line="288" w:lineRule="auto"/>
        <w:ind w:left="0"/>
        <w:jc w:val="left"/>
        <w:outlineLvl w:val="1"/>
      </w:pPr>
      <w:bookmarkStart w:name="heading_633" w:id="633"/>
      <w:r>
        <w:rPr>
          <w:rFonts w:eastAsia="等线" w:ascii="Arial" w:cs="Arial" w:hAnsi="Arial"/>
          <w:b w:val="true"/>
          <w:sz w:val="32"/>
        </w:rPr>
        <w:t>2.1 稳定性为什么重要</w:t>
      </w:r>
      <w:bookmarkEnd w:id="6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稳定性 = 曝光时长 = SIF的核心因子                           │</w:t>
              <w:br/>
              <w:t>│                                                              │</w:t>
              <w:br/>
              <w:t>│  ┌──────────────────────────────────────────────────┐        │</w:t>
              <w:br/>
              <w:t>│  │                                                  │        │</w:t>
              <w:br/>
              <w:t>│  │  排名稳定 → 曝光时长长 → SIF高 → 自然流量多        │        │</w:t>
              <w:br/>
              <w:t>│  │  排名波动 → 曝光时长短 → SIF低 → 自然流量少        │        │</w:t>
              <w:br/>
              <w:t>│  │                                                  │        │</w:t>
              <w:br/>
              <w:t>│  │  ════════════════════════════════════              │        │</w:t>
              <w:br/>
              <w:t>│  │                                                  │        │</w:t>
              <w:br/>
              <w:t>│  │  📐 从ECPM方差角度理解：                           │        │</w:t>
              <w:br/>
              <w:t>│  │                                                  │        │</w:t>
              <w:br/>
              <w:t>│  │  排名稳定 = CTR/CVR方差小                         │        │</w:t>
              <w:br/>
              <w:t>│  │  → max = 期望 - r×方差(小)                        │        │</w:t>
              <w:br/>
              <w:t>│  │  → 综合评分高 → 系统给你持续的好排名                │        │</w:t>
              <w:br/>
              <w:t>│  │                                                  │        │</w:t>
              <w:br/>
              <w:t>│  │  排名波动 = CTR/CVR方差大                         │        │</w:t>
              <w:br/>
              <w:t>│  │  → max = 期望 - r×方差(大)                        │        │</w:t>
              <w:br/>
              <w:t>│  │  → 综合评分低 → 系统不信任你，排名忽上忽下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34" w:id="634"/>
      <w:r>
        <w:rPr>
          <w:rFonts w:eastAsia="等线" w:ascii="Arial" w:cs="Arial" w:hAnsi="Arial"/>
          <w:b w:val="true"/>
          <w:sz w:val="32"/>
        </w:rPr>
        <w:t>2.2 广告位稳定性分析</w:t>
      </w:r>
      <w:bookmarkEnd w:id="6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广告位稳定性 — 影响因素与诊断                               │</w:t>
              <w:br/>
              <w:t>│                                                              │</w:t>
              <w:br/>
              <w:t>│  ┌──────────────────────────────────────────────────┐        │</w:t>
              <w:br/>
              <w:t>│  │                                                  │        │</w:t>
              <w:br/>
              <w:t>│  │  📌 影响广告位稳定性的因素                         │        │</w:t>
              <w:br/>
              <w:t>│  │                                                  │        │</w:t>
              <w:br/>
              <w:t>│  │  因素①：预算是否充足                              │        │</w:t>
              <w:br/>
              <w:t>│  │  ┌──────────────────────────────────────┐        │        │</w:t>
              <w:br/>
              <w:t>│  │  │ • 预算过早耗尽 → 广告停止展示            │        │        │</w:t>
              <w:br/>
              <w:t>│  │  │ • 下午就超预算 → 晚高峰没有广告位        │        │        │</w:t>
              <w:br/>
              <w:t>│  │  │ → 广告位"断断续续" → 极不稳定            │        │        │</w:t>
              <w:br/>
              <w:t>│  │  │                                      │        │        │</w:t>
              <w:br/>
              <w:t>│  │  │ ✅ 解决：保证预算能覆盖全天24小时         │        │        │</w:t>
              <w:br/>
              <w:t>│  │  │ 如果预算有限 → 分时段投放/降低竞价       │        │        │</w:t>
              <w:br/>
              <w:t>│  │  └──────────────────────────────────────┘        │        │</w:t>
              <w:br/>
              <w:t>│  │                                                  │        │</w:t>
              <w:br/>
              <w:t>│  │  因素②：竞价水平                                  │        │</w:t>
              <w:br/>
              <w:t>│  │  ┌──────────────────────────────────────┐        │        │</w:t>
              <w:br/>
              <w:t>│  │  │ • 竞价过低 → 广告位靠后 → 不稳定        │        │        │</w:t>
              <w:br/>
              <w:t>│  │  │ • 竞价刚好在边界 → 忽前忽后             │        │        │</w:t>
              <w:br/>
              <w:t>│  │  │ • 竞价充足 → 广告位稳定靠前              │        │        │</w:t>
              <w:br/>
              <w:t>│  │  │                                      │        │        │</w:t>
              <w:br/>
              <w:t>│  │  │ ✅ 解决：竞价要"高于临界值"              │        │        │</w:t>
              <w:br/>
              <w:t>│  │  │ 不要卡在"有时第一有时第五"的边界位置      │        │        │</w:t>
              <w:br/>
              <w:t>│  │  └──────────────────────────────────────┘        │        │</w:t>
              <w:br/>
              <w:t>│  │                                                  │        │</w:t>
              <w:br/>
              <w:t>│  │  因素③：竞价策略（杠杆模式）                       │        │</w:t>
              <w:br/>
              <w:t>│  │  ┌──────────────────────────────────────┐        │        │</w:t>
              <w:br/>
              <w:t>│  │  │ • 动态提高和降低 → 波动最大             │        │        │</w:t>
              <w:br/>
              <w:t>│  │  │ • 动态仅降低 → 波动中等                  │        │        │</w:t>
              <w:br/>
              <w:t>│  │  │ • 固定竞价 → 波动最小                   │        │        │</w:t>
              <w:br/>
              <w:t>│  │  │                                      │        │        │</w:t>
              <w:br/>
              <w:t>│  │  │ ✅ 需要稳定性时 → 选固定竞价             │        │        │</w:t>
              <w:br/>
              <w:t>│  │  │ 需要灵活性时 → 选动态策略                │        │        │</w:t>
              <w:br/>
              <w:t>│  │  └──────────────────────────────────────┘        │        │</w:t>
              <w:br/>
              <w:t>│  │                                                  │        │</w:t>
              <w:br/>
              <w:t>│  │  因素④：广告质量分（隐性因素）                     │        │</w:t>
              <w:br/>
              <w:t>│  │  ┌──────────────────────────────────────┐        │        │</w:t>
              <w:br/>
              <w:t>│  │  │ • CTR高 → 系统认为广告质量好 → 位置更稳  │        │        │</w:t>
              <w:br/>
              <w:t>│  │  │ • CTR低 → 系统认为广告质量差 → 位置不稳  │        │        │</w:t>
              <w:br/>
              <w:t>│  │  │ • CVR高 → 加强稳定性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35" w:id="635"/>
      <w:r>
        <w:rPr>
          <w:rFonts w:eastAsia="等线" w:ascii="Arial" w:cs="Arial" w:hAnsi="Arial"/>
          <w:b w:val="true"/>
          <w:sz w:val="32"/>
        </w:rPr>
        <w:t>2.3 自然位稳定性分析</w:t>
      </w:r>
      <w:bookmarkEnd w:id="6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自然位稳定性 — 影响因素与诊断                               │</w:t>
              <w:br/>
              <w:t>│                                                              │</w:t>
              <w:br/>
              <w:t>│  ┌──────────────────────────────────────────────────┐        │</w:t>
              <w:br/>
              <w:t>│  │                                                  │        │</w:t>
              <w:br/>
              <w:t>│  │  📌 影响自然位稳定性的因素                         │        │</w:t>
              <w:br/>
              <w:t>│  │                                                  │        │</w:t>
              <w:br/>
              <w:t>│  │  因素①：出单的持续性和均匀性                       │        │</w:t>
              <w:br/>
              <w:t>│  │  ┌──────────────────────────────────────┐        │        │</w:t>
              <w:br/>
              <w:t>│  │  │ • 每天稳定出单 → 自然位稳定             │        │        │</w:t>
              <w:br/>
              <w:t>│  │  │ • 出单时有时无 → 自然位波动              │        │        │</w:t>
              <w:br/>
              <w:t>│  │  │ • 集中某几小时出单 → 其余时间排名下降     │        │        │</w:t>
              <w:br/>
              <w:t>│  │  │                                      │        │        │</w:t>
              <w:br/>
              <w:t>│  │  │ ✅ 最佳：24小时均匀分布出单              │        │        │</w:t>
              <w:br/>
              <w:t>│  │  └──────────────────────────────────────┘        │        │</w:t>
              <w:br/>
              <w:t>│  │                                                  │        │</w:t>
              <w:br/>
              <w:t>│  │  因素②：竞品的竞争动作                            │        │</w:t>
              <w:br/>
              <w:t>│  │  ┌──────────────────────────────────────┐        │        │</w:t>
              <w:br/>
              <w:t>│  │  │ • 竞品加大广告投入 → 挤压你的自然位       │        │        │</w:t>
              <w:br/>
              <w:t>│  │  │ • 竞品开秒杀 → 短期抢走排名              │        │        │</w:t>
              <w:br/>
              <w:t>│  │  │ • 竞品降价 → CTR/CVR变化 → 排名波动     │        │        │</w:t>
              <w:br/>
              <w:t>│  │  └──────────────────────────────────────┘        │        │</w:t>
              <w:br/>
              <w:t>│  │                                                  │        │</w:t>
              <w:br/>
              <w:t>│  │  因素③：评论/星级变化                             │        │</w:t>
              <w:br/>
              <w:t>│  │  ┌──────────────────────────────────────┐        │        │</w:t>
              <w:br/>
              <w:t>│  │  │ • 差评增加 → CVR下降 → 排名下滑         │        │        │</w:t>
              <w:br/>
              <w:t>│  │  │ • 好评增加 → CVR提升 → 排名上升         │        │        │</w:t>
              <w:br/>
              <w:t>│  │  │ • 星级变化对排名影响往往有1-3天的延迟     │        │        │</w:t>
              <w:br/>
              <w:t>│  │  └──────────────────────────────────────┘        │        │</w:t>
              <w:br/>
              <w:t>│  │                                                  │        │</w:t>
              <w:br/>
              <w:t>│  │  因素④：库存状态                                  │        │</w:t>
              <w:br/>
              <w:t>│  │  ┌──────────────────────────────────────┐        │        │</w:t>
              <w:br/>
              <w:t>│  │  │ • 库存不足 → 系统减少曝光 → 排名下降     │        │        │</w:t>
              <w:br/>
              <w:t>│  │  │ • 断货 → 排名归零 → 恢复极其困难         │        │        │</w:t>
              <w:br/>
              <w:t>│  │  └──────────────────────────────────────┘        │        │</w:t>
              <w:br/>
              <w:t>│  │                                                  │        │</w:t>
              <w:br/>
              <w:t>│  │  因素⑤：广告的支撑作用                            │        │</w:t>
              <w:br/>
              <w:t>│  │  ┌──────────────────────────────────────┐        │        │</w:t>
              <w:br/>
              <w:t>│  │  │ • 广告突然暂停 → 出单量骤降              │        │        │</w:t>
              <w:br/>
              <w:t>│  │  │ → 关键词权重下降 → 自然排名也可能下滑     │        │        │</w:t>
              <w:br/>
              <w:t>│  │  │                                      │        │        │</w:t>
              <w:br/>
              <w:t>│  │  │ ⚠️ 尤其是自然单占比还不够高的阶段         │        │        │</w:t>
              <w:br/>
              <w:t>│  │  │ 广告的突然停止可能连锁导致自然位崩塌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36" w:id="636"/>
      <w:r>
        <w:rPr>
          <w:rFonts w:eastAsia="等线" w:ascii="Arial" w:cs="Arial" w:hAnsi="Arial"/>
          <w:b w:val="true"/>
          <w:sz w:val="36"/>
        </w:rPr>
        <w:t>📘 Skill 3：看订单 — 自然订单与广告订单比值分析</w:t>
      </w:r>
      <w:bookmarkEnd w:id="636"/>
    </w:p>
    <w:p>
      <w:pPr>
        <w:pStyle w:val="2"/>
        <w:spacing w:before="320" w:after="120" w:line="288" w:lineRule="auto"/>
        <w:ind w:left="0"/>
        <w:jc w:val="left"/>
        <w:outlineLvl w:val="1"/>
      </w:pPr>
      <w:bookmarkStart w:name="heading_637" w:id="637"/>
      <w:r>
        <w:rPr>
          <w:rFonts w:eastAsia="等线" w:ascii="Arial" w:cs="Arial" w:hAnsi="Arial"/>
          <w:b w:val="true"/>
          <w:sz w:val="32"/>
        </w:rPr>
        <w:t>3.1 订单结构诊断框架</w:t>
      </w:r>
      <w:bookmarkEnd w:id="6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订单结构 = 链接健康度的核心体检指标                          │</w:t>
              <w:br/>
              <w:t>│                                                              │</w:t>
              <w:br/>
              <w:t>│  ┌──────────────────────────────────────────────────┐        │</w:t>
              <w:br/>
              <w:t>│  │                                                  │        │</w:t>
              <w:br/>
              <w:t>│  │  总订单 = 自然订单 + 广告订单                      │        │</w:t>
              <w:br/>
              <w:t>│  │                                                  │        │</w:t>
              <w:br/>
              <w:t>│  │  自然单占比 = 自然订单 ÷ 总订单 × 100%             │        │</w:t>
              <w:br/>
              <w:t>│  │  广告单占比 = 广告订单 ÷ 总订单 × 100%             │        │</w:t>
              <w:br/>
              <w:t>│  │                                                  │        │</w:t>
              <w:br/>
              <w:t>│  │  ════════════════════════════════════              │        │</w:t>
              <w:br/>
              <w:t>│  │                                                  │        │</w:t>
              <w:br/>
              <w:t>│  │  📊 健康度诊断标准：                                │        │</w:t>
              <w:br/>
              <w:t>│  │                                                  │        │</w:t>
              <w:br/>
              <w:t>│  │  自然单占比 │ 健康状态      │ 诊断                │        │</w:t>
              <w:br/>
              <w:t>│  │  ──────────┼──────────────┼─────────────────── │        │</w:t>
              <w:br/>
              <w:t>│  │  &gt; 70%    │ 🟢 非常健康    │ 广告是辅助           │        │</w:t>
              <w:br/>
              <w:t>│  │  50~70%   │ 🟡 健康        │ 自然和广告平衡       │        │</w:t>
              <w:br/>
              <w:t>│  │  30~50%   │ 🟠 需关注      │ 仍然依赖广告         │        │</w:t>
              <w:br/>
              <w:t>│  │  &lt; 30%    │ 🔴 危险        │ 过度依赖广告         │        │</w:t>
              <w:br/>
              <w:t>│  │                                                  │        │</w:t>
              <w:br/>
              <w:t>│  │  ⚠️ 注意：新品期自然单占比低是正常的                │        │</w:t>
              <w:br/>
              <w:t>│  │  需要看"趋势"而不只是看"数值"                     │        │</w:t>
              <w:br/>
              <w:t>│  │  → 自然单占比在上升 = 良性                        │        │</w:t>
              <w:br/>
              <w:t>│  │  → 自然单占比停滞或下降 = 需要排查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38" w:id="638"/>
      <w:r>
        <w:rPr>
          <w:rFonts w:eastAsia="等线" w:ascii="Arial" w:cs="Arial" w:hAnsi="Arial"/>
          <w:b w:val="true"/>
          <w:sz w:val="32"/>
        </w:rPr>
        <w:t>3.2 多时间维度订单分析</w:t>
      </w:r>
      <w:bookmarkEnd w:id="6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订单结构 — 三个时间维度对比分析                              │</w:t>
              <w:br/>
              <w:t>│                                                              │</w:t>
              <w:br/>
              <w:t>│  ┌──────────────────────────────────────────────────┐        │</w:t>
              <w:br/>
              <w:t>│  │                                                  │        │</w:t>
              <w:br/>
              <w:t>│  │  📅 24小时维度（日度分析）                          │        │</w:t>
              <w:br/>
              <w:t>│  │  ┌──────────────────────────────────────┐        │        │</w:t>
              <w:br/>
              <w:t>│  │  │ 目的：看每天的即时表现                    │        │        │</w:t>
              <w:br/>
              <w:t>│  │  │ 关注：                                  │        │        │</w:t>
              <w:br/>
              <w:t>│  │  │ • 今天自然单vs广告单的比例                │        │        │</w:t>
              <w:br/>
              <w:t>│  │  │ • 各时段的出单分布                       │        │        │</w:t>
              <w:br/>
              <w:t>│  │  │ • 是否某个时段广告停了导致自然单也减少     │        │        │</w:t>
              <w:br/>
              <w:t>│  │  │ • 异常波动的即时发现                     │        │        │</w:t>
              <w:br/>
              <w:t>│  │  │                                      │        │        │</w:t>
              <w:br/>
              <w:t>│  │  │ 📋 日度看板：                             │        │        │</w:t>
              <w:br/>
              <w:t>│  │  │ 时段   自然单  广告单  比值  排名          │        │        │</w:t>
              <w:br/>
              <w:t>│  │  │ 0~6    2      3     40%   #2           │        │        │</w:t>
              <w:br/>
              <w:t>│  │  │ 6~12   5      6     45%   #1           │        │        │</w:t>
              <w:br/>
              <w:t>│  │  │ 12~18  8      7     53%   #1           │        │        │</w:t>
              <w:br/>
              <w:t>│  │  │ 18~24  6      5     55%   #1           │        │        │</w:t>
              <w:br/>
              <w:t>│  │  │ 合计   21     21    50%                 │        │        │</w:t>
              <w:br/>
              <w:t>│  │  └──────────────────────────────────────┘        │        │</w:t>
              <w:br/>
              <w:t>│  │                                                  │        │</w:t>
              <w:br/>
              <w:t>│  │  📅 一周维度（周度分析）                            │        │</w:t>
              <w:br/>
              <w:t>│  │  ┌──────────────────────────────────────┐        │        │</w:t>
              <w:br/>
              <w:t>│  │  │ 目的：看短期趋势                         │        │        │</w:t>
              <w:br/>
              <w:t>│  │  │ 关注：                                  │        │        │</w:t>
              <w:br/>
              <w:t>│  │  │ • 本周vs上周的自然单占比变化              │        │        │</w:t>
              <w:br/>
              <w:t>│  │  │ • 周一到周日的出单规律                   │        │        │</w:t>
              <w:br/>
              <w:t>│  │  │ • 广告调整后自然位的响应速度              │        │        │</w:t>
              <w:br/>
              <w:t>│  │  │ • CPA的周度趋势                        │        │        │</w:t>
              <w:br/>
              <w:t>│  │  │                                      │        │        │</w:t>
              <w:br/>
              <w:t>│  │  │ 📋 周度对比：                             │        │        │</w:t>
              <w:br/>
              <w:t>│  │  │ 周次    自然单  广告单  自然占比  CPA     │        │        │</w:t>
              <w:br/>
              <w:t>│  │  │ 上上周  100    130    43%     $9.50    │        │        │</w:t>
              <w:br/>
              <w:t>│  │  │ 上周    115    125    48%     $8.80    │        │        │</w:t>
              <w:br/>
              <w:t>│  │  │ 本周    130    120    52%     $8.20    │        │        │</w:t>
              <w:br/>
              <w:t>│  │  │ → 趋势：自然单上升 ✅  CPA下降 ✅         │        │        │</w:t>
              <w:br/>
              <w:t>│  │  └──────────────────────────────────────┘        │        │</w:t>
              <w:br/>
              <w:t>│  │                                                  │        │</w:t>
              <w:br/>
              <w:t>│  │  📅 一个月维度（月度分析）                          │        │</w:t>
              <w:br/>
              <w:t>│  │  ┌──────────────────────────────────────┐        │        │</w:t>
              <w:br/>
              <w:t>│  │  │ 目的：看中长期结构性变化                  │        │        │</w:t>
              <w:br/>
              <w:t>│  │  │ 关注：                                  │        │        │</w:t>
              <w:br/>
              <w:t>│  │  │ • 自然单占比的月度增长曲线                │        │        │</w:t>
              <w:br/>
              <w:t>│  │  │ • 是否达到阶段性目标                     │        │        │</w:t>
              <w:br/>
              <w:t>│  │  │ • 盈亏状况的月度变化                     │        │        │</w:t>
              <w:br/>
              <w:t>│  │  │ • 与推广计划表的对比差异                  │        │        │</w:t>
              <w:br/>
              <w:t>│  │  │                                      │        │        │</w:t>
              <w:br/>
              <w:t>│  │  │ 📋 月度回顾：                             │        │        │</w:t>
              <w:br/>
              <w:t>│  │  │ 月份    自然占比  ACoTs  盈亏     阶段   │        │        │</w:t>
              <w:br/>
              <w:t>│  │  │ 第1月   15%     18%   -$500   新品期   │        │        │</w:t>
              <w:br/>
              <w:t>│  │  │ 第2月   25%     14%   -$200   新品期   │        │        │</w:t>
              <w:br/>
              <w:t>│  │  │ 第3月   40%     11%   +$100   成长期   │        │        │</w:t>
              <w:br/>
              <w:t>│  │  │ 第4月   50%     8%    +$500   成长期   │        │        │</w:t>
              <w:br/>
              <w:t>│  │  │ → 趋势：结构持续改善 ✅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39" w:id="639"/>
      <w:r>
        <w:rPr>
          <w:rFonts w:eastAsia="等线" w:ascii="Arial" w:cs="Arial" w:hAnsi="Arial"/>
          <w:b w:val="true"/>
          <w:sz w:val="36"/>
        </w:rPr>
        <w:t>📘 Skill 4：转化率定性定量分析体系</w:t>
      </w:r>
      <w:bookmarkEnd w:id="639"/>
    </w:p>
    <w:p>
      <w:pPr>
        <w:pStyle w:val="2"/>
        <w:spacing w:before="320" w:after="120" w:line="288" w:lineRule="auto"/>
        <w:ind w:left="0"/>
        <w:jc w:val="left"/>
        <w:outlineLvl w:val="1"/>
      </w:pPr>
      <w:bookmarkStart w:name="heading_640" w:id="640"/>
      <w:r>
        <w:rPr>
          <w:rFonts w:eastAsia="等线" w:ascii="Arial" w:cs="Arial" w:hAnsi="Arial"/>
          <w:b w:val="true"/>
          <w:sz w:val="32"/>
        </w:rPr>
        <w:t>4.1 转化率分析框架总览</w:t>
      </w:r>
      <w:bookmarkEnd w:id="6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转化率分析 = ECPM的核心 = 排名的核心                        │</w:t>
              <w:br/>
              <w:t>│                                                              │</w:t>
              <w:br/>
              <w:t>│  ┌──────────────────────────────────────────────────┐        │</w:t>
              <w:br/>
              <w:t>│  │                                                  │        │</w:t>
              <w:br/>
              <w:t>│  │  ECPM = 1000 × CTR × CVR × 客单价 × 抽佣 + FBA   │        │</w:t>
              <w:br/>
              <w:t>│  │                       ↑                          │        │</w:t>
              <w:br/>
              <w:t>│  │                   CVR是核心变量                    │        │</w:t>
              <w:br/>
              <w:t>│  │                                                  │        │</w:t>
              <w:br/>
              <w:t>│  │  转化率分析需要做到：                               │        │</w:t>
              <w:br/>
              <w:t>│  │                                                  │        │</w:t>
              <w:br/>
              <w:t>│  │  ┌──────────────────────────────────┐            │        │</w:t>
              <w:br/>
              <w:t>│  │  │                                  │            │        │</w:t>
              <w:br/>
              <w:t>│  │  │  📊 定量分析                       │            │        │</w:t>
              <w:br/>
              <w:t>│  │  │  • 我的转化率是多少？               │            │        │</w:t>
              <w:br/>
              <w:t>│  │  │  • 类目平均转化率是多少？            │            │        │</w:t>
              <w:br/>
              <w:t>│  │  │  • 竞品的转化率是多少？             │            │        │</w:t>
              <w:br/>
              <w:t>│  │  │  • 差距是多少？                    │            │        │</w:t>
              <w:br/>
              <w:t>│  │  │                                  │            │        │</w:t>
              <w:br/>
              <w:t>│  │  │  📝 定性分析                       │            │        │</w:t>
              <w:br/>
              <w:t>│  │  │  • 为什么我的转化率高/低？           │            │        │</w:t>
              <w:br/>
              <w:t>│  │  │  • 影响转化率的具体因素是什么？       │            │        │</w:t>
              <w:br/>
              <w:t>│  │  │  • 哪些因素我可以改善？             │            │        │</w:t>
              <w:br/>
              <w:t>│  │  │  • 改善后预期能提升多少？            │            │        │</w:t>
              <w:br/>
              <w:t>│  │  │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41" w:id="641"/>
      <w:r>
        <w:rPr>
          <w:rFonts w:eastAsia="等线" w:ascii="Arial" w:cs="Arial" w:hAnsi="Arial"/>
          <w:b w:val="true"/>
          <w:sz w:val="32"/>
        </w:rPr>
        <w:t>4.2 定量分析 — 三层对比法</w:t>
      </w:r>
      <w:bookmarkEnd w:id="6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转化率定量分析 — 三层对比                                   │</w:t>
              <w:br/>
              <w:t>│                                                              │</w:t>
              <w:br/>
              <w:t>│  ══════════════════════════════════════════════════           │</w:t>
              <w:br/>
              <w:t>│                                                              │</w:t>
              <w:br/>
              <w:t>│  第一层：与类目平均值对比                                      │</w:t>
              <w:br/>
              <w:t>│  ┌──────────────────────────────────────────────┐            │</w:t>
              <w:br/>
              <w:t>│  │                                              │            │</w:t>
              <w:br/>
              <w:t>│  │  📐 我的CVR vs 类目平均CVR                     │            │</w:t>
              <w:br/>
              <w:t>│  │                                              │            │</w:t>
              <w:br/>
              <w:t>│  │  数据来源：                                   │            │</w:t>
              <w:br/>
              <w:t>│  │  • Amazon Brand Analytics 搜索转化率           │            │</w:t>
              <w:br/>
              <w:t>│  │  • 广告后台"按ASIN"报告的品类基准               │            │</w:t>
              <w:br/>
              <w:t>│  │  • 第三方工具估算（Helium 10/Jungle Scout）    │            │</w:t>
              <w:br/>
              <w:t>│  │                                              │            │</w:t>
              <w:br/>
              <w:t>│  │  判断标准：                                   │            │</w:t>
              <w:br/>
              <w:t>│  │  ┌──────────────────────────────────┐        │            │</w:t>
              <w:br/>
              <w:t>│  │  │ 我的CVR &gt; 类目均值 × 1.2         │        │            │</w:t>
              <w:br/>
              <w:t>│  │  │ → 🟢 优秀，产品力强               │        │            │</w:t>
              <w:br/>
              <w:t>│  │  │                                  │        │            │</w:t>
              <w:br/>
              <w:t>│  │  │ 我的CVR = 类目均值 ± 20%          │        │            │</w:t>
              <w:br/>
              <w:t>│  │  │ → 🟡 正常，但有提升空间            │        │            │</w:t>
              <w:br/>
              <w:t>│  │  │                                  │        │            │</w:t>
              <w:br/>
              <w:t>│  │  │ 我的CVR &lt; 类目均值 × 0.8         │        │            │</w:t>
              <w:br/>
              <w:t>│  │  │ → 🔴 偏低，需排查优化              │        │            │</w:t>
              <w:br/>
              <w:t>│  │  └──────────────────────────────────┘        │            │</w:t>
              <w:br/>
              <w:t>│  │                                              │            │</w:t>
              <w:br/>
              <w:t>│  │  📋 对比表格：                                 │            │</w:t>
              <w:br/>
              <w:t>│  │  指标          我方     类目均值   差距          │            │</w:t>
              <w:br/>
              <w:t>│  │  整体CVR       12%     15%      -3% ⚠️       │            │</w:t>
              <w:br/>
              <w:t>│  │  广告CVR       10%     13%      -3% ⚠️       │            │</w:t>
              <w:br/>
              <w:t>│  │  自然CVR       15%     17%      -2%           │            │</w:t>
              <w:br/>
              <w:t>│  │                                              │            │</w:t>
              <w:br/>
              <w:t>│  └──────────────────────────────────────────────┘            │</w:t>
              <w:br/>
              <w:t>│                                                              │</w:t>
              <w:br/>
              <w:t>│  ══════════════════════════════════════════════════           │</w:t>
              <w:br/>
              <w:t>│                                                              │</w:t>
              <w:br/>
              <w:t>│  第二层：与核心竞品对比                                        │</w:t>
              <w:br/>
              <w:t>│  ┌──────────────────────────────────────────────┐            │</w:t>
              <w:br/>
              <w:t>│  │                                              │            │</w:t>
              <w:br/>
              <w:t>│  │  📐 对比核心竞品的三维转化率                    │            │</w:t>
              <w:br/>
              <w:t>│  │                                              │            │</w:t>
              <w:br/>
              <w:t>│  │  ⚠️ 不只看"整体转化率"，要拆分三个维度：        │            │</w:t>
              <w:br/>
              <w:t>│  │                                              │            │</w:t>
              <w:br/>
              <w:t>│  │  维度①：链接整体转化率                         │            │</w:t>
              <w:br/>
              <w:t>│  │  = 总订单 ÷ 总会话 (Sessions)                 │            │</w:t>
              <w:br/>
              <w:t>│  │  → 反映产品整体竞争力                          │            │</w:t>
              <w:br/>
              <w:t>│  │                                              │            │</w:t>
              <w:br/>
              <w:t>│  │  维度②：广告转化率                             │            │</w:t>
              <w:br/>
              <w:t>│  │  = 广告订单 ÷ 广告点击                         │            │</w:t>
              <w:br/>
              <w:t>│  │  → 反映广告流量的转化效率                       │            │</w:t>
              <w:br/>
              <w:t>│  │                                              │            │</w:t>
              <w:br/>
              <w:t>│  │  维度③：自然转化率                             │            │</w:t>
              <w:br/>
              <w:t>│  │  = 自然订单 ÷ (总会话 - 广告点击)               │            │</w:t>
              <w:br/>
              <w:t>│  │  → 反映产品自然吸引力                          │            │</w:t>
              <w:br/>
              <w:t>│  │                                              │            │</w:t>
              <w:br/>
              <w:t>│  │  📋 竞品对比矩阵：                              │            │</w:t>
              <w:br/>
              <w:t>│  │                                              │            │</w:t>
              <w:br/>
              <w:t>│  │  指标       │ 我方   │ 竞品A  │ 竞品B  │ 竞品C │            │</w:t>
              <w:br/>
              <w:t>│  │  ──────────┼───────┼───────┼───────┼──────│            │</w:t>
              <w:br/>
              <w:t>│  │  整体CVR    │ 12%   │ 16%   │ 14%   │ 11% │            │</w:t>
              <w:br/>
              <w:t>│  │  广告CVR    │ 10%   │ 14%   │ 12%   │ 9%  │            │</w:t>
              <w:br/>
              <w:t>│  │  自然CVR    │ 15%   │ 18%   │ 16%   │ 13% │            │</w:t>
              <w:br/>
              <w:t>│  │  售价       │$23.99 │$26.99 │$24.99 │$21.99│            │</w:t>
              <w:br/>
              <w:t>│  │  Review     │ 200   │ 1500  │ 800   │ 150 │            │</w:t>
              <w:br/>
              <w:t>│  │  Rating     │ 4.3   │ 4.5   │ 4.4   │ 4.2 │            │</w:t>
              <w:br/>
              <w:t>│  │                                              │            │</w:t>
              <w:br/>
              <w:t>│  │  💡 分析结论示例：                              │            │</w:t>
              <w:br/>
              <w:t>│  │  • 竞品A整体CVR最高 → Review多+星级高          │            │</w:t>
              <w:br/>
              <w:t>│  │  • 我方与竞品C接近 → Review门槛是主因           │            │</w:t>
              <w:br/>
              <w:t>│  │  • 自然CVR普遍高于广告CVR → 正常现象            │            │</w:t>
              <w:br/>
              <w:t>│  │    （自然流量更精准）                            │            │</w:t>
              <w:br/>
              <w:t>│  │                                              │            │</w:t>
              <w:br/>
              <w:t>│  └──────────────────────────────────────────────┘            │</w:t>
              <w:br/>
              <w:t>│                                                              │</w:t>
              <w:br/>
              <w:t>│  ══════════════════════════════════════════════════           │</w:t>
              <w:br/>
              <w:t>│                                                              │</w:t>
              <w:br/>
              <w:t>│  第三层：自身历史对比（时间维度）                                │</w:t>
              <w:br/>
              <w:t>│  ┌──────────────────────────────────────────────┐            │</w:t>
              <w:br/>
              <w:t>│  │                                              │            │</w:t>
              <w:br/>
              <w:t>│  │  📐 不同时间维度的转化率趋势                    │            │</w:t>
              <w:br/>
              <w:t>│  │                                              │            │</w:t>
              <w:br/>
              <w:t>│  │  ┌──────────────────────────────────┐        │            │</w:t>
              <w:br/>
              <w:t>│  │  │ 📅 24小时：是否有某个时段CVR特别低？│        │            │</w:t>
              <w:br/>
              <w:t>│  │  │    → 可能是竞品在该时段降价/秒杀    │        │            │</w:t>
              <w:br/>
              <w:t>│  │  │                                  │        │            │</w:t>
              <w:br/>
              <w:t>│  │  │ 📅 一周：CVR是上升还是下降趋势？    │        │            │</w:t>
              <w:br/>
              <w:t>│  │  │    → 上升 = Listing优化/评论改善    │        │            │</w:t>
              <w:br/>
              <w:t>│  │  │    → 下降 = 需排查原因              │        │            │</w:t>
              <w:br/>
              <w:t>│  │  │                                  │        │            │</w:t>
              <w:br/>
              <w:t>│  │  │ 📅 一个月：CVR的中长期变化趋势      │        │            │</w:t>
              <w:br/>
              <w:t>│  │  │    → 与运营动作的因果关系            │        │            │</w:t>
              <w:br/>
              <w:t>│  │  │    → 评估优化措施的效果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42" w:id="642"/>
      <w:r>
        <w:rPr>
          <w:rFonts w:eastAsia="等线" w:ascii="Arial" w:cs="Arial" w:hAnsi="Arial"/>
          <w:b w:val="true"/>
          <w:sz w:val="32"/>
        </w:rPr>
        <w:t>4.3 定性分析 — 转化率影响因素诊断</w:t>
      </w:r>
      <w:bookmarkEnd w:id="6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转化率定性分析 — 影响因素诊断清单                            │</w:t>
              <w:br/>
              <w:t>│                                                              │</w:t>
              <w:br/>
              <w:t>│  ┌──────────────────────────────────────────────────┐        │</w:t>
              <w:br/>
              <w:t>│  │                                                  │        │</w:t>
              <w:br/>
              <w:t>│  │  📌 影响CVR的因素（按影响力排序）                   │        │</w:t>
              <w:br/>
              <w:t>│  │                                                  │        │</w:t>
              <w:br/>
              <w:t>│  │  ① 流量精准度 ★★★★★                              │        │</w:t>
              <w:br/>
              <w:t>│  │  ┌──────────────────────────────────────┐        │        │</w:t>
              <w:br/>
              <w:t>│  │  │ • 广告投放的关键词是否与产品高度相关？     │        │        │</w:t>
              <w:br/>
              <w:t>│  │  │ • 匹配方式是否合理？                     │        │        │</w:t>
              <w:br/>
              <w:t>│  │  │   广泛匹配 → CVR偏低                    │        │        │</w:t>
              <w:br/>
              <w:t>│  │  │   精确匹配 → CVR偏高                    │        │        │</w:t>
              <w:br/>
              <w:t>│  │  │ • 搜索词报告中是否有大量无关搜索词？       │        │        │</w:t>
              <w:br/>
              <w:t>│  │  │                                      │        │        │</w:t>
              <w:br/>
              <w:t>│  │  │ 诊断方法：                               │        │        │</w:t>
              <w:br/>
              <w:t>│  │  │ → 导出搜索词报告                         │        │        │</w:t>
              <w:br/>
              <w:t>│  │  │ → 计算有效搜索词的占比                    │        │        │</w:t>
              <w:br/>
              <w:t>│  │  │ → 无关词 &gt; 30% → 流量不精准              │        │        │</w:t>
              <w:br/>
              <w:t>│  │  └──────────────────────────────────────┘        │        │</w:t>
              <w:br/>
              <w:t>│  │                                                  │        │</w:t>
              <w:br/>
              <w:t>│  │  ② 评论数量与星级 ★★★★★                          │        │</w:t>
              <w:br/>
              <w:t>│  │  ┌──────────────────────────────────────┐        │        │</w:t>
              <w:br/>
              <w:t>│  │  │ • Review &lt; 50条 → CVR受限明显          │        │        │</w:t>
              <w:br/>
              <w:t>│  │  │ • Rating &lt; 4.0 → CVR大幅下降           │        │        │</w:t>
              <w:br/>
              <w:t>│  │  │ • 最近差评增多 → CVR短期下降             │        │        │</w:t>
              <w:br/>
              <w:t>│  │  │                                      │        │        │</w:t>
              <w:br/>
              <w:t>│  │  │ 诊断方法：                               │        │        │</w:t>
              <w:br/>
              <w:t>│  │  │ → 对比竞品的Review数和星级               │        │        │</w:t>
              <w:br/>
              <w:t>│  │  │ → 差距越大 → CVR差距的主因                │        │        │</w:t>
              <w:br/>
              <w:t>│  │  └──────────────────────────────────────┘        │        │</w:t>
              <w:br/>
              <w:t>│  │                                                  │        │</w:t>
              <w:br/>
              <w:t>│  │  ③ 价格竞争力 ★★★★☆                              │        │</w:t>
              <w:br/>
              <w:t>│  │  ┌──────────────────────────────────────┐        │        │</w:t>
              <w:br/>
              <w:t>│  │  │ • 价格高于竞品均价 → CVR偏低             │        │        │</w:t>
              <w:br/>
              <w:t>│  │  │ • 价格低于竞品均价 → CVR偏高             │        │        │</w:t>
              <w:br/>
              <w:t>│  │  │ • Coupon/折扣 → 短期提升CVR             │        │        │</w:t>
              <w:br/>
              <w:t>│  │  │                                      │        │        │</w:t>
              <w:br/>
              <w:t>│  │  │ 诊断方法：                               │        │        │</w:t>
              <w:br/>
              <w:t>│  │  │ → 对比同页面竞品价格                     │        │        │</w:t>
              <w:br/>
              <w:t>│  │  │ → 价格差 &gt; 15% → 对CVR有显著影响        │        │        │</w:t>
              <w:br/>
              <w:t>│  │  └──────────────────────────────────────┘        │        │</w:t>
              <w:br/>
              <w:t>│  │                                                  │        │</w:t>
              <w:br/>
              <w:t>│  │  ④ 详情页质量 ★★★★☆                              │        │</w:t>
              <w:br/>
              <w:t>│  │  ┌──────────────────────────────────────┐        │        │</w:t>
              <w:br/>
              <w:t>│  │  │ • 主图质量 → 影响CTR和首次印象           │        │        │</w:t>
              <w:br/>
              <w:t>│  │  │ • 副图信息量 → 影响购买决策               │        │        │</w:t>
              <w:br/>
              <w:t>│  │  │ • 五点描述清晰度 → 影响信息获取效率       │        │        │</w:t>
              <w:br/>
              <w:t>│  │  │ • A+页面质量 → 影响深度了解后的转化       │        │        │</w:t>
              <w:br/>
              <w:t>│  │  │ • 视频 → 显著提升CVR                    │        │        │</w:t>
              <w:br/>
              <w:t>│  │  └──────────────────────────────────────┘        │        │</w:t>
              <w:br/>
              <w:t>│  │                                                  │        │</w:t>
              <w:br/>
              <w:t>│  │  ⑤ 竞争环境 ★★★☆☆                               │        │</w:t>
              <w:br/>
              <w:t>│  │  ┌──────────────────────────────────────┐        │        │</w:t>
              <w:br/>
              <w:t>│  │  │ • 同页面竞品实力 → 影响相对竞争力         │        │        │</w:t>
              <w:br/>
              <w:t>│  │  │ • 竞品是否在做促销/秒杀 → 分流            │        │        │</w:t>
              <w:br/>
              <w:t>│  │  │ • 搜索结果页广告密度 → 影响自然位CTR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43" w:id="643"/>
      <w:r>
        <w:rPr>
          <w:rFonts w:eastAsia="等线" w:ascii="Arial" w:cs="Arial" w:hAnsi="Arial"/>
          <w:b w:val="true"/>
          <w:sz w:val="36"/>
        </w:rPr>
        <w:t>📘 Skill 5：CPC竞价与广告预算（杠杆策略）</w:t>
      </w:r>
      <w:bookmarkEnd w:id="643"/>
    </w:p>
    <w:p>
      <w:pPr>
        <w:pStyle w:val="2"/>
        <w:spacing w:before="320" w:after="120" w:line="288" w:lineRule="auto"/>
        <w:ind w:left="0"/>
        <w:jc w:val="left"/>
        <w:outlineLvl w:val="1"/>
      </w:pPr>
      <w:bookmarkStart w:name="heading_644" w:id="644"/>
      <w:r>
        <w:rPr>
          <w:rFonts w:eastAsia="等线" w:ascii="Arial" w:cs="Arial" w:hAnsi="Arial"/>
          <w:b w:val="true"/>
          <w:sz w:val="32"/>
        </w:rPr>
        <w:t>5.1 三大竞价策略（杠杆模式）对比</w:t>
      </w:r>
      <w:bookmarkEnd w:id="6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三大竞价策略 = 广告的"杠杆"                                │</w:t>
              <w:br/>
              <w:t>│                                                              │</w:t>
              <w:br/>
              <w:t>│  ┌──────────────────────────────────────────────────┐        │</w:t>
              <w:br/>
              <w:t>│  │                                                  │        │</w:t>
              <w:br/>
              <w:t>│  │  📌 策略①：动态竞价 - 提高和降低 ⚡                │        │</w:t>
              <w:br/>
              <w:t>│  │  ┌──────────────────────────────────────┐        │        │</w:t>
              <w:br/>
              <w:t>│  │  │ 机制：系统根据转化可能性                 │        │        │</w:t>
              <w:br/>
              <w:t>│  │  │       自动提高或降低你的竞价               │        │        │</w:t>
              <w:br/>
              <w:t>│  │  │       最高可提升100%                     │        │        │</w:t>
              <w:br/>
              <w:t>│  │  │                                      │        │        │</w:t>
              <w:br/>
              <w:t>│  │  │ 优点：转化可能性高时自动加价抢位置         │        │        │</w:t>
              <w:br/>
              <w:t>│  │  │ 缺点：CPC波动大，预算消耗快，不可控       │        │        │</w:t>
              <w:br/>
              <w:t>│  │  │ 稳定性：★☆☆☆☆（波动最大）              │        │        │</w:t>
              <w:br/>
              <w:t>│  │  │                                      │        │        │</w:t>
              <w:br/>
              <w:t>│  │  │ 适用场景：                              │        │        │</w:t>
              <w:br/>
              <w:t>│  │  │ ✅ 冲刺期，需要快速拿到首页位置时         │        │        │</w:t>
              <w:br/>
              <w:t>│  │  │ ✅ 预算充足，追求最大出单量时              │        │        │</w:t>
              <w:br/>
              <w:t>│  │  │ ❌ 不适合预算有限或追求稳定CPA时          │        │        │</w:t>
              <w:br/>
              <w:t>│  │  └──────────────────────────────────────┘        │        │</w:t>
              <w:br/>
              <w:t>│  │                                                  │        │</w:t>
              <w:br/>
              <w:t>│  │  📌 策略②：动态竞价 - 仅降低 📉                   │        │</w:t>
              <w:br/>
              <w:t>│  │  ┌──────────────────────────────────────┐        │        │</w:t>
              <w:br/>
              <w:t>│  │  │ 机制：系统只会在转化可能性低时降低竞价     │        │        │</w:t>
              <w:br/>
              <w:t>│  │  │       不会主动提高竞价                   │        │        │</w:t>
              <w:br/>
              <w:t>│  │  │                                      │        │        │</w:t>
              <w:br/>
              <w:t>│  │  │ 优点：控制成本，避免无效花费              │        │        │</w:t>
              <w:br/>
              <w:t>│  │  │ 缺点：可能错过高转化的竞价机会             │        │        │</w:t>
              <w:br/>
              <w:t>│  │  │ 稳定性：★★★☆☆（波动中等）              │        │        │</w:t>
              <w:br/>
              <w:t>│  │  │                                      │        │        │</w:t>
              <w:br/>
              <w:t>│  │  │ 适用场景：                              │        │        │</w:t>
              <w:br/>
              <w:t>│  │  │ ✅ 收获期/维持期，追求稳定CPA时           │        │        │</w:t>
              <w:br/>
              <w:t>│  │  │ ✅ 排名已稳定，不需要过度进攻时           │        │        │</w:t>
              <w:br/>
              <w:t>│  │  │ ✅ 预算有限时的安全选择                   │        │        │</w:t>
              <w:br/>
              <w:t>│  │  └──────────────────────────────────────┘        │        │</w:t>
              <w:br/>
              <w:t>│  │                                                  │        │</w:t>
              <w:br/>
              <w:t>│  │  📌 策略③：固定竞价 🔒                            │        │</w:t>
              <w:br/>
              <w:t>│  │  ┌──────────────────────────────────────┐        │        │</w:t>
              <w:br/>
              <w:t>│  │  │ 机制：无论转化可能性如何                  │        │        │</w:t>
              <w:br/>
              <w:t>│  │  │       始终使用你设定的竞价                │        │        │</w:t>
              <w:br/>
              <w:t>│  │  │                                      │        │        │</w:t>
              <w:br/>
              <w:t>│  │  │ 优点：完全可控，广告位最稳定              │        │        │</w:t>
              <w:br/>
              <w:t>│  │  │ 缺点：可能在低转化时段浪费预算            │        │        │</w:t>
              <w:br/>
              <w:t>│  │  │ 稳定性：★★★★★（波动最小）              │        │        │</w:t>
              <w:br/>
              <w:t>│  │  │                                      │        │        │</w:t>
              <w:br/>
              <w:t>│  │  │ 适用场景：                              │        │        │</w:t>
              <w:br/>
              <w:t>│  │  │ ✅ 需要广告位绝对稳定时                  │        │        │</w:t>
              <w:br/>
              <w:t>│  │  │ ✅ 测试期需要稳定数据时                  │        │        │</w:t>
              <w:br/>
              <w:t>│  │  │ ✅ 精准控制CPC时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45" w:id="645"/>
      <w:r>
        <w:rPr>
          <w:rFonts w:eastAsia="等线" w:ascii="Arial" w:cs="Arial" w:hAnsi="Arial"/>
          <w:b w:val="true"/>
          <w:sz w:val="32"/>
        </w:rPr>
        <w:t>5.2 竞价策略 × 产品阶段匹配矩阵</w:t>
      </w:r>
      <w:bookmarkEnd w:id="6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竞价策略 × 阶段匹配                                       │</w:t>
              <w:br/>
              <w:t>│                                                              │</w:t>
              <w:br/>
              <w:t>│  ┌───────────┬────────────┬────────────┬────────────┐        │</w:t>
              <w:br/>
              <w:t>│  │  阶段      │ 推荐策略    │  竞价水平    │  预算策略   │        │</w:t>
              <w:br/>
              <w:t>│  ├───────────┼────────────┼────────────┼────────────┤        │</w:t>
              <w:br/>
              <w:t>│  │           │            │            │            │        │</w:t>
              <w:br/>
              <w:t>│  │  测试期    │ 固定竞价    │ 建议竞价    │ 充足       │        │</w:t>
              <w:br/>
              <w:t>│  │ (1~2周)   │            │ ×1.0~1.2   │ 不限预算   │        │</w:t>
              <w:br/>
              <w:t>│  │           │ 目的：获取   │            │ 跑出稳定   │        │</w:t>
              <w:br/>
              <w:t>│  │           │ 稳定数据    │            │ 数据       │        │</w:t>
              <w:br/>
              <w:t>│  │           │            │            │            │        │</w:t>
              <w:br/>
              <w:t>│  ├───────────┼────────────┼────────────┼────────────┤        │</w:t>
              <w:br/>
              <w:t>│  │           │            │            │            │        │</w:t>
              <w:br/>
              <w:t>│  │  冲刺期    │ 提高和降低  │ 建议竞价    │ 充足       │        │</w:t>
              <w:br/>
              <w:t>│  │ (3~8周)   │ + 广告位溢价│ ×1.3~1.5   │ 保证全天   │        │</w:t>
              <w:br/>
              <w:t>│  │           │            │ + 首页溢价  │ 不断       │        │</w:t>
              <w:br/>
              <w:t>│  │           │ 目的：抢    │  50%~100%  │            │        │</w:t>
              <w:br/>
              <w:t>│  │           │ 首页位置    │            │            │        │</w:t>
              <w:br/>
              <w:t>│  │           │            │            │            │        │</w:t>
              <w:br/>
              <w:t>│  ├───────────┼────────────┼────────────┼────────────┤        │</w:t>
              <w:br/>
              <w:t>│  │           │            │            │            │        │</w:t>
              <w:br/>
              <w:t>│  │  收获期    │ 仅降低      │ 建议竞价    │ 适中       │        │</w:t>
              <w:br/>
              <w:t>│  │ (9~16周)  │            │ ×0.8~1.0   │ 阶梯缩减   │        │</w:t>
              <w:br/>
              <w:t>│  │           │ 目的：稳定   │ 阶梯降低   │            │        │</w:t>
              <w:br/>
              <w:t>│  │           │ CPA        │            │            │        │</w:t>
              <w:br/>
              <w:t>│  │           │            │            │            │        │</w:t>
              <w:br/>
              <w:t>│  ├───────────┼────────────┼────────────┼────────────┤        │</w:t>
              <w:br/>
              <w:t>│  │           │            │            │            │        │</w:t>
              <w:br/>
              <w:t>│  │  维持期    │ 仅降低/固定 │ 保本CPC    │ 精准控制   │        │</w:t>
              <w:br/>
              <w:t>│  │ (17周+)   │            │ 以下       │ 不浪费     │        │</w:t>
              <w:br/>
              <w:t>│  │           │ 目的：      │            │            │        │</w:t>
              <w:br/>
              <w:t>│  │           │ 利润最大化  │            │            │        │</w:t>
              <w:br/>
              <w:t>│  │           │            │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46" w:id="646"/>
      <w:r>
        <w:rPr>
          <w:rFonts w:eastAsia="等线" w:ascii="Arial" w:cs="Arial" w:hAnsi="Arial"/>
          <w:b w:val="true"/>
          <w:sz w:val="36"/>
        </w:rPr>
        <w:t>📘 Skill 6：广告位和自然位都在前5时的决策（最难的平衡术）</w:t>
      </w:r>
      <w:bookmarkEnd w:id="646"/>
    </w:p>
    <w:p>
      <w:pPr>
        <w:pStyle w:val="2"/>
        <w:spacing w:before="320" w:after="120" w:line="288" w:lineRule="auto"/>
        <w:ind w:left="0"/>
        <w:jc w:val="left"/>
        <w:outlineLvl w:val="1"/>
      </w:pPr>
      <w:bookmarkStart w:name="heading_647" w:id="647"/>
      <w:r>
        <w:rPr>
          <w:rFonts w:eastAsia="等线" w:ascii="Arial" w:cs="Arial" w:hAnsi="Arial"/>
          <w:b w:val="true"/>
          <w:sz w:val="32"/>
        </w:rPr>
        <w:t>6.1 核心困境</w:t>
      </w:r>
      <w:bookmarkEnd w:id="6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最难的问题：广告位和自然位都在前5了，要不要降广告？           │</w:t>
              <w:br/>
              <w:t>│                                                              │</w:t>
              <w:br/>
              <w:t>│  ┌──────────────────────────────────────────────────┐        │</w:t>
              <w:br/>
              <w:t>│  │                                                  │        │</w:t>
              <w:br/>
              <w:t>│  │  当前状态：                                       │        │</w:t>
              <w:br/>
              <w:t>│  │  • 自然位：#3（首页前5）✅                         │        │</w:t>
              <w:br/>
              <w:t>│  │  • 广告位：#2（首页前5）✅                         │        │</w:t>
              <w:br/>
              <w:t>│  │  • 两者同时在首页 → 双重曝光                       │        │</w:t>
              <w:br/>
              <w:t>│  │                                                  │        │</w:t>
              <w:br/>
              <w:t>│  │  矛盾：                                          │        │</w:t>
              <w:br/>
              <w:t>│  │  ┌──────────────────────────────────────┐        │        │</w:t>
              <w:br/>
              <w:t>│  │  │                                      │        │        │</w:t>
              <w:br/>
              <w:t>│  │  │  保持广告位：                          │        │        │</w:t>
              <w:br/>
              <w:t>│  │  │  ✅ 双重曝光 → 点击概率更大             │        │        │</w:t>
              <w:br/>
              <w:t>│  │  │  ✅ 广告继续为自然位"输血"              │        │        │</w:t>
              <w:br/>
              <w:t>│  │  │  ❌ 广告费用继续支出                   │        │        │</w:t>
              <w:br/>
              <w:t>│  │  │  ❌ 可能出现广告自我蚕食（CPC白花）      │        │        │</w:t>
              <w:br/>
              <w:t>│  │  │                                      │        │        │</w:t>
              <w:br/>
              <w:t>│  │  │  降低广告位：                          │        │        │</w:t>
              <w:br/>
              <w:t>│  │  │  ✅ 减少广告费用 → 利润提升              │        │        │</w:t>
              <w:br/>
              <w:t>│  │  │  ✅ 如果自然位能hold住 → 最佳状态       │        │        │</w:t>
              <w:br/>
              <w:t>│  │  │  ❌ 自然位可能跟着掉（失去支撑）         │        │        │</w:t>
              <w:br/>
              <w:t>│  │  │  ❌ 竞品可能趁机抢走位置                │        │        │</w:t>
              <w:br/>
              <w:t>│  │  │                                      │        │        │</w:t>
              <w:br/>
              <w:t>│  │  └──────────────────────────────────────┘        │        │</w:t>
              <w:br/>
              <w:t>│  │                                                  │        │</w:t>
              <w:br/>
              <w:t>│  │  ⭐ 答案：不能一刀切，需要综合判断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48" w:id="648"/>
      <w:r>
        <w:rPr>
          <w:rFonts w:eastAsia="等线" w:ascii="Arial" w:cs="Arial" w:hAnsi="Arial"/>
          <w:b w:val="true"/>
          <w:sz w:val="32"/>
        </w:rPr>
        <w:t>6.2 五大判断维度</w:t>
      </w:r>
      <w:bookmarkEnd w:id="6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是否降广告？— 五大判断维度                                 │</w:t>
              <w:br/>
              <w:t>│                                                              │</w:t>
              <w:br/>
              <w:t>│  ┌──────────────────────────────────────────────────┐        │</w:t>
              <w:br/>
              <w:t>│  │                                                  │        │</w:t>
              <w:br/>
              <w:t>│  │  📌 维度①：看价格 — 价格敏感度                     │        │</w:t>
              <w:br/>
              <w:t>│  │  ┌──────────────────────────────────────┐        │        │</w:t>
              <w:br/>
              <w:t>│  │  │                                      │        │        │</w:t>
              <w:br/>
              <w:t>│  │  │  你的产品是"价格敏感型"还是"价值型"？     │        │        │</w:t>
              <w:br/>
              <w:t>│  │  │                                      │        │        │</w:t>
              <w:br/>
              <w:t>│  │  │  价格敏感型（低价产品）：                 │        │        │</w:t>
              <w:br/>
              <w:t>│  │  │  • 毛利薄 → CPA容忍度低                │        │        │</w:t>
              <w:br/>
              <w:t>│  │  │  • 广告费占利润比例大                    │        │        │</w:t>
              <w:br/>
              <w:t>│  │  │  → ✅ 倾向于降广告，减少成本             │        │        │</w:t>
              <w:br/>
              <w:t>│  │  │                                      │        │        │</w:t>
              <w:br/>
              <w:t>│  │  │  价值型（高价产品）：                     │        │        │</w:t>
              <w:br/>
              <w:t>│  │  │  • 毛利厚 → CPA容忍度高                │        │        │</w:t>
              <w:br/>
              <w:t>│  │  │  • 广告费占利润比例小                    │        │        │</w:t>
              <w:br/>
              <w:t>│  │  │  → ⚠️ 可以保持广告，巩固优势             │        │        │</w:t>
              <w:br/>
              <w:t>│  │  │                                      │        │        │</w:t>
              <w:br/>
              <w:t>│  │  └──────────────────────────────────────┘        │        │</w:t>
              <w:br/>
              <w:t>│  │                                                  │        │</w:t>
              <w:br/>
              <w:t>│  │  📌 维度②：看销量敏感度                            │        │</w:t>
              <w:br/>
              <w:t>│  │  ┌──────────────────────────────────────┐        │        │</w:t>
              <w:br/>
              <w:t>│  │  │                                      │        │        │</w:t>
              <w:br/>
              <w:t>│  │  │  降广告后，总单量会下降多少？              │        │        │</w:t>
              <w:br/>
              <w:t>│  │  │                                      │        │        │</w:t>
              <w:br/>
              <w:t>│  │  │  测试方法：                              │        │        │</w:t>
              <w:br/>
              <w:t>│  │  │  阶梯降竞价10% → 观察3天                │        │        │</w:t>
              <w:br/>
              <w:t>│  │  │  → 总单量下降 &lt; 5% → 可以继续降          │        │        │</w:t>
              <w:br/>
              <w:t>│  │  │  → 总单量下降 &gt; 15% → 不能继续降         │        │        │</w:t>
              <w:br/>
              <w:t>│  │  │                                      │        │        │</w:t>
              <w:br/>
              <w:t>│  │  │  销量敏感度高（降广告单量大幅下降）：       │        │        │</w:t>
              <w:br/>
              <w:t>│  │  │  → ❌ 说明自然位还撑不住，不宜降          │        │        │</w:t>
              <w:br/>
              <w:t>│  │  │                                      │        │        │</w:t>
              <w:br/>
              <w:t>│  │  │  销量不敏感（降广告单量基本不变）：         │        │        │</w:t>
              <w:br/>
              <w:t>│  │  │  → ✅ 说明自然流量已经接棒，可以降         │        │        │</w:t>
              <w:br/>
              <w:t>│  │  │                                      │        │        │</w:t>
              <w:br/>
              <w:t>│  │  └──────────────────────────────────────┘        │        │</w:t>
              <w:br/>
              <w:t>│  │                                                  │        │</w:t>
              <w:br/>
              <w:t>│  │  📌 维度③：看类目特性                              │        │</w:t>
              <w:br/>
              <w:t>│  │  ┌──────────────────────────────────────┐        │        │</w:t>
              <w:br/>
              <w:t>│  │  │                                      │        │        │</w:t>
              <w:br/>
              <w:t>│  │  │  广告密集型类目 vs 自然流量型类目          │        │        │</w:t>
              <w:br/>
              <w:t>│  │  │                                      │        │        │</w:t>
              <w:br/>
              <w:t>│  │  │  广告密集型（如3C/电子）：                │        │        │</w:t>
              <w:br/>
              <w:t>│  │  │  • 搜索结果页广告位多                    │        │        │</w:t>
              <w:br/>
              <w:t>│  │  │  • 不投广告 → 被竞品广告挤压              │        │        │</w:t>
              <w:br/>
              <w:t>│  │  │  → ⚠️ 需保持一定广告存在感               │        │        │</w:t>
              <w:br/>
              <w:t>│  │  │                                      │        │        │</w:t>
              <w:br/>
              <w:t>│  │  │  自然流量型（如家居/日用）：               │        │        │</w:t>
              <w:br/>
              <w:t>│  │  │  • 自然位占搜索结果比例大                 │        │        │</w:t>
              <w:br/>
              <w:t>│  │  │  • 自然排名好 → 流量充足                 │        │        │</w:t>
              <w:br/>
              <w:t>│  │  │  → ✅ 可以更大胆降广告                   │        │        │</w:t>
              <w:br/>
              <w:t>│  │  │                                      │        │        │</w:t>
              <w:br/>
              <w:t>│  │  └──────────────────────────────────────┘        │        │</w:t>
              <w:br/>
              <w:t>│  │                                                  │        │</w:t>
              <w:br/>
              <w:t>│  │  📌 维度④：看转化率                                │        │</w:t>
              <w:br/>
              <w:t>│  │  ┌──────────────────────────────────────┐        │        │</w:t>
              <w:br/>
              <w:t>│  │  │                                      │        │        │</w:t>
              <w:br/>
              <w:t>│  │  │  广告CVR vs 自然CVR 的关系               │        │        │</w:t>
              <w:br/>
              <w:t>│  │  │                                      │        │        │</w:t>
              <w:br/>
              <w:t>│  │  │  如果广告CVR &gt; 自然CVR：                 │        │        │</w:t>
              <w:br/>
              <w:t>│  │  │  → 广告流量在"拉高"整体CVR               │        │        │</w:t>
              <w:br/>
              <w:t>│  │  │  → 降广告 → 整体CVR可能下降              │        │        │</w:t>
              <w:br/>
              <w:t>│  │  │  → ⚠️ 谨慎降                           │        │        │</w:t>
              <w:br/>
              <w:t>│  │  │                                      │        │        │</w:t>
              <w:br/>
              <w:t>│  │  │  如果广告CVR &lt; 自然CVR：                 │        │        │</w:t>
              <w:br/>
              <w:t>│  │  │  → 广告流量在"拖低"整体CVR               │        │        │</w:t>
              <w:br/>
              <w:t>│  │  │  → 降广告 → 整体CVR反而上升              │        │        │</w:t>
              <w:br/>
              <w:t>│  │  │  → ✅ 可以降                           │        │        │</w:t>
              <w:br/>
              <w:t>│  │  │                                      │        │        │</w:t>
              <w:br/>
              <w:t>│  │  │  如果广告CVR ≈ 自然CVR：                 │        │        │</w:t>
              <w:br/>
              <w:t>│  │  │  → 广告流量质量和自然流量差不多            │        │        │</w:t>
              <w:br/>
              <w:t>│  │  │  → 看价格和销量敏感度决定                 │        │        │</w:t>
              <w:br/>
              <w:t>│  │  │                                      │        │        │</w:t>
              <w:br/>
              <w:t>│  │  └──────────────────────────────────────┘        │        │</w:t>
              <w:br/>
              <w:t>│  │                                                  │        │</w:t>
              <w:br/>
              <w:t>│  │  📌 维度⑤：看产品定位与战略目标                     │        │</w:t>
              <w:br/>
              <w:t>│  │  ┌──────────────────────────────────────┐        │        │</w:t>
              <w:br/>
              <w:t>│  │  │                                      │        │        │</w:t>
              <w:br/>
              <w:t>│  │  │  如果目标是"市场份额最大化"：              │        │        │</w:t>
              <w:br/>
              <w:t>│  │  │  → ⚠️ 保持广告，双重曝光抢占更多流量      │        │        │</w:t>
              <w:br/>
              <w:t>│  │  │  → 即使CPA较高也值得                    │        │        │</w:t>
              <w:br/>
              <w:t>│  │  │                                      │        │        │</w:t>
              <w:br/>
              <w:t>│  │  │  如果目标是"利润最大化"：                  │        │        │</w:t>
              <w:br/>
              <w:t>│  │  │  → ✅ 逐步降广告，让自然流量接棒           │        │        │</w:t>
              <w:br/>
              <w:t>│  │  │  → 前提是自然位能hold住                  │        │        │</w:t>
              <w:br/>
              <w:t>│  │  │                                      │        │        │</w:t>
              <w:br/>
              <w:t>│  │  │  如果目标是"防御竞品"：                    │        │        │</w:t>
              <w:br/>
              <w:t>│  │  │  → ⚠️ 保持广告位，不给竞品机会            │        │        │</w:t>
              <w:br/>
              <w:t>│  │  │  → 尤其竞品正在加大投入时                 │        │        │</w:t>
              <w:br/>
              <w:t>│  │  │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49" w:id="649"/>
      <w:r>
        <w:rPr>
          <w:rFonts w:eastAsia="等线" w:ascii="Arial" w:cs="Arial" w:hAnsi="Arial"/>
          <w:b w:val="true"/>
          <w:sz w:val="32"/>
        </w:rPr>
        <w:t>6.3 决策流程图</w:t>
      </w:r>
      <w:bookmarkEnd w:id="6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广告位和自然位都在前5时的决策流程                            │</w:t>
              <w:br/>
              <w:t>│                                                              │</w:t>
              <w:br/>
              <w:t>│  START: 广告位和自然位都在首页前5                               │</w:t>
              <w:br/>
              <w:t>│       │                                                      │</w:t>
              <w:br/>
              <w:t>│       ▼                                                      │</w:t>
              <w:br/>
              <w:t>│  Q1: 自然单占比是否 ≥ 50%？                                   │</w:t>
              <w:br/>
              <w:t>│       │                                                      │</w:t>
              <w:br/>
              <w:t>│   NO  │  YES                                                 │</w:t>
              <w:br/>
              <w:t>│   │   └──→ Q2: 广告CVR是否 &lt; 自然CVR？                       │</w:t>
              <w:br/>
              <w:t>│   │          │                                               │</w:t>
              <w:br/>
              <w:t>│   │     NO   │  YES                                          │</w:t>
              <w:br/>
              <w:t>│   │     │    └──→ Q3: 价格敏感型还是价值型？                   │</w:t>
              <w:br/>
              <w:t>│   │     │          │                                         │</w:t>
              <w:br/>
              <w:t>│   │     │    价格敏感  │  价值型                               │</w:t>
              <w:br/>
              <w:t>│   │     │     │       └──→ 保持广告位                        │</w:t>
              <w:br/>
              <w:t>│   │     │     │            (利润够，保持双曝光)                │</w:t>
              <w:br/>
              <w:t>│   │     │     │            └→ 但可尝试降竞价10%               │</w:t>
              <w:br/>
              <w:t>│   │     │     │               观察3天                        │</w:t>
              <w:br/>
              <w:t>│   │     │     │                                              │</w:t>
              <w:br/>
              <w:t>│   │     │     └──→ ✅ 可以降广告                              │</w:t>
              <w:br/>
              <w:t>│   │     │          Step1: 竞价降10%~15%                      │</w:t>
              <w:br/>
              <w:t>│   │     │          Step2: 观察3~5天                          │</w:t>
              <w:br/>
              <w:t>│   │     │          Step3: 看自然位是否波动                    │</w:t>
              <w:br/>
              <w:t>│   │     │          Step4: 看总单量变化                        │</w:t>
              <w:br/>
              <w:t>│   │     │              │                                     │</w:t>
              <w:br/>
              <w:t>│   │     │         ┌────┴────┐                                │</w:t>
              <w:br/>
              <w:t>│   │     │     自然位不动 自然位下降                             │</w:t>
              <w:br/>
              <w:t>│   │     │     单量不变   单量下降                              │</w:t>
              <w:br/>
              <w:t>│   │     │         │         │                                │</w:t>
              <w:br/>
              <w:t>│   │     │    继续降10%   立即回调竞价                           │</w:t>
              <w:br/>
              <w:t>│   │     │    重复以上步骤  暂停降价                             │</w:t>
              <w:br/>
              <w:t>│   │     │         │                                          │</w:t>
              <w:br/>
              <w:t>│   │     │    直到找到"最低                                    │</w:t>
              <w:br/>
              <w:t>│   │     │    维持排名的竞价"                                   │</w:t>
              <w:br/>
              <w:t>│   │     │                                                    │</w:t>
              <w:br/>
              <w:t>│   │     └──→ 广告在"拉高"整体CVR                              │</w:t>
              <w:br/>
              <w:t>│   │          → ⚠️ 不宜大幅降                                 │</w:t>
              <w:br/>
              <w:t>│   │          → 可小幅降竞价5%试探                             │</w:t>
              <w:br/>
              <w:t>│   │          → 密切监控整体CVR变化                            │</w:t>
              <w:br/>
              <w:t>│   │                                                          │</w:t>
              <w:br/>
              <w:t>│   └──→ 自然单占比 &lt; 50%                                      │</w:t>
              <w:br/>
              <w:t>│        → ❌ 暂不降广告                                       │</w:t>
              <w:br/>
              <w:t>│        → 自然位还需要广告支撑                                  │</w:t>
              <w:br/>
              <w:t>│        → 继续当前策略，等自然单占比提升                         │</w:t>
              <w:br/>
              <w:t>│        → 每周检查一次是否达到50%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50" w:id="650"/>
      <w:r>
        <w:rPr>
          <w:rFonts w:eastAsia="等线" w:ascii="Arial" w:cs="Arial" w:hAnsi="Arial"/>
          <w:b w:val="true"/>
          <w:sz w:val="32"/>
        </w:rPr>
        <w:t>6.4 广告位调整策略表</w:t>
      </w:r>
      <w:bookmarkEnd w:id="6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广告位调整策略 — 不同情况对应不同动作                         │</w:t>
              <w:br/>
              <w:t>│                                                              │</w:t>
              <w:br/>
              <w:t>│  ┌──────────┬──────────┬────────────┬──────────────────┐     │</w:t>
              <w:br/>
              <w:t>│  │ 自然位    │ 自然单   │ 广告CVR    │  建议动作          │     │</w:t>
              <w:br/>
              <w:t>│  │          │ 占比     │ vs自然CVR  │                  │     │</w:t>
              <w:br/>
              <w:t>│  ├──────────┼──────────┼────────────┼──────────────────┤     │</w:t>
              <w:br/>
              <w:t>│  │          │          │            │                  │     │</w:t>
              <w:br/>
              <w:t>│  │ #1~#3   │  &gt;60%   │ 广告&lt;自然  │ ✅ 大胆降广告      │     │</w:t>
              <w:br/>
              <w:t>│  │ 稳定     │          │            │ 广告位可退到      │     │</w:t>
              <w:br/>
              <w:t>│  │          │          │            │ 首页中下部        │     │</w:t>
              <w:br/>
              <w:t>│  │          │          │            │                  │     │</w:t>
              <w:br/>
              <w:t>│  ├──────────┼──────────┼────────────┼──────────────────┤     │</w:t>
              <w:br/>
              <w:t>│  │          │          │            │                  │     │</w:t>
              <w:br/>
              <w:t>│  │ #1~#3   │  50~60% │ 广告≈自然  │ ⚠️ 小幅降广告     │     │</w:t>
              <w:br/>
              <w:t>│  │ 稳定     │          │            │ 每次降10%         │     │</w:t>
              <w:br/>
              <w:t>│  │          │          │            │ 密切观察          │     │</w:t>
              <w:br/>
              <w:t>│  │          │          │            │                  │     │</w:t>
              <w:br/>
              <w:t>│  ├──────────┼──────────┼────────────┼──────────────────┤     │</w:t>
              <w:br/>
              <w:t>│  │          │          │            │                  │     │</w:t>
              <w:br/>
              <w:t>│  │ #1~#3   │  &lt;50%   │ 广告&gt;自然  │ ❌ 暂不降广告      │     │</w:t>
              <w:br/>
              <w:t>│  │ 稳定     │          │            │ 广告仍在"拉升"     │     │</w:t>
              <w:br/>
              <w:t>│  │          │          │            │ 自然位            │     │</w:t>
              <w:br/>
              <w:t>│  │          │          │            │                  │     │</w:t>
              <w:br/>
              <w:t>│  ├──────────┼──────────┼────────────┼──────────────────┤     │</w:t>
              <w:br/>
              <w:t>│  │          │          │            │                  │     │</w:t>
              <w:br/>
              <w:t>│  │ #3~#5   │  任意   │ 任意       │ ❌ 不降广告        │     │</w:t>
              <w:br/>
              <w:t>│  │ 不稳定   │          │            │ 自然位还不稳定     │     │</w:t>
              <w:br/>
              <w:t>│  │ (波动大) │          │            │ 需要广告支撑       │     │</w:t>
              <w:br/>
              <w:t>│  │          │          │            │                  │     │</w:t>
              <w:br/>
              <w:t>│  ├──────────┼──────────┼────────────┼──────────────────┤     │</w:t>
              <w:br/>
              <w:t>│  │          │          │            │                  │     │</w:t>
              <w:br/>
              <w:t>│  │ 竞品正在 │  任意   │ 任意       │ ❌ 不降广告        │     │</w:t>
              <w:br/>
              <w:t>│  │ 加大投入 │          │            │ 防御模式           │     │</w:t>
              <w:br/>
              <w:t>│  │          │          │            │ 保住阵地          │     │</w:t>
              <w:br/>
              <w:t>│  │          │          │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1" w:id="651"/>
      <w:r>
        <w:rPr>
          <w:rFonts w:eastAsia="等线" w:ascii="Arial" w:cs="Arial" w:hAnsi="Arial"/>
          <w:b w:val="true"/>
          <w:sz w:val="36"/>
        </w:rPr>
        <w:t>📘 Skill 7：广告与自然的平衡术 — 终极框架</w:t>
      </w:r>
      <w:bookmarkEnd w:id="651"/>
    </w:p>
    <w:p>
      <w:pPr>
        <w:pStyle w:val="2"/>
        <w:spacing w:before="320" w:after="120" w:line="288" w:lineRule="auto"/>
        <w:ind w:left="0"/>
        <w:jc w:val="left"/>
        <w:outlineLvl w:val="1"/>
      </w:pPr>
      <w:bookmarkStart w:name="heading_652" w:id="652"/>
      <w:r>
        <w:rPr>
          <w:rFonts w:eastAsia="等线" w:ascii="Arial" w:cs="Arial" w:hAnsi="Arial"/>
          <w:b w:val="true"/>
          <w:sz w:val="32"/>
        </w:rPr>
        <w:t>7.1 平衡的本质</w:t>
      </w:r>
      <w:bookmarkEnd w:id="6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广告与自然平衡的本质                                       │</w:t>
              <w:br/>
              <w:t>│                                                              │</w:t>
              <w:br/>
              <w:t>│  ┌──────────────────────────────────────────────────┐        │</w:t>
              <w:br/>
              <w:t>│  │                                                  │        │</w:t>
              <w:br/>
              <w:t>│  │  平衡 ≠ 固定的"最佳比例"                          │        │</w:t>
              <w:br/>
              <w:t>│  │  平衡 = 动态调整的过程                             │        │</w:t>
              <w:br/>
              <w:t>│  │                                                  │        │</w:t>
              <w:br/>
              <w:t>│  │  ════════════════════════════════════              │        │</w:t>
              <w:br/>
              <w:t>│  │                                                  │        │</w:t>
              <w:br/>
              <w:t>│  │  本质矛盾：                                       │        │</w:t>
              <w:br/>
              <w:t>│  │                                                  │        │</w:t>
              <w:br/>
              <w:t>│  │  ┌──────────────────┐ ┌──────────────────┐       │        │</w:t>
              <w:br/>
              <w:t>│  │  │ 投入更多广告       │ │ 减少广告投入      │       │        │</w:t>
              <w:br/>
              <w:t>│  │  │                  │ │                  │       │        │</w:t>
              <w:br/>
              <w:t>│  │  │ ✅ 更多出单       │ │ ✅ 节省成本       │       │        │</w:t>
              <w:br/>
              <w:t>│  │  │ ✅ 排名更稳       │ │ ✅ 利润提升       │       │        │</w:t>
              <w:br/>
              <w:t>│  │  │ ✅ 防御竞品       │ │                  │       │        │</w:t>
              <w:br/>
              <w:t>│  │  │                  │ │ ❌ 出单可能减少    │       │        │</w:t>
              <w:br/>
              <w:t>│  │  │ ❌ 成本增加       │ │ ❌ 排名可能下滑   │       │        │</w:t>
              <w:br/>
              <w:t>│  │  │ ❌ 利润压缩       │ │ ❌ 竞品可能趁虚   │       │        │</w:t>
              <w:br/>
              <w:t>│  │  └──────────────────┘ └──────────────────┘       │        │</w:t>
              <w:br/>
              <w:t>│  │                                                  │        │</w:t>
              <w:br/>
              <w:t>│  │  ⭐ 平衡点不是一成不变的                           │        │</w:t>
              <w:br/>
              <w:t>│  │  每天的竞争环境、转化率、搜索量都在变化             │        │</w:t>
              <w:br/>
              <w:t>│  │  所以平衡也要动态调整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53" w:id="653"/>
      <w:r>
        <w:rPr>
          <w:rFonts w:eastAsia="等线" w:ascii="Arial" w:cs="Arial" w:hAnsi="Arial"/>
          <w:b w:val="true"/>
          <w:sz w:val="32"/>
        </w:rPr>
        <w:t>7.2 动态平衡的操作方法论</w:t>
      </w:r>
      <w:bookmarkEnd w:id="6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动态平衡操作法 — "试探-观察-调整"循环                       │</w:t>
              <w:br/>
              <w:t>│                                                              │</w:t>
              <w:br/>
              <w:t>│  ┌──────────────────────────────────────────────────┐        │</w:t>
              <w:br/>
              <w:t>│  │                                                  │        │</w:t>
              <w:br/>
              <w:t>│  │  📌 核心方法：小幅试探 + 数据验证                   │        │</w:t>
              <w:br/>
              <w:t>│  │                                                  │        │</w:t>
              <w:br/>
              <w:t>│  │  绝对不要一次性大幅调整！                          │        │</w:t>
              <w:br/>
              <w:t>│  │  每次只调一个变量，调一小步，看几天数据              │        │</w:t>
              <w:br/>
              <w:t>│  │                                                  │        │</w:t>
              <w:br/>
              <w:t>│  │  ════════════════════════════════════              │        │</w:t>
              <w:br/>
              <w:t>│  │                                                  │        │</w:t>
              <w:br/>
              <w:t>│  │  Step 1: 试探                                     │        │</w:t>
              <w:br/>
              <w:t>│  │  ┌──────────────────────────────────────┐        │        │</w:t>
              <w:br/>
              <w:t>│  │  │ • 竞价降低 10%（只调一个变量）          │        │        │</w:t>
              <w:br/>
              <w:t>│  │  │ • 或 预算降低 10%                      │        │        │</w:t>
              <w:br/>
              <w:t>│  │  │ • 不要同时调竞价和预算                   │        │        │</w:t>
              <w:br/>
              <w:t>│  │  └──────────────────────────────────────┘        │        │</w:t>
              <w:br/>
              <w:t>│  │       │                                          │        │</w:t>
              <w:br/>
              <w:t>│  │       ▼                                          │        │</w:t>
              <w:br/>
              <w:t>│  │  Step 2: 观察（至少3~5天）                         │        │</w:t>
              <w:br/>
              <w:t>│  │  ┌──────────────────────────────────────┐        │        │</w:t>
              <w:br/>
              <w:t>│  │  │ 观察指标：                              │        │        │</w:t>
              <w:br/>
              <w:t>│  │  │ • 自然排名位置是否变化？                 │        │        │</w:t>
              <w:br/>
              <w:t>│  │  │ • 自然位曝光时长是否变化？               │        │        │</w:t>
              <w:br/>
              <w:t>│  │  │ • 总单量是否变化？                      │        │        │</w:t>
              <w:br/>
              <w:t>│  │  │ • 自然单数量是否变化？                   │        │        │</w:t>
              <w:br/>
              <w:t>│  │  │ • 自然单占比是否变化？                   │        │        │</w:t>
              <w:br/>
              <w:t>│  │  │ • 竞品排名是否变化？                    │        │        │</w:t>
              <w:br/>
              <w:t>│  │  └──────────────────────────────────────┘        │        │</w:t>
              <w:br/>
              <w:t>│  │       │                                          │        │</w:t>
              <w:br/>
              <w:t>│  │       ▼                                          │        │</w:t>
              <w:br/>
              <w:t>│  │  Step 3: 判断                                     │        │</w:t>
              <w:br/>
              <w:t>│  │  ┌──────────────────────────────────────┐        │        │</w:t>
              <w:br/>
              <w:t>│  │  │                                      │        │        │</w:t>
              <w:br/>
              <w:t>│  │  │  结果A：自然位不动 + 总单量不变          │        │        │</w:t>
              <w:br/>
              <w:t>│  │  │  → ✅ 这次降价是安全的                  │        │        │</w:t>
              <w:br/>
              <w:t>│  │  │  → 可以继续下一轮试探                   │        │        │</w:t>
              <w:br/>
              <w:t>│  │  │                                      │        │        │</w:t>
              <w:br/>
              <w:t>│  │  │  结果B：自然位不动 + 总单量小幅下降(&lt;10%)│        │        │</w:t>
              <w:br/>
              <w:t>│  │  │  → ⚠️ 基本安全，但接近临界点            │        │        │</w:t>
              <w:br/>
              <w:t>│  │  │  → 暂停降价，观察一周确认               │        │        │</w:t>
              <w:br/>
              <w:t>│  │  │                                      │        │        │</w:t>
              <w:br/>
              <w:t>│  │  │  结果C：自然位下降 或 总单量下降&gt;15%     │        │        │</w:t>
              <w:br/>
              <w:t>│  │  │  → ❌ 超过临界点了                     │        │        │</w:t>
              <w:br/>
              <w:t>│  │  │  → 立即回调竞价到上一级                 │        │        │</w:t>
              <w:br/>
              <w:t>│  │  │  → 该竞价就是当前的"最低维持竞价"       │        │        │</w:t>
              <w:br/>
              <w:t>│  │  │                                      │        │        │</w:t>
              <w:br/>
              <w:t>│  │  └──────────────────────────────────────┘        │        │</w:t>
              <w:br/>
              <w:t>│  │       │                                          │        │</w:t>
              <w:br/>
              <w:t>│  │       ▼                                          │        │</w:t>
              <w:br/>
              <w:t>│  │  Step 4: 循环                                     │        │</w:t>
              <w:br/>
              <w:t>│  │  ┌──────────────────────────────────────┐        │        │</w:t>
              <w:br/>
              <w:t>│  │  │ • 如果结果A → 再降10% → 重复Step 2~3   │        │        │</w:t>
              <w:br/>
              <w:t>│  │  │ • 直到找到"最低维持竞价"                 │        │        │</w:t>
              <w:br/>
              <w:t>│  │  │ • 这个竞价 = 当前的平衡点                │        │        │</w:t>
              <w:br/>
              <w:t>│  │  │                                      │        │        │</w:t>
              <w:br/>
              <w:t>│  │  │ ⚠️ 注意：平衡点会随时间变化              │        │        │</w:t>
              <w:br/>
              <w:t>│  │  │ • 每2~4周重新试探一次                   │        │        │</w:t>
              <w:br/>
              <w:t>│  │  │ • 竞争环境变了 → 平衡点也变了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54" w:id="654"/>
      <w:r>
        <w:rPr>
          <w:rFonts w:eastAsia="等线" w:ascii="Arial" w:cs="Arial" w:hAnsi="Arial"/>
          <w:b w:val="true"/>
          <w:sz w:val="32"/>
        </w:rPr>
        <w:t>7.3 平衡术的场景化决策</w:t>
      </w:r>
      <w:bookmarkEnd w:id="6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不同场景下的平衡决策                                       │</w:t>
              <w:br/>
              <w:t>│                                                              │</w:t>
              <w:br/>
              <w:t>│  ┌──────────────────────────────────────────────────┐        │</w:t>
              <w:br/>
              <w:t>│  │                                                  │        │</w:t>
              <w:br/>
              <w:t>│  │  场景①：自然排名稳定上升中                         │        │</w:t>
              <w:br/>
              <w:t>│  │  ┌──────────────────────────────────────┐        │        │</w:t>
              <w:br/>
              <w:t>│  │  │ 状态：一切向好                         │        │        │</w:t>
              <w:br/>
              <w:t>│  │  │ 动作：继续阶梯降竞价                   │        │        │</w:t>
              <w:br/>
              <w:t>│  │  │ 节奏：每周降一次，每次10%               │        │        │</w:t>
              <w:br/>
              <w:t>│  │  │ 目标：找到最低维持竞价                  │        │        │</w:t>
              <w:br/>
              <w:t>│  │  └──────────────────────────────────────┘        │        │</w:t>
              <w:br/>
              <w:t>│  │                                                  │        │</w:t>
              <w:br/>
              <w:t>│  │  场景②：自然排名到了平台期（不上不下）              │        │</w:t>
              <w:br/>
              <w:t>│  │  ┌──────────────────────────────────────┐        │        │</w:t>
              <w:br/>
              <w:t>│  │  │ 状态：卡住了                           │        │        │</w:t>
              <w:br/>
              <w:t>│  │  │ 动作：                                │        │        │</w:t>
              <w:br/>
              <w:t>│  │  │ → 检查CVR是否达到类目平均               │        │        │</w:t>
              <w:br/>
              <w:t>│  │  │ → 优化Listing（主图/评论/价格）          │        │        │</w:t>
              <w:br/>
              <w:t>│  │  │ → 参加秒杀打破僵局                      │        │        │</w:t>
              <w:br/>
              <w:t>│  │  │ → 暂不降竞价，先突破再说                 │        │        │</w:t>
              <w:br/>
              <w:t>│  │  └──────────────────────────────────────┘        │        │</w:t>
              <w:br/>
              <w:t>│  │                                                  │        │</w:t>
              <w:br/>
              <w:t>│  │  场景③：竞品突然发力进攻                           │        │</w:t>
              <w:br/>
              <w:t>│  │  ┌──────────────────────────────────────┐        │        │</w:t>
              <w:br/>
              <w:t>│  │  │ 状态：被攻击                           │        │        │</w:t>
              <w:br/>
              <w:t>│  │  │ 动作：                                │        │        │</w:t>
              <w:br/>
              <w:t>│  │  │ → 判断竞品是短期行为还是长期战略          │        │        │</w:t>
              <w:br/>
              <w:t>│  │  │ → 短期（秒杀/促销）→ 防守等待          │        │        │</w:t>
              <w:br/>
              <w:t>│  │  │ → 长期（加大投放）→ 适当加竞价回击      │        │        │</w:t>
              <w:br/>
              <w:t>│  │  │ → 绝对不能在这个时候降广告               │        │        │</w:t>
              <w:br/>
              <w:t>│  │  └──────────────────────────────────────┘        │        │</w:t>
              <w:br/>
              <w:t>│  │                                                  │        │</w:t>
              <w:br/>
              <w:t>│  │  场景④：旺季来临                                  │        │</w:t>
              <w:br/>
              <w:t>│  │  ┌──────────────────────────────────────┐        │        │</w:t>
              <w:br/>
              <w:t>│  │  │ 状态：搜索量上升                        │        │        │</w:t>
              <w:br/>
              <w:t>│  │  │ 动作：                                │        │        │</w:t>
              <w:br/>
              <w:t>│  │  │ → 适当加竞价/预算，吃更多流量            │        │        │</w:t>
              <w:br/>
              <w:t>│  │  │ → 旺季赚的钱 &gt; 广告多花的钱             │        │        │</w:t>
              <w:br/>
              <w:t>│  │  │ → 旺季排名提升后，淡季自然位更稳固       │        │        │</w:t>
              <w:br/>
              <w:t>│  │  └──────────────────────────────────────┘        │        │</w:t>
              <w:br/>
              <w:t>│  │                                                  │        │</w:t>
              <w:br/>
              <w:t>│  │  场景⑤：淡季到来                                  │        │</w:t>
              <w:br/>
              <w:t>│  │  ┌──────────────────────────────────────┐        │        │</w:t>
              <w:br/>
              <w:t>│  │  │ 状态：搜索量下降                        │        │        │</w:t>
              <w:br/>
              <w:t>│  │  │ 动作：                                │        │        │</w:t>
              <w:br/>
              <w:t>│  │  │ → 适当降竞价/预算，控制成本              │        │        │</w:t>
              <w:br/>
              <w:t>│  │  │ → 但不能完全停广告                      │        │        │</w:t>
              <w:br/>
              <w:t>│  │  │ → 保持最低限度的出单维持排名              │        │        │</w:t>
              <w:br/>
              <w:t>│  │  └──────────────────────────────────────┘        │        │</w:t>
              <w:br/>
              <w:t>│  │                                                  │        │</w:t>
              <w:br/>
              <w:t>│  │  场景⑥：利润率亮红灯                              │        │</w:t>
              <w:br/>
              <w:t>│  │  ┌──────────────────────────────────────┐        │        │</w:t>
              <w:br/>
              <w:t>│  │  │ 状态：广告花费过高，利润不足             │        │        │</w:t>
              <w:br/>
              <w:t>│  │  │ 动作：                                │        │        │</w:t>
              <w:br/>
              <w:t>│  │  │ → 优先优化CVR（提升转化降低CPA）         │        │        │</w:t>
              <w:br/>
              <w:t>│  │  │ → 优胜劣汰（砍掉低效Campaign）          │        │        │</w:t>
              <w:br/>
              <w:t>│  │  │ → 将预算集中到高转化词上                 │        │        │</w:t>
              <w:br/>
              <w:t>│  │  │ → 如果仍无法盈利 → 考虑提价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5" w:id="655"/>
      <w:r>
        <w:rPr>
          <w:rFonts w:eastAsia="等线" w:ascii="Arial" w:cs="Arial" w:hAnsi="Arial"/>
          <w:b w:val="true"/>
          <w:sz w:val="36"/>
        </w:rPr>
        <w:t>📘 Skill 8：完整的分析-决策-执行闭环</w:t>
      </w:r>
      <w:bookmarkEnd w:id="6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广告与自然平衡 — 完整闭环操作体系                            │</w:t>
              <w:br/>
              <w:t>│                                                              │</w:t>
              <w:br/>
              <w:t>│  ┌──────────────────────────────────────────────────┐        │</w:t>
              <w:br/>
              <w:t>│  │                                                  │        │</w:t>
              <w:br/>
              <w:t>│  │  📊 每日分析（10分钟）                             │        │</w:t>
              <w:br/>
              <w:t>│  │  ┌──────────────────────────────────────┐        │        │</w:t>
              <w:br/>
              <w:t>│  │  │ □ 核心词自然位 &amp; 广告位 → 排名追踪      │        │        │</w:t>
              <w:br/>
              <w:t>│  │  │ □ 今日自然单 vs 广告单 → 占比计算        │        │        │</w:t>
              <w:br/>
              <w:t>│  │  │ □ 今日CPA → 是否超毛利                  │        │        │</w:t>
              <w:br/>
              <w:t>│  │  │ □ 竞品排名异动 → 有无威胁                │        │        │</w:t>
              <w:br/>
              <w:t>│  │  │ □ 广告预算消耗速度 → 是否需调整          │        │        │</w:t>
              <w:br/>
              <w:t>│  │  └──────────────────────────────────────┘        │        │</w:t>
              <w:br/>
              <w:t>│  │                                                  │        │</w:t>
              <w:br/>
              <w:t>│  │  📊 每周分析（30分钟）                             │        │</w:t>
              <w:br/>
              <w:t>│  │  ┌──────────────────────────────────────┐        │        │</w:t>
              <w:br/>
              <w:t>│  │  │ □ 周度自然单占比趋势                     │        │        │</w:t>
              <w:br/>
              <w:t>│  │  │ □ 周度CVR vs 类目均值 vs 竞品            │        │        │</w:t>
              <w:br/>
              <w:t>│  │  │ □ 广告CVR vs 自然CVR对比                 │        │        │</w:t>
              <w:br/>
              <w:t>│  │  │ □ 曝光时长统计 → SIF变化                 │        │        │</w:t>
              <w:br/>
              <w:t>│  │  │ □ 是否到了可以试探降竞价的时间？           │        │        │</w:t>
              <w:br/>
              <w:t>│  │  │ □ 广告结构优胜劣汰 → 预算再分配           │        │        │</w:t>
              <w:br/>
              <w:t>│  │  └──────────────────────────────────────┘        │        │</w:t>
              <w:br/>
              <w:t>│  │                                                  │        │</w:t>
              <w:br/>
              <w:t>│  │  📊 每月分析（1小时）                              │        │</w:t>
              <w:br/>
              <w:t>│  │  ┌──────────────────────────────────────┐        │        │</w:t>
              <w:br/>
              <w:t>│  │  │ □ 月度自然单占比 vs 推广计划表目标        │        │        │</w:t>
              <w:br/>
              <w:t>│  │  │ □ 月度盈亏 → 是否达到阶段性目标           │        │        │</w:t>
              <w:br/>
              <w:t>│  │  │ □ ACoTs趋势 → 广告花费占比是否在下降      │        │        │</w:t>
              <w:br/>
              <w:t>│  │  │ □ 竞争格局是否发生变化？                  │        │        │</w:t>
              <w:br/>
              <w:t>│  │  │ □ 搜索量趋势 → 市场是否在变化？           │        │        │</w:t>
              <w:br/>
              <w:t>│  │  │ □ 下个月的广告策略和预算规划               │        │        │</w:t>
              <w:br/>
              <w:t>│  │  │ □ 是否需要调整产品定位/定价策略？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6" w:id="656"/>
      <w:r>
        <w:rPr>
          <w:rFonts w:eastAsia="等线" w:ascii="Arial" w:cs="Arial" w:hAnsi="Arial"/>
          <w:b w:val="true"/>
          <w:sz w:val="36"/>
        </w:rPr>
        <w:t>🏆 完整Skills技能体系总览</w:t>
      </w:r>
      <w:bookmarkEnd w:id="6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亚马逊运营Skills — 广告位对自然位拉升与广告自然平衡术            │</w:t>
              <w:br/>
              <w:t>│                                                                  │</w:t>
              <w:br/>
              <w:t>│  ┌────────────────────────────────────────────────────────┐      │</w:t>
              <w:br/>
              <w:t>│  │                                                        │      │</w:t>
              <w:br/>
              <w:t>│  │  Skill 1  广告位拉升自然位的底层逻辑                      │      │</w:t>
              <w:br/>
              <w:t>│  │  └→ 三种助力动作：直接转化拉升/降低方差/整体权重提升       │      │</w:t>
              <w:br/>
              <w:t>│  │  └→ 传导链：广告出单→ECPM↑→自然位↑→SIF↑→正向飞轮        │      │</w:t>
              <w:br/>
              <w:t>│  │                                                        │      │</w:t>
              <w:br/>
              <w:t>│  │  Skill 2  广告位和自然位的稳定性分析                      │      │</w:t>
              <w:br/>
              <w:t>│  │  └→ 广告位稳定性：预算/竞价/策略/质量分                   │      │</w:t>
              <w:br/>
              <w:t>│  │  └→ 自然位稳定性：出单均匀性/竞品/评论/库存/广告支撑      │      │</w:t>
              <w:br/>
              <w:t>│  │  └→ 稳定性=曝光时长=SIF核心                              │      │</w:t>
              <w:br/>
              <w:t>│  │                                                        │      │</w:t>
              <w:br/>
              <w:t>│  │  Skill 3  订单结构分析（三个时间维度）                    │      │</w:t>
              <w:br/>
              <w:t>│  │  └→ 24小时/一周/一个月三层对比                           │      │</w:t>
              <w:br/>
              <w:t>│  │  └→ 自然单占比健康度诊断：&gt;70%优秀/&lt;30%危险               │      │</w:t>
              <w:br/>
              <w:t>│  │  └→ 看"趋势"比看"绝对值"更重要                          │      │</w:t>
              <w:br/>
              <w:t>│  │                                                        │      │</w:t>
              <w:br/>
              <w:t>│  │  Skill 4  转化率定性定量分析体系 ⭐ 最核心                │      │</w:t>
              <w:br/>
              <w:t>│  │  └→ 定量三层对比：vs类目均值/vs核心竞品/vs自身历史        │      │</w:t>
              <w:br/>
              <w:t>│  │  └→ 竞品三维CVR：整体CVR/广告CVR/自然CVR都要分析         │      │</w:t>
              <w:br/>
              <w:t>│  │  └→ 定性诊断：流量精准度/评论/价格/页面/竞争环境          │      │</w:t>
              <w:br/>
              <w:t>│  │                                                        │      │</w:t>
              <w:br/>
              <w:t>│  │  Skill 5  CPC竞价与预算（杠杆策略）                      │      │</w:t>
              <w:br/>
              <w:t>│  │  └→ 三大策略对比：提高降低(波动大)/仅降低(中)/固定(稳)    │      │</w:t>
              <w:br/>
              <w:t>│  │  └→ 阶段匹配：测试期固定/冲刺期提高降低/收获期仅降低      │      │</w:t>
              <w:br/>
              <w:t>│  │                                                        │      │</w:t>
              <w:br/>
              <w:t>│  │  Skill 6  都在前5时的决策 ⭐ 最难的平衡                   │      │</w:t>
              <w:br/>
              <w:t>│  │  └→ 五大判断维度：价格/销量敏感度/类目/转化率/战略目标     │      │</w:t>
              <w:br/>
              <w:t>│  │  └→ 决策流程图：自然占比→CVR对比→价格类型→动作            │      │</w:t>
              <w:br/>
              <w:t>│  │  └→ 场景化策略表                                        │      │</w:t>
              <w:br/>
              <w:t>│  │                                                        │      │</w:t>
              <w:br/>
              <w:t>│  │  Skill 7  广告与自然的平衡术                              │      │</w:t>
              <w:br/>
              <w:t>│  │  └→ 本质：动态调整，不存在固定最佳比例                    │      │</w:t>
              <w:br/>
              <w:t>│  │  └→ 方法："试探-观察-调整"循环                           │      │</w:t>
              <w:br/>
              <w:t>│  │  └→ 每次只调10%，观察3-5天，回调要果断                   │      │</w:t>
              <w:br/>
              <w:t>│  │  └→ 六大场景决策：上升/平台期/被攻击/旺季/淡季/利润红灯   │      │</w:t>
              <w:br/>
              <w:t>│  │                                                        │      │</w:t>
              <w:br/>
              <w:t>│  │  Skill 8  分析-决策-执行闭环                              │      │</w:t>
              <w:br/>
              <w:t>│  │  └→ 每日10分钟：排名+订单+CPA+竞品+预算                  │      │</w:t>
              <w:br/>
              <w:t>│  │  └→ 每周30分钟：CVR+SIF+试探降价+优胜劣汰                │      │</w:t>
              <w:br/>
              <w:t>│  │  └→ 每月1小时：盈亏+ACoTs+竞争格局+策略规划              │      │</w:t>
              <w:br/>
              <w:t>│  │                                                        │      │</w:t>
              <w:br/>
              <w:t>│  └────────────────────────────────────────────────────────┘      │</w:t>
              <w:br/>
              <w:t>│                                                                  │</w:t>
              <w:br/>
              <w:t>│  ═══════════════════════════════════════════════════════════      │</w:t>
              <w:br/>
              <w:t>│                                                                  │</w:t>
              <w:br/>
              <w:t>│  🔑 一句话核心：                                                  │</w:t>
              <w:br/>
              <w:t>│                                                                  │</w:t>
              <w:br/>
              <w:t>│  广告的目的是"拉升自然位" → 不是永远"替代自然位"                    │</w:t>
              <w:br/>
              <w:t>│  平衡的方法是"小幅试探+数据验证" → 不是"拍脑袋一刀切"               │</w:t>
              <w:br/>
              <w:t>│  最终的目标是"自然流量接棒" → 广告退居辅助 → 利润最大化              │</w:t>
              <w:br/>
              <w:t>│                                                                  │</w:t>
              <w:br/>
              <w:t>│  难在哪？难在每天的竞争环境都在变                                    │</w:t>
              <w:br/>
              <w:t>│  → 昨天的平衡点 ≠ 今天的平衡点                                     │</w:t>
              <w:br/>
              <w:t>│  → 所以需要持续监控、持续试探、持续调整                              │</w:t>
              <w:br/>
              <w:t>│  → 这就是广告优化师的核心价值所在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 终极总结</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i w:val="true"/>
          <w:color w:val="646a73"/>
          <w:sz w:val="22"/>
        </w:rPr>
        <w:t>广告与自然的平衡是亚马逊运营</w:t>
      </w:r>
      <w:r>
        <w:rPr>
          <w:rFonts w:eastAsia="等线" w:ascii="Arial" w:cs="Arial" w:hAnsi="Arial"/>
          <w:b w:val="true"/>
          <w:i w:val="true"/>
          <w:color w:val="646a73"/>
          <w:sz w:val="22"/>
        </w:rPr>
        <w:t>最难但最有价值</w:t>
      </w:r>
      <w:r>
        <w:rPr>
          <w:rFonts w:eastAsia="等线" w:ascii="Arial" w:cs="Arial" w:hAnsi="Arial"/>
          <w:i w:val="true"/>
          <w:color w:val="646a73"/>
          <w:sz w:val="22"/>
        </w:rPr>
        <w:t>的技能：</w:t>
      </w:r>
    </w:p>
    <w:p>
      <w:pPr>
        <w:numPr>
          <w:numId w:val="326"/>
        </w:numPr>
        <w:spacing w:before="120" w:after="120" w:line="288" w:lineRule="auto"/>
        <w:ind w:left="0"/>
        <w:jc w:val="left"/>
      </w:pPr>
      <w:r>
        <w:rPr>
          <w:rFonts w:eastAsia="等线" w:ascii="Arial" w:cs="Arial" w:hAnsi="Arial"/>
          <w:b w:val="true"/>
          <w:sz w:val="22"/>
        </w:rPr>
        <w:t>理解助力逻辑</w:t>
      </w:r>
      <w:r>
        <w:rPr>
          <w:rFonts w:eastAsia="等线" w:ascii="Arial" w:cs="Arial" w:hAnsi="Arial"/>
          <w:sz w:val="22"/>
        </w:rPr>
        <w:t xml:space="preserve"> — 广告是"助力器"，不是"替代品"</w:t>
      </w:r>
    </w:p>
    <w:p>
      <w:pPr>
        <w:numPr>
          <w:numId w:val="327"/>
        </w:numPr>
        <w:spacing w:before="120" w:after="120" w:line="288" w:lineRule="auto"/>
        <w:ind w:left="0"/>
        <w:jc w:val="left"/>
      </w:pPr>
      <w:r>
        <w:rPr>
          <w:rFonts w:eastAsia="等线" w:ascii="Arial" w:cs="Arial" w:hAnsi="Arial"/>
          <w:b w:val="true"/>
          <w:sz w:val="22"/>
        </w:rPr>
        <w:t>重视稳定性</w:t>
      </w:r>
      <w:r>
        <w:rPr>
          <w:rFonts w:eastAsia="等线" w:ascii="Arial" w:cs="Arial" w:hAnsi="Arial"/>
          <w:sz w:val="22"/>
        </w:rPr>
        <w:t xml:space="preserve"> — 稳定的排名 &gt;&gt; 偶尔冲高的排名（因为曝光时长）</w:t>
      </w:r>
    </w:p>
    <w:p>
      <w:pPr>
        <w:numPr>
          <w:numId w:val="328"/>
        </w:numPr>
        <w:spacing w:before="120" w:after="120" w:line="288" w:lineRule="auto"/>
        <w:ind w:left="0"/>
        <w:jc w:val="left"/>
      </w:pPr>
      <w:r>
        <w:rPr>
          <w:rFonts w:eastAsia="等线" w:ascii="Arial" w:cs="Arial" w:hAnsi="Arial"/>
          <w:b w:val="true"/>
          <w:sz w:val="22"/>
        </w:rPr>
        <w:t>定性+定量分析CVR</w:t>
      </w:r>
      <w:r>
        <w:rPr>
          <w:rFonts w:eastAsia="等线" w:ascii="Arial" w:cs="Arial" w:hAnsi="Arial"/>
          <w:sz w:val="22"/>
        </w:rPr>
        <w:t xml:space="preserve"> — 对比类目/竞品/自身历史，三层穿透</w:t>
      </w:r>
    </w:p>
    <w:p>
      <w:pPr>
        <w:numPr>
          <w:numId w:val="329"/>
        </w:numPr>
        <w:spacing w:before="120" w:after="120" w:line="288" w:lineRule="auto"/>
        <w:ind w:left="0"/>
        <w:jc w:val="left"/>
      </w:pPr>
      <w:r>
        <w:rPr>
          <w:rFonts w:eastAsia="等线" w:ascii="Arial" w:cs="Arial" w:hAnsi="Arial"/>
          <w:b w:val="true"/>
          <w:sz w:val="22"/>
        </w:rPr>
        <w:t>杠杆策略匹配阶段</w:t>
      </w:r>
      <w:r>
        <w:rPr>
          <w:rFonts w:eastAsia="等线" w:ascii="Arial" w:cs="Arial" w:hAnsi="Arial"/>
          <w:sz w:val="22"/>
        </w:rPr>
        <w:t xml:space="preserve"> — 冲刺期用提高降低，稳定期用仅降低/固定</w:t>
      </w:r>
    </w:p>
    <w:p>
      <w:pPr>
        <w:numPr>
          <w:numId w:val="330"/>
        </w:numPr>
        <w:spacing w:before="120" w:after="120" w:line="288" w:lineRule="auto"/>
        <w:ind w:left="0"/>
        <w:jc w:val="left"/>
      </w:pPr>
      <w:r>
        <w:rPr>
          <w:rFonts w:eastAsia="等线" w:ascii="Arial" w:cs="Arial" w:hAnsi="Arial"/>
          <w:b w:val="true"/>
          <w:sz w:val="22"/>
        </w:rPr>
        <w:t>都在前5的决策</w:t>
      </w:r>
      <w:r>
        <w:rPr>
          <w:rFonts w:eastAsia="等线" w:ascii="Arial" w:cs="Arial" w:hAnsi="Arial"/>
          <w:sz w:val="22"/>
        </w:rPr>
        <w:t xml:space="preserve"> — 看价格、销量敏感度、类目、CVR、战略目标五维判断</w:t>
      </w:r>
    </w:p>
    <w:p>
      <w:pPr>
        <w:numPr>
          <w:numId w:val="331"/>
        </w:numPr>
        <w:spacing w:before="120" w:after="120" w:line="288" w:lineRule="auto"/>
        <w:ind w:left="0"/>
        <w:jc w:val="left"/>
      </w:pPr>
      <w:r>
        <w:rPr>
          <w:rFonts w:eastAsia="等线" w:ascii="Arial" w:cs="Arial" w:hAnsi="Arial"/>
          <w:b w:val="true"/>
          <w:sz w:val="22"/>
        </w:rPr>
        <w:t>动态平衡方法</w:t>
      </w:r>
      <w:r>
        <w:rPr>
          <w:rFonts w:eastAsia="等线" w:ascii="Arial" w:cs="Arial" w:hAnsi="Arial"/>
          <w:sz w:val="22"/>
        </w:rPr>
        <w:t xml:space="preserve"> — "试探10%-观察3天-数据验证-决策调整"循环</w:t>
      </w:r>
    </w:p>
    <w:p>
      <w:pPr>
        <w:numPr>
          <w:numId w:val="332"/>
        </w:numPr>
        <w:spacing w:before="120" w:after="120" w:line="288" w:lineRule="auto"/>
        <w:ind w:left="0"/>
        <w:jc w:val="left"/>
      </w:pPr>
      <w:r>
        <w:rPr>
          <w:rFonts w:eastAsia="等线" w:ascii="Arial" w:cs="Arial" w:hAnsi="Arial"/>
          <w:b w:val="true"/>
          <w:sz w:val="22"/>
        </w:rPr>
        <w:t>每天都在变</w:t>
      </w:r>
      <w:r>
        <w:rPr>
          <w:rFonts w:eastAsia="等线" w:ascii="Arial" w:cs="Arial" w:hAnsi="Arial"/>
          <w:sz w:val="22"/>
        </w:rPr>
        <w:t xml:space="preserve"> — 平衡点不是一成不变的，需要持续校准</w:t>
      </w:r>
    </w:p>
    <w:p>
      <w:pPr>
        <w:spacing w:before="120" w:after="120" w:line="288" w:lineRule="auto"/>
        <w:ind w:left="0"/>
        <w:jc w:val="left"/>
      </w:pPr>
      <w:r>
        <w:rPr>
          <w:rFonts w:eastAsia="等线" w:ascii="Arial" w:cs="Arial" w:hAnsi="Arial"/>
          <w:b w:val="true"/>
          <w:i w:val="true"/>
          <w:color w:val="646a73"/>
          <w:sz w:val="22"/>
        </w:rPr>
        <w:t>掌握这项平衡术 = 掌握亚马逊运营的"核心艺术"</w:t>
      </w:r>
      <w:r>
        <w:rPr>
          <w:rFonts w:eastAsia="等线" w:ascii="Arial" w:cs="Arial" w:hAnsi="Arial"/>
          <w:i w:val="true"/>
          <w:color w:val="646a73"/>
          <w:sz w:val="22"/>
        </w:rPr>
        <w:t xml:space="preserve"> 🎨</w:t>
      </w:r>
    </w:p>
    <w:p>
      <w:pPr>
        <w:pStyle w:val="1"/>
        <w:spacing w:before="380" w:after="140" w:line="288" w:lineRule="auto"/>
        <w:ind w:left="0"/>
        <w:jc w:val="left"/>
        <w:outlineLvl w:val="0"/>
      </w:pPr>
      <w:bookmarkStart w:name="heading_657" w:id="657"/>
      <w:r>
        <w:rPr>
          <w:rFonts w:eastAsia="等线" w:ascii="Arial" w:cs="Arial" w:hAnsi="Arial"/>
          <w:b w:val="true"/>
          <w:sz w:val="36"/>
        </w:rPr>
        <w:t>🎯 亚马逊运营核心Skills — SB品牌广告 &amp; SBV视频广告的本质与正确用法</w:t>
      </w:r>
      <w:bookmarkEnd w:id="657"/>
    </w:p>
    <w:p>
      <w:pPr>
        <w:spacing w:before="120" w:after="120" w:line="288" w:lineRule="auto"/>
        <w:ind w:left="0"/>
        <w:jc w:val="left"/>
      </w:pPr>
      <w:r>
        <w:rPr>
          <w:rFonts w:eastAsia="等线" w:ascii="Arial" w:cs="Arial" w:hAnsi="Arial"/>
          <w:i w:val="true"/>
          <w:color w:val="646a73"/>
          <w:sz w:val="22"/>
        </w:rPr>
        <w:t>深度解析SB/SBV广告的真正作用边界、与SP广告的本质区别、以及如何正确搭配使用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8" w:id="658"/>
      <w:r>
        <w:rPr>
          <w:rFonts w:eastAsia="等线" w:ascii="Arial" w:cs="Arial" w:hAnsi="Arial"/>
          <w:b w:val="true"/>
          <w:sz w:val="32"/>
        </w:rPr>
        <w:t>📌 核心认知（颠覆常见误区）</w:t>
      </w:r>
      <w:bookmarkEnd w:id="6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关于SB/SBV广告，你必须知道的核心真相                            │</w:t>
              <w:br/>
              <w:t>│                                                                  │</w:t>
              <w:br/>
              <w:t>│  ┌────────────────────────────────────────────────────────┐      │</w:t>
              <w:br/>
              <w:t>│  │                                                        │      │</w:t>
              <w:br/>
              <w:t>│  │  ⚠️ 很多人以为：                                       │      │</w:t>
              <w:br/>
              <w:t>│  │  "SB/SBV投放关键词出单了 → 关键词排名会上升"             │      │</w:t>
              <w:br/>
              <w:t>│  │                                                        │      │</w:t>
              <w:br/>
              <w:t>│  │  ❌ 这是错误的！                                        │      │</w:t>
              <w:br/>
              <w:t>│  │                                                        │      │</w:t>
              <w:br/>
              <w:t>│  │  ✅ 真相是：                                            │      │</w:t>
              <w:br/>
              <w:t>│  │  SB/SBV投放的关键词出单                                  │      │</w:t>
              <w:br/>
              <w:t>│  │  → 对该关键词的自然排名贡献不大                           │      │</w:t>
              <w:br/>
              <w:t>│  │  → 主要价值在于整体链接的订单量和转化率提升                 │      │</w:t>
              <w:br/>
              <w:t>│  │  → 以及品牌曝光、品牌收录、整体链接权重                    │      │</w:t>
              <w:br/>
              <w:t>│  │                                                        │      │</w:t>
              <w:br/>
              <w:t>│  │  ════════════════════════════════════════════            │      │</w:t>
              <w:br/>
              <w:t>│  │                                                        │      │</w:t>
              <w:br/>
              <w:t>│  │  📌 一句话总结：                                        │      │</w:t>
              <w:br/>
              <w:t>│  │  SP广告 → 打"关键词排名"（精准拉升某个词的自然位）         │      │</w:t>
              <w:br/>
              <w:t>│  │  SB/SBV广告 → 打"链接权重+品牌"（整体提升，不精准到某个词）│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9" w:id="659"/>
      <w:r>
        <w:rPr>
          <w:rFonts w:eastAsia="等线" w:ascii="Arial" w:cs="Arial" w:hAnsi="Arial"/>
          <w:b w:val="true"/>
          <w:sz w:val="36"/>
        </w:rPr>
        <w:t>📘 Skill 1：理解三种广告类型的本质区别</w:t>
      </w:r>
      <w:bookmarkEnd w:id="659"/>
    </w:p>
    <w:p>
      <w:pPr>
        <w:pStyle w:val="2"/>
        <w:spacing w:before="320" w:after="120" w:line="288" w:lineRule="auto"/>
        <w:ind w:left="0"/>
        <w:jc w:val="left"/>
        <w:outlineLvl w:val="1"/>
      </w:pPr>
      <w:bookmarkStart w:name="heading_660" w:id="660"/>
      <w:r>
        <w:rPr>
          <w:rFonts w:eastAsia="等线" w:ascii="Arial" w:cs="Arial" w:hAnsi="Arial"/>
          <w:b w:val="true"/>
          <w:sz w:val="32"/>
        </w:rPr>
        <w:t>1.1 SP vs SB vs SBV 核心差异</w:t>
      </w:r>
      <w:bookmarkEnd w:id="6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三种广告类型的本质差异                                      │</w:t>
              <w:br/>
              <w:t>│                                                              │</w:t>
              <w:br/>
              <w:t>│  ┌──────────────────────────────────────────────────┐        │</w:t>
              <w:br/>
              <w:t>│  │                                                  │        │</w:t>
              <w:br/>
              <w:t>│  │             SP                SB              SBV │        │</w:t>
              <w:br/>
              <w:t>│  │          商品推广            品牌推广         品牌视频 │        │</w:t>
              <w:br/>
              <w:t>│  │                                                  │        │</w:t>
              <w:br/>
              <w:t>│  │  ─────────────────────────────────────────────── │        │</w:t>
              <w:br/>
              <w:t>│  │                                                  │        │</w:t>
              <w:br/>
              <w:t>│  │  点击后     单个商品          品牌旗舰店       单个商品 │        │</w:t>
              <w:br/>
              <w:t>│  │  去哪？     详情页            /商品集合        详情页  │        │</w:t>
              <w:br/>
              <w:t>│  │                                                  │        │</w:t>
              <w:br/>
              <w:t>│  │  展示       搜索结果          搜索结果         搜索结果│        │</w:t>
              <w:br/>
              <w:t>│  │  位置       + 商品页面        顶部横幅         中间嵌入│        │</w:t>
              <w:br/>
              <w:t>│  │                                                  │        │</w:t>
              <w:br/>
              <w:t>│  │  展示       单个产品          品牌Logo+        视频+   │        │</w:t>
              <w:br/>
              <w:t>│  │  形式       图片+价格         标语+多商品       单商品  │        │</w:t>
              <w:br/>
              <w:t>│  │                                                  │        │</w:t>
              <w:br/>
              <w:t>│  │  ═════════════════════════════════════════════    │        │</w:t>
              <w:br/>
              <w:t>│  │                                                  │        │</w:t>
              <w:br/>
              <w:t>│  │  对关键词   ⭐⭐⭐⭐⭐         ★☆☆☆☆           ★☆☆☆☆ │        │</w:t>
              <w:br/>
              <w:t>│  │  排名贡献   直接且显著        极小/几乎没有     极小     │        │</w:t>
              <w:br/>
              <w:t>│  │                                                  │        │</w:t>
              <w:br/>
              <w:t>│  │  对整体     ⭐⭐⭐☆☆         ⭐⭐⭐⭐☆          ⭐⭐⭐⭐☆│        │</w:t>
              <w:br/>
              <w:t>│  │  链接权重   间接帮助          直接帮助          直接帮助│        │</w:t>
              <w:br/>
              <w:t>│  │                                                  │        │</w:t>
              <w:br/>
              <w:t>│  │  对品牌     ★☆☆☆☆           ⭐⭐⭐⭐⭐          ⭐⭐⭐⭐⭐│        │</w:t>
              <w:br/>
              <w:t>│  │  曝光       几乎没有          核心价值          核心价值│        │</w:t>
              <w:br/>
              <w:t>│  │                                                  │        │</w:t>
              <w:br/>
              <w:t>│  │  对品牌     ★☆☆☆☆           ⭐⭐⭐⭐⭐          ⭐⭐⭐⭐☆│        │</w:t>
              <w:br/>
              <w:t>│  │  收录       无                核心价值          有帮助  │        │</w:t>
              <w:br/>
              <w:t>│  │                                                  │        │</w:t>
              <w:br/>
              <w:t>│  │  新品前期   ⭐⭐⭐⭐⭐         ★★☆☆☆           ★★☆☆☆ │        │</w:t>
              <w:br/>
              <w:t>│  │  收录帮助   核心工具          作用不大          作用不大│        │</w:t>
              <w:br/>
              <w:t>│  │                                                  │        │</w:t>
              <w:br/>
              <w:t>│  │  新品前期   ⭐⭐⭐⭐⭐         ★☆☆☆☆           ★☆☆☆☆ │        │</w:t>
              <w:br/>
              <w:t>│  │  关键词     核心工具          作用不大          作用不大│        │</w:t>
              <w:br/>
              <w:t>│  │  排名拉升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61" w:id="661"/>
      <w:r>
        <w:rPr>
          <w:rFonts w:eastAsia="等线" w:ascii="Arial" w:cs="Arial" w:hAnsi="Arial"/>
          <w:b w:val="true"/>
          <w:sz w:val="32"/>
        </w:rPr>
        <w:t>1.2 为什么SB/SBV对关键词排名贡献不大</w:t>
      </w:r>
      <w:bookmarkEnd w:id="6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底层原因分析：SB/SBV为什么不拉关键词排名？                   │</w:t>
              <w:br/>
              <w:t>│                                                              │</w:t>
              <w:br/>
              <w:t>│  ┌──────────────────────────────────────────────────┐        │</w:t>
              <w:br/>
              <w:t>│  │                                                  │        │</w:t>
              <w:br/>
              <w:t>│  │  📐 回顾ECPM排名公式：                             │        │</w:t>
              <w:br/>
              <w:t>│  │                                                  │        │</w:t>
              <w:br/>
              <w:t>│  │  ECPM = 1000 × CTR × CVR × 客单价 × 抽佣 + FBA   │        │</w:t>
              <w:br/>
              <w:t>│  │                                                  │        │</w:t>
              <w:br/>
              <w:t>│  │  关键词自然排名 = 该ASIN在"该关键词下"的ECPM表现    │        │</w:t>
              <w:br/>
              <w:t>│  │                                                  │        │</w:t>
              <w:br/>
              <w:t>│  │  ⭐ 关键点：是"该关键词下"的表现                    │        │</w:t>
              <w:br/>
              <w:t>│  │                                                  │        │</w:t>
              <w:br/>
              <w:t>│  │  ════════════════════════════════════              │        │</w:t>
              <w:br/>
              <w:t>│  │                                                  │        │</w:t>
              <w:br/>
              <w:t>│  │  📌 SP广告出单为什么能拉关键词排名？                 │        │</w:t>
              <w:br/>
              <w:t>│  │  ┌──────────────────────────────────────┐        │        │</w:t>
              <w:br/>
              <w:t>│  │  │                                      │        │        │</w:t>
              <w:br/>
              <w:t>│  │  │  SP广告逻辑：                          │        │        │</w:t>
              <w:br/>
              <w:t>│  │  │  买家搜索"wireless earbuds"            │        │        │</w:t>
              <w:br/>
              <w:t>│  │  │  → 看到SP广告 → 点击 → 进入详情页      │        │        │</w:t>
              <w:br/>
              <w:t>│  │  │  → 购买下单                            │        │        │</w:t>
              <w:br/>
              <w:t>│  │  │                                      │        │        │</w:t>
              <w:br/>
              <w:t>│  │  │  系统记录：                             │        │        │</w:t>
              <w:br/>
              <w:t>│  │  │  "wireless earbuds" 这个搜索词         │        │        │</w:t>
              <w:br/>
              <w:t>│  │  │  → 该ASIN产生了一次转化                │        │        │</w:t>
              <w:br/>
              <w:t>│  │  │  → 该ASIN在"wireless earbuds"下的      │        │        │</w:t>
              <w:br/>
              <w:t>│  │  │    ECPM数据得到正面更新                  │        │        │</w:t>
              <w:br/>
              <w:t>│  │  │  → 该词下的自然排名提升 ✅              │        │        │</w:t>
              <w:br/>
              <w:t>│  │  │                                      │        │        │</w:t>
              <w:br/>
              <w:t>│  │  │  ⭐ 关键：用户的完整路径是               │        │        │</w:t>
              <w:br/>
              <w:t>│  │  │  搜索词 → SP广告 → 详情页 → 购买       │        │        │</w:t>
              <w:br/>
              <w:t>│  │  │  系统可以清晰归因到"该搜索词"             │        │        │</w:t>
              <w:br/>
              <w:t>│  │  │                                      │        │        │</w:t>
              <w:br/>
              <w:t>│  │  └──────────────────────────────────────┘        │        │</w:t>
              <w:br/>
              <w:t>│  │                                                  │        │</w:t>
              <w:br/>
              <w:t>│  │  📌 SB广告出单为什么不怎么拉关键词排名？            │        │</w:t>
              <w:br/>
              <w:t>│  │  ┌──────────────────────────────────────┐        │        │</w:t>
              <w:br/>
              <w:t>│  │  │                                      │        │        │</w:t>
              <w:br/>
              <w:t>│  │  │  SB广告逻辑：                          │        │        │</w:t>
              <w:br/>
              <w:t>│  │  │  买家搜索"wireless earbuds"            │        │        │</w:t>
              <w:br/>
              <w:t>│  │  │  → 看到SB品牌横幅广告                   │        │        │</w:t>
              <w:br/>
              <w:t>│  │  │  → 点击 → 进入品牌旗舰店/商品集合页      │        │        │</w:t>
              <w:br/>
              <w:t>│  │  │  → 浏览多个商品 → 选择一个购买            │        │        │</w:t>
              <w:br/>
              <w:t>│  │  │                                      │        │        │</w:t>
              <w:br/>
              <w:t>│  │  │  系统归因的困难：                        │        │        │</w:t>
              <w:br/>
              <w:t>│  │  │  • 用户先进入了旗舰店/商品集合             │        │        │</w:t>
              <w:br/>
              <w:t>│  │  │  • 不是"搜索→直接点商品→购买"的直接路径   │        │        │</w:t>
              <w:br/>
              <w:t>│  │  │  • 中间多了一层"品牌页面"的跳转           │        │        │</w:t>
              <w:br/>
              <w:t>│  │  │  • 系统对"该搜索词→该ASIN"的归因权重低    │        │        │</w:t>
              <w:br/>
              <w:t>│  │  │                                      │        │        │</w:t>
              <w:br/>
              <w:t>│  │  │  → 该词下的关键词排名几乎不受影响 ⚠️     │        │        │</w:t>
              <w:br/>
              <w:t>│  │  │  → 但该ASIN的总订单量增加了              │        │        │</w:t>
              <w:br/>
              <w:t>│  │  │  → 整体链接权重提升了                    │        │        │</w:t>
              <w:br/>
              <w:t>│  │  │                                      │        │        │</w:t>
              <w:br/>
              <w:t>│  │  └──────────────────────────────────────┘        │        │</w:t>
              <w:br/>
              <w:t>│  │                                                  │        │</w:t>
              <w:br/>
              <w:t>│  │  📌 SBV广告出单为什么也不怎么拉关键词排名？         │        │</w:t>
              <w:br/>
              <w:t>│  │  ┌──────────────────────────────────────┐        │        │</w:t>
              <w:br/>
              <w:t>│  │  │                                      │        │        │</w:t>
              <w:br/>
              <w:t>│  │  │  SBV广告逻辑：                          │        │        │</w:t>
              <w:br/>
              <w:t>│  │  │  买家搜索"wireless earbuds"            │        │        │</w:t>
              <w:br/>
              <w:t>│  │  │  → 看到SBV视频广告                      │        │        │</w:t>
              <w:br/>
              <w:t>│  │  │  → 点击 → 进入详情页 → 购买             │        │        │</w:t>
              <w:br/>
              <w:t>│  │  │                                      │        │        │</w:t>
              <w:br/>
              <w:t>│  │  │  虽然路径和SP类似（直接进详情页）          │        │        │</w:t>
              <w:br/>
              <w:t>│  │  │  但亚马逊算法对SBV订单的归因方式不同：     │        │        │</w:t>
              <w:br/>
              <w:t>│  │  │  • SBV被归类为"品牌广告"而非"商品广告"   │        │        │</w:t>
              <w:br/>
              <w:t>│  │  │  • 系统将其更多归因到"品牌曝光"           │        │        │</w:t>
              <w:br/>
              <w:t>│  │  │  • 对该关键词下的ECPM贡献权重较低         │        │        │</w:t>
              <w:br/>
              <w:t>│  │  │                                      │        │        │</w:t>
              <w:br/>
              <w:t>│  │  │  → 对关键词排名的拉升作用小 ⚠️           │        │        │</w:t>
              <w:br/>
              <w:t>│  │  │  → 但同样对整体链接权重有帮助              │        │        │</w:t>
              <w:br/>
              <w:t>│  │  │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62" w:id="662"/>
      <w:r>
        <w:rPr>
          <w:rFonts w:eastAsia="等线" w:ascii="Arial" w:cs="Arial" w:hAnsi="Arial"/>
          <w:b w:val="true"/>
          <w:sz w:val="36"/>
        </w:rPr>
        <w:t>📘 Skill 2：SB/SBV广告的真正价值定位</w:t>
      </w:r>
      <w:bookmarkEnd w:id="662"/>
    </w:p>
    <w:p>
      <w:pPr>
        <w:pStyle w:val="2"/>
        <w:spacing w:before="320" w:after="120" w:line="288" w:lineRule="auto"/>
        <w:ind w:left="0"/>
        <w:jc w:val="left"/>
        <w:outlineLvl w:val="1"/>
      </w:pPr>
      <w:bookmarkStart w:name="heading_663" w:id="663"/>
      <w:r>
        <w:rPr>
          <w:rFonts w:eastAsia="等线" w:ascii="Arial" w:cs="Arial" w:hAnsi="Arial"/>
          <w:b w:val="true"/>
          <w:sz w:val="32"/>
        </w:rPr>
        <w:t>2.1 SB/SBV的六大真正价值</w:t>
      </w:r>
      <w:bookmarkEnd w:id="6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SB/SBV广告的六大真正价值                                   │</w:t>
              <w:br/>
              <w:t>│                                                              │</w:t>
              <w:br/>
              <w:t>│  ┌──────────────────────────────────────────────────┐        │</w:t>
              <w:br/>
              <w:t>│  │                                                  │        │</w:t>
              <w:br/>
              <w:t>│  │  价值① 品牌曝光 ⭐⭐⭐⭐⭐                          │        │</w:t>
              <w:br/>
              <w:t>│  │  ┌──────────────────────────────────────┐        │        │</w:t>
              <w:br/>
              <w:t>│  │  │ • SB横幅占据搜索结果最顶部位置            │        │        │</w:t>
              <w:br/>
              <w:t>│  │  │ • 品牌Logo + 标语 + 多商品展示            │        │        │</w:t>
              <w:br/>
              <w:t>│  │  │ • SBV视频在搜索结果页中间嵌入              │        │        │</w:t>
              <w:br/>
              <w:t>│  │  │ • 视觉冲击力远大于SP文字广告               │        │        │</w:t>
              <w:br/>
              <w:t>│  │  │                                      │        │        │</w:t>
              <w:br/>
              <w:t>│  │  │ 💡 效果：                               │        │        │</w:t>
              <w:br/>
              <w:t>│  │  │ → 买家反复看到你的品牌                   │        │        │</w:t>
              <w:br/>
              <w:t>│  │  │ → 品牌认知度提升                         │        │        │</w:t>
              <w:br/>
              <w:t>│  │  │ → 品牌搜索量增加                         │        │        │</w:t>
              <w:br/>
              <w:t>│  │  │ → 长期形成品牌心智                       │        │        │</w:t>
              <w:br/>
              <w:t>│  │  └──────────────────────────────────────┘        │        │</w:t>
              <w:br/>
              <w:t>│  │                                                  │        │</w:t>
              <w:br/>
              <w:t>│  │  价值② 品牌收录 ⭐⭐⭐⭐⭐                          │        │</w:t>
              <w:br/>
              <w:t>│  │  ┌──────────────────────────────────────┐        │        │</w:t>
              <w:br/>
              <w:t>│  │  │ • 亚马逊系统对品牌的识别和记录             │        │        │</w:t>
              <w:br/>
              <w:t>│  │  │ • 品牌名 + 品牌Logo + 品牌旗舰店          │        │        │</w:t>
              <w:br/>
              <w:t>│  │  │ • 品牌与类目的关联建立                    │        │        │</w:t>
              <w:br/>
              <w:t>│  │  │ • 品牌搜索词的索引                        │        │        │</w:t>
              <w:br/>
              <w:t>│  │  │                                      │        │        │</w:t>
              <w:br/>
              <w:t>│  │  │ 💡 效果：                               │        │        │</w:t>
              <w:br/>
              <w:t>│  │  │ → 买家搜索品牌名时能找到你                │        │        │</w:t>
              <w:br/>
              <w:t>│  │  │ → 品牌旗舰店在搜索结果中展示              │        │        │</w:t>
              <w:br/>
              <w:t>│  │  │ → 积累品牌资产                           │        │        │</w:t>
              <w:br/>
              <w:t>│  │  └──────────────────────────────────────┘        │        │</w:t>
              <w:br/>
              <w:t>│  │                                                  │        │</w:t>
              <w:br/>
              <w:t>│  │  价值③ 整体链接权重提升 ⭐⭐⭐⭐☆                   │        │</w:t>
              <w:br/>
              <w:t>│  │  ┌──────────────────────────────────────┐        │        │</w:t>
              <w:br/>
              <w:t>│  │  │ • SB/SBV带来的订单 → 增加总单量          │        │        │</w:t>
              <w:br/>
              <w:t>│  │  │ • 总单量增加 → BSR排名提升               │        │        │</w:t>
              <w:br/>
              <w:t>│  │  │ • BSR提升 → 整体链接权重增加              │        │        │</w:t>
              <w:br/>
              <w:t>│  │  │ • 整体权重增加 → 所有关键词排名微幅提升    │        │        │</w:t>
              <w:br/>
              <w:t>│  │  │                                      │        │        │</w:t>
              <w:br/>
              <w:t>│  │  │ 💡 类比："涨潮效应"                      │        │        │</w:t>
              <w:br/>
              <w:t>│  │  │ 水位整体上升 → 所有船（关键词）都浮高一点  │        │        │</w:t>
              <w:br/>
              <w:t>│  │  │ 但不是某一条船（某个关键词）突然升高很多   │        │        │</w:t>
              <w:br/>
              <w:t>│  │  └──────────────────────────────────────┘        │        │</w:t>
              <w:br/>
              <w:t>│  │                                                  │        │</w:t>
              <w:br/>
              <w:t>│  │  价值④ 整体转化率提升 ⭐⭐⭐⭐☆                     │        │</w:t>
              <w:br/>
              <w:t>│  │  ┌──────────────────────────────────────┐        │        │</w:t>
              <w:br/>
              <w:t>│  │  │ • SB/SBV带来的流量如果能转化              │        │        │</w:t>
              <w:br/>
              <w:t>│  │  │ → 整体链接的Session转化率上升              │        │        │</w:t>
              <w:br/>
              <w:t>│  │  │ → 整体ECPM表现提升                       │        │        │</w:t>
              <w:br/>
              <w:t>│  │  │ → 间接帮助所有关键词的自然排名             │        │        │</w:t>
              <w:br/>
              <w:t>│  │  │                                      │        │        │</w:t>
              <w:br/>
              <w:t>│  │  │ ⚠️ 注意：是"间接帮助"而非"直接拉升"       │        │        │</w:t>
              <w:br/>
              <w:t>│  │  └──────────────────────────────────────┘        │        │</w:t>
              <w:br/>
              <w:t>│  │                                                  │        │</w:t>
              <w:br/>
              <w:t>│  │  价值⑤ 流量防御 ⭐⭐⭐☆☆                           │        │</w:t>
              <w:br/>
              <w:t>│  │  ┌──────────────────────────────────────┐        │        │</w:t>
              <w:br/>
              <w:t>│  │  │ • SB占据搜索结果最顶部                   │        │        │</w:t>
              <w:br/>
              <w:t>│  │  │ → 竞品的SB广告无法展示                   │        │        │</w:t>
              <w:br/>
              <w:t>│  │  │ → 防止买家在搜索时被竞品品牌吸引          │        │        │</w:t>
              <w:br/>
              <w:t>│  │  │                                      │        │        │</w:t>
              <w:br/>
              <w:t>│  │  │ • SBV占据搜索结果视频位                  │        │        │</w:t>
              <w:br/>
              <w:t>│  │  │ → 视觉吸引力抢夺买家注意力               │        │        │</w:t>
              <w:br/>
              <w:t>│  │  │ → 减少竞品的点击机会                     │        │        │</w:t>
              <w:br/>
              <w:t>│  │  └──────────────────────────────────────┘        │        │</w:t>
              <w:br/>
              <w:t>│  │                                                  │        │</w:t>
              <w:br/>
              <w:t>│  │  价值⑥ 品牌旗舰店引流 ⭐⭐⭐☆☆                     │        │</w:t>
              <w:br/>
              <w:t>│  │  ┌──────────────────────────────────────┐        │        │</w:t>
              <w:br/>
              <w:t>│  │  │ • SB可以直接引流到品牌旗舰店              │        │        │</w:t>
              <w:br/>
              <w:t>│  │  │ → 买家浏览更多商品 → 增加客单价           │        │        │</w:t>
              <w:br/>
              <w:t>│  │  │ → 建立品牌认知 → 复购率提升              │        │        │</w:t>
              <w:br/>
              <w:t>│  │  │ → 旗舰店数据 → 帮助品牌分析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64" w:id="664"/>
      <w:r>
        <w:rPr>
          <w:rFonts w:eastAsia="等线" w:ascii="Arial" w:cs="Arial" w:hAnsi="Arial"/>
          <w:b w:val="true"/>
          <w:sz w:val="32"/>
        </w:rPr>
        <w:t>2.2 SB/SBV "不能做什么"（明确边界）</w:t>
      </w:r>
      <w:bookmarkEnd w:id="6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SB/SBV 不能做什么（避免误用）                               │</w:t>
              <w:br/>
              <w:t>│                                                              │</w:t>
              <w:br/>
              <w:t>│  ┌──────────────────────────────────────────────────┐        │</w:t>
              <w:br/>
              <w:t>│  │                                                  │        │</w:t>
              <w:br/>
              <w:t>│  │  ❌ 不能有效拉升特定关键词的自然排名                │        │</w:t>
              <w:br/>
              <w:t>│  │  ┌──────────────────────────────────────┐        │        │</w:t>
              <w:br/>
              <w:t>│  │  │ • 想把"wireless earbuds"从第10推到第1   │        │        │</w:t>
              <w:br/>
              <w:t>│  │  │ → 靠SB/SBV出单是做不到的                │        │        │</w:t>
              <w:br/>
              <w:t>│  │  │ → 必须用SP精准投放该关键词来实现          │        │        │</w:t>
              <w:br/>
              <w:t>│  │  └──────────────────────────────────────┘        │        │</w:t>
              <w:br/>
              <w:t>│  │                                                  │        │</w:t>
              <w:br/>
              <w:t>│  │  ❌ 不能作为新品前期的关键词收录工具                 │        │</w:t>
              <w:br/>
              <w:t>│  │  ┌──────────────────────────────────────┐        │        │</w:t>
              <w:br/>
              <w:t>│  │  │ • 新品需要被亚马逊索引关键词               │        │        │</w:t>
              <w:br/>
              <w:t>│  │  │ → SB/SBV广告出单对关键词收录帮助不大       │        │        │</w:t>
              <w:br/>
              <w:t>│  │  │ → 新品关键词收录主要靠：                   │        │        │</w:t>
              <w:br/>
              <w:t>│  │  │   ① Listing埋词（标题/五点/ST）           │        │        │</w:t>
              <w:br/>
              <w:t>│  │  │   ② SP自动广告（让系统识别关键词）         │        │        │</w:t>
              <w:br/>
              <w:t>│  │  │   ③ SP手动精准投放（建立词与ASIN的关联）   │        │        │</w:t>
              <w:br/>
              <w:t>│  │  └──────────────────────────────────────┘        │        │</w:t>
              <w:br/>
              <w:t>│  │                                                  │        │</w:t>
              <w:br/>
              <w:t>│  │  ❌ 不能替代SP广告的关键词排名推进功能               │        │</w:t>
              <w:br/>
              <w:t>│  │  ┌──────────────────────────────────────┐        │        │</w:t>
              <w:br/>
              <w:t>│  │  │ • 前中后期的关键词排名推进策略              │        │        │</w:t>
              <w:br/>
              <w:t>│  │  │   （高相关→中相关→低相关）                 │        │        │</w:t>
              <w:br/>
              <w:t>│  │  │ → 必须依靠SP广告来完成                    │        │        │</w:t>
              <w:br/>
              <w:t>│  │  │ → SB/SBV不能替代这个任务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65" w:id="665"/>
      <w:r>
        <w:rPr>
          <w:rFonts w:eastAsia="等线" w:ascii="Arial" w:cs="Arial" w:hAnsi="Arial"/>
          <w:b w:val="true"/>
          <w:sz w:val="36"/>
        </w:rPr>
        <w:t>📘 Skill 3：SP vs SB/SBV 的贡献机制差异</w:t>
      </w:r>
      <w:bookmarkEnd w:id="665"/>
    </w:p>
    <w:p>
      <w:pPr>
        <w:pStyle w:val="2"/>
        <w:spacing w:before="320" w:after="120" w:line="288" w:lineRule="auto"/>
        <w:ind w:left="0"/>
        <w:jc w:val="left"/>
        <w:outlineLvl w:val="1"/>
      </w:pPr>
      <w:bookmarkStart w:name="heading_666" w:id="666"/>
      <w:r>
        <w:rPr>
          <w:rFonts w:eastAsia="等线" w:ascii="Arial" w:cs="Arial" w:hAnsi="Arial"/>
          <w:b w:val="true"/>
          <w:sz w:val="32"/>
        </w:rPr>
        <w:t>3.1 贡献路径对比图</w:t>
      </w:r>
      <w:bookmarkEnd w:id="6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两条完全不同的贡献路径                                      │</w:t>
              <w:br/>
              <w:t>│                                                              │</w:t>
              <w:br/>
              <w:t>│  ════════════════════════════════════════════════             │</w:t>
              <w:br/>
              <w:t>│                                                              │</w:t>
              <w:br/>
              <w:t>│  📌 SP广告的贡献路径（精准 → 关键词排名）                       │</w:t>
              <w:br/>
              <w:t>│                                                              │</w:t>
              <w:br/>
              <w:t>│  SP投放"wireless earbuds"                                    │</w:t>
              <w:br/>
              <w:t>│       │                                                      │</w:t>
              <w:br/>
              <w:t>│       ▼                                                      │</w:t>
              <w:br/>
              <w:t>│  买家搜索"wireless earbuds" → 看到SP广告 → 点击               │</w:t>
              <w:br/>
              <w:t>│       │                                                      │</w:t>
              <w:br/>
              <w:t>│       ▼                                                      │</w:t>
              <w:br/>
              <w:t>│  直接进入商品详情页 → 购买下单                                  │</w:t>
              <w:br/>
              <w:t>│       │                                                      │</w:t>
              <w:br/>
              <w:t>│       ▼                                                      │</w:t>
              <w:br/>
              <w:t>│  系统归因：                                                   │</w:t>
              <w:br/>
              <w:t>│  "wireless earbuds" 搜索词 → 该ASIN → 转化 ✅                │</w:t>
              <w:br/>
              <w:t>│       │                                                      │</w:t>
              <w:br/>
              <w:t>│       ▼                                                      │</w:t>
              <w:br/>
              <w:t>│  该ASIN在"wireless earbuds"下的ECPM数据更新                   │</w:t>
              <w:br/>
              <w:t>│       │                                                      │</w:t>
              <w:br/>
              <w:t>│       ▼                                                      │</w:t>
              <w:br/>
              <w:t>│  ⭐ "wireless earbuds" 的自然排名提升                          │</w:t>
              <w:br/>
              <w:t>│                                                              │</w:t>
              <w:br/>
              <w:t>│  ════════════════════════════════════════════════             │</w:t>
              <w:br/>
              <w:t>│                                                              │</w:t>
              <w:br/>
              <w:t>│  📌 SB广告的贡献路径（品牌 → 整体链接权重）                     │</w:t>
              <w:br/>
              <w:t>│                                                              │</w:t>
              <w:br/>
              <w:t>│  SB投放"wireless earbuds"                                    │</w:t>
              <w:br/>
              <w:t>│       │                                                      │</w:t>
              <w:br/>
              <w:t>│       ▼                                                      │</w:t>
              <w:br/>
              <w:t>│  买家搜索"wireless earbuds" → 看到SB品牌横幅 → 点击           │</w:t>
              <w:br/>
              <w:t>│       │                                                      │</w:t>
              <w:br/>
              <w:t>│       ▼                                                      │</w:t>
              <w:br/>
              <w:t>│  进入品牌旗舰店/商品集合页 → 浏览 → 选择购买                    │</w:t>
              <w:br/>
              <w:t>│       │                                                      │</w:t>
              <w:br/>
              <w:t>│       ▼                                                      │</w:t>
              <w:br/>
              <w:t>│  系统归因：                                                   │</w:t>
              <w:br/>
              <w:t>│  品牌曝光 → 该品牌 → 订单 ✅                                  │</w:t>
              <w:br/>
              <w:t>│  （不精准归因到"wireless earbuds"这个搜索词）                   │</w:t>
              <w:br/>
              <w:t>│       │                                                      │</w:t>
              <w:br/>
              <w:t>│       ▼                                                      │</w:t>
              <w:br/>
              <w:t>│  该ASIN总订单量增加 → BSR提升 → 整体链接权重提升                │</w:t>
              <w:br/>
              <w:t>│       │                                                      │</w:t>
              <w:br/>
              <w:t>│       ▼                                                      │</w:t>
              <w:br/>
              <w:t>│  ⭐ 所有关键词的自然排名"微幅上浮"（涨潮效应）                   │</w:t>
              <w:br/>
              <w:t>│  ❌ 但"wireless earbuds"这个词的排名不会显著提升                │</w:t>
              <w:br/>
              <w:t>│                                                              │</w:t>
              <w:br/>
              <w:t>│  ════════════════════════════════════════════════             │</w:t>
              <w:br/>
              <w:t>│                                                              │</w:t>
              <w:br/>
              <w:t>│  📌 SBV广告的贡献路径（品牌视觉 → 整体权重）                    │</w:t>
              <w:br/>
              <w:t>│                                                              │</w:t>
              <w:br/>
              <w:t>│  SBV投放"wireless earbuds"                                   │</w:t>
              <w:br/>
              <w:t>│       │                                                      │</w:t>
              <w:br/>
              <w:t>│       ▼                                                      │</w:t>
              <w:br/>
              <w:t>│  买家搜索"wireless earbuds" → 看到SBV视频广告 → 点击          │</w:t>
              <w:br/>
              <w:t>│       │                                                      │</w:t>
              <w:br/>
              <w:t>│       ▼                                                      │</w:t>
              <w:br/>
              <w:t>│  进入商品详情页 → 购买下单                                     │</w:t>
              <w:br/>
              <w:t>│       │                                                      │</w:t>
              <w:br/>
              <w:t>│       ▼                                                      │</w:t>
              <w:br/>
              <w:t>│  系统归因：                                                   │</w:t>
              <w:br/>
              <w:t>│  品牌视频广告 → 该ASIN → 订单 ✅                               │</w:t>
              <w:br/>
              <w:t>│  （归因到"品牌广告"而非"商品广告"）                              │</w:t>
              <w:br/>
              <w:t>│       │                                                      │</w:t>
              <w:br/>
              <w:t>│       ▼                                                      │</w:t>
              <w:br/>
              <w:t>│  该ASIN总订单量增加 → 整体链接权重提升                          │</w:t>
              <w:br/>
              <w:t>│       │                                                      │</w:t>
              <w:br/>
              <w:t>│       ▼                                                      │</w:t>
              <w:br/>
              <w:t>│  ⭐ 品牌曝光 + 整体权重提升                                    │</w:t>
              <w:br/>
              <w:t>│  ❌ "wireless earbuds"排名不会显著提升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67" w:id="667"/>
      <w:r>
        <w:rPr>
          <w:rFonts w:eastAsia="等线" w:ascii="Arial" w:cs="Arial" w:hAnsi="Arial"/>
          <w:b w:val="true"/>
          <w:sz w:val="32"/>
        </w:rPr>
        <w:t>3.2 贡献维度对比总表</w:t>
      </w:r>
      <w:bookmarkEnd w:id="6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贡献维度</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SP商品推广</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SB品牌推广</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SBV品牌视频</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特定关键词自然排名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直接拉升</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几乎无</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几乎无</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新品关键词收录</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核心工具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作用不大</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作用不大</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整体链接订单量</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有帮助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显著帮助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显著帮助</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整体链接转化率</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有帮助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有帮助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视频提升转化</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整体链接权重(BSR)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间接帮助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直接帮助</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直接帮助</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品牌曝光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核心价值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核心价值</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品牌收录/索引</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核心价值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有帮助</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品牌旗舰店引流</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无</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直接引流</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不直接</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竞品流量防御</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占位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品牌占位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视觉占位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CPC成本</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中~高</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通常较低</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中等</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CTR表现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较高（品牌横幅）</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高（视频吸引力）</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68" w:id="668"/>
      <w:r>
        <w:rPr>
          <w:rFonts w:eastAsia="等线" w:ascii="Arial" w:cs="Arial" w:hAnsi="Arial"/>
          <w:b w:val="true"/>
          <w:sz w:val="36"/>
        </w:rPr>
        <w:t>📘 Skill 4：新品阶段 — SB/SBV的正确使用时机</w:t>
      </w:r>
      <w:bookmarkEnd w:id="668"/>
    </w:p>
    <w:p>
      <w:pPr>
        <w:pStyle w:val="2"/>
        <w:spacing w:before="320" w:after="120" w:line="288" w:lineRule="auto"/>
        <w:ind w:left="0"/>
        <w:jc w:val="left"/>
        <w:outlineLvl w:val="1"/>
      </w:pPr>
      <w:bookmarkStart w:name="heading_669" w:id="669"/>
      <w:r>
        <w:rPr>
          <w:rFonts w:eastAsia="等线" w:ascii="Arial" w:cs="Arial" w:hAnsi="Arial"/>
          <w:b w:val="true"/>
          <w:sz w:val="32"/>
        </w:rPr>
        <w:t>4.1 新品阶段广告类型优先级</w:t>
      </w:r>
      <w:bookmarkEnd w:id="6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新品阶段 — 广告类型使用优先级                               │</w:t>
              <w:br/>
              <w:t>│                                                              │</w:t>
              <w:br/>
              <w:t>│  ┌──────────────────────────────────────────────────┐        │</w:t>
              <w:br/>
              <w:t>│  │                                                  │        │</w:t>
              <w:br/>
              <w:t>│  │  📌 新品前期（第1~4周）                            │        │</w:t>
              <w:br/>
              <w:t>│  │  核心任务：关键词收录 + 关键词排名                   │        │</w:t>
              <w:br/>
              <w:t>│  │                                                  │        │</w:t>
              <w:br/>
              <w:t>│  │  ┌──────────────────────────────────────┐        │        │</w:t>
              <w:br/>
              <w:t>│  │  │                                      │        │        │</w:t>
              <w:br/>
              <w:t>│  │  │  🥇 第一优先：SP自动广告                 │        │        │</w:t>
              <w:br/>
              <w:t>│  │  │  └→ 让系统识别和收录关键词               │        │        │</w:t>
              <w:br/>
              <w:t>│  │  │  └→ 发现系统认为的相关搜索词             │        │        │</w:t>
              <w:br/>
              <w:t>│  │  │  └→ 跑出数据为手动投放做准备             │        │        │</w:t>
              <w:br/>
              <w:t>│  │  │                                      │        │        │</w:t>
              <w:br/>
              <w:t>│  │  │  🥈 第二优先：SP手动精准投放              │        │        │</w:t>
              <w:br/>
              <w:t>│  │  │  └→ 精准投放高相关关键词                 │        │        │</w:t>
              <w:br/>
              <w:t>│  │  │  └→ 直接拉升目标关键词的自然排名          │        │        │</w:t>
              <w:br/>
              <w:t>│  │  │  └→ 建立"搜索词→ASIN"的强关联            │        │        │</w:t>
              <w:br/>
              <w:t>│  │  │                                      │        │        │</w:t>
              <w:br/>
              <w:t>│  │  │  🥉 第三优先：SBV（可选）                │        │        │</w:t>
              <w:br/>
              <w:t>│  │  │  └→ 如果有品牌视频素材                   │        │        │</w:t>
              <w:br/>
              <w:t>│  │  │  └→ 可以少量投放增加曝光                 │        │        │</w:t>
              <w:br/>
              <w:t>│  │  │  └→ ⚠️ 但不要指望它拉关键词排名          │        │        │</w:t>
              <w:br/>
              <w:t>│  │  │                                      │        │        │</w:t>
              <w:br/>
              <w:t>│  │  │  ❌ 暂不建议：SB品牌推广                  │        │        │</w:t>
              <w:br/>
              <w:t>│  │  │  └→ 新品阶段品牌认知度低                 │        │        │</w:t>
              <w:br/>
              <w:t>│  │  │  └→ 投SB效果不明显                      │        │        │</w:t>
              <w:br/>
              <w:t>│  │  │  └→ 预算应集中在SP上                     │        │        │</w:t>
              <w:br/>
              <w:t>│  │  │                                      │        │        │</w:t>
              <w:br/>
              <w:t>│  │  └──────────────────────────────────────┘        │        │</w:t>
              <w:br/>
              <w:t>│  │                                                  │        │</w:t>
              <w:br/>
              <w:t>│  │  📌 新品中期（第5~12周）                           │        │</w:t>
              <w:br/>
              <w:t>│  │  核心任务：巩固排名 + 开始品牌建设                   │        │</w:t>
              <w:br/>
              <w:t>│  │                                                  │        │</w:t>
              <w:br/>
              <w:t>│  │  ┌──────────────────────────────────────┐        │        │</w:t>
              <w:br/>
              <w:t>│  │  │                                      │        │        │</w:t>
              <w:br/>
              <w:t>│  │  │  🥇 主力：SP手动精准投放（60%预算）       │        │        │</w:t>
              <w:br/>
              <w:t>│  │  │  └→ 继续推进关键词排名                   │        │        │</w:t>
              <w:br/>
              <w:t>│  │  │  └→ 扩展中相关词                        │        │        │</w:t>
              <w:br/>
              <w:t>│  │  │                                      │        │        │</w:t>
              <w:br/>
              <w:t>│  │  │  🥈 辅助：SBV品牌视频（20%预算）          │        │        │</w:t>
              <w:br/>
              <w:t>│  │  │  └→ 视频增强转化率                       │        │        │</w:t>
              <w:br/>
              <w:t>│  │  │  └→ 开始积累品牌曝光                     │        │        │</w:t>
              <w:br/>
              <w:t>│  │  │  └→ 提升整体链接权重                     │        │        │</w:t>
              <w:br/>
              <w:t>│  │  │                                      │        │        │</w:t>
              <w:br/>
              <w:t>│  │  │  🥉 补充：SB品牌推广（10%预算）           │        │        │</w:t>
              <w:br/>
              <w:t>│  │  │  └→ 开始品牌收录                        │        │        │</w:t>
              <w:br/>
              <w:t>│  │  │  └→ 引流品牌旗舰店                      │        │        │</w:t>
              <w:br/>
              <w:t>│  │  │                                      │        │        │</w:t>
              <w:br/>
              <w:t>│  │  │  📋 SP自动广告（10%预算）                │        │        │</w:t>
              <w:br/>
              <w:t>│  │  │  └→ 继续发现新词                        │        │        │</w:t>
              <w:br/>
              <w:t>│  │  │                                      │        │        │</w:t>
              <w:br/>
              <w:t>│  │  └──────────────────────────────────────┘        │        │</w:t>
              <w:br/>
              <w:t>│  │                                                  │        │</w:t>
              <w:br/>
              <w:t>│  │  📌 稳定期（第13周+）                              │        │</w:t>
              <w:br/>
              <w:t>│  │  核心任务：品牌建设 + 利润最大化                      │        │</w:t>
              <w:br/>
              <w:t>│  │                                                  │        │</w:t>
              <w:br/>
              <w:t>│  │  ┌──────────────────────────────────────┐        │        │</w:t>
              <w:br/>
              <w:t>│  │  │                                      │        │        │</w:t>
              <w:br/>
              <w:t>│  │  │  SP手动（40%预算）→ 维持关键词排名        │        │        │</w:t>
              <w:br/>
              <w:t>│  │  │  SB品牌推广（25%预算）→ 品牌建设         │        │        │</w:t>
              <w:br/>
              <w:t>│  │  │  SBV视频（25%预算）→ 品牌+转化           │        │        │</w:t>
              <w:br/>
              <w:t>│  │  │  SP自动（10%预算）→ 持续发现新词         │        │        │</w:t>
              <w:br/>
              <w:t>│  │  │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70" w:id="670"/>
      <w:r>
        <w:rPr>
          <w:rFonts w:eastAsia="等线" w:ascii="Arial" w:cs="Arial" w:hAnsi="Arial"/>
          <w:b w:val="true"/>
          <w:sz w:val="32"/>
        </w:rPr>
        <w:t>4.2 预算分配演进</w:t>
      </w:r>
      <w:bookmarkEnd w:id="6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广告预算分配演进 — 从SP主导到三箭齐发                        │</w:t>
              <w:br/>
              <w:t>│                                                              │</w:t>
              <w:br/>
              <w:t>│  预算                                                        │</w:t>
              <w:br/>
              <w:t>│  占比                                                        │</w:t>
              <w:br/>
              <w:t>│  100%│ ████                                                  │</w:t>
              <w:br/>
              <w:t>│      │ ████                                                  │</w:t>
              <w:br/>
              <w:t>│   80%│ ████  ████                                            │</w:t>
              <w:br/>
              <w:t>│      │ ████  ████                                            │</w:t>
              <w:br/>
              <w:t>│   60%│ ████  ████  ████                                      │</w:t>
              <w:br/>
              <w:t>│      │ ████  ████  ████  ████                                │</w:t>
              <w:br/>
              <w:t>│   40%│ ████  ████  ████  ████                                │</w:t>
              <w:br/>
              <w:t>│      │ ████  ████  ████  ████                                │</w:t>
              <w:br/>
              <w:t>│   20%│ ████  ████  ████  ████                                │</w:t>
              <w:br/>
              <w:t>│      │ ████  ████  ████  ████                                │</w:t>
              <w:br/>
              <w:t>│    0%└──────┬──────┬──────┬──────→ 阶段                      │</w:t>
              <w:br/>
              <w:t>│           新品前期 新品中期  稳定期  品牌期                       │</w:t>
              <w:br/>
              <w:t>│                                                              │</w:t>
              <w:br/>
              <w:t>│       ████ SP占比    ████ SB占比    ████ SBV占比               │</w:t>
              <w:br/>
              <w:t>│                                                              │</w:t>
              <w:br/>
              <w:t>│  ┌─────────┬────────┬────────┬────────┬────────┐             │</w:t>
              <w:br/>
              <w:t>│  │  阶段    │  SP     │  SB    │  SBV   │  说明   │             │</w:t>
              <w:br/>
              <w:t>│  ├─────────┼────────┼────────┼────────┼────────┤             │</w:t>
              <w:br/>
              <w:t>│  │ 新品前期 │  90%   │  0%    │  10%   │ SP绝对  │             │</w:t>
              <w:br/>
              <w:t>│  │ (1~4周) │        │        │ (可选)  │ 主导   │             │</w:t>
              <w:br/>
              <w:t>│  ├─────────┼────────┼────────┼────────┼────────┤             │</w:t>
              <w:br/>
              <w:t>│  │ 新品中期 │  60%   │  10%   │  20%   │ 开始   │             │</w:t>
              <w:br/>
              <w:t>│  │ (5~12周)│        │ +10%自动│        │ 引入SB │             │</w:t>
              <w:br/>
              <w:t>│  ├─────────┼────────┼────────┼────────┼────────┤             │</w:t>
              <w:br/>
              <w:t>│  │ 稳定期   │  40%   │  25%   │  25%   │ 三箭   │             │</w:t>
              <w:br/>
              <w:t>│  │ (13周+) │ +10%自动│        │        │ 齐发   │             │</w:t>
              <w:br/>
              <w:t>│  ├─────────┼────────┼────────┼────────┼────────┤             │</w:t>
              <w:br/>
              <w:t>│  │ 品牌期   │  30%   │  30%   │  30%   │ 品牌   │             │</w:t>
              <w:br/>
              <w:t>│  │ (成熟)  │ +10%自动│        │        │ 为重   │             │</w:t>
              <w:br/>
              <w:t>│  └─────────┴────────┴────────┴────────┴────────┘             │</w:t>
              <w:br/>
              <w:t>│                                                              │</w:t>
              <w:br/>
              <w:t>│  ⭐ 核心逻辑：                                               │</w:t>
              <w:br/>
              <w:t>│  前期 → SP占绝对主导（关键词排名是第一优先级）                   │</w:t>
              <w:br/>
              <w:t>│  中期 → 逐步引入SB/SBV（开始品牌建设）                          │</w:t>
              <w:br/>
              <w:t>│  后期 → 三者平衡（关键词维持 + 品牌建设 + 利润优化）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1" w:id="671"/>
      <w:r>
        <w:rPr>
          <w:rFonts w:eastAsia="等线" w:ascii="Arial" w:cs="Arial" w:hAnsi="Arial"/>
          <w:b w:val="true"/>
          <w:sz w:val="36"/>
        </w:rPr>
        <w:t>📘 Skill 5：SB/SBV的正确投放策略</w:t>
      </w:r>
      <w:bookmarkEnd w:id="671"/>
    </w:p>
    <w:p>
      <w:pPr>
        <w:pStyle w:val="2"/>
        <w:spacing w:before="320" w:after="120" w:line="288" w:lineRule="auto"/>
        <w:ind w:left="0"/>
        <w:jc w:val="left"/>
        <w:outlineLvl w:val="1"/>
      </w:pPr>
      <w:bookmarkStart w:name="heading_672" w:id="672"/>
      <w:r>
        <w:rPr>
          <w:rFonts w:eastAsia="等线" w:ascii="Arial" w:cs="Arial" w:hAnsi="Arial"/>
          <w:b w:val="true"/>
          <w:sz w:val="32"/>
        </w:rPr>
        <w:t>5.1 SB品牌推广投放策略</w:t>
      </w:r>
      <w:bookmarkEnd w:id="6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SB品牌推广 — 投放策略                                      │</w:t>
              <w:br/>
              <w:t>│                                                              │</w:t>
              <w:br/>
              <w:t>│  ┌──────────────────────────────────────────────────┐        │</w:t>
              <w:br/>
              <w:t>│  │                                                  │        │</w:t>
              <w:br/>
              <w:t>│  │  📌 投什么词？                                    │        │</w:t>
              <w:br/>
              <w:t>│  │  ┌──────────────────────────────────────┐        │        │</w:t>
              <w:br/>
              <w:t>│  │  │                                      │        │        │</w:t>
              <w:br/>
              <w:t>│  │  │  ① 品牌词                             │        │        │</w:t>
              <w:br/>
              <w:t>│  │  │  └→ 自己的品牌名                      │        │        │</w:t>
              <w:br/>
              <w:t>│  │  │  └→ 防御竞品品牌广告抢夺               │        │        │</w:t>
              <w:br/>
              <w:t>│  │  │  └→ 品牌搜索时展示品牌旗舰店            │        │        │</w:t>
              <w:br/>
              <w:t>│  │  │                                      │        │        │</w:t>
              <w:br/>
              <w:t>│  │  │  ② 类目大词                           │        │        │</w:t>
              <w:br/>
              <w:t>│  │  │  └→ "wireless earbuds" 等             │        │        │</w:t>
              <w:br/>
              <w:t>│  │  │  └→ 品牌曝光覆盖面最大                 │        │        │</w:t>
              <w:br/>
              <w:t>│  │  │  └→ CPC通常低于SP                     │        │        │</w:t>
              <w:br/>
              <w:t>│  │  │                                      │        │        │</w:t>
              <w:br/>
              <w:t>│  │  │  ③ 竞品品牌词（进攻性）                │        │        │</w:t>
              <w:br/>
              <w:t>│  │  │  └→ 在竞品品牌搜索时展示你的品牌         │        │        │</w:t>
              <w:br/>
              <w:t>│  │  │  └→ 抢夺竞品的品牌流量                  │        │        │</w:t>
              <w:br/>
              <w:t>│  │  │                                      │        │        │</w:t>
              <w:br/>
              <w:t>│  │  └──────────────────────────────────────┘        │        │</w:t>
              <w:br/>
              <w:t>│  │                                                  │        │</w:t>
              <w:br/>
              <w:t>│  │  📌 Landing Page选择                              │        │</w:t>
              <w:br/>
              <w:t>│  │  ┌──────────────────────────────────────┐        │        │</w:t>
              <w:br/>
              <w:t>│  │  │                                      │        │        │</w:t>
              <w:br/>
              <w:t>│  │  │  选项A：品牌旗舰店                     │        │        │</w:t>
              <w:br/>
              <w:t>│  │  │  └→ 展示全品牌线 → 提升品牌认知         │        │        │</w:t>
              <w:br/>
              <w:t>│  │  │  └→ 适合品牌建设阶段                   │        │        │</w:t>
              <w:br/>
              <w:t>│  │  │                                      │        │        │</w:t>
              <w:br/>
              <w:t>│  │  │  选项B：商品集合页                     │        │        │</w:t>
              <w:br/>
              <w:t>│  │  │  └→ 展示3个核心产品 → 更聚焦            │        │        │</w:t>
              <w:br/>
              <w:t>│  │  │  └→ 适合推主力产品                     │        │        │</w:t>
              <w:br/>
              <w:t>│  │  │                                      │        │        │</w:t>
              <w:br/>
              <w:t>│  │  │  选项C：自定义页面                     │        │        │</w:t>
              <w:br/>
              <w:t>│  │  │  └→ 针对特定场景/人群定制               │        │        │</w:t>
              <w:br/>
              <w:t>│  │  │  └→ 适合差异化营销                     │        │        │</w:t>
              <w:br/>
              <w:t>│  │  │                                      │        │        │</w:t>
              <w:br/>
              <w:t>│  │  └──────────────────────────────────────┘        │        │</w:t>
              <w:br/>
              <w:t>│  │                                                  │        │</w:t>
              <w:br/>
              <w:t>│  │  📌 素材要求                                      │        │</w:t>
              <w:br/>
              <w:t>│  │  ┌──────────────────────────────────────┐        │        │</w:t>
              <w:br/>
              <w:t>│  │  │ • 品牌Logo：清晰、专业                  │        │        │</w:t>
              <w:br/>
              <w:t>│  │  │ • 品牌标语：简洁有力（50字符以内）        │        │        │</w:t>
              <w:br/>
              <w:t>│  │  │ • 商品选择：展示3个最有竞争力的产品       │        │        │</w:t>
              <w:br/>
              <w:t>│  │  │ • 自定义图片：品牌调性统一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73" w:id="673"/>
      <w:r>
        <w:rPr>
          <w:rFonts w:eastAsia="等线" w:ascii="Arial" w:cs="Arial" w:hAnsi="Arial"/>
          <w:b w:val="true"/>
          <w:sz w:val="32"/>
        </w:rPr>
        <w:t>5.2 SBV品牌视频投放策略</w:t>
      </w:r>
      <w:bookmarkEnd w:id="6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SBV品牌视频 — 投放策略                                     │</w:t>
              <w:br/>
              <w:t>│                                                              │</w:t>
              <w:br/>
              <w:t>│  ┌──────────────────────────────────────────────────┐        │</w:t>
              <w:br/>
              <w:t>│  │                                                  │        │</w:t>
              <w:br/>
              <w:t>│  │  📌 投什么词？                                    │        │</w:t>
              <w:br/>
              <w:t>│  │  ┌──────────────────────────────────────┐        │        │</w:t>
              <w:br/>
              <w:t>│  │  │                                      │        │        │</w:t>
              <w:br/>
              <w:t>│  │  │  ① 核心转化词                         │        │        │</w:t>
              <w:br/>
              <w:t>│  │  │  └→ SP已验证高转化的关键词              │        │        │</w:t>
              <w:br/>
              <w:t>│  │  │  └→ 视频可进一步提升这些词的转化率       │        │        │</w:t>
              <w:br/>
              <w:t>│  │  │                                      │        │        │</w:t>
              <w:br/>
              <w:t>│  │  │  ② 场景词                             │        │        │</w:t>
              <w:br/>
              <w:t>│  │  │  └→ "earbuds for running"等           │        │        │</w:t>
              <w:br/>
              <w:t>│  │  │  └→ 视频展示使用场景 → 极强说服力       │        │        │</w:t>
              <w:br/>
              <w:t>│  │  │                                      │        │        │</w:t>
              <w:br/>
              <w:t>│  │  │  ③ 功能词                             │        │        │</w:t>
              <w:br/>
              <w:t>│  │  │  └→ "noise cancelling earbuds"等      │        │        │</w:t>
              <w:br/>
              <w:t>│  │  │  └→ 视频演示功能 → 直观有效             │        │        │</w:t>
              <w:br/>
              <w:t>│  │  │                                      │        │        │</w:t>
              <w:br/>
              <w:t>│  │  │  ④ 竞品ASIN定向                       │        │        │</w:t>
              <w:br/>
              <w:t>│  │  │  └→ 在竞品详情页展示视频广告             │        │        │</w:t>
              <w:br/>
              <w:t>│  │  │  └→ 用视频优势抢夺竞品流量               │        │        │</w:t>
              <w:br/>
              <w:t>│  │  │                                      │        │        │</w:t>
              <w:br/>
              <w:t>│  │  └──────────────────────────────────────┘        │        │</w:t>
              <w:br/>
              <w:t>│  │                                                  │        │</w:t>
              <w:br/>
              <w:t>│  │  📌 视频内容要求                                  │        │</w:t>
              <w:br/>
              <w:t>│  │  ┌──────────────────────────────────────┐        │        │</w:t>
              <w:br/>
              <w:t>│  │  │ • 时长：15~30秒（推荐20秒）            │        │        │</w:t>
              <w:br/>
              <w:t>│  │  │ • 前3秒：必须抓住注意力（产品亮点）       │        │        │</w:t>
              <w:br/>
              <w:t>│  │  │ • 中间：展示核心卖点/使用场景             │        │        │</w:t>
              <w:br/>
              <w:t>│  │  │ • 结尾：品牌Logo + CTA                 │        │        │</w:t>
              <w:br/>
              <w:t>│  │  │ • ⚠️ 默认静音播放 → 需要文字字幕         │        │        │</w:t>
              <w:br/>
              <w:t>│  │  │ • ⚠️ 竖版/方形格式 → 移动端友好          │        │        │</w:t>
              <w:br/>
              <w:t>│  │  └──────────────────────────────────────┘        │        │</w:t>
              <w:br/>
              <w:t>│  │                                                  │        │</w:t>
              <w:br/>
              <w:t>│  │  📌 SBV的独特优势                                 │        │</w:t>
              <w:br/>
              <w:t>│  │  ┌──────────────────────────────────────┐        │        │</w:t>
              <w:br/>
              <w:t>│  │  │ • 搜索结果页中唯一的视频展示形式          │        │        │</w:t>
              <w:br/>
              <w:t>│  │  │ • 自动播放 → 极强视觉吸引力              │        │        │</w:t>
              <w:br/>
              <w:t>│  │  │ • CTR通常高于SP和SB                     │        │        │</w:t>
              <w:br/>
              <w:t>│  │  │ • 对提升整体链接CVR效果显著               │        │        │</w:t>
              <w:br/>
              <w:t>│  │  │ • CPC通常低于SP（竞争者少）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4" w:id="674"/>
      <w:r>
        <w:rPr>
          <w:rFonts w:eastAsia="等线" w:ascii="Arial" w:cs="Arial" w:hAnsi="Arial"/>
          <w:b w:val="true"/>
          <w:sz w:val="36"/>
        </w:rPr>
        <w:t>📘 Skill 6：SP + SB + SBV 三箭齐发的协同策略</w:t>
      </w:r>
      <w:bookmarkEnd w:id="674"/>
    </w:p>
    <w:p>
      <w:pPr>
        <w:pStyle w:val="2"/>
        <w:spacing w:before="320" w:after="120" w:line="288" w:lineRule="auto"/>
        <w:ind w:left="0"/>
        <w:jc w:val="left"/>
        <w:outlineLvl w:val="1"/>
      </w:pPr>
      <w:bookmarkStart w:name="heading_675" w:id="675"/>
      <w:r>
        <w:rPr>
          <w:rFonts w:eastAsia="等线" w:ascii="Arial" w:cs="Arial" w:hAnsi="Arial"/>
          <w:b w:val="true"/>
          <w:sz w:val="32"/>
        </w:rPr>
        <w:t>6.1 协同作战体系</w:t>
      </w:r>
      <w:bookmarkEnd w:id="6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三种广告的协同作战体系                                      │</w:t>
              <w:br/>
              <w:t>│                                                              │</w:t>
              <w:br/>
              <w:t>│  ┌──────────────────────────────────────────────────┐        │</w:t>
              <w:br/>
              <w:t>│  │                                                  │        │</w:t>
              <w:br/>
              <w:t>│  │                搜索结果页展示                      │        │</w:t>
              <w:br/>
              <w:t>│  │                                                  │        │</w:t>
              <w:br/>
              <w:t>│  │  ┌──────────────────────────────────────┐        │        │</w:t>
              <w:br/>
              <w:t>│  │  │ 🟦 SB品牌横幅（搜索结果最顶部）         │        │        │</w:t>
              <w:br/>
              <w:t>│  │  │ [品牌Logo] [标语] [产品1][产品2][产品3] │        │        │</w:t>
              <w:br/>
              <w:t>│  │  │ → 品牌曝光 + 品牌收录 + 旗舰店引流       │        │        │</w:t>
              <w:br/>
              <w:t>│  │  ├──────────────────────────────────────┤        │        │</w:t>
              <w:br/>
              <w:t>│  │  │ 🟧 SP商品推广（搜索结果前列）            │        │        │</w:t>
              <w:br/>
              <w:t>│  │  │ [产品图片] [标题] [价格] [评分] [Sponsor]│        │        │</w:t>
              <w:br/>
              <w:t>│  │  │ → 关键词排名拉升 + 精准转化              │        │        │</w:t>
              <w:br/>
              <w:t>│  │  ├──────────────────────────────────────┤        │        │</w:t>
              <w:br/>
              <w:t>│  │  │ 🌿 自然排名位                          │        │        │</w:t>
              <w:br/>
              <w:t>│  │  │ [产品图片] [标题] [价格] [评分]          │        │        │</w:t>
              <w:br/>
              <w:t>│  │  │ → 自然流量 + 免费订单                   │        │        │</w:t>
              <w:br/>
              <w:t>│  │  ├──────────────────────────────────────┤        │        │</w:t>
              <w:br/>
              <w:t>│  │  │ 🟥 SBV视频广告（搜索结果中间）           │        │        │</w:t>
              <w:br/>
              <w:t>│  │  │ [自动播放视频] [产品信息]                │        │        │</w:t>
              <w:br/>
              <w:t>│  │  │ → 视觉冲击 + 转化率提升 + 品牌曝光       │        │        │</w:t>
              <w:br/>
              <w:t>│  │  └──────────────────────────────────────┘        │        │</w:t>
              <w:br/>
              <w:t>│  │                                                  │        │</w:t>
              <w:br/>
              <w:t>│  │  ⭐ 协同效果：                                    │        │</w:t>
              <w:br/>
              <w:t>│  │  买家搜索一次 → 在同一页面看到你的：               │        │</w:t>
              <w:br/>
              <w:t>│  │  品牌横幅(SB) + 商品广告(SP) + 自然位 + 视频(SBV) │        │</w:t>
              <w:br/>
              <w:t>│  │  = 4次曝光 → 品牌信任度大幅提升 → 转化率提升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76" w:id="676"/>
      <w:r>
        <w:rPr>
          <w:rFonts w:eastAsia="等线" w:ascii="Arial" w:cs="Arial" w:hAnsi="Arial"/>
          <w:b w:val="true"/>
          <w:sz w:val="32"/>
        </w:rPr>
        <w:t>6.2 三者分工明确</w:t>
      </w:r>
      <w:bookmarkEnd w:id="6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三种广告各司其职                                          │</w:t>
              <w:br/>
              <w:t>│                                                              │</w:t>
              <w:br/>
              <w:t>│  ┌──────────────────────────────────────────────────┐        │</w:t>
              <w:br/>
              <w:t>│  │                                                  │        │</w:t>
              <w:br/>
              <w:t>│  │  📌 SP = 尖兵部队（冲锋陷阵）                      │        │</w:t>
              <w:br/>
              <w:t>│  │  ┌──────────────────────────────────────┐        │        │</w:t>
              <w:br/>
              <w:t>│  │  │ 任务：精准拉升特定关键词的自然排名        │        │        │</w:t>
              <w:br/>
              <w:t>│  │  │ 方式：精准投放 → 转化出单 → 积累关键词权重 │        │        │</w:t>
              <w:br/>
              <w:t>│  │  │ 指标：关注关键词自然排名的变化             │        │        │</w:t>
              <w:br/>
              <w:t>│  │  │ 阶段：全阶段都需要，前期占主导             │        │        │</w:t>
              <w:br/>
              <w:t>│  │  │                                      │        │        │</w:t>
              <w:br/>
              <w:t>│  │  │ 💡 SP是"攻城拔寨"的主力                  │        │        │</w:t>
              <w:br/>
              <w:t>│  │  │ 没有SP → 关键词排名上不去                 │        │        │</w:t>
              <w:br/>
              <w:t>│  │  └──────────────────────────────────────┘        │        │</w:t>
              <w:br/>
              <w:t>│  │                                                  │        │</w:t>
              <w:br/>
              <w:t>│  │  📌 SB = 空军部队（空中覆盖）                      │        │</w:t>
              <w:br/>
              <w:t>│  │  ┌──────────────────────────────────────┐        │        │</w:t>
              <w:br/>
              <w:t>│  │  │ 任务：品牌曝光 + 品牌收录 + 流量防御      │        │        │</w:t>
              <w:br/>
              <w:t>│  │  │ 方式：品牌横幅占位 → 品牌认知度积累       │        │        │</w:t>
              <w:br/>
              <w:t>│  │  │ 指标：品牌搜索量、旗舰店访问、品牌知名度   │        │        │</w:t>
              <w:br/>
              <w:t>│  │  │ 阶段：中后期开始引入                      │        │        │</w:t>
              <w:br/>
              <w:t>│  │  │                                      │        │        │</w:t>
              <w:br/>
              <w:t>│  │  │ 💡 SB是"建立制空权"                     │        │        │</w:t>
              <w:br/>
              <w:t>│  │  │ 没有SB → 品牌认知建不起来                │        │        │</w:t>
              <w:br/>
              <w:t>│  │  └──────────────────────────────────────┘        │        │</w:t>
              <w:br/>
              <w:t>│  │                                                  │        │</w:t>
              <w:br/>
              <w:t>│  │  📌 SBV = 特种部队（精准打击）                     │        │</w:t>
              <w:br/>
              <w:t>│  │  ┌──────────────────────────────────────┐        │        │</w:t>
              <w:br/>
              <w:t>│  │  │ 任务：品牌曝光 + 整体转化率提升           │        │        │</w:t>
              <w:br/>
              <w:t>│  │  │ 方式：视频内容展示 → 视觉说服力           │        │        │</w:t>
              <w:br/>
              <w:t>│  │  │ 指标：视频观看率、转化率、整体链接权重     │        │        │</w:t>
              <w:br/>
              <w:t>│  │  │ 阶段：有视频素材后即可使用                 │        │        │</w:t>
              <w:br/>
              <w:t>│  │  │                                      │        │        │</w:t>
              <w:br/>
              <w:t>│  │  │ 💡 SBV是"特种作战"                      │        │        │</w:t>
              <w:br/>
              <w:t>│  │  │ 视频的视觉冲击力 → 其他广告形式无法替代   │        │        │</w:t>
              <w:br/>
              <w:t>│  │  └──────────────────────────────────────┘        │        │</w:t>
              <w:br/>
              <w:t>│  │                                                  │        │</w:t>
              <w:br/>
              <w:t>│  └──────────────────────────────────────────────────┘        │</w:t>
              <w:br/>
              <w:t>│                                                              │</w:t>
              <w:br/>
              <w:t>│  ⚠️ 最常见的错误：                                            │</w:t>
              <w:br/>
              <w:t>│  用SB/SBV试图拉关键词排名 → 浪费预算                           │</w:t>
              <w:br/>
              <w:t>│  应该明确：关键词排名是SP的任务！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7" w:id="677"/>
      <w:r>
        <w:rPr>
          <w:rFonts w:eastAsia="等线" w:ascii="Arial" w:cs="Arial" w:hAnsi="Arial"/>
          <w:b w:val="true"/>
          <w:sz w:val="36"/>
        </w:rPr>
        <w:t>📘 Skill 7：SB/SBV效果评估指标</w:t>
      </w:r>
      <w:bookmarkEnd w:id="677"/>
    </w:p>
    <w:p>
      <w:pPr>
        <w:pStyle w:val="2"/>
        <w:spacing w:before="320" w:after="120" w:line="288" w:lineRule="auto"/>
        <w:ind w:left="0"/>
        <w:jc w:val="left"/>
        <w:outlineLvl w:val="1"/>
      </w:pPr>
      <w:bookmarkStart w:name="heading_678" w:id="678"/>
      <w:r>
        <w:rPr>
          <w:rFonts w:eastAsia="等线" w:ascii="Arial" w:cs="Arial" w:hAnsi="Arial"/>
          <w:b w:val="true"/>
          <w:sz w:val="32"/>
        </w:rPr>
        <w:t>7.1 不同于SP的评估体系</w:t>
      </w:r>
      <w:bookmarkEnd w:id="6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SB/SBV效果评估 — 与SP完全不同的评估逻辑                     │</w:t>
              <w:br/>
              <w:t>│                                                              │</w:t>
              <w:br/>
              <w:t>│  ┌──────────────────────────────────────────────────┐        │</w:t>
              <w:br/>
              <w:t>│  │                                                  │        │</w:t>
              <w:br/>
              <w:t>│  │  ⚠️ 误区：用评估SP的方式评估SB/SBV                │        │</w:t>
              <w:br/>
              <w:t>│  │  ┌──────────────────────────────────────┐        │        │</w:t>
              <w:br/>
              <w:t>│  │  │ ❌ 看SB/SBV的ACoS高 → 认为效果差       │        │        │</w:t>
              <w:br/>
              <w:t>│  │  │ ❌ 看SB/SBV出单少 → 认为没用            │        │        │</w:t>
              <w:br/>
              <w:t>│  │  │ ❌ 看SB/SBV没有拉升关键词排名 → 关掉    │        │        │</w:t>
              <w:br/>
              <w:t>│  │  │                                      │        │        │</w:t>
              <w:br/>
              <w:t>│  │  │ 这些都是错误的评估方式！                  │        │        │</w:t>
              <w:br/>
              <w:t>│  │  │ 因为SB/SBV的价值不在于此！               │        │        │</w:t>
              <w:br/>
              <w:t>│  │  └──────────────────────────────────────┘        │        │</w:t>
              <w:br/>
              <w:t>│  │                                                  │        │</w:t>
              <w:br/>
              <w:t>│  │  ✅ 正确：用品牌维度的指标评估SB/SBV               │        │</w:t>
              <w:br/>
              <w:t>│  │                                                  │        │</w:t>
              <w:br/>
              <w:t>│  └──────────────────────────────────────────────────┘        │</w:t>
              <w:br/>
              <w:t>│                                                              │</w:t>
              <w:br/>
              <w:t>│  ┌──────────────────────────────────────────────────┐        │</w:t>
              <w:br/>
              <w:t>│  │                                                  │        │</w:t>
              <w:br/>
              <w:t>│  │  📌 SP评估指标（关键词维度）                       │        │</w:t>
              <w:br/>
              <w:t>│  │  ┌──────────────────────────────────────┐        │        │</w:t>
              <w:br/>
              <w:t>│  │  │ • 核心词自然排名变化                     │        │        │</w:t>
              <w:br/>
              <w:t>│  │  │ • 关键词ACoS                           │        │        │</w:t>
              <w:br/>
              <w:t>│  │  │ • 关键词转化率                           │        │        │</w:t>
              <w:br/>
              <w:t>│  │  │ • 单关键词CPA                           │        │        │</w:t>
              <w:br/>
              <w:t>│  │  │ • 关键词曝光时长/SIF                     │        │        │</w:t>
              <w:br/>
              <w:t>│  │  └──────────────────────────────────────┘        │        │</w:t>
              <w:br/>
              <w:t>│  │                                                  │        │</w:t>
              <w:br/>
              <w:t>│  │  📌 SB/SBV评估指标（品牌/整体维度）               │        │</w:t>
              <w:br/>
              <w:t>│  │  ┌──────────────────────────────────────┐        │        │</w:t>
              <w:br/>
              <w:t>│  │  │                                      │        │        │</w:t>
              <w:br/>
              <w:t>│  │  │  ① 品牌搜索量变化                      │        │        │</w:t>
              <w:br/>
              <w:t>│  │  │  └→ 投放SB/SBV后，品牌名搜索量增加吗？   │        │        │</w:t>
              <w:br/>
              <w:t>│  │  │  └→ Brand Analytics查看品牌词排名       │        │        │</w:t>
              <w:br/>
              <w:t>│  │  │                                      │        │        │</w:t>
              <w:br/>
              <w:t>│  │  │  ② 品牌旗舰店访问量                     │        │        │</w:t>
              <w:br/>
              <w:t>│  │  │  └→ 旗舰店访问次数、停留时长              │        │        │</w:t>
              <w:br/>
              <w:t>│  │  │  └→ 旗舰店内的转化率                    │        │        │</w:t>
              <w:br/>
              <w:t>│  │  │                                      │        │        │</w:t>
              <w:br/>
              <w:t>│  │  │  ③ 整体链接订单量变化                    │        │        │</w:t>
              <w:br/>
              <w:t>│  │  │  └→ 开启SB/SBV后总单量是否增加？         │        │        │</w:t>
              <w:br/>
              <w:t>│  │  │  └→ BSR排名是否提升？                   │        │        │</w:t>
              <w:br/>
              <w:t>│  │  │                                      │        │        │</w:t>
              <w:br/>
              <w:t>│  │  │  ④ 整体链接转化率变化                    │        │        │</w:t>
              <w:br/>
              <w:t>│  │  │  └→ Session CVR是否提升？               │        │        │</w:t>
              <w:br/>
              <w:t>│  │  │  └→ 开SBV后整体CVR是否有改善？           │        │        │</w:t>
              <w:br/>
              <w:t>│  │  │                                      │        │        │</w:t>
              <w:br/>
              <w:t>│  │  │  ⑤ New-to-Brand指标（SB独有）           │        │        │</w:t>
              <w:br/>
              <w:t>│  │  │  └→ 新客户占比 → 品牌拉新效果            │        │        │</w:t>
              <w:br/>
              <w:t>│  │  │  └→ 新客户订单量 → 品牌增长潜力          │        │        │</w:t>
              <w:br/>
              <w:t>│  │  │                                      │        │        │</w:t>
              <w:br/>
              <w:t>│  │  │  ⑥ 品牌印象份额                        │        │        │</w:t>
              <w:br/>
              <w:t>│  │  │  └→ 你的品牌广告在搜索结果中出现的比例     │        │        │</w:t>
              <w:br/>
              <w:t>│  │  │  └→ 占比越高 → 品牌影响力越强            │        │        │</w:t>
              <w:br/>
              <w:t>│  │  │                                      │        │        │</w:t>
              <w:br/>
              <w:t>│  │  │  ⑦ 间接贡献评估                        │        │        │</w:t>
              <w:br/>
              <w:t>│  │  │  └→ 开启SB/SBV期间，SP的ACoS是否下降？  │        │        │</w:t>
              <w:br/>
              <w:t>│  │  │  └→ 自然单是否增加？                    │        │        │</w:t>
              <w:br/>
              <w:t>│  │  │  └→ 如果是 → SB/SBV在间接帮助           │        │        │</w:t>
              <w:br/>
              <w:t>│  │  │                                      │        │        │</w:t>
              <w:br/>
              <w:t>│  │  └──────────────────────────────────────┘        │        │</w:t>
              <w:br/>
              <w:t>│  │                                                  │        │</w:t>
              <w:br/>
              <w:t>│  └──────────────────────────────────────────────────┘        │</w:t>
              <w:br/>
              <w:t>│                                                              │</w:t>
              <w:br/>
            </w:r>
            <w:r>
              <w:rPr>
                <w:rFonts w:eastAsia="Consolas" w:ascii="Consolas" w:cs="Consolas" w:hAnsi="Consolas"/>
                <w:sz w:val="22"/>
              </w:rPr>
              <w:t>└──────────────────────────────────────────────────────────────┘</w:t>
            </w:r>
          </w:p>
        </w:tc>
      </w:tr>
    </w:tbl>
    <w:p>
      <w:pPr>
        <w:pStyle w:val="2"/>
        <w:spacing w:before="320" w:after="120" w:line="288" w:lineRule="auto"/>
        <w:ind w:left="0"/>
        <w:jc w:val="left"/>
        <w:outlineLvl w:val="1"/>
      </w:pPr>
      <w:bookmarkStart w:name="heading_679" w:id="679"/>
      <w:r>
        <w:rPr>
          <w:rFonts w:eastAsia="等线" w:ascii="Arial" w:cs="Arial" w:hAnsi="Arial"/>
          <w:b w:val="true"/>
          <w:sz w:val="32"/>
        </w:rPr>
        <w:t>7.2 SB/SBV的AB测试方法</w:t>
      </w:r>
      <w:bookmarkEnd w:id="6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如何验证SB/SBV的真实价值？— AB测试法                        │</w:t>
              <w:br/>
              <w:t>│                                                              │</w:t>
              <w:br/>
              <w:t>│  ┌──────────────────────────────────────────────────┐        │</w:t>
              <w:br/>
              <w:t>│  │                                                  │        │</w:t>
              <w:br/>
              <w:t>│  │  📌 测试方法：开关对比                             │        │</w:t>
              <w:br/>
              <w:t>│  │                                                  │        │</w:t>
              <w:br/>
              <w:t>│  │  Phase 1: 全部开启（2周）                          │        │</w:t>
              <w:br/>
              <w:t>│  │  ├── SP + SB + SBV 同时运行                       │        │</w:t>
              <w:br/>
              <w:t>│  │  ├── 记录：总单量、自然单、BSR、CVR、品牌搜索量      │        │</w:t>
              <w:br/>
              <w:t>│  │  └── 这是"基准数据"                                │        │</w:t>
              <w:br/>
              <w:t>│  │                                                  │        │</w:t>
              <w:br/>
              <w:t>│  │  Phase 2: 关闭SB/SBV（2周）                        │        │</w:t>
              <w:br/>
              <w:t>│  │  ├── 只保留SP运行                                  │        │</w:t>
              <w:br/>
              <w:t>│  │  ├── 记录：同样的指标                               │        │</w:t>
              <w:br/>
              <w:t>│  │  └── 对比Phase 1的差异                             │        │</w:t>
              <w:br/>
              <w:t>│  │                                                  │        │</w:t>
              <w:br/>
              <w:t>│  │  Phase 3: 重新开启（2周）                           │        │</w:t>
              <w:br/>
              <w:t>│  │  ├── SP + SB + SBV 再次同时运行                    │        │</w:t>
              <w:br/>
              <w:t>│  │  ├── 确认数据是否恢复到Phase 1水平                  │        │</w:t>
              <w:br/>
              <w:t>│  │  └── 排除偶然因素                                  │        │</w:t>
              <w:br/>
              <w:t>│  │                                                  │        │</w:t>
              <w:br/>
              <w:t>│  │  📊 对比分析：                                     │        │</w:t>
              <w:br/>
              <w:t>│  │  ┌──────────────────────────────────────┐        │        │</w:t>
              <w:br/>
              <w:t>│  │  │ 指标         Phase1  Phase2  差异     │        │        │</w:t>
              <w:br/>
              <w:t>│  │  │ 总单量/日     42     35     -17% ↓   │        │        │</w:t>
              <w:br/>
              <w:t>│  │  │ 自然单/日     25     22     -12% ↓   │        │        │</w:t>
              <w:br/>
              <w:t>│  │  │ BSR          #85    #120   下降 ↓    │        │        │</w:t>
              <w:br/>
              <w:t>│  │  │ 整体CVR      14%    12%    -2% ↓    │        │        │</w:t>
              <w:br/>
              <w:t>│  │  │ 品牌搜索量    200    150    -25% ↓   │        │        │</w:t>
              <w:br/>
              <w:t>│  │  │                                      │        │        │</w:t>
              <w:br/>
              <w:t>│  │  │ 结论：SB/SBV对整体有显著贡献 ✅         │        │        │</w:t>
              <w:br/>
              <w:t>│  │  │ 关闭后各项指标均下降                    │        │        │</w:t>
              <w:br/>
              <w:t>│  │  └──────────────────────────────────────┘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80" w:id="680"/>
      <w:r>
        <w:rPr>
          <w:rFonts w:eastAsia="等线" w:ascii="Arial" w:cs="Arial" w:hAnsi="Arial"/>
          <w:b w:val="true"/>
          <w:sz w:val="36"/>
        </w:rPr>
        <w:t>📘 Skill 8：常见误区与正确认知</w:t>
      </w:r>
      <w:bookmarkEnd w:id="6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常见误区 vs ✅ 正确认知                                    │</w:t>
              <w:br/>
              <w:t>│                                                              │</w:t>
              <w:br/>
              <w:t>│  ┌──────────────────────────────────────────────────┐        │</w:t>
              <w:br/>
              <w:t>│  │                                                  │        │</w:t>
              <w:br/>
              <w:t>│  │  误区①                                           │        │</w:t>
              <w:br/>
              <w:t>│  │  ❌ "SB/SBV出单了，关键词排名就会上去"              │        │</w:t>
              <w:br/>
              <w:t>│  │  ✅ SB/SBV出单对关键词排名贡献极小                  │        │</w:t>
              <w:br/>
              <w:t>│  │     关键词排名主要靠SP精准投放出单拉升               │        │</w:t>
              <w:br/>
              <w:t>│  │                                                  │        │</w:t>
              <w:br/>
              <w:t>│  │  误区②                                           │        │</w:t>
              <w:br/>
              <w:t>│  │  ❌ "新品期就应该三种广告一起开"                     │        │</w:t>
              <w:br/>
              <w:t>│  │  ✅ 新品前期应以SP为绝对主导(90%预算)               │        │</w:t>
              <w:br/>
              <w:t>│  │     SB/SBV在中后期逐步引入                         │        │</w:t>
              <w:br/>
              <w:t>│  │                                                  │        │</w:t>
              <w:br/>
              <w:t>│  │  误区③                                           │        │</w:t>
              <w:br/>
              <w:t>│  │  ❌ "SB/SBV的ACoS高就说明没用"                     │        │</w:t>
              <w:br/>
              <w:t>│  │  ✅ SB/SBV不能只看ACoS                            │        │</w:t>
              <w:br/>
              <w:t>│  │     要看品牌搜索量/整体订单/转化率/BSR等品牌指标     │        │</w:t>
              <w:br/>
              <w:t>│  │                                                  │        │</w:t>
              <w:br/>
              <w:t>│  │  误区④                                           │        │</w:t>
              <w:br/>
              <w:t>│  │  ❌ "SB/SBV可以替代SP"                             │        │</w:t>
              <w:br/>
              <w:t>│  │  ✅ 三者功能完全不同，不可互相替代                    │        │</w:t>
              <w:br/>
              <w:t>│  │     SP = 关键词排名（不可替代）                      │        │</w:t>
              <w:br/>
              <w:t>│  │     SB/SBV = 品牌+整体权重（补充作用）               │        │</w:t>
              <w:br/>
              <w:t>│  │                                                  │        │</w:t>
              <w:br/>
              <w:t>│  │  误区⑤                                           │        │</w:t>
              <w:br/>
              <w:t>│  │  ❌ "用SB/SBV做新品关键词收录"                      │        │</w:t>
              <w:br/>
              <w:t>│  │  ✅ 新品关键词收录主要靠                            │        │</w:t>
              <w:br/>
              <w:t>│  │     Listing埋词 + SP自动广告 + SP手动精准           │        │</w:t>
              <w:br/>
              <w:t>│  │     SB/SBV对关键词收录作用不大                      │        │</w:t>
              <w:br/>
              <w:t>│  │                                                  │        │</w:t>
              <w:br/>
              <w:t>│  │  误区⑥                                           │        │</w:t>
              <w:br/>
              <w:t>│  │  ❌ "SB/SBV没什么用，不值得投"                      │        │</w:t>
              <w:br/>
              <w:t>│  │  ✅ SB/SBV在品牌建设阶段价值巨大                    │        │</w:t>
              <w:br/>
              <w:t>│  │     品牌曝光/品牌收录/整体权重/流量防御              │        │</w:t>
              <w:br/>
              <w:t>│  │     只是不能用错场景                                │        │</w:t>
              <w:br/>
              <w:t>│  │                                                  │        │</w:t>
              <w:br/>
              <w:t>│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81" w:id="681"/>
      <w:r>
        <w:rPr>
          <w:rFonts w:eastAsia="等线" w:ascii="Arial" w:cs="Arial" w:hAnsi="Arial"/>
          <w:b w:val="true"/>
          <w:sz w:val="36"/>
        </w:rPr>
        <w:t>🏆 完整Skills技能体系总览</w:t>
      </w:r>
      <w:bookmarkEnd w:id="6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w:t>
              <w:br/>
              <w:t>│  🎯 亚马逊运营Skills                                              │</w:t>
              <w:br/>
              <w:t>│     SB品牌广告 &amp; SBV视频广告的本质与正确用法                        │</w:t>
              <w:br/>
              <w:t>│                                                                  │</w:t>
              <w:br/>
              <w:t>│  ┌────────────────────────────────────────────────────────┐      │</w:t>
              <w:br/>
              <w:t>│  │                                                        │      │</w:t>
              <w:br/>
              <w:t>│  │  Skill 1  三种广告类型的本质区别 ⭐ 认知基石              │      │</w:t>
              <w:br/>
              <w:t>│  │  └→ SP = 拉关键词排名（直接且显著）                      │      │</w:t>
              <w:br/>
              <w:t>│  │  └→ SB = 品牌曝光+收录+整体权重（不拉关键词排名）        │      │</w:t>
              <w:br/>
              <w:t>│  │  └→ SBV = 品牌曝光+转化率提升（不拉关键词排名）          │      │</w:t>
              <w:br/>
              <w:t>│  │  └→ 底层原因：归因机制不同                               │      │</w:t>
              <w:br/>
              <w:t>│  │                                                        │      │</w:t>
              <w:br/>
              <w:t>│  │  Skill 2  SB/SBV的六大真正价值                          │      │</w:t>
              <w:br/>
              <w:t>│  │  └→ 品牌曝光/品牌收录/整体链接权重/整体转化率             │      │</w:t>
              <w:br/>
              <w:t>│  │  └→ 流量防御/品牌旗舰店引流                              │      │</w:t>
              <w:br/>
              <w:t>│  │  └→ 明确"不能做什么"的边界                               │      │</w:t>
              <w:br/>
              <w:t>│  │                                                        │      │</w:t>
              <w:br/>
              <w:t>│  │  Skill 3  SP vs SB vs SBV 贡献路径差异                   │      │</w:t>
              <w:br/>
              <w:t>│  │  └→ SP: 搜索词→SP广告→详情页→购买 = 精准归因到词         │      │</w:t>
              <w:br/>
              <w:t>│  │  └→ SB: 搜索词→品牌横幅→旗舰店→购买 = 归因到品牌        │      │</w:t>
              <w:br/>
              <w:t>│  │  └→ SBV: 搜索词→视频→详情页→购买 = 归因到品牌广告       │      │</w:t>
              <w:br/>
              <w:t>│  │                                                        │      │</w:t>
              <w:br/>
              <w:t>│  │  Skill 4  新品阶段广告类型优先级                          │      │</w:t>
              <w:br/>
              <w:t>│  │  └→ 前期: SP 90% + SBV 10%(可选)                       │      │</w:t>
              <w:br/>
              <w:t>│  │  └→ 中期: SP 60% + SBV 20% + SB 10% + 自动10%          │      │</w:t>
              <w:br/>
              <w:t>│  │  └→ 后期: SP 40% + SB 25% + SBV 25% + 自动10%          │      │</w:t>
              <w:br/>
              <w:t>│  │                                                        │      │</w:t>
              <w:br/>
              <w:t>│  │  Skill 5  SB/SBV投放策略                                │      │</w:t>
              <w:br/>
              <w:t>│  │  └→ SB: 品牌词防御+类目大词曝光+竞品品牌词进攻           │      │</w:t>
              <w:br/>
              <w:t>│  │  └→ SBV: 核心转化词+场景词+功能词+竞品ASIN定向           │      │</w:t>
              <w:br/>
              <w:t>│  │                                                        │      │</w:t>
              <w:br/>
              <w:t>│  │  Skill 6  三箭齐发协同策略                                │      │</w:t>
              <w:br/>
              <w:t>│  │  └→ SB=空军(品牌覆盖) + SP=陆军(关键词攻坚)             │      │</w:t>
              <w:br/>
              <w:t>│  │     + SBV=特种兵(视觉打击)                               │      │</w:t>
              <w:br/>
              <w:t>│  │  └→ 同一搜索页4次曝光 → 信任度和转化率倍增               │      │</w:t>
              <w:br/>
              <w:t>│  │                                                        │      │</w:t>
              <w:br/>
              <w:t>│  │  Skill 7  效果评估指标（不同于SP的评估体系）               │      │</w:t>
              <w:br/>
              <w:t>│  │  └→ 品牌搜索量/旗舰店访问/整体订单/整体CVR               │      │</w:t>
              <w:br/>
              <w:t>│  │  └→ New-to-Brand/品牌印象份额/间接贡献评估               │      │</w:t>
              <w:br/>
              <w:t>│  │  └→ AB测试验证法：开关对比                               │      │</w:t>
              <w:br/>
              <w:t>│  │                                                        │      │</w:t>
              <w:br/>
              <w:t>│  │  Skill 8  常见误区与正确认知                              │      │</w:t>
              <w:br/>
              <w:t>│  │  └→ 6大误区逐一纠正                                     │      │</w:t>
              <w:br/>
              <w:t>│  │  └→ 核心：用对场景、评对指标、摆对位置                    │      │</w:t>
              <w:br/>
              <w:t>│  │                                                        │      │</w:t>
              <w:br/>
              <w:t>│  └────────────────────────────────────────────────────────┘      │</w:t>
              <w:br/>
              <w:t>│                                                                  │</w:t>
              <w:br/>
              <w:t>│  ═══════════════════════════════════════════════════════════      │</w:t>
              <w:br/>
              <w:t>│                                                                  │</w:t>
              <w:br/>
              <w:t>│  🔑 一句话核心：                                                  │</w:t>
              <w:br/>
              <w:t>│                                                                  │</w:t>
              <w:br/>
              <w:t>│  SP广告 → "精准狙击手"                                            │</w:t>
              <w:br/>
              <w:t>│  → 任务：拉关键词排名、新品收录                                    │</w:t>
              <w:br/>
              <w:t>│  → 评估：关键词排名变化、关键词ACoS                                │</w:t>
              <w:br/>
              <w:t>│                                                                  │</w:t>
              <w:br/>
              <w:t>│  SB/SBV广告 → "品牌建设师"                                        │</w:t>
              <w:br/>
              <w:t>│  → 任务：品牌曝光、品牌收录、整体链接权重提升                       │</w:t>
              <w:br/>
              <w:t>│  → 评估：品牌搜索量、整体订单、整体CVR、BSR                        │</w:t>
              <w:br/>
              <w:t>│                                                                  │</w:t>
              <w:br/>
              <w:t>│  把SP和SB/SBV的任务搞混 = 用错了武器打错了仗 🏆                    │</w:t>
              <w:br/>
              <w:t>│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i w:val="true"/>
          <w:color w:val="646a73"/>
          <w:sz w:val="22"/>
        </w:rPr>
        <w:t>💡 终极总结</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i w:val="true"/>
          <w:color w:val="646a73"/>
          <w:sz w:val="22"/>
        </w:rPr>
        <w:t>SB/SBV广告最容易被误解和误用：</w:t>
      </w:r>
    </w:p>
    <w:p>
      <w:pPr>
        <w:numPr>
          <w:numId w:val="333"/>
        </w:numPr>
        <w:spacing w:before="120" w:after="120" w:line="288" w:lineRule="auto"/>
        <w:ind w:left="0"/>
        <w:jc w:val="left"/>
      </w:pPr>
      <w:r>
        <w:rPr>
          <w:rFonts w:eastAsia="等线" w:ascii="Arial" w:cs="Arial" w:hAnsi="Arial"/>
          <w:b w:val="true"/>
          <w:sz w:val="22"/>
        </w:rPr>
        <w:t>不要指望SB/SBV拉关键词排名</w:t>
      </w:r>
      <w:r>
        <w:rPr>
          <w:rFonts w:eastAsia="等线" w:ascii="Arial" w:cs="Arial" w:hAnsi="Arial"/>
          <w:sz w:val="22"/>
        </w:rPr>
        <w:t xml:space="preserve"> — 这是SP的任务</w:t>
      </w:r>
    </w:p>
    <w:p>
      <w:pPr>
        <w:numPr>
          <w:numId w:val="334"/>
        </w:numPr>
        <w:spacing w:before="120" w:after="120" w:line="288" w:lineRule="auto"/>
        <w:ind w:left="0"/>
        <w:jc w:val="left"/>
      </w:pPr>
      <w:r>
        <w:rPr>
          <w:rFonts w:eastAsia="等线" w:ascii="Arial" w:cs="Arial" w:hAnsi="Arial"/>
          <w:b w:val="true"/>
          <w:sz w:val="22"/>
        </w:rPr>
        <w:t>不要指望SB/SBV做新品收录</w:t>
      </w:r>
      <w:r>
        <w:rPr>
          <w:rFonts w:eastAsia="等线" w:ascii="Arial" w:cs="Arial" w:hAnsi="Arial"/>
          <w:sz w:val="22"/>
        </w:rPr>
        <w:t xml:space="preserve"> — 这靠Listing埋词和SP自动广告</w:t>
      </w:r>
    </w:p>
    <w:p>
      <w:pPr>
        <w:numPr>
          <w:numId w:val="335"/>
        </w:numPr>
        <w:spacing w:before="120" w:after="120" w:line="288" w:lineRule="auto"/>
        <w:ind w:left="0"/>
        <w:jc w:val="left"/>
      </w:pPr>
      <w:r>
        <w:rPr>
          <w:rFonts w:eastAsia="等线" w:ascii="Arial" w:cs="Arial" w:hAnsi="Arial"/>
          <w:b w:val="true"/>
          <w:sz w:val="22"/>
        </w:rPr>
        <w:t>SB/SBV的真正价值</w:t>
      </w:r>
      <w:r>
        <w:rPr>
          <w:rFonts w:eastAsia="等线" w:ascii="Arial" w:cs="Arial" w:hAnsi="Arial"/>
          <w:sz w:val="22"/>
        </w:rPr>
        <w:t xml:space="preserve"> — 品牌曝光、品牌收录、整体链接权重和转化率提升</w:t>
      </w:r>
    </w:p>
    <w:p>
      <w:pPr>
        <w:numPr>
          <w:numId w:val="336"/>
        </w:numPr>
        <w:spacing w:before="120" w:after="120" w:line="288" w:lineRule="auto"/>
        <w:ind w:left="0"/>
        <w:jc w:val="left"/>
      </w:pPr>
      <w:r>
        <w:rPr>
          <w:rFonts w:eastAsia="等线" w:ascii="Arial" w:cs="Arial" w:hAnsi="Arial"/>
          <w:b w:val="true"/>
          <w:sz w:val="22"/>
        </w:rPr>
        <w:t>评估方式完全不同</w:t>
      </w:r>
      <w:r>
        <w:rPr>
          <w:rFonts w:eastAsia="等线" w:ascii="Arial" w:cs="Arial" w:hAnsi="Arial"/>
          <w:sz w:val="22"/>
        </w:rPr>
        <w:t xml:space="preserve"> — 不看关键词ACoS，看品牌搜索量和整体数据</w:t>
      </w:r>
    </w:p>
    <w:p>
      <w:pPr>
        <w:numPr>
          <w:numId w:val="337"/>
        </w:numPr>
        <w:spacing w:before="120" w:after="120" w:line="288" w:lineRule="auto"/>
        <w:ind w:left="0"/>
        <w:jc w:val="left"/>
      </w:pPr>
      <w:r>
        <w:rPr>
          <w:rFonts w:eastAsia="等线" w:ascii="Arial" w:cs="Arial" w:hAnsi="Arial"/>
          <w:b w:val="true"/>
          <w:sz w:val="22"/>
        </w:rPr>
        <w:t>使用时机有讲究</w:t>
      </w:r>
      <w:r>
        <w:rPr>
          <w:rFonts w:eastAsia="等线" w:ascii="Arial" w:cs="Arial" w:hAnsi="Arial"/>
          <w:sz w:val="22"/>
        </w:rPr>
        <w:t xml:space="preserve"> — 前期以SP为主导，中后期逐步加入SB/SBV</w:t>
      </w:r>
    </w:p>
    <w:p>
      <w:pPr>
        <w:numPr>
          <w:numId w:val="338"/>
        </w:numPr>
        <w:spacing w:before="120" w:after="120" w:line="288" w:lineRule="auto"/>
        <w:ind w:left="0"/>
        <w:jc w:val="left"/>
      </w:pPr>
      <w:r>
        <w:rPr>
          <w:rFonts w:eastAsia="等线" w:ascii="Arial" w:cs="Arial" w:hAnsi="Arial"/>
          <w:b w:val="true"/>
          <w:sz w:val="22"/>
        </w:rPr>
        <w:t>三者协同才是最优</w:t>
      </w:r>
      <w:r>
        <w:rPr>
          <w:rFonts w:eastAsia="等线" w:ascii="Arial" w:cs="Arial" w:hAnsi="Arial"/>
          <w:sz w:val="22"/>
        </w:rPr>
        <w:t xml:space="preserve"> — SP攻城拔寨 + SB制空权 + SBV特种打击</w:t>
      </w:r>
    </w:p>
    <w:p>
      <w:pPr>
        <w:spacing w:before="120" w:after="120" w:line="288" w:lineRule="auto"/>
        <w:ind w:left="0"/>
        <w:jc w:val="left"/>
      </w:pPr>
      <w:r>
        <w:rPr>
          <w:rFonts w:eastAsia="等线" w:ascii="Arial" w:cs="Arial" w:hAnsi="Arial"/>
          <w:b w:val="true"/>
          <w:i w:val="true"/>
          <w:color w:val="646a73"/>
          <w:sz w:val="22"/>
        </w:rPr>
        <w:t>理解每种广告的本质边界 = 把广告预算花在对的地方</w:t>
      </w:r>
      <w:r>
        <w:rPr>
          <w:rFonts w:eastAsia="等线" w:ascii="Arial" w:cs="Arial" w:hAnsi="Arial"/>
          <w:i w:val="true"/>
          <w:color w:val="646a73"/>
          <w:sz w:val="22"/>
        </w:rPr>
        <w:t xml:space="preserve">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https://github.com/dgerydp/amazon-ad-workbench</w:t>
      </w:r>
      <w:r>
        <w:rPr>
          <w:rFonts w:eastAsia="等线" w:ascii="Arial" w:cs="Arial" w:hAnsi="Arial"/>
          <w:sz w:val="22"/>
        </w:rPr>
        <w:t xml:space="preserve">  更新了，感兴趣的试试，本地部署的。</w:t>
      </w:r>
    </w:p>
    <w:p>
      <w:pPr>
        <w:spacing w:before="120" w:after="120" w:line="288" w:lineRule="auto"/>
        <w:ind w:left="0"/>
        <w:jc w:val="left"/>
      </w:pPr>
      <w:r>
        <w:rPr>
          <w:rFonts w:eastAsia="等线" w:ascii="Arial" w:cs="Arial" w:hAnsi="Arial"/>
          <w:sz w:val="22"/>
        </w:rPr>
        <w:t>预设了一些规则。如果没有bug的话，你们配自己的key，可以ai打标签.有领星的话，去生成个app id和密钥 填进去，就应该可以同步数据。我还没测试</w:t>
      </w:r>
    </w:p>
    <w:p>
      <w:pPr>
        <w:spacing w:before="120" w:after="120" w:line="288" w:lineRule="auto"/>
        <w:ind w:left="0"/>
        <w:jc w:val="center"/>
      </w:pPr>
      <w:r>
        <w:drawing>
          <wp:inline distT="0" distR="0" distB="0" distL="0">
            <wp:extent cx="5257800" cy="2428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428875"/>
                    </a:xfrm>
                    <a:prstGeom prst="rect">
                      <a:avLst/>
                    </a:prstGeom>
                  </pic:spPr>
                </pic:pic>
              </a:graphicData>
            </a:graphic>
          </wp:inline>
        </w:drawing>
      </w:r>
    </w:p>
    <w:p>
      <w:pPr>
        <w:spacing w:before="120" w:after="120" w:line="288" w:lineRule="auto"/>
        <w:ind w:left="0"/>
        <w:jc w:val="center"/>
      </w:pPr>
      <w:r>
        <w:drawing>
          <wp:inline distT="0" distR="0" distB="0" distL="0">
            <wp:extent cx="5257800" cy="2695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695575"/>
                    </a:xfrm>
                    <a:prstGeom prst="rect">
                      <a:avLst/>
                    </a:prstGeom>
                  </pic:spPr>
                </pic:pic>
              </a:graphicData>
            </a:graphic>
          </wp:inline>
        </w:drawing>
      </w:r>
    </w:p>
    <w:p>
      <w:pPr>
        <w:spacing w:before="120" w:after="120" w:line="288" w:lineRule="auto"/>
        <w:ind w:left="0"/>
        <w:jc w:val="center"/>
      </w:pPr>
      <w:r>
        <w:drawing>
          <wp:inline distT="0" distR="0" distB="0" distL="0">
            <wp:extent cx="5257800" cy="2314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shd w:fill="fff67a"/>
        </w:rPr>
        <w:t>新增规则</w:t>
      </w:r>
    </w:p>
    <w:p>
      <w:pPr>
        <w:spacing w:before="120" w:after="120" w:line="288" w:lineRule="auto"/>
        <w:ind w:left="0"/>
        <w:jc w:val="left"/>
      </w:pPr>
      <w:r>
        <w:rPr>
          <w:rFonts w:eastAsia="等线" w:ascii="Arial" w:cs="Arial" w:hAnsi="Arial"/>
          <w:sz w:val="22"/>
        </w:rPr>
        <w:t>保本款</w:t>
      </w:r>
    </w:p>
    <w:p>
      <w:pPr>
        <w:spacing w:before="120" w:after="120" w:line="288" w:lineRule="auto"/>
        <w:ind w:left="0"/>
        <w:jc w:val="left"/>
      </w:pPr>
      <w:r>
        <w:rPr>
          <w:rFonts w:eastAsia="等线" w:ascii="Arial" w:cs="Arial" w:hAnsi="Arial"/>
          <w:sz w:val="22"/>
        </w:rPr>
        <w:t>例如</w:t>
      </w:r>
    </w:p>
    <w:p>
      <w:pPr>
        <w:spacing w:before="120" w:after="120" w:line="288" w:lineRule="auto"/>
        <w:ind w:left="0"/>
        <w:jc w:val="left"/>
      </w:pPr>
      <w:r>
        <w:rPr>
          <w:rFonts w:eastAsia="等线" w:ascii="Arial" w:cs="Arial" w:hAnsi="Arial"/>
          <w:sz w:val="22"/>
        </w:rPr>
        <w:t>利润款</w:t>
      </w:r>
    </w:p>
    <w:p>
      <w:pPr>
        <w:spacing w:before="120" w:after="120" w:line="288" w:lineRule="auto"/>
        <w:ind w:left="0"/>
        <w:jc w:val="left"/>
      </w:pPr>
      <w:r>
        <w:rPr>
          <w:rFonts w:eastAsia="等线" w:ascii="Arial" w:cs="Arial" w:hAnsi="Arial"/>
          <w:sz w:val="22"/>
        </w:rPr>
        <w:t>亏损款</w:t>
      </w:r>
    </w:p>
    <w:p>
      <w:pPr>
        <w:spacing w:before="120" w:after="120" w:line="288" w:lineRule="auto"/>
        <w:ind w:left="0"/>
        <w:jc w:val="left"/>
      </w:pPr>
      <w:r>
        <w:rPr>
          <w:rFonts w:eastAsia="等线" w:ascii="Arial" w:cs="Arial" w:hAnsi="Arial"/>
          <w:sz w:val="22"/>
        </w:rPr>
        <w:t>纯烧钱</w:t>
      </w:r>
    </w:p>
    <w:p>
      <w:pPr>
        <w:spacing w:before="120" w:after="120" w:line="288" w:lineRule="auto"/>
        <w:ind w:left="0"/>
        <w:jc w:val="left"/>
      </w:pPr>
      <w:r>
        <w:rPr>
          <w:rFonts w:eastAsia="等线" w:ascii="Arial" w:cs="Arial" w:hAnsi="Arial"/>
          <w:sz w:val="22"/>
        </w:rPr>
        <w:t>低花费观察</w:t>
      </w:r>
    </w:p>
    <w:p>
      <w:pPr>
        <w:spacing w:before="120" w:after="120" w:line="288" w:lineRule="auto"/>
        <w:ind w:left="0"/>
        <w:jc w:val="left"/>
      </w:pPr>
      <w:r>
        <w:rPr>
          <w:rFonts w:eastAsia="等线" w:ascii="Arial" w:cs="Arial" w:hAnsi="Arial"/>
          <w:sz w:val="22"/>
        </w:rPr>
        <w:t>低价捡漏o</w:t>
      </w:r>
    </w:p>
    <w:p>
      <w:pPr>
        <w:spacing w:before="120" w:after="120" w:line="288" w:lineRule="auto"/>
        <w:ind w:left="0"/>
        <w:jc w:val="left"/>
      </w:pPr>
      <w:r>
        <w:rPr>
          <w:rFonts w:eastAsia="等线" w:ascii="Arial" w:cs="Arial" w:hAnsi="Arial"/>
          <w:sz w:val="22"/>
        </w:rPr>
        <w:t>测试 打曝光 打收录  打点击 打转化率  打攻击  打防守</w:t>
      </w:r>
    </w:p>
    <w:p>
      <w:pPr>
        <w:spacing w:before="120" w:after="120" w:line="288" w:lineRule="auto"/>
        <w:ind w:left="0"/>
        <w:jc w:val="left"/>
      </w:pPr>
      <w:r>
        <w:rPr>
          <w:rFonts w:eastAsia="等线" w:ascii="Arial" w:cs="Arial" w:hAnsi="Arial"/>
          <w:sz w:val="22"/>
          <w:shd w:fill="fff67a"/>
        </w:rPr>
        <w:t>新增策略 规则</w:t>
      </w:r>
      <w:r>
        <w:rPr>
          <w:rFonts w:eastAsia="等线" w:ascii="Arial" w:cs="Arial" w:hAnsi="Arial"/>
          <w:sz w:val="22"/>
        </w:rPr>
        <w:t>策略矩阵</w:t>
      </w:r>
    </w:p>
    <w:p>
      <w:pPr>
        <w:spacing w:before="120" w:after="120" w:line="288" w:lineRule="auto"/>
        <w:ind w:left="0"/>
        <w:jc w:val="left"/>
      </w:pPr>
      <w:r>
        <w:rPr>
          <w:rFonts w:eastAsia="等线" w:ascii="Arial" w:cs="Arial" w:hAnsi="Arial"/>
          <w:sz w:val="22"/>
        </w:rPr>
        <w:t>新增策略</w:t>
      </w:r>
    </w:p>
    <w:p>
      <w:pPr>
        <w:spacing w:before="120" w:after="120" w:line="288" w:lineRule="auto"/>
        <w:ind w:left="0"/>
        <w:jc w:val="left"/>
      </w:pPr>
      <w:r>
        <w:rPr>
          <w:rFonts w:eastAsia="等线" w:ascii="Arial" w:cs="Arial" w:hAnsi="Arial"/>
          <w:sz w:val="22"/>
        </w:rPr>
        <w:t>A.全力放量</w:t>
      </w:r>
    </w:p>
    <w:p>
      <w:pPr>
        <w:spacing w:before="120" w:after="120" w:line="288" w:lineRule="auto"/>
        <w:ind w:left="0"/>
        <w:jc w:val="left"/>
      </w:pPr>
      <w:r>
        <w:rPr>
          <w:rFonts w:eastAsia="等线" w:ascii="Arial" w:cs="Arial" w:hAnsi="Arial"/>
          <w:sz w:val="22"/>
        </w:rPr>
        <w:t>优先级1</w:t>
      </w:r>
    </w:p>
    <w:p>
      <w:pPr>
        <w:spacing w:before="120" w:after="120" w:line="288" w:lineRule="auto"/>
        <w:ind w:left="0"/>
        <w:jc w:val="left"/>
      </w:pPr>
    </w:p>
    <w:p>
      <w:pPr>
        <w:spacing w:before="120" w:after="120" w:line="288" w:lineRule="auto"/>
        <w:ind w:left="0"/>
        <w:jc w:val="left"/>
      </w:pPr>
      <w:r>
        <w:rPr>
          <w:rFonts w:eastAsia="等线" w:ascii="Arial" w:cs="Arial" w:hAnsi="Arial"/>
          <w:sz w:val="22"/>
        </w:rPr>
        <w:t>B.重点培养</w:t>
      </w:r>
    </w:p>
    <w:p>
      <w:pPr>
        <w:spacing w:before="120" w:after="120" w:line="288" w:lineRule="auto"/>
        <w:ind w:left="0"/>
        <w:jc w:val="left"/>
      </w:pPr>
      <w:r>
        <w:rPr>
          <w:rFonts w:eastAsia="等线" w:ascii="Arial" w:cs="Arial" w:hAnsi="Arial"/>
          <w:sz w:val="22"/>
        </w:rPr>
        <w:t>优先级2</w:t>
      </w:r>
    </w:p>
    <w:p>
      <w:pPr>
        <w:spacing w:before="120" w:after="120" w:line="288" w:lineRule="auto"/>
        <w:ind w:left="0"/>
        <w:jc w:val="left"/>
      </w:pPr>
    </w:p>
    <w:p>
      <w:pPr>
        <w:spacing w:before="120" w:after="120" w:line="288" w:lineRule="auto"/>
        <w:ind w:left="0"/>
        <w:jc w:val="left"/>
      </w:pPr>
      <w:r>
        <w:rPr>
          <w:rFonts w:eastAsia="等线" w:ascii="Arial" w:cs="Arial" w:hAnsi="Arial"/>
          <w:sz w:val="22"/>
        </w:rPr>
        <w:t>C.优化转化</w:t>
      </w:r>
    </w:p>
    <w:p>
      <w:pPr>
        <w:spacing w:before="120" w:after="120" w:line="288" w:lineRule="auto"/>
        <w:ind w:left="0"/>
        <w:jc w:val="left"/>
      </w:pPr>
      <w:r>
        <w:rPr>
          <w:rFonts w:eastAsia="等线" w:ascii="Arial" w:cs="Arial" w:hAnsi="Arial"/>
          <w:sz w:val="22"/>
        </w:rPr>
        <w:t>优先级3</w:t>
      </w:r>
    </w:p>
    <w:p>
      <w:pPr>
        <w:spacing w:before="120" w:after="120" w:line="288" w:lineRule="auto"/>
        <w:ind w:left="0"/>
        <w:jc w:val="left"/>
      </w:pPr>
    </w:p>
    <w:p>
      <w:pPr>
        <w:spacing w:before="120" w:after="120" w:line="288" w:lineRule="auto"/>
        <w:ind w:left="0"/>
        <w:jc w:val="left"/>
      </w:pPr>
      <w:r>
        <w:rPr>
          <w:rFonts w:eastAsia="等线" w:ascii="Arial" w:cs="Arial" w:hAnsi="Arial"/>
          <w:sz w:val="22"/>
        </w:rPr>
        <w:t>D.优化引流</w:t>
      </w:r>
    </w:p>
    <w:p>
      <w:pPr>
        <w:spacing w:before="120" w:after="120" w:line="288" w:lineRule="auto"/>
        <w:ind w:left="0"/>
        <w:jc w:val="left"/>
      </w:pPr>
      <w:r>
        <w:rPr>
          <w:rFonts w:eastAsia="等线" w:ascii="Arial" w:cs="Arial" w:hAnsi="Arial"/>
          <w:sz w:val="22"/>
        </w:rPr>
        <w:t>优先级4</w:t>
      </w:r>
    </w:p>
    <w:p>
      <w:pPr>
        <w:spacing w:before="120" w:after="120" w:line="288" w:lineRule="auto"/>
        <w:ind w:left="0"/>
        <w:jc w:val="left"/>
      </w:pPr>
    </w:p>
    <w:p>
      <w:pPr>
        <w:spacing w:before="120" w:after="120" w:line="288" w:lineRule="auto"/>
        <w:ind w:left="0"/>
        <w:jc w:val="left"/>
      </w:pPr>
      <w:r>
        <w:rPr>
          <w:rFonts w:eastAsia="等线" w:ascii="Arial" w:cs="Arial" w:hAnsi="Arial"/>
          <w:sz w:val="22"/>
        </w:rPr>
        <w:t>E.控制花要</w:t>
      </w:r>
    </w:p>
    <w:p>
      <w:pPr>
        <w:spacing w:before="120" w:after="120" w:line="288" w:lineRule="auto"/>
        <w:ind w:left="0"/>
        <w:jc w:val="left"/>
      </w:pPr>
      <w:r>
        <w:rPr>
          <w:rFonts w:eastAsia="等线" w:ascii="Arial" w:cs="Arial" w:hAnsi="Arial"/>
          <w:sz w:val="22"/>
        </w:rPr>
        <w:t>优先级5</w:t>
      </w:r>
    </w:p>
    <w:p>
      <w:pPr>
        <w:spacing w:before="120" w:after="120" w:line="288" w:lineRule="auto"/>
        <w:ind w:left="0"/>
        <w:jc w:val="left"/>
      </w:pPr>
    </w:p>
    <w:p>
      <w:pPr>
        <w:spacing w:before="120" w:after="120" w:line="288" w:lineRule="auto"/>
        <w:ind w:left="0"/>
        <w:jc w:val="left"/>
      </w:pPr>
      <w:r>
        <w:rPr>
          <w:rFonts w:eastAsia="等线" w:ascii="Arial" w:cs="Arial" w:hAnsi="Arial"/>
          <w:sz w:val="22"/>
        </w:rPr>
        <w:t>F. 继续观察</w:t>
      </w:r>
    </w:p>
    <w:p>
      <w:pPr>
        <w:spacing w:before="120" w:after="120" w:line="288" w:lineRule="auto"/>
        <w:ind w:left="0"/>
        <w:jc w:val="left"/>
      </w:pPr>
      <w:r>
        <w:rPr>
          <w:rFonts w:eastAsia="等线" w:ascii="Arial" w:cs="Arial" w:hAnsi="Arial"/>
          <w:sz w:val="22"/>
        </w:rPr>
        <w:t>优先级6</w:t>
      </w:r>
    </w:p>
    <w:p>
      <w:pPr>
        <w:spacing w:before="120" w:after="120" w:line="288" w:lineRule="auto"/>
        <w:ind w:left="0"/>
        <w:jc w:val="left"/>
      </w:pPr>
    </w:p>
    <w:p>
      <w:pPr>
        <w:spacing w:before="120" w:after="120" w:line="288" w:lineRule="auto"/>
        <w:ind w:left="0"/>
        <w:jc w:val="left"/>
      </w:pPr>
      <w:r>
        <w:rPr>
          <w:rFonts w:eastAsia="等线" w:ascii="Arial" w:cs="Arial" w:hAnsi="Arial"/>
          <w:sz w:val="22"/>
        </w:rPr>
        <w:t>G. 暂不处理</w:t>
      </w:r>
    </w:p>
    <w:p>
      <w:pPr>
        <w:spacing w:before="120" w:after="120" w:line="288" w:lineRule="auto"/>
        <w:ind w:left="0"/>
        <w:jc w:val="left"/>
      </w:pPr>
      <w:r>
        <w:rPr>
          <w:rFonts w:eastAsia="等线" w:ascii="Arial" w:cs="Arial" w:hAnsi="Arial"/>
          <w:sz w:val="22"/>
        </w:rPr>
        <w:t>优先级99</w:t>
      </w:r>
    </w:p>
    <w:p>
      <w:pPr>
        <w:spacing w:before="120" w:after="120" w:line="288" w:lineRule="auto"/>
        <w:ind w:left="0"/>
        <w:jc w:val="left"/>
      </w:pPr>
    </w:p>
    <w:p>
      <w:pPr>
        <w:spacing w:before="120" w:after="120" w:line="288" w:lineRule="auto"/>
        <w:ind w:left="0"/>
        <w:jc w:val="left"/>
      </w:pPr>
      <w:r>
        <w:rPr>
          <w:rFonts w:eastAsia="等线" w:ascii="Arial" w:cs="Arial" w:hAnsi="Arial"/>
          <w:sz w:val="22"/>
        </w:rPr>
        <w:t>H.存档款</w:t>
      </w:r>
    </w:p>
    <w:p>
      <w:pPr>
        <w:spacing w:before="120" w:after="120" w:line="288" w:lineRule="auto"/>
        <w:ind w:left="0"/>
        <w:jc w:val="left"/>
      </w:pPr>
      <w:r>
        <w:rPr>
          <w:rFonts w:eastAsia="等线" w:ascii="Arial" w:cs="Arial" w:hAnsi="Arial"/>
          <w:sz w:val="22"/>
        </w:rPr>
        <w:t>优先级99</w:t>
      </w:r>
    </w:p>
    <w:p>
      <w:pPr>
        <w:spacing w:before="120" w:after="120" w:line="288" w:lineRule="auto"/>
        <w:ind w:left="0"/>
        <w:jc w:val="left"/>
      </w:pPr>
    </w:p>
    <w:p>
      <w:pPr>
        <w:spacing w:before="120" w:after="120" w:line="288" w:lineRule="auto"/>
        <w:ind w:left="0"/>
        <w:jc w:val="left"/>
      </w:pPr>
      <w:r>
        <w:rPr>
          <w:rFonts w:eastAsia="等线" w:ascii="Arial" w:cs="Arial" w:hAnsi="Arial"/>
          <w:sz w:val="22"/>
        </w:rPr>
        <w:t>I .案例款</w:t>
      </w:r>
    </w:p>
    <w:p>
      <w:pPr>
        <w:spacing w:before="120" w:after="120" w:line="288" w:lineRule="auto"/>
        <w:ind w:left="0"/>
        <w:jc w:val="left"/>
      </w:pPr>
      <w:r>
        <w:rPr>
          <w:rFonts w:eastAsia="等线" w:ascii="Arial" w:cs="Arial" w:hAnsi="Arial"/>
          <w:sz w:val="22"/>
        </w:rPr>
        <w:t>优先级99</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2591">
    <w:lvl>
      <w:start w:val="1"/>
      <w:numFmt w:val="decimal"/>
      <w:suff w:val="tab"/>
      <w:lvlText w:val="%1."/>
      <w:rPr>
        <w:color w:val="3370ff"/>
      </w:rPr>
    </w:lvl>
  </w:abstractNum>
  <w:abstractNum w:abstractNumId="212592">
    <w:lvl>
      <w:start w:val="2"/>
      <w:numFmt w:val="decimal"/>
      <w:suff w:val="tab"/>
      <w:lvlText w:val="%1."/>
      <w:rPr>
        <w:color w:val="3370ff"/>
      </w:rPr>
    </w:lvl>
  </w:abstractNum>
  <w:abstractNum w:abstractNumId="212593">
    <w:lvl>
      <w:start w:val="3"/>
      <w:numFmt w:val="decimal"/>
      <w:suff w:val="tab"/>
      <w:lvlText w:val="%1."/>
      <w:rPr>
        <w:color w:val="3370ff"/>
      </w:rPr>
    </w:lvl>
  </w:abstractNum>
  <w:abstractNum w:abstractNumId="212594">
    <w:lvl>
      <w:start w:val="4"/>
      <w:numFmt w:val="decimal"/>
      <w:suff w:val="tab"/>
      <w:lvlText w:val="%1."/>
      <w:rPr>
        <w:color w:val="3370ff"/>
      </w:rPr>
    </w:lvl>
  </w:abstractNum>
  <w:abstractNum w:abstractNumId="212595">
    <w:lvl>
      <w:start w:val="5"/>
      <w:numFmt w:val="decimal"/>
      <w:suff w:val="tab"/>
      <w:lvlText w:val="%1."/>
      <w:rPr>
        <w:color w:val="3370ff"/>
      </w:rPr>
    </w:lvl>
  </w:abstractNum>
  <w:abstractNum w:abstractNumId="212596">
    <w:lvl>
      <w:start w:val="6"/>
      <w:numFmt w:val="decimal"/>
      <w:suff w:val="tab"/>
      <w:lvlText w:val="%1."/>
      <w:rPr>
        <w:color w:val="3370ff"/>
      </w:rPr>
    </w:lvl>
  </w:abstractNum>
  <w:abstractNum w:abstractNumId="212597">
    <w:lvl>
      <w:start w:val="7"/>
      <w:numFmt w:val="decimal"/>
      <w:suff w:val="tab"/>
      <w:lvlText w:val="%1."/>
      <w:rPr>
        <w:color w:val="3370ff"/>
      </w:rPr>
    </w:lvl>
  </w:abstractNum>
  <w:abstractNum w:abstractNumId="212598">
    <w:lvl>
      <w:start w:val="8"/>
      <w:numFmt w:val="decimal"/>
      <w:suff w:val="tab"/>
      <w:lvlText w:val="%1."/>
      <w:rPr>
        <w:color w:val="3370ff"/>
      </w:rPr>
    </w:lvl>
  </w:abstractNum>
  <w:abstractNum w:abstractNumId="212599">
    <w:lvl>
      <w:start w:val="9"/>
      <w:numFmt w:val="decimal"/>
      <w:suff w:val="tab"/>
      <w:lvlText w:val="%1."/>
      <w:rPr>
        <w:color w:val="3370ff"/>
      </w:rPr>
    </w:lvl>
  </w:abstractNum>
  <w:abstractNum w:abstractNumId="212600">
    <w:lvl>
      <w:start w:val="10"/>
      <w:numFmt w:val="decimal"/>
      <w:suff w:val="tab"/>
      <w:lvlText w:val="%1."/>
      <w:rPr>
        <w:color w:val="3370ff"/>
      </w:rPr>
    </w:lvl>
  </w:abstractNum>
  <w:abstractNum w:abstractNumId="212601">
    <w:lvl>
      <w:start w:val="11"/>
      <w:numFmt w:val="decimal"/>
      <w:suff w:val="tab"/>
      <w:lvlText w:val="%1."/>
      <w:rPr>
        <w:color w:val="3370ff"/>
      </w:rPr>
    </w:lvl>
  </w:abstractNum>
  <w:abstractNum w:abstractNumId="212602">
    <w:lvl>
      <w:start w:val="12"/>
      <w:numFmt w:val="decimal"/>
      <w:suff w:val="tab"/>
      <w:lvlText w:val="%1."/>
      <w:rPr>
        <w:color w:val="3370ff"/>
      </w:rPr>
    </w:lvl>
  </w:abstractNum>
  <w:abstractNum w:abstractNumId="212603">
    <w:lvl>
      <w:start w:val="13"/>
      <w:numFmt w:val="decimal"/>
      <w:suff w:val="tab"/>
      <w:lvlText w:val="%1."/>
      <w:rPr>
        <w:color w:val="3370ff"/>
      </w:rPr>
    </w:lvl>
  </w:abstractNum>
  <w:abstractNum w:abstractNumId="212604">
    <w:lvl>
      <w:start w:val="14"/>
      <w:numFmt w:val="decimal"/>
      <w:suff w:val="tab"/>
      <w:lvlText w:val="%1."/>
      <w:rPr>
        <w:color w:val="3370ff"/>
      </w:rPr>
    </w:lvl>
  </w:abstractNum>
  <w:abstractNum w:abstractNumId="212605">
    <w:lvl>
      <w:start w:val="15"/>
      <w:numFmt w:val="decimal"/>
      <w:suff w:val="tab"/>
      <w:lvlText w:val="%1."/>
      <w:rPr>
        <w:color w:val="3370ff"/>
      </w:rPr>
    </w:lvl>
  </w:abstractNum>
  <w:abstractNum w:abstractNumId="212606">
    <w:lvl>
      <w:start w:val="16"/>
      <w:numFmt w:val="decimal"/>
      <w:suff w:val="tab"/>
      <w:lvlText w:val="%1."/>
      <w:rPr>
        <w:color w:val="3370ff"/>
      </w:rPr>
    </w:lvl>
  </w:abstractNum>
  <w:abstractNum w:abstractNumId="212607">
    <w:lvl>
      <w:start w:val="17"/>
      <w:numFmt w:val="decimal"/>
      <w:suff w:val="tab"/>
      <w:lvlText w:val="%1."/>
      <w:rPr>
        <w:color w:val="3370ff"/>
      </w:rPr>
    </w:lvl>
  </w:abstractNum>
  <w:abstractNum w:abstractNumId="212608">
    <w:lvl>
      <w:start w:val="18"/>
      <w:numFmt w:val="decimal"/>
      <w:suff w:val="tab"/>
      <w:lvlText w:val="%1."/>
      <w:rPr>
        <w:color w:val="3370ff"/>
      </w:rPr>
    </w:lvl>
  </w:abstractNum>
  <w:abstractNum w:abstractNumId="212609">
    <w:lvl>
      <w:start w:val="19"/>
      <w:numFmt w:val="decimal"/>
      <w:suff w:val="tab"/>
      <w:lvlText w:val="%1."/>
      <w:rPr>
        <w:color w:val="3370ff"/>
      </w:rPr>
    </w:lvl>
  </w:abstractNum>
  <w:abstractNum w:abstractNumId="212610">
    <w:lvl>
      <w:start w:val="20"/>
      <w:numFmt w:val="decimal"/>
      <w:suff w:val="tab"/>
      <w:lvlText w:val="%1."/>
      <w:rPr>
        <w:color w:val="3370ff"/>
      </w:rPr>
    </w:lvl>
  </w:abstractNum>
  <w:abstractNum w:abstractNumId="212611">
    <w:lvl>
      <w:start w:val="21"/>
      <w:numFmt w:val="decimal"/>
      <w:suff w:val="tab"/>
      <w:lvlText w:val="%1."/>
      <w:rPr>
        <w:color w:val="3370ff"/>
      </w:rPr>
    </w:lvl>
  </w:abstractNum>
  <w:abstractNum w:abstractNumId="212612">
    <w:lvl>
      <w:start w:val="22"/>
      <w:numFmt w:val="decimal"/>
      <w:suff w:val="tab"/>
      <w:lvlText w:val="%1."/>
      <w:rPr>
        <w:color w:val="3370ff"/>
      </w:rPr>
    </w:lvl>
  </w:abstractNum>
  <w:abstractNum w:abstractNumId="212613">
    <w:lvl>
      <w:start w:val="23"/>
      <w:numFmt w:val="decimal"/>
      <w:suff w:val="tab"/>
      <w:lvlText w:val="%1."/>
      <w:rPr>
        <w:color w:val="3370ff"/>
      </w:rPr>
    </w:lvl>
  </w:abstractNum>
  <w:abstractNum w:abstractNumId="212614">
    <w:lvl>
      <w:start w:val="24"/>
      <w:numFmt w:val="decimal"/>
      <w:suff w:val="tab"/>
      <w:lvlText w:val="%1."/>
      <w:rPr>
        <w:color w:val="3370ff"/>
      </w:rPr>
    </w:lvl>
  </w:abstractNum>
  <w:abstractNum w:abstractNumId="212615">
    <w:lvl>
      <w:start w:val="25"/>
      <w:numFmt w:val="decimal"/>
      <w:suff w:val="tab"/>
      <w:lvlText w:val="%1."/>
      <w:rPr>
        <w:color w:val="3370ff"/>
      </w:rPr>
    </w:lvl>
  </w:abstractNum>
  <w:abstractNum w:abstractNumId="212616">
    <w:lvl>
      <w:start w:val="26"/>
      <w:numFmt w:val="decimal"/>
      <w:suff w:val="tab"/>
      <w:lvlText w:val="%1."/>
      <w:rPr>
        <w:color w:val="3370ff"/>
      </w:rPr>
    </w:lvl>
  </w:abstractNum>
  <w:abstractNum w:abstractNumId="212617">
    <w:lvl>
      <w:start w:val="27"/>
      <w:numFmt w:val="decimal"/>
      <w:suff w:val="tab"/>
      <w:lvlText w:val="%1."/>
      <w:rPr>
        <w:color w:val="3370ff"/>
      </w:rPr>
    </w:lvl>
  </w:abstractNum>
  <w:abstractNum w:abstractNumId="212618">
    <w:lvl>
      <w:start w:val="28"/>
      <w:numFmt w:val="decimal"/>
      <w:suff w:val="tab"/>
      <w:lvlText w:val="%1."/>
      <w:rPr>
        <w:color w:val="3370ff"/>
      </w:rPr>
    </w:lvl>
  </w:abstractNum>
  <w:abstractNum w:abstractNumId="212619">
    <w:lvl>
      <w:start w:val="29"/>
      <w:numFmt w:val="decimal"/>
      <w:suff w:val="tab"/>
      <w:lvlText w:val="%1."/>
      <w:rPr>
        <w:color w:val="3370ff"/>
      </w:rPr>
    </w:lvl>
  </w:abstractNum>
  <w:abstractNum w:abstractNumId="212620">
    <w:lvl>
      <w:start w:val="30"/>
      <w:numFmt w:val="decimal"/>
      <w:suff w:val="tab"/>
      <w:lvlText w:val="%1."/>
      <w:rPr>
        <w:color w:val="3370ff"/>
      </w:rPr>
    </w:lvl>
  </w:abstractNum>
  <w:abstractNum w:abstractNumId="212621">
    <w:lvl>
      <w:start w:val="1"/>
      <w:numFmt w:val="decimal"/>
      <w:suff w:val="tab"/>
      <w:lvlText w:val="%1."/>
      <w:rPr>
        <w:color w:val="3370ff"/>
      </w:rPr>
    </w:lvl>
  </w:abstractNum>
  <w:abstractNum w:abstractNumId="212622">
    <w:lvl>
      <w:start w:val="2"/>
      <w:numFmt w:val="decimal"/>
      <w:suff w:val="tab"/>
      <w:lvlText w:val="%1."/>
      <w:rPr>
        <w:color w:val="3370ff"/>
      </w:rPr>
    </w:lvl>
  </w:abstractNum>
  <w:abstractNum w:abstractNumId="212623">
    <w:lvl>
      <w:start w:val="3"/>
      <w:numFmt w:val="decimal"/>
      <w:suff w:val="tab"/>
      <w:lvlText w:val="%1."/>
      <w:rPr>
        <w:color w:val="3370ff"/>
      </w:rPr>
    </w:lvl>
  </w:abstractNum>
  <w:abstractNum w:abstractNumId="212624">
    <w:lvl>
      <w:start w:val="4"/>
      <w:numFmt w:val="decimal"/>
      <w:suff w:val="tab"/>
      <w:lvlText w:val="%1."/>
      <w:rPr>
        <w:color w:val="3370ff"/>
      </w:rPr>
    </w:lvl>
  </w:abstractNum>
  <w:abstractNum w:abstractNumId="212625">
    <w:lvl>
      <w:start w:val="5"/>
      <w:numFmt w:val="decimal"/>
      <w:suff w:val="tab"/>
      <w:lvlText w:val="%1."/>
      <w:rPr>
        <w:color w:val="3370ff"/>
      </w:rPr>
    </w:lvl>
  </w:abstractNum>
  <w:abstractNum w:abstractNumId="212626">
    <w:lvl>
      <w:start w:val="6"/>
      <w:numFmt w:val="decimal"/>
      <w:suff w:val="tab"/>
      <w:lvlText w:val="%1."/>
      <w:rPr>
        <w:color w:val="3370ff"/>
      </w:rPr>
    </w:lvl>
  </w:abstractNum>
  <w:abstractNum w:abstractNumId="212627">
    <w:lvl>
      <w:start w:val="1"/>
      <w:numFmt w:val="decimal"/>
      <w:suff w:val="tab"/>
      <w:lvlText w:val="%1."/>
      <w:rPr>
        <w:color w:val="3370ff"/>
      </w:rPr>
    </w:lvl>
  </w:abstractNum>
  <w:abstractNum w:abstractNumId="212628">
    <w:lvl>
      <w:start w:val="2"/>
      <w:numFmt w:val="decimal"/>
      <w:suff w:val="tab"/>
      <w:lvlText w:val="%1."/>
      <w:rPr>
        <w:color w:val="3370ff"/>
      </w:rPr>
    </w:lvl>
  </w:abstractNum>
  <w:abstractNum w:abstractNumId="212629">
    <w:lvl>
      <w:start w:val="3"/>
      <w:numFmt w:val="decimal"/>
      <w:suff w:val="tab"/>
      <w:lvlText w:val="%1."/>
      <w:rPr>
        <w:color w:val="3370ff"/>
      </w:rPr>
    </w:lvl>
  </w:abstractNum>
  <w:abstractNum w:abstractNumId="212630">
    <w:lvl>
      <w:start w:val="4"/>
      <w:numFmt w:val="decimal"/>
      <w:suff w:val="tab"/>
      <w:lvlText w:val="%1."/>
      <w:rPr>
        <w:color w:val="3370ff"/>
      </w:rPr>
    </w:lvl>
  </w:abstractNum>
  <w:abstractNum w:abstractNumId="212631">
    <w:lvl>
      <w:start w:val="5"/>
      <w:numFmt w:val="decimal"/>
      <w:suff w:val="tab"/>
      <w:lvlText w:val="%1."/>
      <w:rPr>
        <w:color w:val="3370ff"/>
      </w:rPr>
    </w:lvl>
  </w:abstractNum>
  <w:abstractNum w:abstractNumId="212632">
    <w:lvl>
      <w:start w:val="1"/>
      <w:numFmt w:val="decimal"/>
      <w:suff w:val="tab"/>
      <w:lvlText w:val="%1."/>
      <w:rPr>
        <w:color w:val="3370ff"/>
      </w:rPr>
    </w:lvl>
  </w:abstractNum>
  <w:abstractNum w:abstractNumId="212633">
    <w:lvl>
      <w:start w:val="2"/>
      <w:numFmt w:val="decimal"/>
      <w:suff w:val="tab"/>
      <w:lvlText w:val="%1."/>
      <w:rPr>
        <w:color w:val="3370ff"/>
      </w:rPr>
    </w:lvl>
  </w:abstractNum>
  <w:abstractNum w:abstractNumId="212634">
    <w:lvl>
      <w:start w:val="3"/>
      <w:numFmt w:val="decimal"/>
      <w:suff w:val="tab"/>
      <w:lvlText w:val="%1."/>
      <w:rPr>
        <w:color w:val="3370ff"/>
      </w:rPr>
    </w:lvl>
  </w:abstractNum>
  <w:abstractNum w:abstractNumId="212635">
    <w:lvl>
      <w:start w:val="4"/>
      <w:numFmt w:val="decimal"/>
      <w:suff w:val="tab"/>
      <w:lvlText w:val="%1."/>
      <w:rPr>
        <w:color w:val="3370ff"/>
      </w:rPr>
    </w:lvl>
  </w:abstractNum>
  <w:abstractNum w:abstractNumId="212636">
    <w:lvl>
      <w:start w:val="5"/>
      <w:numFmt w:val="decimal"/>
      <w:suff w:val="tab"/>
      <w:lvlText w:val="%1."/>
      <w:rPr>
        <w:color w:val="3370ff"/>
      </w:rPr>
    </w:lvl>
  </w:abstractNum>
  <w:abstractNum w:abstractNumId="212637">
    <w:lvl>
      <w:start w:val="1"/>
      <w:numFmt w:val="decimal"/>
      <w:suff w:val="tab"/>
      <w:lvlText w:val="%1."/>
      <w:rPr>
        <w:color w:val="3370ff"/>
      </w:rPr>
    </w:lvl>
  </w:abstractNum>
  <w:abstractNum w:abstractNumId="212638">
    <w:lvl>
      <w:start w:val="2"/>
      <w:numFmt w:val="decimal"/>
      <w:suff w:val="tab"/>
      <w:lvlText w:val="%1."/>
      <w:rPr>
        <w:color w:val="3370ff"/>
      </w:rPr>
    </w:lvl>
  </w:abstractNum>
  <w:abstractNum w:abstractNumId="212639">
    <w:lvl>
      <w:start w:val="3"/>
      <w:numFmt w:val="decimal"/>
      <w:suff w:val="tab"/>
      <w:lvlText w:val="%1."/>
      <w:rPr>
        <w:color w:val="3370ff"/>
      </w:rPr>
    </w:lvl>
  </w:abstractNum>
  <w:abstractNum w:abstractNumId="212640">
    <w:lvl>
      <w:start w:val="4"/>
      <w:numFmt w:val="decimal"/>
      <w:suff w:val="tab"/>
      <w:lvlText w:val="%1."/>
      <w:rPr>
        <w:color w:val="3370ff"/>
      </w:rPr>
    </w:lvl>
  </w:abstractNum>
  <w:abstractNum w:abstractNumId="212641">
    <w:lvl>
      <w:start w:val="5"/>
      <w:numFmt w:val="decimal"/>
      <w:suff w:val="tab"/>
      <w:lvlText w:val="%1."/>
      <w:rPr>
        <w:color w:val="3370ff"/>
      </w:rPr>
    </w:lvl>
  </w:abstractNum>
  <w:abstractNum w:abstractNumId="212642">
    <w:lvl>
      <w:start w:val="6"/>
      <w:numFmt w:val="decimal"/>
      <w:suff w:val="tab"/>
      <w:lvlText w:val="%1."/>
      <w:rPr>
        <w:color w:val="3370ff"/>
      </w:rPr>
    </w:lvl>
  </w:abstractNum>
  <w:abstractNum w:abstractNumId="212643">
    <w:lvl>
      <w:start w:val="7"/>
      <w:numFmt w:val="decimal"/>
      <w:suff w:val="tab"/>
      <w:lvlText w:val="%1."/>
      <w:rPr>
        <w:color w:val="3370ff"/>
      </w:rPr>
    </w:lvl>
  </w:abstractNum>
  <w:abstractNum w:abstractNumId="212644">
    <w:lvl>
      <w:start w:val="8"/>
      <w:numFmt w:val="decimal"/>
      <w:suff w:val="tab"/>
      <w:lvlText w:val="%1."/>
      <w:rPr>
        <w:color w:val="3370ff"/>
      </w:rPr>
    </w:lvl>
  </w:abstractNum>
  <w:abstractNum w:abstractNumId="212645">
    <w:lvl>
      <w:start w:val="9"/>
      <w:numFmt w:val="decimal"/>
      <w:suff w:val="tab"/>
      <w:lvlText w:val="%1."/>
      <w:rPr>
        <w:color w:val="3370ff"/>
      </w:rPr>
    </w:lvl>
  </w:abstractNum>
  <w:abstractNum w:abstractNumId="212646">
    <w:lvl>
      <w:start w:val="10"/>
      <w:numFmt w:val="decimal"/>
      <w:suff w:val="tab"/>
      <w:lvlText w:val="%1."/>
      <w:rPr>
        <w:color w:val="3370ff"/>
      </w:rPr>
    </w:lvl>
  </w:abstractNum>
  <w:abstractNum w:abstractNumId="212647">
    <w:lvl>
      <w:start w:val="11"/>
      <w:numFmt w:val="decimal"/>
      <w:suff w:val="tab"/>
      <w:lvlText w:val="%1."/>
      <w:rPr>
        <w:color w:val="3370ff"/>
      </w:rPr>
    </w:lvl>
  </w:abstractNum>
  <w:abstractNum w:abstractNumId="212648">
    <w:lvl>
      <w:start w:val="12"/>
      <w:numFmt w:val="decimal"/>
      <w:suff w:val="tab"/>
      <w:lvlText w:val="%1."/>
      <w:rPr>
        <w:color w:val="3370ff"/>
      </w:rPr>
    </w:lvl>
  </w:abstractNum>
  <w:abstractNum w:abstractNumId="212649">
    <w:lvl>
      <w:start w:val="13"/>
      <w:numFmt w:val="decimal"/>
      <w:suff w:val="tab"/>
      <w:lvlText w:val="%1."/>
      <w:rPr>
        <w:color w:val="3370ff"/>
      </w:rPr>
    </w:lvl>
  </w:abstractNum>
  <w:abstractNum w:abstractNumId="212650">
    <w:lvl>
      <w:start w:val="14"/>
      <w:numFmt w:val="decimal"/>
      <w:suff w:val="tab"/>
      <w:lvlText w:val="%1."/>
      <w:rPr>
        <w:color w:val="3370ff"/>
      </w:rPr>
    </w:lvl>
  </w:abstractNum>
  <w:abstractNum w:abstractNumId="212651">
    <w:lvl>
      <w:start w:val="15"/>
      <w:numFmt w:val="decimal"/>
      <w:suff w:val="tab"/>
      <w:lvlText w:val="%1."/>
      <w:rPr>
        <w:color w:val="3370ff"/>
      </w:rPr>
    </w:lvl>
  </w:abstractNum>
  <w:abstractNum w:abstractNumId="212652">
    <w:lvl>
      <w:start w:val="1"/>
      <w:numFmt w:val="decimal"/>
      <w:suff w:val="tab"/>
      <w:lvlText w:val="%1."/>
      <w:rPr>
        <w:color w:val="3370ff"/>
      </w:rPr>
    </w:lvl>
  </w:abstractNum>
  <w:abstractNum w:abstractNumId="212653">
    <w:lvl>
      <w:start w:val="2"/>
      <w:numFmt w:val="decimal"/>
      <w:suff w:val="tab"/>
      <w:lvlText w:val="%1."/>
      <w:rPr>
        <w:color w:val="3370ff"/>
      </w:rPr>
    </w:lvl>
  </w:abstractNum>
  <w:abstractNum w:abstractNumId="212654">
    <w:lvl>
      <w:start w:val="3"/>
      <w:numFmt w:val="decimal"/>
      <w:suff w:val="tab"/>
      <w:lvlText w:val="%1."/>
      <w:rPr>
        <w:color w:val="3370ff"/>
      </w:rPr>
    </w:lvl>
  </w:abstractNum>
  <w:abstractNum w:abstractNumId="212655">
    <w:lvl>
      <w:start w:val="4"/>
      <w:numFmt w:val="decimal"/>
      <w:suff w:val="tab"/>
      <w:lvlText w:val="%1."/>
      <w:rPr>
        <w:color w:val="3370ff"/>
      </w:rPr>
    </w:lvl>
  </w:abstractNum>
  <w:abstractNum w:abstractNumId="212656">
    <w:lvl>
      <w:start w:val="5"/>
      <w:numFmt w:val="decimal"/>
      <w:suff w:val="tab"/>
      <w:lvlText w:val="%1."/>
      <w:rPr>
        <w:color w:val="3370ff"/>
      </w:rPr>
    </w:lvl>
  </w:abstractNum>
  <w:abstractNum w:abstractNumId="212657">
    <w:lvl>
      <w:start w:val="6"/>
      <w:numFmt w:val="decimal"/>
      <w:suff w:val="tab"/>
      <w:lvlText w:val="%1."/>
      <w:rPr>
        <w:color w:val="3370ff"/>
      </w:rPr>
    </w:lvl>
  </w:abstractNum>
  <w:abstractNum w:abstractNumId="212658">
    <w:lvl>
      <w:start w:val="7"/>
      <w:numFmt w:val="decimal"/>
      <w:suff w:val="tab"/>
      <w:lvlText w:val="%1."/>
      <w:rPr>
        <w:color w:val="3370ff"/>
      </w:rPr>
    </w:lvl>
  </w:abstractNum>
  <w:abstractNum w:abstractNumId="212659">
    <w:lvl>
      <w:start w:val="1"/>
      <w:numFmt w:val="decimal"/>
      <w:suff w:val="tab"/>
      <w:lvlText w:val="%1."/>
      <w:rPr>
        <w:color w:val="3370ff"/>
      </w:rPr>
    </w:lvl>
  </w:abstractNum>
  <w:abstractNum w:abstractNumId="212660">
    <w:lvl>
      <w:start w:val="2"/>
      <w:numFmt w:val="decimal"/>
      <w:suff w:val="tab"/>
      <w:lvlText w:val="%1."/>
      <w:rPr>
        <w:color w:val="3370ff"/>
      </w:rPr>
    </w:lvl>
  </w:abstractNum>
  <w:abstractNum w:abstractNumId="212661">
    <w:lvl>
      <w:start w:val="3"/>
      <w:numFmt w:val="decimal"/>
      <w:suff w:val="tab"/>
      <w:lvlText w:val="%1."/>
      <w:rPr>
        <w:color w:val="3370ff"/>
      </w:rPr>
    </w:lvl>
  </w:abstractNum>
  <w:abstractNum w:abstractNumId="212662">
    <w:lvl>
      <w:start w:val="4"/>
      <w:numFmt w:val="decimal"/>
      <w:suff w:val="tab"/>
      <w:lvlText w:val="%1."/>
      <w:rPr>
        <w:color w:val="3370ff"/>
      </w:rPr>
    </w:lvl>
  </w:abstractNum>
  <w:abstractNum w:abstractNumId="212663">
    <w:lvl>
      <w:start w:val="1"/>
      <w:numFmt w:val="decimal"/>
      <w:suff w:val="tab"/>
      <w:lvlText w:val="%1."/>
      <w:rPr>
        <w:color w:val="3370ff"/>
      </w:rPr>
    </w:lvl>
  </w:abstractNum>
  <w:abstractNum w:abstractNumId="212664">
    <w:lvl>
      <w:start w:val="2"/>
      <w:numFmt w:val="decimal"/>
      <w:suff w:val="tab"/>
      <w:lvlText w:val="%1."/>
      <w:rPr>
        <w:color w:val="3370ff"/>
      </w:rPr>
    </w:lvl>
  </w:abstractNum>
  <w:abstractNum w:abstractNumId="212665">
    <w:lvl>
      <w:start w:val="3"/>
      <w:numFmt w:val="decimal"/>
      <w:suff w:val="tab"/>
      <w:lvlText w:val="%1."/>
      <w:rPr>
        <w:color w:val="3370ff"/>
      </w:rPr>
    </w:lvl>
  </w:abstractNum>
  <w:abstractNum w:abstractNumId="212666">
    <w:lvl>
      <w:start w:val="1"/>
      <w:numFmt w:val="decimal"/>
      <w:suff w:val="tab"/>
      <w:lvlText w:val="%1."/>
      <w:rPr>
        <w:color w:val="3370ff"/>
      </w:rPr>
    </w:lvl>
  </w:abstractNum>
  <w:abstractNum w:abstractNumId="212667">
    <w:lvl>
      <w:start w:val="2"/>
      <w:numFmt w:val="decimal"/>
      <w:suff w:val="tab"/>
      <w:lvlText w:val="%1."/>
      <w:rPr>
        <w:color w:val="3370ff"/>
      </w:rPr>
    </w:lvl>
  </w:abstractNum>
  <w:abstractNum w:abstractNumId="212668">
    <w:lvl>
      <w:start w:val="3"/>
      <w:numFmt w:val="decimal"/>
      <w:suff w:val="tab"/>
      <w:lvlText w:val="%1."/>
      <w:rPr>
        <w:color w:val="3370ff"/>
      </w:rPr>
    </w:lvl>
  </w:abstractNum>
  <w:abstractNum w:abstractNumId="212669">
    <w:lvl>
      <w:start w:val="4"/>
      <w:numFmt w:val="decimal"/>
      <w:suff w:val="tab"/>
      <w:lvlText w:val="%1."/>
      <w:rPr>
        <w:color w:val="3370ff"/>
      </w:rPr>
    </w:lvl>
  </w:abstractNum>
  <w:abstractNum w:abstractNumId="212670">
    <w:lvl>
      <w:start w:val="5"/>
      <w:numFmt w:val="decimal"/>
      <w:suff w:val="tab"/>
      <w:lvlText w:val="%1."/>
      <w:rPr>
        <w:color w:val="3370ff"/>
      </w:rPr>
    </w:lvl>
  </w:abstractNum>
  <w:abstractNum w:abstractNumId="212671">
    <w:lvl>
      <w:start w:val="6"/>
      <w:numFmt w:val="decimal"/>
      <w:suff w:val="tab"/>
      <w:lvlText w:val="%1."/>
      <w:rPr>
        <w:color w:val="3370ff"/>
      </w:rPr>
    </w:lvl>
  </w:abstractNum>
  <w:abstractNum w:abstractNumId="212672">
    <w:lvl>
      <w:numFmt w:val="bullet"/>
      <w:suff w:val="tab"/>
      <w:lvlText w:val="•"/>
      <w:rPr>
        <w:color w:val="3370ff"/>
      </w:rPr>
    </w:lvl>
  </w:abstractNum>
  <w:abstractNum w:abstractNumId="212673">
    <w:lvl>
      <w:numFmt w:val="bullet"/>
      <w:suff w:val="tab"/>
      <w:lvlText w:val="•"/>
      <w:rPr>
        <w:color w:val="3370ff"/>
      </w:rPr>
    </w:lvl>
  </w:abstractNum>
  <w:abstractNum w:abstractNumId="212674">
    <w:lvl>
      <w:numFmt w:val="bullet"/>
      <w:suff w:val="tab"/>
      <w:lvlText w:val="•"/>
      <w:rPr>
        <w:color w:val="3370ff"/>
      </w:rPr>
    </w:lvl>
  </w:abstractNum>
  <w:abstractNum w:abstractNumId="212675">
    <w:lvl>
      <w:numFmt w:val="bullet"/>
      <w:suff w:val="tab"/>
      <w:lvlText w:val="•"/>
      <w:rPr>
        <w:color w:val="3370ff"/>
      </w:rPr>
    </w:lvl>
  </w:abstractNum>
  <w:abstractNum w:abstractNumId="212676">
    <w:lvl>
      <w:numFmt w:val="bullet"/>
      <w:suff w:val="tab"/>
      <w:lvlText w:val="•"/>
      <w:rPr>
        <w:color w:val="3370ff"/>
      </w:rPr>
    </w:lvl>
  </w:abstractNum>
  <w:abstractNum w:abstractNumId="212677">
    <w:lvl>
      <w:numFmt w:val="bullet"/>
      <w:suff w:val="tab"/>
      <w:lvlText w:val="•"/>
      <w:rPr>
        <w:color w:val="3370ff"/>
      </w:rPr>
    </w:lvl>
  </w:abstractNum>
  <w:abstractNum w:abstractNumId="212678">
    <w:lvl>
      <w:numFmt w:val="bullet"/>
      <w:suff w:val="tab"/>
      <w:lvlText w:val="•"/>
      <w:rPr>
        <w:color w:val="3370ff"/>
      </w:rPr>
    </w:lvl>
  </w:abstractNum>
  <w:abstractNum w:abstractNumId="212679">
    <w:lvl>
      <w:numFmt w:val="bullet"/>
      <w:suff w:val="tab"/>
      <w:lvlText w:val="•"/>
      <w:rPr>
        <w:color w:val="3370ff"/>
      </w:rPr>
    </w:lvl>
  </w:abstractNum>
  <w:abstractNum w:abstractNumId="212680">
    <w:lvl>
      <w:numFmt w:val="bullet"/>
      <w:suff w:val="tab"/>
      <w:lvlText w:val="•"/>
      <w:rPr>
        <w:color w:val="3370ff"/>
      </w:rPr>
    </w:lvl>
  </w:abstractNum>
  <w:abstractNum w:abstractNumId="212681">
    <w:lvl>
      <w:numFmt w:val="bullet"/>
      <w:suff w:val="tab"/>
      <w:lvlText w:val="•"/>
      <w:rPr>
        <w:color w:val="3370ff"/>
      </w:rPr>
    </w:lvl>
  </w:abstractNum>
  <w:abstractNum w:abstractNumId="212682">
    <w:lvl>
      <w:numFmt w:val="bullet"/>
      <w:suff w:val="tab"/>
      <w:lvlText w:val="•"/>
      <w:rPr>
        <w:color w:val="3370ff"/>
      </w:rPr>
    </w:lvl>
  </w:abstractNum>
  <w:abstractNum w:abstractNumId="212683">
    <w:lvl>
      <w:numFmt w:val="bullet"/>
      <w:suff w:val="tab"/>
      <w:lvlText w:val="•"/>
      <w:rPr>
        <w:color w:val="3370ff"/>
      </w:rPr>
    </w:lvl>
  </w:abstractNum>
  <w:abstractNum w:abstractNumId="212684">
    <w:lvl>
      <w:start w:val="1"/>
      <w:numFmt w:val="decimal"/>
      <w:suff w:val="tab"/>
      <w:lvlText w:val="%1."/>
      <w:rPr>
        <w:color w:val="3370ff"/>
      </w:rPr>
    </w:lvl>
  </w:abstractNum>
  <w:abstractNum w:abstractNumId="212685">
    <w:lvl>
      <w:start w:val="2"/>
      <w:numFmt w:val="decimal"/>
      <w:suff w:val="tab"/>
      <w:lvlText w:val="%1."/>
      <w:rPr>
        <w:color w:val="3370ff"/>
      </w:rPr>
    </w:lvl>
  </w:abstractNum>
  <w:abstractNum w:abstractNumId="212686">
    <w:lvl>
      <w:start w:val="3"/>
      <w:numFmt w:val="decimal"/>
      <w:suff w:val="tab"/>
      <w:lvlText w:val="%1."/>
      <w:rPr>
        <w:color w:val="3370ff"/>
      </w:rPr>
    </w:lvl>
  </w:abstractNum>
  <w:abstractNum w:abstractNumId="212687">
    <w:lvl>
      <w:start w:val="4"/>
      <w:numFmt w:val="decimal"/>
      <w:suff w:val="tab"/>
      <w:lvlText w:val="%1."/>
      <w:rPr>
        <w:color w:val="3370ff"/>
      </w:rPr>
    </w:lvl>
  </w:abstractNum>
  <w:abstractNum w:abstractNumId="212688">
    <w:lvl>
      <w:start w:val="5"/>
      <w:numFmt w:val="decimal"/>
      <w:suff w:val="tab"/>
      <w:lvlText w:val="%1."/>
      <w:rPr>
        <w:color w:val="3370ff"/>
      </w:rPr>
    </w:lvl>
  </w:abstractNum>
  <w:abstractNum w:abstractNumId="212689">
    <w:lvl>
      <w:start w:val="6"/>
      <w:numFmt w:val="decimal"/>
      <w:suff w:val="tab"/>
      <w:lvlText w:val="%1."/>
      <w:rPr>
        <w:color w:val="3370ff"/>
      </w:rPr>
    </w:lvl>
  </w:abstractNum>
  <w:abstractNum w:abstractNumId="212690">
    <w:lvl>
      <w:numFmt w:val="bullet"/>
      <w:suff w:val="tab"/>
      <w:lvlText w:val="•"/>
      <w:rPr>
        <w:color w:val="3370ff"/>
      </w:rPr>
    </w:lvl>
  </w:abstractNum>
  <w:abstractNum w:abstractNumId="212691">
    <w:lvl>
      <w:numFmt w:val="bullet"/>
      <w:suff w:val="tab"/>
      <w:lvlText w:val="•"/>
      <w:rPr>
        <w:color w:val="3370ff"/>
      </w:rPr>
    </w:lvl>
  </w:abstractNum>
  <w:abstractNum w:abstractNumId="212692">
    <w:lvl>
      <w:numFmt w:val="bullet"/>
      <w:suff w:val="tab"/>
      <w:lvlText w:val="•"/>
      <w:rPr>
        <w:color w:val="3370ff"/>
      </w:rPr>
    </w:lvl>
  </w:abstractNum>
  <w:abstractNum w:abstractNumId="212693">
    <w:lvl>
      <w:numFmt w:val="bullet"/>
      <w:suff w:val="tab"/>
      <w:lvlText w:val="•"/>
      <w:rPr>
        <w:color w:val="3370ff"/>
      </w:rPr>
    </w:lvl>
  </w:abstractNum>
  <w:abstractNum w:abstractNumId="212694">
    <w:lvl>
      <w:numFmt w:val="bullet"/>
      <w:suff w:val="tab"/>
      <w:lvlText w:val="•"/>
      <w:rPr>
        <w:color w:val="3370ff"/>
      </w:rPr>
    </w:lvl>
  </w:abstractNum>
  <w:abstractNum w:abstractNumId="212695">
    <w:lvl>
      <w:numFmt w:val="bullet"/>
      <w:suff w:val="tab"/>
      <w:lvlText w:val="•"/>
      <w:rPr>
        <w:color w:val="3370ff"/>
      </w:rPr>
    </w:lvl>
  </w:abstractNum>
  <w:abstractNum w:abstractNumId="212696">
    <w:lvl>
      <w:start w:val="1"/>
      <w:numFmt w:val="decimal"/>
      <w:suff w:val="tab"/>
      <w:lvlText w:val="%1."/>
      <w:rPr>
        <w:color w:val="3370ff"/>
      </w:rPr>
    </w:lvl>
  </w:abstractNum>
  <w:abstractNum w:abstractNumId="212697">
    <w:lvl>
      <w:start w:val="2"/>
      <w:numFmt w:val="decimal"/>
      <w:suff w:val="tab"/>
      <w:lvlText w:val="%1."/>
      <w:rPr>
        <w:color w:val="3370ff"/>
      </w:rPr>
    </w:lvl>
  </w:abstractNum>
  <w:abstractNum w:abstractNumId="212698">
    <w:lvl>
      <w:numFmt w:val="bullet"/>
      <w:suff w:val="tab"/>
      <w:lvlText w:val="•"/>
      <w:rPr>
        <w:color w:val="3370ff"/>
      </w:rPr>
    </w:lvl>
  </w:abstractNum>
  <w:abstractNum w:abstractNumId="212699">
    <w:lvl>
      <w:numFmt w:val="bullet"/>
      <w:suff w:val="tab"/>
      <w:lvlText w:val="•"/>
      <w:rPr>
        <w:color w:val="3370ff"/>
      </w:rPr>
    </w:lvl>
  </w:abstractNum>
  <w:abstractNum w:abstractNumId="212700">
    <w:lvl>
      <w:numFmt w:val="bullet"/>
      <w:suff w:val="tab"/>
      <w:lvlText w:val="•"/>
      <w:rPr>
        <w:color w:val="3370ff"/>
      </w:rPr>
    </w:lvl>
  </w:abstractNum>
  <w:abstractNum w:abstractNumId="212701">
    <w:lvl>
      <w:numFmt w:val="bullet"/>
      <w:suff w:val="tab"/>
      <w:lvlText w:val="•"/>
      <w:rPr>
        <w:color w:val="3370ff"/>
      </w:rPr>
    </w:lvl>
  </w:abstractNum>
  <w:abstractNum w:abstractNumId="212702">
    <w:lvl>
      <w:numFmt w:val="bullet"/>
      <w:suff w:val="tab"/>
      <w:lvlText w:val="•"/>
      <w:rPr>
        <w:color w:val="3370ff"/>
      </w:rPr>
    </w:lvl>
  </w:abstractNum>
  <w:abstractNum w:abstractNumId="212703">
    <w:lvl>
      <w:numFmt w:val="bullet"/>
      <w:suff w:val="tab"/>
      <w:lvlText w:val="•"/>
      <w:rPr>
        <w:color w:val="3370ff"/>
      </w:rPr>
    </w:lvl>
  </w:abstractNum>
  <w:abstractNum w:abstractNumId="212704">
    <w:lvl>
      <w:numFmt w:val="bullet"/>
      <w:suff w:val="tab"/>
      <w:lvlText w:val="•"/>
      <w:rPr>
        <w:color w:val="3370ff"/>
      </w:rPr>
    </w:lvl>
  </w:abstractNum>
  <w:abstractNum w:abstractNumId="212705">
    <w:lvl>
      <w:numFmt w:val="bullet"/>
      <w:suff w:val="tab"/>
      <w:lvlText w:val="•"/>
      <w:rPr>
        <w:color w:val="3370ff"/>
      </w:rPr>
    </w:lvl>
  </w:abstractNum>
  <w:abstractNum w:abstractNumId="212706">
    <w:lvl>
      <w:numFmt w:val="bullet"/>
      <w:suff w:val="tab"/>
      <w:lvlText w:val="•"/>
      <w:rPr>
        <w:color w:val="3370ff"/>
      </w:rPr>
    </w:lvl>
  </w:abstractNum>
  <w:abstractNum w:abstractNumId="212707">
    <w:lvl>
      <w:numFmt w:val="bullet"/>
      <w:suff w:val="tab"/>
      <w:lvlText w:val="•"/>
      <w:rPr>
        <w:color w:val="3370ff"/>
      </w:rPr>
    </w:lvl>
  </w:abstractNum>
  <w:abstractNum w:abstractNumId="212708">
    <w:lvl>
      <w:numFmt w:val="bullet"/>
      <w:suff w:val="tab"/>
      <w:lvlText w:val="•"/>
      <w:rPr>
        <w:color w:val="3370ff"/>
      </w:rPr>
    </w:lvl>
  </w:abstractNum>
  <w:abstractNum w:abstractNumId="212709">
    <w:lvl>
      <w:numFmt w:val="bullet"/>
      <w:suff w:val="tab"/>
      <w:lvlText w:val="•"/>
      <w:rPr>
        <w:color w:val="3370ff"/>
      </w:rPr>
    </w:lvl>
  </w:abstractNum>
  <w:abstractNum w:abstractNumId="212710">
    <w:lvl>
      <w:numFmt w:val="bullet"/>
      <w:suff w:val="tab"/>
      <w:lvlText w:val="•"/>
      <w:rPr>
        <w:color w:val="3370ff"/>
      </w:rPr>
    </w:lvl>
  </w:abstractNum>
  <w:abstractNum w:abstractNumId="212711">
    <w:lvl>
      <w:numFmt w:val="bullet"/>
      <w:suff w:val="tab"/>
      <w:lvlText w:val="•"/>
      <w:rPr>
        <w:color w:val="3370ff"/>
      </w:rPr>
    </w:lvl>
  </w:abstractNum>
  <w:abstractNum w:abstractNumId="212712">
    <w:lvl>
      <w:numFmt w:val="bullet"/>
      <w:suff w:val="tab"/>
      <w:lvlText w:val="•"/>
      <w:rPr>
        <w:color w:val="3370ff"/>
      </w:rPr>
    </w:lvl>
  </w:abstractNum>
  <w:abstractNum w:abstractNumId="212713">
    <w:lvl>
      <w:numFmt w:val="bullet"/>
      <w:suff w:val="tab"/>
      <w:lvlText w:val="•"/>
      <w:rPr>
        <w:color w:val="3370ff"/>
      </w:rPr>
    </w:lvl>
  </w:abstractNum>
  <w:abstractNum w:abstractNumId="212714">
    <w:lvl>
      <w:numFmt w:val="bullet"/>
      <w:suff w:val="tab"/>
      <w:lvlText w:val="•"/>
      <w:rPr>
        <w:color w:val="3370ff"/>
      </w:rPr>
    </w:lvl>
  </w:abstractNum>
  <w:abstractNum w:abstractNumId="212715">
    <w:lvl>
      <w:numFmt w:val="bullet"/>
      <w:suff w:val="tab"/>
      <w:lvlText w:val="•"/>
      <w:rPr>
        <w:color w:val="3370ff"/>
      </w:rPr>
    </w:lvl>
  </w:abstractNum>
  <w:abstractNum w:abstractNumId="212716">
    <w:lvl>
      <w:numFmt w:val="bullet"/>
      <w:suff w:val="tab"/>
      <w:lvlText w:val="•"/>
      <w:rPr>
        <w:color w:val="3370ff"/>
      </w:rPr>
    </w:lvl>
  </w:abstractNum>
  <w:abstractNum w:abstractNumId="212717">
    <w:lvl>
      <w:numFmt w:val="bullet"/>
      <w:suff w:val="tab"/>
      <w:lvlText w:val="•"/>
      <w:rPr>
        <w:color w:val="3370ff"/>
      </w:rPr>
    </w:lvl>
  </w:abstractNum>
  <w:abstractNum w:abstractNumId="212718">
    <w:lvl>
      <w:start w:val="1"/>
      <w:numFmt w:val="decimal"/>
      <w:suff w:val="tab"/>
      <w:lvlText w:val="%1."/>
      <w:rPr>
        <w:color w:val="3370ff"/>
      </w:rPr>
    </w:lvl>
  </w:abstractNum>
  <w:abstractNum w:abstractNumId="212719">
    <w:lvl>
      <w:start w:val="2"/>
      <w:numFmt w:val="decimal"/>
      <w:suff w:val="tab"/>
      <w:lvlText w:val="%1."/>
      <w:rPr>
        <w:color w:val="3370ff"/>
      </w:rPr>
    </w:lvl>
  </w:abstractNum>
  <w:abstractNum w:abstractNumId="212720">
    <w:lvl>
      <w:start w:val="3"/>
      <w:numFmt w:val="decimal"/>
      <w:suff w:val="tab"/>
      <w:lvlText w:val="%1."/>
      <w:rPr>
        <w:color w:val="3370ff"/>
      </w:rPr>
    </w:lvl>
  </w:abstractNum>
  <w:abstractNum w:abstractNumId="212721">
    <w:lvl>
      <w:start w:val="4"/>
      <w:numFmt w:val="decimal"/>
      <w:suff w:val="tab"/>
      <w:lvlText w:val="%1."/>
      <w:rPr>
        <w:color w:val="3370ff"/>
      </w:rPr>
    </w:lvl>
  </w:abstractNum>
  <w:abstractNum w:abstractNumId="212722">
    <w:lvl>
      <w:start w:val="5"/>
      <w:numFmt w:val="decimal"/>
      <w:suff w:val="tab"/>
      <w:lvlText w:val="%1."/>
      <w:rPr>
        <w:color w:val="3370ff"/>
      </w:rPr>
    </w:lvl>
  </w:abstractNum>
  <w:abstractNum w:abstractNumId="212723">
    <w:lvl>
      <w:start w:val="6"/>
      <w:numFmt w:val="decimal"/>
      <w:suff w:val="tab"/>
      <w:lvlText w:val="%1."/>
      <w:rPr>
        <w:color w:val="3370ff"/>
      </w:rPr>
    </w:lvl>
  </w:abstractNum>
  <w:abstractNum w:abstractNumId="212724">
    <w:lvl>
      <w:start w:val="7"/>
      <w:numFmt w:val="decimal"/>
      <w:suff w:val="tab"/>
      <w:lvlText w:val="%1."/>
      <w:rPr>
        <w:color w:val="3370ff"/>
      </w:rPr>
    </w:lvl>
  </w:abstractNum>
  <w:abstractNum w:abstractNumId="212725">
    <w:lvl>
      <w:start w:val="1"/>
      <w:numFmt w:val="decimal"/>
      <w:suff w:val="tab"/>
      <w:lvlText w:val="%1."/>
      <w:rPr>
        <w:color w:val="3370ff"/>
      </w:rPr>
    </w:lvl>
  </w:abstractNum>
  <w:abstractNum w:abstractNumId="212726">
    <w:lvl>
      <w:start w:val="2"/>
      <w:numFmt w:val="decimal"/>
      <w:suff w:val="tab"/>
      <w:lvlText w:val="%1."/>
      <w:rPr>
        <w:color w:val="3370ff"/>
      </w:rPr>
    </w:lvl>
  </w:abstractNum>
  <w:abstractNum w:abstractNumId="212727">
    <w:lvl>
      <w:start w:val="3"/>
      <w:numFmt w:val="decimal"/>
      <w:suff w:val="tab"/>
      <w:lvlText w:val="%1."/>
      <w:rPr>
        <w:color w:val="3370ff"/>
      </w:rPr>
    </w:lvl>
  </w:abstractNum>
  <w:abstractNum w:abstractNumId="212728">
    <w:lvl>
      <w:start w:val="4"/>
      <w:numFmt w:val="decimal"/>
      <w:suff w:val="tab"/>
      <w:lvlText w:val="%1."/>
      <w:rPr>
        <w:color w:val="3370ff"/>
      </w:rPr>
    </w:lvl>
  </w:abstractNum>
  <w:abstractNum w:abstractNumId="212729">
    <w:lvl>
      <w:start w:val="5"/>
      <w:numFmt w:val="decimal"/>
      <w:suff w:val="tab"/>
      <w:lvlText w:val="%1."/>
      <w:rPr>
        <w:color w:val="3370ff"/>
      </w:rPr>
    </w:lvl>
  </w:abstractNum>
  <w:abstractNum w:abstractNumId="212730">
    <w:lvl>
      <w:start w:val="6"/>
      <w:numFmt w:val="decimal"/>
      <w:suff w:val="tab"/>
      <w:lvlText w:val="%1."/>
      <w:rPr>
        <w:color w:val="3370ff"/>
      </w:rPr>
    </w:lvl>
  </w:abstractNum>
  <w:abstractNum w:abstractNumId="212731">
    <w:lvl>
      <w:start w:val="1"/>
      <w:numFmt w:val="decimal"/>
      <w:suff w:val="tab"/>
      <w:lvlText w:val="%1."/>
      <w:rPr>
        <w:color w:val="3370ff"/>
      </w:rPr>
    </w:lvl>
  </w:abstractNum>
  <w:abstractNum w:abstractNumId="212732">
    <w:lvl>
      <w:start w:val="2"/>
      <w:numFmt w:val="decimal"/>
      <w:suff w:val="tab"/>
      <w:lvlText w:val="%1."/>
      <w:rPr>
        <w:color w:val="3370ff"/>
      </w:rPr>
    </w:lvl>
  </w:abstractNum>
  <w:abstractNum w:abstractNumId="212733">
    <w:lvl>
      <w:start w:val="3"/>
      <w:numFmt w:val="decimal"/>
      <w:suff w:val="tab"/>
      <w:lvlText w:val="%1."/>
      <w:rPr>
        <w:color w:val="3370ff"/>
      </w:rPr>
    </w:lvl>
  </w:abstractNum>
  <w:abstractNum w:abstractNumId="212734">
    <w:lvl>
      <w:start w:val="4"/>
      <w:numFmt w:val="decimal"/>
      <w:suff w:val="tab"/>
      <w:lvlText w:val="%1."/>
      <w:rPr>
        <w:color w:val="3370ff"/>
      </w:rPr>
    </w:lvl>
  </w:abstractNum>
  <w:abstractNum w:abstractNumId="212735">
    <w:lvl>
      <w:start w:val="5"/>
      <w:numFmt w:val="decimal"/>
      <w:suff w:val="tab"/>
      <w:lvlText w:val="%1."/>
      <w:rPr>
        <w:color w:val="3370ff"/>
      </w:rPr>
    </w:lvl>
  </w:abstractNum>
  <w:abstractNum w:abstractNumId="212736">
    <w:lvl>
      <w:numFmt w:val="bullet"/>
      <w:suff w:val="tab"/>
      <w:lvlText w:val="•"/>
      <w:rPr>
        <w:color w:val="3370ff"/>
      </w:rPr>
    </w:lvl>
  </w:abstractNum>
  <w:abstractNum w:abstractNumId="212737">
    <w:lvl>
      <w:numFmt w:val="bullet"/>
      <w:suff w:val="tab"/>
      <w:lvlText w:val="•"/>
      <w:rPr>
        <w:color w:val="3370ff"/>
      </w:rPr>
    </w:lvl>
  </w:abstractNum>
  <w:abstractNum w:abstractNumId="212738">
    <w:lvl>
      <w:numFmt w:val="bullet"/>
      <w:suff w:val="tab"/>
      <w:lvlText w:val="•"/>
      <w:rPr>
        <w:color w:val="3370ff"/>
      </w:rPr>
    </w:lvl>
  </w:abstractNum>
  <w:abstractNum w:abstractNumId="212739">
    <w:lvl>
      <w:numFmt w:val="bullet"/>
      <w:suff w:val="tab"/>
      <w:lvlText w:val="•"/>
      <w:rPr>
        <w:color w:val="3370ff"/>
      </w:rPr>
    </w:lvl>
  </w:abstractNum>
  <w:abstractNum w:abstractNumId="212740">
    <w:lvl>
      <w:numFmt w:val="bullet"/>
      <w:suff w:val="tab"/>
      <w:lvlText w:val="•"/>
      <w:rPr>
        <w:color w:val="3370ff"/>
      </w:rPr>
    </w:lvl>
  </w:abstractNum>
  <w:abstractNum w:abstractNumId="212741">
    <w:lvl>
      <w:start w:val="1"/>
      <w:numFmt w:val="decimal"/>
      <w:suff w:val="tab"/>
      <w:lvlText w:val="%1."/>
      <w:rPr>
        <w:color w:val="3370ff"/>
      </w:rPr>
    </w:lvl>
  </w:abstractNum>
  <w:abstractNum w:abstractNumId="212742">
    <w:lvl>
      <w:start w:val="2"/>
      <w:numFmt w:val="decimal"/>
      <w:suff w:val="tab"/>
      <w:lvlText w:val="%1."/>
      <w:rPr>
        <w:color w:val="3370ff"/>
      </w:rPr>
    </w:lvl>
  </w:abstractNum>
  <w:abstractNum w:abstractNumId="212743">
    <w:lvl>
      <w:start w:val="3"/>
      <w:numFmt w:val="decimal"/>
      <w:suff w:val="tab"/>
      <w:lvlText w:val="%1."/>
      <w:rPr>
        <w:color w:val="3370ff"/>
      </w:rPr>
    </w:lvl>
  </w:abstractNum>
  <w:abstractNum w:abstractNumId="212744">
    <w:lvl>
      <w:start w:val="4"/>
      <w:numFmt w:val="decimal"/>
      <w:suff w:val="tab"/>
      <w:lvlText w:val="%1."/>
      <w:rPr>
        <w:color w:val="3370ff"/>
      </w:rPr>
    </w:lvl>
  </w:abstractNum>
  <w:abstractNum w:abstractNumId="212745">
    <w:lvl>
      <w:start w:val="5"/>
      <w:numFmt w:val="decimal"/>
      <w:suff w:val="tab"/>
      <w:lvlText w:val="%1."/>
      <w:rPr>
        <w:color w:val="3370ff"/>
      </w:rPr>
    </w:lvl>
  </w:abstractNum>
  <w:abstractNum w:abstractNumId="212746">
    <w:lvl>
      <w:start w:val="1"/>
      <w:numFmt w:val="decimal"/>
      <w:suff w:val="tab"/>
      <w:lvlText w:val="%1."/>
      <w:rPr>
        <w:color w:val="3370ff"/>
      </w:rPr>
    </w:lvl>
  </w:abstractNum>
  <w:abstractNum w:abstractNumId="212747">
    <w:lvl>
      <w:start w:val="2"/>
      <w:numFmt w:val="decimal"/>
      <w:suff w:val="tab"/>
      <w:lvlText w:val="%1."/>
      <w:rPr>
        <w:color w:val="3370ff"/>
      </w:rPr>
    </w:lvl>
  </w:abstractNum>
  <w:abstractNum w:abstractNumId="212748">
    <w:lvl>
      <w:start w:val="3"/>
      <w:numFmt w:val="decimal"/>
      <w:suff w:val="tab"/>
      <w:lvlText w:val="%1."/>
      <w:rPr>
        <w:color w:val="3370ff"/>
      </w:rPr>
    </w:lvl>
  </w:abstractNum>
  <w:abstractNum w:abstractNumId="212749">
    <w:lvl>
      <w:start w:val="4"/>
      <w:numFmt w:val="decimal"/>
      <w:suff w:val="tab"/>
      <w:lvlText w:val="%1."/>
      <w:rPr>
        <w:color w:val="3370ff"/>
      </w:rPr>
    </w:lvl>
  </w:abstractNum>
  <w:abstractNum w:abstractNumId="212750">
    <w:lvl>
      <w:start w:val="5"/>
      <w:numFmt w:val="decimal"/>
      <w:suff w:val="tab"/>
      <w:lvlText w:val="%1."/>
      <w:rPr>
        <w:color w:val="3370ff"/>
      </w:rPr>
    </w:lvl>
  </w:abstractNum>
  <w:abstractNum w:abstractNumId="212751">
    <w:lvl>
      <w:start w:val="6"/>
      <w:numFmt w:val="decimal"/>
      <w:suff w:val="tab"/>
      <w:lvlText w:val="%1."/>
      <w:rPr>
        <w:color w:val="3370ff"/>
      </w:rPr>
    </w:lvl>
  </w:abstractNum>
  <w:abstractNum w:abstractNumId="212752">
    <w:lvl>
      <w:start w:val="7"/>
      <w:numFmt w:val="decimal"/>
      <w:suff w:val="tab"/>
      <w:lvlText w:val="%1."/>
      <w:rPr>
        <w:color w:val="3370ff"/>
      </w:rPr>
    </w:lvl>
  </w:abstractNum>
  <w:abstractNum w:abstractNumId="212753">
    <w:lvl>
      <w:numFmt w:val="bullet"/>
      <w:suff w:val="tab"/>
      <w:lvlText w:val="•"/>
      <w:rPr>
        <w:color w:val="3370ff"/>
      </w:rPr>
    </w:lvl>
  </w:abstractNum>
  <w:abstractNum w:abstractNumId="212754">
    <w:lvl>
      <w:numFmt w:val="bullet"/>
      <w:suff w:val="tab"/>
      <w:lvlText w:val="•"/>
      <w:rPr>
        <w:color w:val="3370ff"/>
      </w:rPr>
    </w:lvl>
  </w:abstractNum>
  <w:abstractNum w:abstractNumId="212755">
    <w:lvl>
      <w:numFmt w:val="bullet"/>
      <w:suff w:val="tab"/>
      <w:lvlText w:val="•"/>
      <w:rPr>
        <w:color w:val="3370ff"/>
      </w:rPr>
    </w:lvl>
  </w:abstractNum>
  <w:abstractNum w:abstractNumId="212756">
    <w:lvl>
      <w:start w:val="1"/>
      <w:numFmt w:val="decimal"/>
      <w:suff w:val="tab"/>
      <w:lvlText w:val="%1."/>
      <w:rPr>
        <w:color w:val="3370ff"/>
      </w:rPr>
    </w:lvl>
  </w:abstractNum>
  <w:abstractNum w:abstractNumId="212757">
    <w:lvl>
      <w:start w:val="2"/>
      <w:numFmt w:val="decimal"/>
      <w:suff w:val="tab"/>
      <w:lvlText w:val="%1."/>
      <w:rPr>
        <w:color w:val="3370ff"/>
      </w:rPr>
    </w:lvl>
  </w:abstractNum>
  <w:abstractNum w:abstractNumId="212758">
    <w:lvl>
      <w:start w:val="3"/>
      <w:numFmt w:val="decimal"/>
      <w:suff w:val="tab"/>
      <w:lvlText w:val="%1."/>
      <w:rPr>
        <w:color w:val="3370ff"/>
      </w:rPr>
    </w:lvl>
  </w:abstractNum>
  <w:abstractNum w:abstractNumId="212759">
    <w:lvl>
      <w:start w:val="4"/>
      <w:numFmt w:val="decimal"/>
      <w:suff w:val="tab"/>
      <w:lvlText w:val="%1."/>
      <w:rPr>
        <w:color w:val="3370ff"/>
      </w:rPr>
    </w:lvl>
  </w:abstractNum>
  <w:abstractNum w:abstractNumId="212760">
    <w:lvl>
      <w:start w:val="5"/>
      <w:numFmt w:val="decimal"/>
      <w:suff w:val="tab"/>
      <w:lvlText w:val="%1."/>
      <w:rPr>
        <w:color w:val="3370ff"/>
      </w:rPr>
    </w:lvl>
  </w:abstractNum>
  <w:abstractNum w:abstractNumId="212761">
    <w:lvl>
      <w:start w:val="6"/>
      <w:numFmt w:val="decimal"/>
      <w:suff w:val="tab"/>
      <w:lvlText w:val="%1."/>
      <w:rPr>
        <w:color w:val="3370ff"/>
      </w:rPr>
    </w:lvl>
  </w:abstractNum>
  <w:abstractNum w:abstractNumId="212762">
    <w:lvl>
      <w:start w:val="7"/>
      <w:numFmt w:val="decimal"/>
      <w:suff w:val="tab"/>
      <w:lvlText w:val="%1."/>
      <w:rPr>
        <w:color w:val="3370ff"/>
      </w:rPr>
    </w:lvl>
  </w:abstractNum>
  <w:abstractNum w:abstractNumId="212763">
    <w:lvl>
      <w:start w:val="8"/>
      <w:numFmt w:val="decimal"/>
      <w:suff w:val="tab"/>
      <w:lvlText w:val="%1."/>
      <w:rPr>
        <w:color w:val="3370ff"/>
      </w:rPr>
    </w:lvl>
  </w:abstractNum>
  <w:abstractNum w:abstractNumId="212764">
    <w:lvl>
      <w:start w:val="9"/>
      <w:numFmt w:val="decimal"/>
      <w:suff w:val="tab"/>
      <w:lvlText w:val="%1."/>
      <w:rPr>
        <w:color w:val="3370ff"/>
      </w:rPr>
    </w:lvl>
  </w:abstractNum>
  <w:abstractNum w:abstractNumId="212765">
    <w:lvl>
      <w:start w:val="10"/>
      <w:numFmt w:val="decimal"/>
      <w:suff w:val="tab"/>
      <w:lvlText w:val="%1."/>
      <w:rPr>
        <w:color w:val="3370ff"/>
      </w:rPr>
    </w:lvl>
  </w:abstractNum>
  <w:abstractNum w:abstractNumId="212766">
    <w:lvl>
      <w:numFmt w:val="bullet"/>
      <w:suff w:val="tab"/>
      <w:lvlText w:val="•"/>
      <w:rPr>
        <w:color w:val="3370ff"/>
      </w:rPr>
    </w:lvl>
  </w:abstractNum>
  <w:abstractNum w:abstractNumId="212767">
    <w:lvl>
      <w:numFmt w:val="bullet"/>
      <w:suff w:val="tab"/>
      <w:lvlText w:val="•"/>
      <w:rPr>
        <w:color w:val="3370ff"/>
      </w:rPr>
    </w:lvl>
  </w:abstractNum>
  <w:abstractNum w:abstractNumId="212768">
    <w:lvl>
      <w:numFmt w:val="bullet"/>
      <w:suff w:val="tab"/>
      <w:lvlText w:val="•"/>
      <w:rPr>
        <w:color w:val="3370ff"/>
      </w:rPr>
    </w:lvl>
  </w:abstractNum>
  <w:abstractNum w:abstractNumId="212769">
    <w:lvl>
      <w:numFmt w:val="bullet"/>
      <w:suff w:val="tab"/>
      <w:lvlText w:val="•"/>
      <w:rPr>
        <w:color w:val="3370ff"/>
      </w:rPr>
    </w:lvl>
  </w:abstractNum>
  <w:abstractNum w:abstractNumId="212770">
    <w:lvl>
      <w:numFmt w:val="bullet"/>
      <w:suff w:val="tab"/>
      <w:lvlText w:val="•"/>
      <w:rPr>
        <w:color w:val="3370ff"/>
      </w:rPr>
    </w:lvl>
  </w:abstractNum>
  <w:abstractNum w:abstractNumId="212771">
    <w:lvl>
      <w:numFmt w:val="bullet"/>
      <w:suff w:val="tab"/>
      <w:lvlText w:val="•"/>
      <w:rPr>
        <w:color w:val="3370ff"/>
      </w:rPr>
    </w:lvl>
  </w:abstractNum>
  <w:abstractNum w:abstractNumId="212772">
    <w:lvl>
      <w:numFmt w:val="bullet"/>
      <w:suff w:val="tab"/>
      <w:lvlText w:val="•"/>
      <w:rPr>
        <w:color w:val="3370ff"/>
      </w:rPr>
    </w:lvl>
  </w:abstractNum>
  <w:abstractNum w:abstractNumId="212773">
    <w:lvl>
      <w:numFmt w:val="bullet"/>
      <w:suff w:val="tab"/>
      <w:lvlText w:val="•"/>
      <w:rPr>
        <w:color w:val="3370ff"/>
      </w:rPr>
    </w:lvl>
  </w:abstractNum>
  <w:abstractNum w:abstractNumId="212774">
    <w:lvl>
      <w:numFmt w:val="bullet"/>
      <w:suff w:val="tab"/>
      <w:lvlText w:val="•"/>
      <w:rPr>
        <w:color w:val="3370ff"/>
      </w:rPr>
    </w:lvl>
  </w:abstractNum>
  <w:abstractNum w:abstractNumId="212775">
    <w:lvl>
      <w:numFmt w:val="bullet"/>
      <w:suff w:val="tab"/>
      <w:lvlText w:val="•"/>
      <w:rPr>
        <w:color w:val="3370ff"/>
      </w:rPr>
    </w:lvl>
  </w:abstractNum>
  <w:abstractNum w:abstractNumId="212776">
    <w:lvl>
      <w:numFmt w:val="bullet"/>
      <w:suff w:val="tab"/>
      <w:lvlText w:val="•"/>
      <w:rPr>
        <w:color w:val="3370ff"/>
      </w:rPr>
    </w:lvl>
  </w:abstractNum>
  <w:abstractNum w:abstractNumId="212777">
    <w:lvl>
      <w:numFmt w:val="bullet"/>
      <w:suff w:val="tab"/>
      <w:lvlText w:val="•"/>
      <w:rPr>
        <w:color w:val="3370ff"/>
      </w:rPr>
    </w:lvl>
  </w:abstractNum>
  <w:abstractNum w:abstractNumId="212778">
    <w:lvl>
      <w:numFmt w:val="bullet"/>
      <w:suff w:val="tab"/>
      <w:lvlText w:val="•"/>
      <w:rPr>
        <w:color w:val="3370ff"/>
      </w:rPr>
    </w:lvl>
  </w:abstractNum>
  <w:abstractNum w:abstractNumId="212779">
    <w:lvl>
      <w:numFmt w:val="bullet"/>
      <w:suff w:val="tab"/>
      <w:lvlText w:val="•"/>
      <w:rPr>
        <w:color w:val="3370ff"/>
      </w:rPr>
    </w:lvl>
  </w:abstractNum>
  <w:abstractNum w:abstractNumId="212780">
    <w:lvl>
      <w:numFmt w:val="bullet"/>
      <w:suff w:val="tab"/>
      <w:lvlText w:val="•"/>
      <w:rPr>
        <w:color w:val="3370ff"/>
      </w:rPr>
    </w:lvl>
  </w:abstractNum>
  <w:abstractNum w:abstractNumId="212781">
    <w:lvl>
      <w:numFmt w:val="bullet"/>
      <w:suff w:val="tab"/>
      <w:lvlText w:val="•"/>
      <w:rPr>
        <w:color w:val="3370ff"/>
      </w:rPr>
    </w:lvl>
  </w:abstractNum>
  <w:abstractNum w:abstractNumId="212782">
    <w:lvl>
      <w:numFmt w:val="bullet"/>
      <w:suff w:val="tab"/>
      <w:lvlText w:val="•"/>
      <w:rPr>
        <w:color w:val="3370ff"/>
      </w:rPr>
    </w:lvl>
  </w:abstractNum>
  <w:abstractNum w:abstractNumId="212783">
    <w:lvl>
      <w:numFmt w:val="bullet"/>
      <w:suff w:val="tab"/>
      <w:lvlText w:val="•"/>
      <w:rPr>
        <w:color w:val="3370ff"/>
      </w:rPr>
    </w:lvl>
  </w:abstractNum>
  <w:abstractNum w:abstractNumId="212784">
    <w:lvl>
      <w:numFmt w:val="bullet"/>
      <w:suff w:val="tab"/>
      <w:lvlText w:val="•"/>
      <w:rPr>
        <w:color w:val="3370ff"/>
      </w:rPr>
    </w:lvl>
  </w:abstractNum>
  <w:abstractNum w:abstractNumId="212785">
    <w:lvl>
      <w:numFmt w:val="bullet"/>
      <w:suff w:val="tab"/>
      <w:lvlText w:val="•"/>
      <w:rPr>
        <w:color w:val="3370ff"/>
      </w:rPr>
    </w:lvl>
  </w:abstractNum>
  <w:abstractNum w:abstractNumId="212786">
    <w:lvl>
      <w:numFmt w:val="bullet"/>
      <w:suff w:val="tab"/>
      <w:lvlText w:val="•"/>
      <w:rPr>
        <w:color w:val="3370ff"/>
      </w:rPr>
    </w:lvl>
  </w:abstractNum>
  <w:abstractNum w:abstractNumId="212787">
    <w:lvl>
      <w:numFmt w:val="bullet"/>
      <w:suff w:val="tab"/>
      <w:lvlText w:val="•"/>
      <w:rPr>
        <w:color w:val="3370ff"/>
      </w:rPr>
    </w:lvl>
  </w:abstractNum>
  <w:abstractNum w:abstractNumId="212788">
    <w:lvl>
      <w:numFmt w:val="bullet"/>
      <w:suff w:val="tab"/>
      <w:lvlText w:val="•"/>
      <w:rPr>
        <w:color w:val="3370ff"/>
      </w:rPr>
    </w:lvl>
  </w:abstractNum>
  <w:abstractNum w:abstractNumId="212789">
    <w:lvl>
      <w:numFmt w:val="bullet"/>
      <w:suff w:val="tab"/>
      <w:lvlText w:val="•"/>
      <w:rPr>
        <w:color w:val="3370ff"/>
      </w:rPr>
    </w:lvl>
  </w:abstractNum>
  <w:abstractNum w:abstractNumId="212790">
    <w:lvl>
      <w:numFmt w:val="bullet"/>
      <w:suff w:val="tab"/>
      <w:lvlText w:val="•"/>
      <w:rPr>
        <w:color w:val="3370ff"/>
      </w:rPr>
    </w:lvl>
  </w:abstractNum>
  <w:abstractNum w:abstractNumId="212791">
    <w:lvl>
      <w:numFmt w:val="bullet"/>
      <w:suff w:val="tab"/>
      <w:lvlText w:val="•"/>
      <w:rPr>
        <w:color w:val="3370ff"/>
      </w:rPr>
    </w:lvl>
  </w:abstractNum>
  <w:abstractNum w:abstractNumId="212792">
    <w:lvl>
      <w:numFmt w:val="bullet"/>
      <w:suff w:val="tab"/>
      <w:lvlText w:val="•"/>
      <w:rPr>
        <w:color w:val="3370ff"/>
      </w:rPr>
    </w:lvl>
  </w:abstractNum>
  <w:abstractNum w:abstractNumId="212793">
    <w:lvl>
      <w:numFmt w:val="bullet"/>
      <w:suff w:val="tab"/>
      <w:lvlText w:val="•"/>
      <w:rPr>
        <w:color w:val="3370ff"/>
      </w:rPr>
    </w:lvl>
  </w:abstractNum>
  <w:abstractNum w:abstractNumId="212794">
    <w:lvl>
      <w:numFmt w:val="bullet"/>
      <w:suff w:val="tab"/>
      <w:lvlText w:val="•"/>
      <w:rPr>
        <w:color w:val="3370ff"/>
      </w:rPr>
    </w:lvl>
  </w:abstractNum>
  <w:abstractNum w:abstractNumId="212795">
    <w:lvl>
      <w:numFmt w:val="bullet"/>
      <w:suff w:val="tab"/>
      <w:lvlText w:val="•"/>
      <w:rPr>
        <w:color w:val="3370ff"/>
      </w:rPr>
    </w:lvl>
  </w:abstractNum>
  <w:abstractNum w:abstractNumId="212796">
    <w:lvl>
      <w:numFmt w:val="bullet"/>
      <w:suff w:val="tab"/>
      <w:lvlText w:val="•"/>
      <w:rPr>
        <w:color w:val="3370ff"/>
      </w:rPr>
    </w:lvl>
  </w:abstractNum>
  <w:abstractNum w:abstractNumId="212797">
    <w:lvl>
      <w:numFmt w:val="bullet"/>
      <w:suff w:val="tab"/>
      <w:lvlText w:val="•"/>
      <w:rPr>
        <w:color w:val="3370ff"/>
      </w:rPr>
    </w:lvl>
  </w:abstractNum>
  <w:abstractNum w:abstractNumId="212798">
    <w:lvl>
      <w:numFmt w:val="bullet"/>
      <w:suff w:val="tab"/>
      <w:lvlText w:val="•"/>
      <w:rPr>
        <w:color w:val="3370ff"/>
      </w:rPr>
    </w:lvl>
  </w:abstractNum>
  <w:abstractNum w:abstractNumId="212799">
    <w:lvl>
      <w:numFmt w:val="bullet"/>
      <w:suff w:val="tab"/>
      <w:lvlText w:val="•"/>
      <w:rPr>
        <w:color w:val="3370ff"/>
      </w:rPr>
    </w:lvl>
  </w:abstractNum>
  <w:abstractNum w:abstractNumId="212800">
    <w:lvl>
      <w:numFmt w:val="bullet"/>
      <w:suff w:val="tab"/>
      <w:lvlText w:val="•"/>
      <w:rPr>
        <w:color w:val="3370ff"/>
      </w:rPr>
    </w:lvl>
  </w:abstractNum>
  <w:abstractNum w:abstractNumId="212801">
    <w:lvl>
      <w:numFmt w:val="bullet"/>
      <w:suff w:val="tab"/>
      <w:lvlText w:val="•"/>
      <w:rPr>
        <w:color w:val="3370ff"/>
      </w:rPr>
    </w:lvl>
  </w:abstractNum>
  <w:abstractNum w:abstractNumId="212802">
    <w:lvl>
      <w:numFmt w:val="bullet"/>
      <w:suff w:val="tab"/>
      <w:lvlText w:val="•"/>
      <w:rPr>
        <w:color w:val="3370ff"/>
      </w:rPr>
    </w:lvl>
  </w:abstractNum>
  <w:abstractNum w:abstractNumId="212803">
    <w:lvl>
      <w:numFmt w:val="bullet"/>
      <w:suff w:val="tab"/>
      <w:lvlText w:val="•"/>
      <w:rPr>
        <w:color w:val="3370ff"/>
      </w:rPr>
    </w:lvl>
  </w:abstractNum>
  <w:abstractNum w:abstractNumId="212804">
    <w:lvl>
      <w:numFmt w:val="bullet"/>
      <w:suff w:val="tab"/>
      <w:lvlText w:val="•"/>
      <w:rPr>
        <w:color w:val="3370ff"/>
      </w:rPr>
    </w:lvl>
  </w:abstractNum>
  <w:abstractNum w:abstractNumId="212805">
    <w:lvl>
      <w:numFmt w:val="bullet"/>
      <w:suff w:val="tab"/>
      <w:lvlText w:val="•"/>
      <w:rPr>
        <w:color w:val="3370ff"/>
      </w:rPr>
    </w:lvl>
  </w:abstractNum>
  <w:abstractNum w:abstractNumId="212806">
    <w:lvl>
      <w:numFmt w:val="bullet"/>
      <w:suff w:val="tab"/>
      <w:lvlText w:val="•"/>
      <w:rPr>
        <w:color w:val="3370ff"/>
      </w:rPr>
    </w:lvl>
  </w:abstractNum>
  <w:abstractNum w:abstractNumId="212807">
    <w:lvl>
      <w:numFmt w:val="bullet"/>
      <w:suff w:val="tab"/>
      <w:lvlText w:val="•"/>
      <w:rPr>
        <w:color w:val="3370ff"/>
      </w:rPr>
    </w:lvl>
  </w:abstractNum>
  <w:abstractNum w:abstractNumId="212808">
    <w:lvl>
      <w:numFmt w:val="bullet"/>
      <w:suff w:val="tab"/>
      <w:lvlText w:val="•"/>
      <w:rPr>
        <w:color w:val="3370ff"/>
      </w:rPr>
    </w:lvl>
  </w:abstractNum>
  <w:abstractNum w:abstractNumId="212809">
    <w:lvl>
      <w:numFmt w:val="bullet"/>
      <w:suff w:val="tab"/>
      <w:lvlText w:val="•"/>
      <w:rPr>
        <w:color w:val="3370ff"/>
      </w:rPr>
    </w:lvl>
  </w:abstractNum>
  <w:abstractNum w:abstractNumId="212810">
    <w:lvl>
      <w:numFmt w:val="bullet"/>
      <w:suff w:val="tab"/>
      <w:lvlText w:val="•"/>
      <w:rPr>
        <w:color w:val="3370ff"/>
      </w:rPr>
    </w:lvl>
  </w:abstractNum>
  <w:abstractNum w:abstractNumId="212811">
    <w:lvl>
      <w:numFmt w:val="bullet"/>
      <w:suff w:val="tab"/>
      <w:lvlText w:val="•"/>
      <w:rPr>
        <w:color w:val="3370ff"/>
      </w:rPr>
    </w:lvl>
  </w:abstractNum>
  <w:abstractNum w:abstractNumId="212812">
    <w:lvl>
      <w:numFmt w:val="bullet"/>
      <w:suff w:val="tab"/>
      <w:lvlText w:val="•"/>
      <w:rPr>
        <w:color w:val="3370ff"/>
      </w:rPr>
    </w:lvl>
  </w:abstractNum>
  <w:abstractNum w:abstractNumId="212813">
    <w:lvl>
      <w:numFmt w:val="bullet"/>
      <w:suff w:val="tab"/>
      <w:lvlText w:val="•"/>
      <w:rPr>
        <w:color w:val="3370ff"/>
      </w:rPr>
    </w:lvl>
  </w:abstractNum>
  <w:abstractNum w:abstractNumId="212814">
    <w:lvl>
      <w:numFmt w:val="bullet"/>
      <w:suff w:val="tab"/>
      <w:lvlText w:val="•"/>
      <w:rPr>
        <w:color w:val="3370ff"/>
      </w:rPr>
    </w:lvl>
  </w:abstractNum>
  <w:abstractNum w:abstractNumId="212815">
    <w:lvl>
      <w:numFmt w:val="bullet"/>
      <w:suff w:val="tab"/>
      <w:lvlText w:val="•"/>
      <w:rPr>
        <w:color w:val="3370ff"/>
      </w:rPr>
    </w:lvl>
  </w:abstractNum>
  <w:abstractNum w:abstractNumId="212816">
    <w:lvl>
      <w:numFmt w:val="bullet"/>
      <w:suff w:val="tab"/>
      <w:lvlText w:val="•"/>
      <w:rPr>
        <w:color w:val="3370ff"/>
      </w:rPr>
    </w:lvl>
  </w:abstractNum>
  <w:abstractNum w:abstractNumId="212817">
    <w:lvl>
      <w:numFmt w:val="bullet"/>
      <w:suff w:val="tab"/>
      <w:lvlText w:val="•"/>
      <w:rPr>
        <w:color w:val="3370ff"/>
      </w:rPr>
    </w:lvl>
  </w:abstractNum>
  <w:abstractNum w:abstractNumId="212818">
    <w:lvl>
      <w:numFmt w:val="bullet"/>
      <w:suff w:val="tab"/>
      <w:lvlText w:val="•"/>
      <w:rPr>
        <w:color w:val="3370ff"/>
      </w:rPr>
    </w:lvl>
  </w:abstractNum>
  <w:abstractNum w:abstractNumId="212819">
    <w:lvl>
      <w:numFmt w:val="bullet"/>
      <w:suff w:val="tab"/>
      <w:lvlText w:val="•"/>
      <w:rPr>
        <w:color w:val="3370ff"/>
      </w:rPr>
    </w:lvl>
  </w:abstractNum>
  <w:abstractNum w:abstractNumId="212820">
    <w:lvl>
      <w:numFmt w:val="bullet"/>
      <w:suff w:val="tab"/>
      <w:lvlText w:val="•"/>
      <w:rPr>
        <w:color w:val="3370ff"/>
      </w:rPr>
    </w:lvl>
  </w:abstractNum>
  <w:abstractNum w:abstractNumId="212821">
    <w:lvl>
      <w:numFmt w:val="bullet"/>
      <w:suff w:val="tab"/>
      <w:lvlText w:val="•"/>
      <w:rPr>
        <w:color w:val="3370ff"/>
      </w:rPr>
    </w:lvl>
  </w:abstractNum>
  <w:abstractNum w:abstractNumId="212822">
    <w:lvl>
      <w:numFmt w:val="bullet"/>
      <w:suff w:val="tab"/>
      <w:lvlText w:val="•"/>
      <w:rPr>
        <w:color w:val="3370ff"/>
      </w:rPr>
    </w:lvl>
  </w:abstractNum>
  <w:abstractNum w:abstractNumId="212823">
    <w:lvl>
      <w:numFmt w:val="bullet"/>
      <w:suff w:val="tab"/>
      <w:lvlText w:val="•"/>
      <w:rPr>
        <w:color w:val="3370ff"/>
      </w:rPr>
    </w:lvl>
  </w:abstractNum>
  <w:abstractNum w:abstractNumId="212824">
    <w:lvl>
      <w:numFmt w:val="bullet"/>
      <w:suff w:val="tab"/>
      <w:lvlText w:val="•"/>
      <w:rPr>
        <w:color w:val="3370ff"/>
      </w:rPr>
    </w:lvl>
  </w:abstractNum>
  <w:abstractNum w:abstractNumId="212825">
    <w:lvl>
      <w:numFmt w:val="bullet"/>
      <w:suff w:val="tab"/>
      <w:lvlText w:val="•"/>
      <w:rPr>
        <w:color w:val="3370ff"/>
      </w:rPr>
    </w:lvl>
  </w:abstractNum>
  <w:abstractNum w:abstractNumId="212826">
    <w:lvl>
      <w:numFmt w:val="bullet"/>
      <w:suff w:val="tab"/>
      <w:lvlText w:val="•"/>
      <w:rPr>
        <w:color w:val="3370ff"/>
      </w:rPr>
    </w:lvl>
  </w:abstractNum>
  <w:abstractNum w:abstractNumId="212827">
    <w:lvl>
      <w:numFmt w:val="bullet"/>
      <w:suff w:val="tab"/>
      <w:lvlText w:val="•"/>
      <w:rPr>
        <w:color w:val="3370ff"/>
      </w:rPr>
    </w:lvl>
  </w:abstractNum>
  <w:abstractNum w:abstractNumId="212828">
    <w:lvl>
      <w:numFmt w:val="bullet"/>
      <w:suff w:val="tab"/>
      <w:lvlText w:val="•"/>
      <w:rPr>
        <w:color w:val="3370ff"/>
      </w:rPr>
    </w:lvl>
  </w:abstractNum>
  <w:abstractNum w:abstractNumId="212829">
    <w:lvl>
      <w:numFmt w:val="bullet"/>
      <w:suff w:val="tab"/>
      <w:lvlText w:val="•"/>
      <w:rPr>
        <w:color w:val="3370ff"/>
      </w:rPr>
    </w:lvl>
  </w:abstractNum>
  <w:abstractNum w:abstractNumId="212830">
    <w:lvl>
      <w:start w:val="1"/>
      <w:numFmt w:val="decimal"/>
      <w:suff w:val="tab"/>
      <w:lvlText w:val="%1."/>
      <w:rPr>
        <w:color w:val="3370ff"/>
      </w:rPr>
    </w:lvl>
  </w:abstractNum>
  <w:abstractNum w:abstractNumId="212831">
    <w:lvl>
      <w:start w:val="2"/>
      <w:numFmt w:val="decimal"/>
      <w:suff w:val="tab"/>
      <w:lvlText w:val="%1."/>
      <w:rPr>
        <w:color w:val="3370ff"/>
      </w:rPr>
    </w:lvl>
  </w:abstractNum>
  <w:abstractNum w:abstractNumId="212832">
    <w:lvl>
      <w:start w:val="3"/>
      <w:numFmt w:val="decimal"/>
      <w:suff w:val="tab"/>
      <w:lvlText w:val="%1."/>
      <w:rPr>
        <w:color w:val="3370ff"/>
      </w:rPr>
    </w:lvl>
  </w:abstractNum>
  <w:abstractNum w:abstractNumId="212833">
    <w:lvl>
      <w:start w:val="4"/>
      <w:numFmt w:val="decimal"/>
      <w:suff w:val="tab"/>
      <w:lvlText w:val="%1."/>
      <w:rPr>
        <w:color w:val="3370ff"/>
      </w:rPr>
    </w:lvl>
  </w:abstractNum>
  <w:abstractNum w:abstractNumId="212834">
    <w:lvl>
      <w:numFmt w:val="bullet"/>
      <w:suff w:val="tab"/>
      <w:lvlText w:val="•"/>
      <w:rPr>
        <w:color w:val="3370ff"/>
      </w:rPr>
    </w:lvl>
  </w:abstractNum>
  <w:abstractNum w:abstractNumId="212835">
    <w:lvl>
      <w:numFmt w:val="bullet"/>
      <w:suff w:val="tab"/>
      <w:lvlText w:val="•"/>
      <w:rPr>
        <w:color w:val="3370ff"/>
      </w:rPr>
    </w:lvl>
  </w:abstractNum>
  <w:abstractNum w:abstractNumId="212836">
    <w:lvl>
      <w:numFmt w:val="bullet"/>
      <w:suff w:val="tab"/>
      <w:lvlText w:val="•"/>
      <w:rPr>
        <w:color w:val="3370ff"/>
      </w:rPr>
    </w:lvl>
  </w:abstractNum>
  <w:abstractNum w:abstractNumId="212837">
    <w:lvl>
      <w:numFmt w:val="bullet"/>
      <w:suff w:val="tab"/>
      <w:lvlText w:val="•"/>
      <w:rPr>
        <w:color w:val="3370ff"/>
      </w:rPr>
    </w:lvl>
  </w:abstractNum>
  <w:abstractNum w:abstractNumId="212838">
    <w:lvl>
      <w:numFmt w:val="bullet"/>
      <w:suff w:val="tab"/>
      <w:lvlText w:val="•"/>
      <w:rPr>
        <w:color w:val="3370ff"/>
      </w:rPr>
    </w:lvl>
  </w:abstractNum>
  <w:abstractNum w:abstractNumId="212839">
    <w:lvl>
      <w:numFmt w:val="bullet"/>
      <w:suff w:val="tab"/>
      <w:lvlText w:val="•"/>
      <w:rPr>
        <w:color w:val="3370ff"/>
      </w:rPr>
    </w:lvl>
  </w:abstractNum>
  <w:abstractNum w:abstractNumId="212840">
    <w:lvl>
      <w:numFmt w:val="bullet"/>
      <w:suff w:val="tab"/>
      <w:lvlText w:val="•"/>
      <w:rPr>
        <w:color w:val="3370ff"/>
      </w:rPr>
    </w:lvl>
  </w:abstractNum>
  <w:abstractNum w:abstractNumId="212841">
    <w:lvl>
      <w:numFmt w:val="bullet"/>
      <w:suff w:val="tab"/>
      <w:lvlText w:val="•"/>
      <w:rPr>
        <w:color w:val="3370ff"/>
      </w:rPr>
    </w:lvl>
  </w:abstractNum>
  <w:abstractNum w:abstractNumId="212842">
    <w:lvl>
      <w:numFmt w:val="bullet"/>
      <w:suff w:val="tab"/>
      <w:lvlText w:val="•"/>
      <w:rPr>
        <w:color w:val="3370ff"/>
      </w:rPr>
    </w:lvl>
  </w:abstractNum>
  <w:abstractNum w:abstractNumId="212843">
    <w:lvl>
      <w:numFmt w:val="bullet"/>
      <w:suff w:val="tab"/>
      <w:lvlText w:val="•"/>
      <w:rPr>
        <w:color w:val="3370ff"/>
      </w:rPr>
    </w:lvl>
  </w:abstractNum>
  <w:abstractNum w:abstractNumId="212844">
    <w:lvl>
      <w:numFmt w:val="bullet"/>
      <w:suff w:val="tab"/>
      <w:lvlText w:val="•"/>
      <w:rPr>
        <w:color w:val="3370ff"/>
      </w:rPr>
    </w:lvl>
  </w:abstractNum>
  <w:abstractNum w:abstractNumId="212845">
    <w:lvl>
      <w:numFmt w:val="bullet"/>
      <w:suff w:val="tab"/>
      <w:lvlText w:val="•"/>
      <w:rPr>
        <w:color w:val="3370ff"/>
      </w:rPr>
    </w:lvl>
  </w:abstractNum>
  <w:abstractNum w:abstractNumId="212846">
    <w:lvl>
      <w:numFmt w:val="bullet"/>
      <w:suff w:val="tab"/>
      <w:lvlText w:val="•"/>
      <w:rPr>
        <w:color w:val="3370ff"/>
      </w:rPr>
    </w:lvl>
  </w:abstractNum>
  <w:abstractNum w:abstractNumId="212847">
    <w:lvl>
      <w:numFmt w:val="bullet"/>
      <w:suff w:val="tab"/>
      <w:lvlText w:val="•"/>
      <w:rPr>
        <w:color w:val="3370ff"/>
      </w:rPr>
    </w:lvl>
  </w:abstractNum>
  <w:abstractNum w:abstractNumId="212848">
    <w:lvl>
      <w:numFmt w:val="bullet"/>
      <w:suff w:val="tab"/>
      <w:lvlText w:val="•"/>
      <w:rPr>
        <w:color w:val="3370ff"/>
      </w:rPr>
    </w:lvl>
  </w:abstractNum>
  <w:abstractNum w:abstractNumId="212849">
    <w:lvl>
      <w:numFmt w:val="bullet"/>
      <w:suff w:val="tab"/>
      <w:lvlText w:val="•"/>
      <w:rPr>
        <w:color w:val="3370ff"/>
      </w:rPr>
    </w:lvl>
  </w:abstractNum>
  <w:abstractNum w:abstractNumId="212850">
    <w:lvl>
      <w:numFmt w:val="bullet"/>
      <w:suff w:val="tab"/>
      <w:lvlText w:val="•"/>
      <w:rPr>
        <w:color w:val="3370ff"/>
      </w:rPr>
    </w:lvl>
  </w:abstractNum>
  <w:abstractNum w:abstractNumId="212851">
    <w:lvl>
      <w:numFmt w:val="bullet"/>
      <w:suff w:val="tab"/>
      <w:lvlText w:val="•"/>
      <w:rPr>
        <w:color w:val="3370ff"/>
      </w:rPr>
    </w:lvl>
  </w:abstractNum>
  <w:abstractNum w:abstractNumId="212852">
    <w:lvl>
      <w:numFmt w:val="bullet"/>
      <w:suff w:val="tab"/>
      <w:lvlText w:val="•"/>
      <w:rPr>
        <w:color w:val="3370ff"/>
      </w:rPr>
    </w:lvl>
  </w:abstractNum>
  <w:abstractNum w:abstractNumId="212853">
    <w:lvl>
      <w:numFmt w:val="bullet"/>
      <w:suff w:val="tab"/>
      <w:lvlText w:val="•"/>
      <w:rPr>
        <w:color w:val="3370ff"/>
      </w:rPr>
    </w:lvl>
  </w:abstractNum>
  <w:abstractNum w:abstractNumId="212854">
    <w:lvl>
      <w:numFmt w:val="bullet"/>
      <w:suff w:val="tab"/>
      <w:lvlText w:val="•"/>
      <w:rPr>
        <w:color w:val="3370ff"/>
      </w:rPr>
    </w:lvl>
  </w:abstractNum>
  <w:abstractNum w:abstractNumId="212855">
    <w:lvl>
      <w:numFmt w:val="bullet"/>
      <w:suff w:val="tab"/>
      <w:lvlText w:val="•"/>
      <w:rPr>
        <w:color w:val="3370ff"/>
      </w:rPr>
    </w:lvl>
  </w:abstractNum>
  <w:abstractNum w:abstractNumId="212856">
    <w:lvl>
      <w:numFmt w:val="bullet"/>
      <w:suff w:val="tab"/>
      <w:lvlText w:val="•"/>
      <w:rPr>
        <w:color w:val="3370ff"/>
      </w:rPr>
    </w:lvl>
  </w:abstractNum>
  <w:abstractNum w:abstractNumId="212857">
    <w:lvl>
      <w:numFmt w:val="bullet"/>
      <w:suff w:val="tab"/>
      <w:lvlText w:val="•"/>
      <w:rPr>
        <w:color w:val="3370ff"/>
      </w:rPr>
    </w:lvl>
  </w:abstractNum>
  <w:abstractNum w:abstractNumId="212858">
    <w:lvl>
      <w:numFmt w:val="bullet"/>
      <w:suff w:val="tab"/>
      <w:lvlText w:val="•"/>
      <w:rPr>
        <w:color w:val="3370ff"/>
      </w:rPr>
    </w:lvl>
  </w:abstractNum>
  <w:abstractNum w:abstractNumId="212859">
    <w:lvl>
      <w:numFmt w:val="bullet"/>
      <w:suff w:val="tab"/>
      <w:lvlText w:val="•"/>
      <w:rPr>
        <w:color w:val="3370ff"/>
      </w:rPr>
    </w:lvl>
  </w:abstractNum>
  <w:abstractNum w:abstractNumId="212860">
    <w:lvl>
      <w:numFmt w:val="bullet"/>
      <w:suff w:val="tab"/>
      <w:lvlText w:val="•"/>
      <w:rPr>
        <w:color w:val="3370ff"/>
      </w:rPr>
    </w:lvl>
  </w:abstractNum>
  <w:abstractNum w:abstractNumId="212861">
    <w:lvl>
      <w:numFmt w:val="bullet"/>
      <w:suff w:val="tab"/>
      <w:lvlText w:val="•"/>
      <w:rPr>
        <w:color w:val="3370ff"/>
      </w:rPr>
    </w:lvl>
  </w:abstractNum>
  <w:abstractNum w:abstractNumId="212862">
    <w:lvl>
      <w:numFmt w:val="bullet"/>
      <w:suff w:val="tab"/>
      <w:lvlText w:val="•"/>
      <w:rPr>
        <w:color w:val="3370ff"/>
      </w:rPr>
    </w:lvl>
  </w:abstractNum>
  <w:abstractNum w:abstractNumId="212863">
    <w:lvl>
      <w:numFmt w:val="bullet"/>
      <w:suff w:val="tab"/>
      <w:lvlText w:val="•"/>
      <w:rPr>
        <w:color w:val="3370ff"/>
      </w:rPr>
    </w:lvl>
  </w:abstractNum>
  <w:abstractNum w:abstractNumId="212864">
    <w:lvl>
      <w:numFmt w:val="bullet"/>
      <w:suff w:val="tab"/>
      <w:lvlText w:val="•"/>
      <w:rPr>
        <w:color w:val="3370ff"/>
      </w:rPr>
    </w:lvl>
  </w:abstractNum>
  <w:abstractNum w:abstractNumId="212865">
    <w:lvl>
      <w:numFmt w:val="bullet"/>
      <w:suff w:val="tab"/>
      <w:lvlText w:val="•"/>
      <w:rPr>
        <w:color w:val="3370ff"/>
      </w:rPr>
    </w:lvl>
  </w:abstractNum>
  <w:abstractNum w:abstractNumId="212866">
    <w:lvl>
      <w:numFmt w:val="bullet"/>
      <w:suff w:val="tab"/>
      <w:lvlText w:val="•"/>
      <w:rPr>
        <w:color w:val="3370ff"/>
      </w:rPr>
    </w:lvl>
  </w:abstractNum>
  <w:abstractNum w:abstractNumId="212867">
    <w:lvl>
      <w:numFmt w:val="bullet"/>
      <w:suff w:val="tab"/>
      <w:lvlText w:val="•"/>
      <w:rPr>
        <w:color w:val="3370ff"/>
      </w:rPr>
    </w:lvl>
  </w:abstractNum>
  <w:abstractNum w:abstractNumId="212868">
    <w:lvl>
      <w:numFmt w:val="bullet"/>
      <w:suff w:val="tab"/>
      <w:lvlText w:val="•"/>
      <w:rPr>
        <w:color w:val="3370ff"/>
      </w:rPr>
    </w:lvl>
  </w:abstractNum>
  <w:abstractNum w:abstractNumId="212869">
    <w:lvl>
      <w:numFmt w:val="bullet"/>
      <w:suff w:val="tab"/>
      <w:lvlText w:val="•"/>
      <w:rPr>
        <w:color w:val="3370ff"/>
      </w:rPr>
    </w:lvl>
  </w:abstractNum>
  <w:abstractNum w:abstractNumId="212870">
    <w:lvl>
      <w:numFmt w:val="bullet"/>
      <w:suff w:val="tab"/>
      <w:lvlText w:val="•"/>
      <w:rPr>
        <w:color w:val="3370ff"/>
      </w:rPr>
    </w:lvl>
  </w:abstractNum>
  <w:abstractNum w:abstractNumId="212871">
    <w:lvl>
      <w:numFmt w:val="bullet"/>
      <w:suff w:val="tab"/>
      <w:lvlText w:val="•"/>
      <w:rPr>
        <w:color w:val="3370ff"/>
      </w:rPr>
    </w:lvl>
  </w:abstractNum>
  <w:abstractNum w:abstractNumId="212872">
    <w:lvl>
      <w:numFmt w:val="bullet"/>
      <w:suff w:val="tab"/>
      <w:lvlText w:val="•"/>
      <w:rPr>
        <w:color w:val="3370ff"/>
      </w:rPr>
    </w:lvl>
  </w:abstractNum>
  <w:abstractNum w:abstractNumId="212873">
    <w:lvl>
      <w:numFmt w:val="bullet"/>
      <w:suff w:val="tab"/>
      <w:lvlText w:val="•"/>
      <w:rPr>
        <w:color w:val="3370ff"/>
      </w:rPr>
    </w:lvl>
  </w:abstractNum>
  <w:abstractNum w:abstractNumId="212874">
    <w:lvl>
      <w:numFmt w:val="bullet"/>
      <w:suff w:val="tab"/>
      <w:lvlText w:val="•"/>
      <w:rPr>
        <w:color w:val="3370ff"/>
      </w:rPr>
    </w:lvl>
  </w:abstractNum>
  <w:abstractNum w:abstractNumId="212875">
    <w:lvl>
      <w:numFmt w:val="bullet"/>
      <w:suff w:val="tab"/>
      <w:lvlText w:val="•"/>
      <w:rPr>
        <w:color w:val="3370ff"/>
      </w:rPr>
    </w:lvl>
  </w:abstractNum>
  <w:abstractNum w:abstractNumId="212876">
    <w:lvl>
      <w:numFmt w:val="bullet"/>
      <w:suff w:val="tab"/>
      <w:lvlText w:val="•"/>
      <w:rPr>
        <w:color w:val="3370ff"/>
      </w:rPr>
    </w:lvl>
  </w:abstractNum>
  <w:abstractNum w:abstractNumId="212877">
    <w:lvl>
      <w:numFmt w:val="bullet"/>
      <w:suff w:val="tab"/>
      <w:lvlText w:val="•"/>
      <w:rPr>
        <w:color w:val="3370ff"/>
      </w:rPr>
    </w:lvl>
  </w:abstractNum>
  <w:abstractNum w:abstractNumId="212878">
    <w:lvl>
      <w:numFmt w:val="bullet"/>
      <w:suff w:val="tab"/>
      <w:lvlText w:val="•"/>
      <w:rPr>
        <w:color w:val="3370ff"/>
      </w:rPr>
    </w:lvl>
  </w:abstractNum>
  <w:abstractNum w:abstractNumId="212879">
    <w:lvl>
      <w:numFmt w:val="bullet"/>
      <w:suff w:val="tab"/>
      <w:lvlText w:val="•"/>
      <w:rPr>
        <w:color w:val="3370ff"/>
      </w:rPr>
    </w:lvl>
  </w:abstractNum>
  <w:abstractNum w:abstractNumId="212880">
    <w:lvl>
      <w:numFmt w:val="bullet"/>
      <w:suff w:val="tab"/>
      <w:lvlText w:val="•"/>
      <w:rPr>
        <w:color w:val="3370ff"/>
      </w:rPr>
    </w:lvl>
  </w:abstractNum>
  <w:abstractNum w:abstractNumId="212881">
    <w:lvl>
      <w:numFmt w:val="bullet"/>
      <w:suff w:val="tab"/>
      <w:lvlText w:val="•"/>
      <w:rPr>
        <w:color w:val="3370ff"/>
      </w:rPr>
    </w:lvl>
  </w:abstractNum>
  <w:abstractNum w:abstractNumId="212882">
    <w:lvl>
      <w:numFmt w:val="bullet"/>
      <w:suff w:val="tab"/>
      <w:lvlText w:val="•"/>
      <w:rPr>
        <w:color w:val="3370ff"/>
      </w:rPr>
    </w:lvl>
  </w:abstractNum>
  <w:abstractNum w:abstractNumId="212883">
    <w:lvl>
      <w:numFmt w:val="bullet"/>
      <w:suff w:val="tab"/>
      <w:lvlText w:val="•"/>
      <w:rPr>
        <w:color w:val="3370ff"/>
      </w:rPr>
    </w:lvl>
  </w:abstractNum>
  <w:abstractNum w:abstractNumId="212884">
    <w:lvl>
      <w:numFmt w:val="bullet"/>
      <w:suff w:val="tab"/>
      <w:lvlText w:val="•"/>
      <w:rPr>
        <w:color w:val="3370ff"/>
      </w:rPr>
    </w:lvl>
  </w:abstractNum>
  <w:abstractNum w:abstractNumId="212885">
    <w:lvl>
      <w:numFmt w:val="bullet"/>
      <w:suff w:val="tab"/>
      <w:lvlText w:val="•"/>
      <w:rPr>
        <w:color w:val="3370ff"/>
      </w:rPr>
    </w:lvl>
  </w:abstractNum>
  <w:abstractNum w:abstractNumId="212886">
    <w:lvl>
      <w:numFmt w:val="bullet"/>
      <w:suff w:val="tab"/>
      <w:lvlText w:val="•"/>
      <w:rPr>
        <w:color w:val="3370ff"/>
      </w:rPr>
    </w:lvl>
  </w:abstractNum>
  <w:abstractNum w:abstractNumId="212887">
    <w:lvl>
      <w:start w:val="1"/>
      <w:numFmt w:val="decimal"/>
      <w:suff w:val="tab"/>
      <w:lvlText w:val="%1."/>
      <w:rPr>
        <w:color w:val="3370ff"/>
      </w:rPr>
    </w:lvl>
  </w:abstractNum>
  <w:abstractNum w:abstractNumId="212888">
    <w:lvl>
      <w:start w:val="2"/>
      <w:numFmt w:val="decimal"/>
      <w:suff w:val="tab"/>
      <w:lvlText w:val="%1."/>
      <w:rPr>
        <w:color w:val="3370ff"/>
      </w:rPr>
    </w:lvl>
  </w:abstractNum>
  <w:abstractNum w:abstractNumId="212889">
    <w:lvl>
      <w:start w:val="3"/>
      <w:numFmt w:val="decimal"/>
      <w:suff w:val="tab"/>
      <w:lvlText w:val="%1."/>
      <w:rPr>
        <w:color w:val="3370ff"/>
      </w:rPr>
    </w:lvl>
  </w:abstractNum>
  <w:abstractNum w:abstractNumId="212890">
    <w:lvl>
      <w:start w:val="4"/>
      <w:numFmt w:val="decimal"/>
      <w:suff w:val="tab"/>
      <w:lvlText w:val="%1."/>
      <w:rPr>
        <w:color w:val="3370ff"/>
      </w:rPr>
    </w:lvl>
  </w:abstractNum>
  <w:abstractNum w:abstractNumId="212891">
    <w:lvl>
      <w:numFmt w:val="bullet"/>
      <w:suff w:val="tab"/>
      <w:lvlText w:val="•"/>
      <w:rPr>
        <w:color w:val="3370ff"/>
      </w:rPr>
    </w:lvl>
  </w:abstractNum>
  <w:abstractNum w:abstractNumId="212892">
    <w:lvl>
      <w:numFmt w:val="bullet"/>
      <w:suff w:val="tab"/>
      <w:lvlText w:val="•"/>
      <w:rPr>
        <w:color w:val="3370ff"/>
      </w:rPr>
    </w:lvl>
  </w:abstractNum>
  <w:abstractNum w:abstractNumId="212893">
    <w:lvl>
      <w:start w:val="1"/>
      <w:numFmt w:val="decimal"/>
      <w:suff w:val="tab"/>
      <w:lvlText w:val="%1."/>
      <w:rPr>
        <w:color w:val="3370ff"/>
      </w:rPr>
    </w:lvl>
  </w:abstractNum>
  <w:abstractNum w:abstractNumId="212894">
    <w:lvl>
      <w:start w:val="2"/>
      <w:numFmt w:val="decimal"/>
      <w:suff w:val="tab"/>
      <w:lvlText w:val="%1."/>
      <w:rPr>
        <w:color w:val="3370ff"/>
      </w:rPr>
    </w:lvl>
  </w:abstractNum>
  <w:abstractNum w:abstractNumId="212895">
    <w:lvl>
      <w:start w:val="3"/>
      <w:numFmt w:val="decimal"/>
      <w:suff w:val="tab"/>
      <w:lvlText w:val="%1."/>
      <w:rPr>
        <w:color w:val="3370ff"/>
      </w:rPr>
    </w:lvl>
  </w:abstractNum>
  <w:abstractNum w:abstractNumId="212896">
    <w:lvl>
      <w:start w:val="4"/>
      <w:numFmt w:val="decimal"/>
      <w:suff w:val="tab"/>
      <w:lvlText w:val="%1."/>
      <w:rPr>
        <w:color w:val="3370ff"/>
      </w:rPr>
    </w:lvl>
  </w:abstractNum>
  <w:abstractNum w:abstractNumId="212897">
    <w:lvl>
      <w:start w:val="5"/>
      <w:numFmt w:val="decimal"/>
      <w:suff w:val="tab"/>
      <w:lvlText w:val="%1."/>
      <w:rPr>
        <w:color w:val="3370ff"/>
      </w:rPr>
    </w:lvl>
  </w:abstractNum>
  <w:abstractNum w:abstractNumId="212898">
    <w:lvl>
      <w:start w:val="6"/>
      <w:numFmt w:val="decimal"/>
      <w:suff w:val="tab"/>
      <w:lvlText w:val="%1."/>
      <w:rPr>
        <w:color w:val="3370ff"/>
      </w:rPr>
    </w:lvl>
  </w:abstractNum>
  <w:abstractNum w:abstractNumId="212899">
    <w:lvl>
      <w:start w:val="1"/>
      <w:numFmt w:val="decimal"/>
      <w:suff w:val="tab"/>
      <w:lvlText w:val="%1."/>
      <w:rPr>
        <w:color w:val="3370ff"/>
      </w:rPr>
    </w:lvl>
  </w:abstractNum>
  <w:abstractNum w:abstractNumId="212900">
    <w:lvl>
      <w:start w:val="2"/>
      <w:numFmt w:val="decimal"/>
      <w:suff w:val="tab"/>
      <w:lvlText w:val="%1."/>
      <w:rPr>
        <w:color w:val="3370ff"/>
      </w:rPr>
    </w:lvl>
  </w:abstractNum>
  <w:abstractNum w:abstractNumId="212901">
    <w:lvl>
      <w:start w:val="3"/>
      <w:numFmt w:val="decimal"/>
      <w:suff w:val="tab"/>
      <w:lvlText w:val="%1."/>
      <w:rPr>
        <w:color w:val="3370ff"/>
      </w:rPr>
    </w:lvl>
  </w:abstractNum>
  <w:abstractNum w:abstractNumId="212902">
    <w:lvl>
      <w:start w:val="4"/>
      <w:numFmt w:val="decimal"/>
      <w:suff w:val="tab"/>
      <w:lvlText w:val="%1."/>
      <w:rPr>
        <w:color w:val="3370ff"/>
      </w:rPr>
    </w:lvl>
  </w:abstractNum>
  <w:abstractNum w:abstractNumId="212903">
    <w:lvl>
      <w:start w:val="5"/>
      <w:numFmt w:val="decimal"/>
      <w:suff w:val="tab"/>
      <w:lvlText w:val="%1."/>
      <w:rPr>
        <w:color w:val="3370ff"/>
      </w:rPr>
    </w:lvl>
  </w:abstractNum>
  <w:abstractNum w:abstractNumId="212904">
    <w:lvl>
      <w:numFmt w:val="bullet"/>
      <w:suff w:val="tab"/>
      <w:lvlText w:val="•"/>
      <w:rPr>
        <w:color w:val="3370ff"/>
      </w:rPr>
    </w:lvl>
  </w:abstractNum>
  <w:abstractNum w:abstractNumId="212905">
    <w:lvl>
      <w:numFmt w:val="bullet"/>
      <w:suff w:val="tab"/>
      <w:lvlText w:val="•"/>
      <w:rPr>
        <w:color w:val="3370ff"/>
      </w:rPr>
    </w:lvl>
  </w:abstractNum>
  <w:abstractNum w:abstractNumId="212906">
    <w:lvl>
      <w:start w:val="1"/>
      <w:numFmt w:val="decimal"/>
      <w:suff w:val="tab"/>
      <w:lvlText w:val="%1."/>
      <w:rPr>
        <w:color w:val="3370ff"/>
      </w:rPr>
    </w:lvl>
  </w:abstractNum>
  <w:abstractNum w:abstractNumId="212907">
    <w:lvl>
      <w:start w:val="2"/>
      <w:numFmt w:val="decimal"/>
      <w:suff w:val="tab"/>
      <w:lvlText w:val="%1."/>
      <w:rPr>
        <w:color w:val="3370ff"/>
      </w:rPr>
    </w:lvl>
  </w:abstractNum>
  <w:abstractNum w:abstractNumId="212908">
    <w:lvl>
      <w:start w:val="3"/>
      <w:numFmt w:val="decimal"/>
      <w:suff w:val="tab"/>
      <w:lvlText w:val="%1."/>
      <w:rPr>
        <w:color w:val="3370ff"/>
      </w:rPr>
    </w:lvl>
  </w:abstractNum>
  <w:abstractNum w:abstractNumId="212909">
    <w:lvl>
      <w:start w:val="4"/>
      <w:numFmt w:val="decimal"/>
      <w:suff w:val="tab"/>
      <w:lvlText w:val="%1."/>
      <w:rPr>
        <w:color w:val="3370ff"/>
      </w:rPr>
    </w:lvl>
  </w:abstractNum>
  <w:abstractNum w:abstractNumId="212910">
    <w:lvl>
      <w:start w:val="1"/>
      <w:numFmt w:val="decimal"/>
      <w:suff w:val="tab"/>
      <w:lvlText w:val="%1."/>
      <w:rPr>
        <w:color w:val="3370ff"/>
      </w:rPr>
    </w:lvl>
  </w:abstractNum>
  <w:abstractNum w:abstractNumId="212911">
    <w:lvl>
      <w:start w:val="2"/>
      <w:numFmt w:val="decimal"/>
      <w:suff w:val="tab"/>
      <w:lvlText w:val="%1."/>
      <w:rPr>
        <w:color w:val="3370ff"/>
      </w:rPr>
    </w:lvl>
  </w:abstractNum>
  <w:abstractNum w:abstractNumId="212912">
    <w:lvl>
      <w:start w:val="3"/>
      <w:numFmt w:val="decimal"/>
      <w:suff w:val="tab"/>
      <w:lvlText w:val="%1."/>
      <w:rPr>
        <w:color w:val="3370ff"/>
      </w:rPr>
    </w:lvl>
  </w:abstractNum>
  <w:abstractNum w:abstractNumId="212913">
    <w:lvl>
      <w:start w:val="4"/>
      <w:numFmt w:val="decimal"/>
      <w:suff w:val="tab"/>
      <w:lvlText w:val="%1."/>
      <w:rPr>
        <w:color w:val="3370ff"/>
      </w:rPr>
    </w:lvl>
  </w:abstractNum>
  <w:abstractNum w:abstractNumId="212914">
    <w:lvl>
      <w:start w:val="5"/>
      <w:numFmt w:val="decimal"/>
      <w:suff w:val="tab"/>
      <w:lvlText w:val="%1."/>
      <w:rPr>
        <w:color w:val="3370ff"/>
      </w:rPr>
    </w:lvl>
  </w:abstractNum>
  <w:abstractNum w:abstractNumId="212915">
    <w:lvl>
      <w:start w:val="6"/>
      <w:numFmt w:val="decimal"/>
      <w:suff w:val="tab"/>
      <w:lvlText w:val="%1."/>
      <w:rPr>
        <w:color w:val="3370ff"/>
      </w:rPr>
    </w:lvl>
  </w:abstractNum>
  <w:abstractNum w:abstractNumId="212916">
    <w:lvl>
      <w:start w:val="1"/>
      <w:numFmt w:val="decimal"/>
      <w:suff w:val="tab"/>
      <w:lvlText w:val="%1."/>
      <w:rPr>
        <w:color w:val="3370ff"/>
      </w:rPr>
    </w:lvl>
  </w:abstractNum>
  <w:abstractNum w:abstractNumId="212917">
    <w:lvl>
      <w:start w:val="2"/>
      <w:numFmt w:val="decimal"/>
      <w:suff w:val="tab"/>
      <w:lvlText w:val="%1."/>
      <w:rPr>
        <w:color w:val="3370ff"/>
      </w:rPr>
    </w:lvl>
  </w:abstractNum>
  <w:abstractNum w:abstractNumId="212918">
    <w:lvl>
      <w:start w:val="3"/>
      <w:numFmt w:val="decimal"/>
      <w:suff w:val="tab"/>
      <w:lvlText w:val="%1."/>
      <w:rPr>
        <w:color w:val="3370ff"/>
      </w:rPr>
    </w:lvl>
  </w:abstractNum>
  <w:abstractNum w:abstractNumId="212919">
    <w:lvl>
      <w:start w:val="4"/>
      <w:numFmt w:val="decimal"/>
      <w:suff w:val="tab"/>
      <w:lvlText w:val="%1."/>
      <w:rPr>
        <w:color w:val="3370ff"/>
      </w:rPr>
    </w:lvl>
  </w:abstractNum>
  <w:abstractNum w:abstractNumId="212920">
    <w:lvl>
      <w:start w:val="5"/>
      <w:numFmt w:val="decimal"/>
      <w:suff w:val="tab"/>
      <w:lvlText w:val="%1."/>
      <w:rPr>
        <w:color w:val="3370ff"/>
      </w:rPr>
    </w:lvl>
  </w:abstractNum>
  <w:abstractNum w:abstractNumId="212921">
    <w:lvl>
      <w:start w:val="6"/>
      <w:numFmt w:val="decimal"/>
      <w:suff w:val="tab"/>
      <w:lvlText w:val="%1."/>
      <w:rPr>
        <w:color w:val="3370ff"/>
      </w:rPr>
    </w:lvl>
  </w:abstractNum>
  <w:abstractNum w:abstractNumId="212922">
    <w:lvl>
      <w:start w:val="7"/>
      <w:numFmt w:val="decimal"/>
      <w:suff w:val="tab"/>
      <w:lvlText w:val="%1."/>
      <w:rPr>
        <w:color w:val="3370ff"/>
      </w:rPr>
    </w:lvl>
  </w:abstractNum>
  <w:abstractNum w:abstractNumId="212923">
    <w:lvl>
      <w:start w:val="1"/>
      <w:numFmt w:val="decimal"/>
      <w:suff w:val="tab"/>
      <w:lvlText w:val="%1."/>
      <w:rPr>
        <w:color w:val="3370ff"/>
      </w:rPr>
    </w:lvl>
  </w:abstractNum>
  <w:abstractNum w:abstractNumId="212924">
    <w:lvl>
      <w:start w:val="2"/>
      <w:numFmt w:val="decimal"/>
      <w:suff w:val="tab"/>
      <w:lvlText w:val="%1."/>
      <w:rPr>
        <w:color w:val="3370ff"/>
      </w:rPr>
    </w:lvl>
  </w:abstractNum>
  <w:abstractNum w:abstractNumId="212925">
    <w:lvl>
      <w:start w:val="3"/>
      <w:numFmt w:val="decimal"/>
      <w:suff w:val="tab"/>
      <w:lvlText w:val="%1."/>
      <w:rPr>
        <w:color w:val="3370ff"/>
      </w:rPr>
    </w:lvl>
  </w:abstractNum>
  <w:abstractNum w:abstractNumId="212926">
    <w:lvl>
      <w:start w:val="4"/>
      <w:numFmt w:val="decimal"/>
      <w:suff w:val="tab"/>
      <w:lvlText w:val="%1."/>
      <w:rPr>
        <w:color w:val="3370ff"/>
      </w:rPr>
    </w:lvl>
  </w:abstractNum>
  <w:abstractNum w:abstractNumId="212927">
    <w:lvl>
      <w:start w:val="5"/>
      <w:numFmt w:val="decimal"/>
      <w:suff w:val="tab"/>
      <w:lvlText w:val="%1."/>
      <w:rPr>
        <w:color w:val="3370ff"/>
      </w:rPr>
    </w:lvl>
  </w:abstractNum>
  <w:abstractNum w:abstractNumId="212928">
    <w:lvl>
      <w:start w:val="6"/>
      <w:numFmt w:val="decimal"/>
      <w:suff w:val="tab"/>
      <w:lvlText w:val="%1."/>
      <w:rPr>
        <w:color w:val="3370ff"/>
      </w:rPr>
    </w:lvl>
  </w:abstractNum>
  <w:num w:numId="1">
    <w:abstractNumId w:val="212591"/>
  </w:num>
  <w:num w:numId="2">
    <w:abstractNumId w:val="212592"/>
  </w:num>
  <w:num w:numId="3">
    <w:abstractNumId w:val="212593"/>
  </w:num>
  <w:num w:numId="4">
    <w:abstractNumId w:val="212594"/>
  </w:num>
  <w:num w:numId="5">
    <w:abstractNumId w:val="212595"/>
  </w:num>
  <w:num w:numId="6">
    <w:abstractNumId w:val="212596"/>
  </w:num>
  <w:num w:numId="7">
    <w:abstractNumId w:val="212597"/>
  </w:num>
  <w:num w:numId="8">
    <w:abstractNumId w:val="212598"/>
  </w:num>
  <w:num w:numId="9">
    <w:abstractNumId w:val="212599"/>
  </w:num>
  <w:num w:numId="10">
    <w:abstractNumId w:val="212600"/>
  </w:num>
  <w:num w:numId="11">
    <w:abstractNumId w:val="212601"/>
  </w:num>
  <w:num w:numId="12">
    <w:abstractNumId w:val="212602"/>
  </w:num>
  <w:num w:numId="13">
    <w:abstractNumId w:val="212603"/>
  </w:num>
  <w:num w:numId="14">
    <w:abstractNumId w:val="212604"/>
  </w:num>
  <w:num w:numId="15">
    <w:abstractNumId w:val="212605"/>
  </w:num>
  <w:num w:numId="16">
    <w:abstractNumId w:val="212606"/>
  </w:num>
  <w:num w:numId="17">
    <w:abstractNumId w:val="212607"/>
  </w:num>
  <w:num w:numId="18">
    <w:abstractNumId w:val="212608"/>
  </w:num>
  <w:num w:numId="19">
    <w:abstractNumId w:val="212609"/>
  </w:num>
  <w:num w:numId="20">
    <w:abstractNumId w:val="212610"/>
  </w:num>
  <w:num w:numId="21">
    <w:abstractNumId w:val="212611"/>
  </w:num>
  <w:num w:numId="22">
    <w:abstractNumId w:val="212612"/>
  </w:num>
  <w:num w:numId="23">
    <w:abstractNumId w:val="212613"/>
  </w:num>
  <w:num w:numId="24">
    <w:abstractNumId w:val="212614"/>
  </w:num>
  <w:num w:numId="25">
    <w:abstractNumId w:val="212615"/>
  </w:num>
  <w:num w:numId="26">
    <w:abstractNumId w:val="212616"/>
  </w:num>
  <w:num w:numId="27">
    <w:abstractNumId w:val="212617"/>
  </w:num>
  <w:num w:numId="28">
    <w:abstractNumId w:val="212618"/>
  </w:num>
  <w:num w:numId="29">
    <w:abstractNumId w:val="212619"/>
  </w:num>
  <w:num w:numId="30">
    <w:abstractNumId w:val="212620"/>
  </w:num>
  <w:num w:numId="31">
    <w:abstractNumId w:val="212621"/>
  </w:num>
  <w:num w:numId="32">
    <w:abstractNumId w:val="212622"/>
  </w:num>
  <w:num w:numId="33">
    <w:abstractNumId w:val="212623"/>
  </w:num>
  <w:num w:numId="34">
    <w:abstractNumId w:val="212624"/>
  </w:num>
  <w:num w:numId="35">
    <w:abstractNumId w:val="212625"/>
  </w:num>
  <w:num w:numId="36">
    <w:abstractNumId w:val="212626"/>
  </w:num>
  <w:num w:numId="37">
    <w:abstractNumId w:val="212627"/>
  </w:num>
  <w:num w:numId="38">
    <w:abstractNumId w:val="212628"/>
  </w:num>
  <w:num w:numId="39">
    <w:abstractNumId w:val="212629"/>
  </w:num>
  <w:num w:numId="40">
    <w:abstractNumId w:val="212630"/>
  </w:num>
  <w:num w:numId="41">
    <w:abstractNumId w:val="212631"/>
  </w:num>
  <w:num w:numId="42">
    <w:abstractNumId w:val="212632"/>
  </w:num>
  <w:num w:numId="43">
    <w:abstractNumId w:val="212633"/>
  </w:num>
  <w:num w:numId="44">
    <w:abstractNumId w:val="212634"/>
  </w:num>
  <w:num w:numId="45">
    <w:abstractNumId w:val="212635"/>
  </w:num>
  <w:num w:numId="46">
    <w:abstractNumId w:val="212636"/>
  </w:num>
  <w:num w:numId="47">
    <w:abstractNumId w:val="212637"/>
  </w:num>
  <w:num w:numId="48">
    <w:abstractNumId w:val="212638"/>
  </w:num>
  <w:num w:numId="49">
    <w:abstractNumId w:val="212639"/>
  </w:num>
  <w:num w:numId="50">
    <w:abstractNumId w:val="212640"/>
  </w:num>
  <w:num w:numId="51">
    <w:abstractNumId w:val="212641"/>
  </w:num>
  <w:num w:numId="52">
    <w:abstractNumId w:val="212642"/>
  </w:num>
  <w:num w:numId="53">
    <w:abstractNumId w:val="212643"/>
  </w:num>
  <w:num w:numId="54">
    <w:abstractNumId w:val="212644"/>
  </w:num>
  <w:num w:numId="55">
    <w:abstractNumId w:val="212645"/>
  </w:num>
  <w:num w:numId="56">
    <w:abstractNumId w:val="212646"/>
  </w:num>
  <w:num w:numId="57">
    <w:abstractNumId w:val="212647"/>
  </w:num>
  <w:num w:numId="58">
    <w:abstractNumId w:val="212648"/>
  </w:num>
  <w:num w:numId="59">
    <w:abstractNumId w:val="212649"/>
  </w:num>
  <w:num w:numId="60">
    <w:abstractNumId w:val="212650"/>
  </w:num>
  <w:num w:numId="61">
    <w:abstractNumId w:val="212651"/>
  </w:num>
  <w:num w:numId="62">
    <w:abstractNumId w:val="212652"/>
  </w:num>
  <w:num w:numId="63">
    <w:abstractNumId w:val="212653"/>
  </w:num>
  <w:num w:numId="64">
    <w:abstractNumId w:val="212654"/>
  </w:num>
  <w:num w:numId="65">
    <w:abstractNumId w:val="212655"/>
  </w:num>
  <w:num w:numId="66">
    <w:abstractNumId w:val="212656"/>
  </w:num>
  <w:num w:numId="67">
    <w:abstractNumId w:val="212657"/>
  </w:num>
  <w:num w:numId="68">
    <w:abstractNumId w:val="212658"/>
  </w:num>
  <w:num w:numId="69">
    <w:abstractNumId w:val="212659"/>
  </w:num>
  <w:num w:numId="70">
    <w:abstractNumId w:val="212660"/>
  </w:num>
  <w:num w:numId="71">
    <w:abstractNumId w:val="212661"/>
  </w:num>
  <w:num w:numId="72">
    <w:abstractNumId w:val="212662"/>
  </w:num>
  <w:num w:numId="73">
    <w:abstractNumId w:val="212663"/>
  </w:num>
  <w:num w:numId="74">
    <w:abstractNumId w:val="212664"/>
  </w:num>
  <w:num w:numId="75">
    <w:abstractNumId w:val="212665"/>
  </w:num>
  <w:num w:numId="76">
    <w:abstractNumId w:val="212666"/>
  </w:num>
  <w:num w:numId="77">
    <w:abstractNumId w:val="212667"/>
  </w:num>
  <w:num w:numId="78">
    <w:abstractNumId w:val="212668"/>
  </w:num>
  <w:num w:numId="79">
    <w:abstractNumId w:val="212669"/>
  </w:num>
  <w:num w:numId="80">
    <w:abstractNumId w:val="212670"/>
  </w:num>
  <w:num w:numId="81">
    <w:abstractNumId w:val="212671"/>
  </w:num>
  <w:num w:numId="82">
    <w:abstractNumId w:val="212672"/>
  </w:num>
  <w:num w:numId="83">
    <w:abstractNumId w:val="212673"/>
  </w:num>
  <w:num w:numId="84">
    <w:abstractNumId w:val="212674"/>
  </w:num>
  <w:num w:numId="85">
    <w:abstractNumId w:val="212675"/>
  </w:num>
  <w:num w:numId="86">
    <w:abstractNumId w:val="212676"/>
  </w:num>
  <w:num w:numId="87">
    <w:abstractNumId w:val="212677"/>
  </w:num>
  <w:num w:numId="88">
    <w:abstractNumId w:val="212678"/>
  </w:num>
  <w:num w:numId="89">
    <w:abstractNumId w:val="212679"/>
  </w:num>
  <w:num w:numId="90">
    <w:abstractNumId w:val="212680"/>
  </w:num>
  <w:num w:numId="91">
    <w:abstractNumId w:val="212681"/>
  </w:num>
  <w:num w:numId="92">
    <w:abstractNumId w:val="212682"/>
  </w:num>
  <w:num w:numId="93">
    <w:abstractNumId w:val="212683"/>
  </w:num>
  <w:num w:numId="94">
    <w:abstractNumId w:val="212684"/>
  </w:num>
  <w:num w:numId="95">
    <w:abstractNumId w:val="212685"/>
  </w:num>
  <w:num w:numId="96">
    <w:abstractNumId w:val="212686"/>
  </w:num>
  <w:num w:numId="97">
    <w:abstractNumId w:val="212687"/>
  </w:num>
  <w:num w:numId="98">
    <w:abstractNumId w:val="212688"/>
  </w:num>
  <w:num w:numId="99">
    <w:abstractNumId w:val="212689"/>
  </w:num>
  <w:num w:numId="100">
    <w:abstractNumId w:val="212690"/>
  </w:num>
  <w:num w:numId="101">
    <w:abstractNumId w:val="212691"/>
  </w:num>
  <w:num w:numId="102">
    <w:abstractNumId w:val="212692"/>
  </w:num>
  <w:num w:numId="103">
    <w:abstractNumId w:val="212693"/>
  </w:num>
  <w:num w:numId="104">
    <w:abstractNumId w:val="212694"/>
  </w:num>
  <w:num w:numId="105">
    <w:abstractNumId w:val="212695"/>
  </w:num>
  <w:num w:numId="106">
    <w:abstractNumId w:val="212696"/>
  </w:num>
  <w:num w:numId="107">
    <w:abstractNumId w:val="212697"/>
  </w:num>
  <w:num w:numId="108">
    <w:abstractNumId w:val="212698"/>
  </w:num>
  <w:num w:numId="109">
    <w:abstractNumId w:val="212699"/>
  </w:num>
  <w:num w:numId="110">
    <w:abstractNumId w:val="212700"/>
  </w:num>
  <w:num w:numId="111">
    <w:abstractNumId w:val="212701"/>
  </w:num>
  <w:num w:numId="112">
    <w:abstractNumId w:val="212702"/>
  </w:num>
  <w:num w:numId="113">
    <w:abstractNumId w:val="212703"/>
  </w:num>
  <w:num w:numId="114">
    <w:abstractNumId w:val="212704"/>
  </w:num>
  <w:num w:numId="115">
    <w:abstractNumId w:val="212705"/>
  </w:num>
  <w:num w:numId="116">
    <w:abstractNumId w:val="212706"/>
  </w:num>
  <w:num w:numId="117">
    <w:abstractNumId w:val="212707"/>
  </w:num>
  <w:num w:numId="118">
    <w:abstractNumId w:val="212708"/>
  </w:num>
  <w:num w:numId="119">
    <w:abstractNumId w:val="212709"/>
  </w:num>
  <w:num w:numId="120">
    <w:abstractNumId w:val="212710"/>
  </w:num>
  <w:num w:numId="121">
    <w:abstractNumId w:val="212711"/>
  </w:num>
  <w:num w:numId="122">
    <w:abstractNumId w:val="212712"/>
  </w:num>
  <w:num w:numId="123">
    <w:abstractNumId w:val="212713"/>
  </w:num>
  <w:num w:numId="124">
    <w:abstractNumId w:val="212714"/>
  </w:num>
  <w:num w:numId="125">
    <w:abstractNumId w:val="212715"/>
  </w:num>
  <w:num w:numId="126">
    <w:abstractNumId w:val="212716"/>
  </w:num>
  <w:num w:numId="127">
    <w:abstractNumId w:val="212717"/>
  </w:num>
  <w:num w:numId="128">
    <w:abstractNumId w:val="212718"/>
  </w:num>
  <w:num w:numId="129">
    <w:abstractNumId w:val="212719"/>
  </w:num>
  <w:num w:numId="130">
    <w:abstractNumId w:val="212720"/>
  </w:num>
  <w:num w:numId="131">
    <w:abstractNumId w:val="212721"/>
  </w:num>
  <w:num w:numId="132">
    <w:abstractNumId w:val="212722"/>
  </w:num>
  <w:num w:numId="133">
    <w:abstractNumId w:val="212723"/>
  </w:num>
  <w:num w:numId="134">
    <w:abstractNumId w:val="212724"/>
  </w:num>
  <w:num w:numId="135">
    <w:abstractNumId w:val="212725"/>
  </w:num>
  <w:num w:numId="136">
    <w:abstractNumId w:val="212726"/>
  </w:num>
  <w:num w:numId="137">
    <w:abstractNumId w:val="212727"/>
  </w:num>
  <w:num w:numId="138">
    <w:abstractNumId w:val="212728"/>
  </w:num>
  <w:num w:numId="139">
    <w:abstractNumId w:val="212729"/>
  </w:num>
  <w:num w:numId="140">
    <w:abstractNumId w:val="212730"/>
  </w:num>
  <w:num w:numId="141">
    <w:abstractNumId w:val="212731"/>
  </w:num>
  <w:num w:numId="142">
    <w:abstractNumId w:val="212732"/>
  </w:num>
  <w:num w:numId="143">
    <w:abstractNumId w:val="212733"/>
  </w:num>
  <w:num w:numId="144">
    <w:abstractNumId w:val="212734"/>
  </w:num>
  <w:num w:numId="145">
    <w:abstractNumId w:val="212735"/>
  </w:num>
  <w:num w:numId="146">
    <w:abstractNumId w:val="212736"/>
  </w:num>
  <w:num w:numId="147">
    <w:abstractNumId w:val="212737"/>
  </w:num>
  <w:num w:numId="148">
    <w:abstractNumId w:val="212738"/>
  </w:num>
  <w:num w:numId="149">
    <w:abstractNumId w:val="212739"/>
  </w:num>
  <w:num w:numId="150">
    <w:abstractNumId w:val="212740"/>
  </w:num>
  <w:num w:numId="151">
    <w:abstractNumId w:val="212741"/>
  </w:num>
  <w:num w:numId="152">
    <w:abstractNumId w:val="212742"/>
  </w:num>
  <w:num w:numId="153">
    <w:abstractNumId w:val="212743"/>
  </w:num>
  <w:num w:numId="154">
    <w:abstractNumId w:val="212744"/>
  </w:num>
  <w:num w:numId="155">
    <w:abstractNumId w:val="212745"/>
  </w:num>
  <w:num w:numId="156">
    <w:abstractNumId w:val="212746"/>
  </w:num>
  <w:num w:numId="157">
    <w:abstractNumId w:val="212747"/>
  </w:num>
  <w:num w:numId="158">
    <w:abstractNumId w:val="212748"/>
  </w:num>
  <w:num w:numId="159">
    <w:abstractNumId w:val="212749"/>
  </w:num>
  <w:num w:numId="160">
    <w:abstractNumId w:val="212750"/>
  </w:num>
  <w:num w:numId="161">
    <w:abstractNumId w:val="212751"/>
  </w:num>
  <w:num w:numId="162">
    <w:abstractNumId w:val="212752"/>
  </w:num>
  <w:num w:numId="163">
    <w:abstractNumId w:val="212753"/>
  </w:num>
  <w:num w:numId="164">
    <w:abstractNumId w:val="212754"/>
  </w:num>
  <w:num w:numId="165">
    <w:abstractNumId w:val="212755"/>
  </w:num>
  <w:num w:numId="166">
    <w:abstractNumId w:val="212756"/>
  </w:num>
  <w:num w:numId="167">
    <w:abstractNumId w:val="212757"/>
  </w:num>
  <w:num w:numId="168">
    <w:abstractNumId w:val="212758"/>
  </w:num>
  <w:num w:numId="169">
    <w:abstractNumId w:val="212759"/>
  </w:num>
  <w:num w:numId="170">
    <w:abstractNumId w:val="212760"/>
  </w:num>
  <w:num w:numId="171">
    <w:abstractNumId w:val="212761"/>
  </w:num>
  <w:num w:numId="172">
    <w:abstractNumId w:val="212762"/>
  </w:num>
  <w:num w:numId="173">
    <w:abstractNumId w:val="212763"/>
  </w:num>
  <w:num w:numId="174">
    <w:abstractNumId w:val="212764"/>
  </w:num>
  <w:num w:numId="175">
    <w:abstractNumId w:val="212765"/>
  </w:num>
  <w:num w:numId="176">
    <w:abstractNumId w:val="212766"/>
  </w:num>
  <w:num w:numId="177">
    <w:abstractNumId w:val="212767"/>
  </w:num>
  <w:num w:numId="178">
    <w:abstractNumId w:val="212768"/>
  </w:num>
  <w:num w:numId="179">
    <w:abstractNumId w:val="212769"/>
  </w:num>
  <w:num w:numId="180">
    <w:abstractNumId w:val="212770"/>
  </w:num>
  <w:num w:numId="181">
    <w:abstractNumId w:val="212771"/>
  </w:num>
  <w:num w:numId="182">
    <w:abstractNumId w:val="212772"/>
  </w:num>
  <w:num w:numId="183">
    <w:abstractNumId w:val="212773"/>
  </w:num>
  <w:num w:numId="184">
    <w:abstractNumId w:val="212774"/>
  </w:num>
  <w:num w:numId="185">
    <w:abstractNumId w:val="212775"/>
  </w:num>
  <w:num w:numId="186">
    <w:abstractNumId w:val="212776"/>
  </w:num>
  <w:num w:numId="187">
    <w:abstractNumId w:val="212777"/>
  </w:num>
  <w:num w:numId="188">
    <w:abstractNumId w:val="212778"/>
  </w:num>
  <w:num w:numId="189">
    <w:abstractNumId w:val="212779"/>
  </w:num>
  <w:num w:numId="190">
    <w:abstractNumId w:val="212780"/>
  </w:num>
  <w:num w:numId="191">
    <w:abstractNumId w:val="212781"/>
  </w:num>
  <w:num w:numId="192">
    <w:abstractNumId w:val="212782"/>
  </w:num>
  <w:num w:numId="193">
    <w:abstractNumId w:val="212783"/>
  </w:num>
  <w:num w:numId="194">
    <w:abstractNumId w:val="212784"/>
  </w:num>
  <w:num w:numId="195">
    <w:abstractNumId w:val="212785"/>
  </w:num>
  <w:num w:numId="196">
    <w:abstractNumId w:val="212786"/>
  </w:num>
  <w:num w:numId="197">
    <w:abstractNumId w:val="212787"/>
  </w:num>
  <w:num w:numId="198">
    <w:abstractNumId w:val="212788"/>
  </w:num>
  <w:num w:numId="199">
    <w:abstractNumId w:val="212789"/>
  </w:num>
  <w:num w:numId="200">
    <w:abstractNumId w:val="212790"/>
  </w:num>
  <w:num w:numId="201">
    <w:abstractNumId w:val="212791"/>
  </w:num>
  <w:num w:numId="202">
    <w:abstractNumId w:val="212792"/>
  </w:num>
  <w:num w:numId="203">
    <w:abstractNumId w:val="212793"/>
  </w:num>
  <w:num w:numId="204">
    <w:abstractNumId w:val="212794"/>
  </w:num>
  <w:num w:numId="205">
    <w:abstractNumId w:val="212795"/>
  </w:num>
  <w:num w:numId="206">
    <w:abstractNumId w:val="212796"/>
  </w:num>
  <w:num w:numId="207">
    <w:abstractNumId w:val="212797"/>
  </w:num>
  <w:num w:numId="208">
    <w:abstractNumId w:val="212798"/>
  </w:num>
  <w:num w:numId="209">
    <w:abstractNumId w:val="212799"/>
  </w:num>
  <w:num w:numId="210">
    <w:abstractNumId w:val="212800"/>
  </w:num>
  <w:num w:numId="211">
    <w:abstractNumId w:val="212801"/>
  </w:num>
  <w:num w:numId="212">
    <w:abstractNumId w:val="212802"/>
  </w:num>
  <w:num w:numId="213">
    <w:abstractNumId w:val="212803"/>
  </w:num>
  <w:num w:numId="214">
    <w:abstractNumId w:val="212804"/>
  </w:num>
  <w:num w:numId="215">
    <w:abstractNumId w:val="212805"/>
  </w:num>
  <w:num w:numId="216">
    <w:abstractNumId w:val="212806"/>
  </w:num>
  <w:num w:numId="217">
    <w:abstractNumId w:val="212807"/>
  </w:num>
  <w:num w:numId="218">
    <w:abstractNumId w:val="212808"/>
  </w:num>
  <w:num w:numId="219">
    <w:abstractNumId w:val="212809"/>
  </w:num>
  <w:num w:numId="220">
    <w:abstractNumId w:val="212810"/>
  </w:num>
  <w:num w:numId="221">
    <w:abstractNumId w:val="212811"/>
  </w:num>
  <w:num w:numId="222">
    <w:abstractNumId w:val="212812"/>
  </w:num>
  <w:num w:numId="223">
    <w:abstractNumId w:val="212813"/>
  </w:num>
  <w:num w:numId="224">
    <w:abstractNumId w:val="212814"/>
  </w:num>
  <w:num w:numId="225">
    <w:abstractNumId w:val="212815"/>
  </w:num>
  <w:num w:numId="226">
    <w:abstractNumId w:val="212816"/>
  </w:num>
  <w:num w:numId="227">
    <w:abstractNumId w:val="212817"/>
  </w:num>
  <w:num w:numId="228">
    <w:abstractNumId w:val="212818"/>
  </w:num>
  <w:num w:numId="229">
    <w:abstractNumId w:val="212819"/>
  </w:num>
  <w:num w:numId="230">
    <w:abstractNumId w:val="212820"/>
  </w:num>
  <w:num w:numId="231">
    <w:abstractNumId w:val="212821"/>
  </w:num>
  <w:num w:numId="232">
    <w:abstractNumId w:val="212822"/>
  </w:num>
  <w:num w:numId="233">
    <w:abstractNumId w:val="212823"/>
  </w:num>
  <w:num w:numId="234">
    <w:abstractNumId w:val="212824"/>
  </w:num>
  <w:num w:numId="235">
    <w:abstractNumId w:val="212825"/>
  </w:num>
  <w:num w:numId="236">
    <w:abstractNumId w:val="212826"/>
  </w:num>
  <w:num w:numId="237">
    <w:abstractNumId w:val="212827"/>
  </w:num>
  <w:num w:numId="238">
    <w:abstractNumId w:val="212828"/>
  </w:num>
  <w:num w:numId="239">
    <w:abstractNumId w:val="212829"/>
  </w:num>
  <w:num w:numId="240">
    <w:abstractNumId w:val="212830"/>
  </w:num>
  <w:num w:numId="241">
    <w:abstractNumId w:val="212831"/>
  </w:num>
  <w:num w:numId="242">
    <w:abstractNumId w:val="212832"/>
  </w:num>
  <w:num w:numId="243">
    <w:abstractNumId w:val="212833"/>
  </w:num>
  <w:num w:numId="244">
    <w:abstractNumId w:val="212834"/>
  </w:num>
  <w:num w:numId="245">
    <w:abstractNumId w:val="212835"/>
  </w:num>
  <w:num w:numId="246">
    <w:abstractNumId w:val="212836"/>
  </w:num>
  <w:num w:numId="247">
    <w:abstractNumId w:val="212837"/>
  </w:num>
  <w:num w:numId="248">
    <w:abstractNumId w:val="212838"/>
  </w:num>
  <w:num w:numId="249">
    <w:abstractNumId w:val="212839"/>
  </w:num>
  <w:num w:numId="250">
    <w:abstractNumId w:val="212840"/>
  </w:num>
  <w:num w:numId="251">
    <w:abstractNumId w:val="212841"/>
  </w:num>
  <w:num w:numId="252">
    <w:abstractNumId w:val="212842"/>
  </w:num>
  <w:num w:numId="253">
    <w:abstractNumId w:val="212843"/>
  </w:num>
  <w:num w:numId="254">
    <w:abstractNumId w:val="212844"/>
  </w:num>
  <w:num w:numId="255">
    <w:abstractNumId w:val="212845"/>
  </w:num>
  <w:num w:numId="256">
    <w:abstractNumId w:val="212846"/>
  </w:num>
  <w:num w:numId="257">
    <w:abstractNumId w:val="212847"/>
  </w:num>
  <w:num w:numId="258">
    <w:abstractNumId w:val="212848"/>
  </w:num>
  <w:num w:numId="259">
    <w:abstractNumId w:val="212849"/>
  </w:num>
  <w:num w:numId="260">
    <w:abstractNumId w:val="212850"/>
  </w:num>
  <w:num w:numId="261">
    <w:abstractNumId w:val="212851"/>
  </w:num>
  <w:num w:numId="262">
    <w:abstractNumId w:val="212852"/>
  </w:num>
  <w:num w:numId="263">
    <w:abstractNumId w:val="212853"/>
  </w:num>
  <w:num w:numId="264">
    <w:abstractNumId w:val="212854"/>
  </w:num>
  <w:num w:numId="265">
    <w:abstractNumId w:val="212855"/>
  </w:num>
  <w:num w:numId="266">
    <w:abstractNumId w:val="212856"/>
  </w:num>
  <w:num w:numId="267">
    <w:abstractNumId w:val="212857"/>
  </w:num>
  <w:num w:numId="268">
    <w:abstractNumId w:val="212858"/>
  </w:num>
  <w:num w:numId="269">
    <w:abstractNumId w:val="212859"/>
  </w:num>
  <w:num w:numId="270">
    <w:abstractNumId w:val="212860"/>
  </w:num>
  <w:num w:numId="271">
    <w:abstractNumId w:val="212861"/>
  </w:num>
  <w:num w:numId="272">
    <w:abstractNumId w:val="212862"/>
  </w:num>
  <w:num w:numId="273">
    <w:abstractNumId w:val="212863"/>
  </w:num>
  <w:num w:numId="274">
    <w:abstractNumId w:val="212864"/>
  </w:num>
  <w:num w:numId="275">
    <w:abstractNumId w:val="212865"/>
  </w:num>
  <w:num w:numId="276">
    <w:abstractNumId w:val="212866"/>
  </w:num>
  <w:num w:numId="277">
    <w:abstractNumId w:val="212867"/>
  </w:num>
  <w:num w:numId="278">
    <w:abstractNumId w:val="212868"/>
  </w:num>
  <w:num w:numId="279">
    <w:abstractNumId w:val="212869"/>
  </w:num>
  <w:num w:numId="280">
    <w:abstractNumId w:val="212870"/>
  </w:num>
  <w:num w:numId="281">
    <w:abstractNumId w:val="212871"/>
  </w:num>
  <w:num w:numId="282">
    <w:abstractNumId w:val="212872"/>
  </w:num>
  <w:num w:numId="283">
    <w:abstractNumId w:val="212873"/>
  </w:num>
  <w:num w:numId="284">
    <w:abstractNumId w:val="212874"/>
  </w:num>
  <w:num w:numId="285">
    <w:abstractNumId w:val="212875"/>
  </w:num>
  <w:num w:numId="286">
    <w:abstractNumId w:val="212876"/>
  </w:num>
  <w:num w:numId="287">
    <w:abstractNumId w:val="212877"/>
  </w:num>
  <w:num w:numId="288">
    <w:abstractNumId w:val="212878"/>
  </w:num>
  <w:num w:numId="289">
    <w:abstractNumId w:val="212879"/>
  </w:num>
  <w:num w:numId="290">
    <w:abstractNumId w:val="212880"/>
  </w:num>
  <w:num w:numId="291">
    <w:abstractNumId w:val="212881"/>
  </w:num>
  <w:num w:numId="292">
    <w:abstractNumId w:val="212882"/>
  </w:num>
  <w:num w:numId="293">
    <w:abstractNumId w:val="212883"/>
  </w:num>
  <w:num w:numId="294">
    <w:abstractNumId w:val="212884"/>
  </w:num>
  <w:num w:numId="295">
    <w:abstractNumId w:val="212885"/>
  </w:num>
  <w:num w:numId="296">
    <w:abstractNumId w:val="212886"/>
  </w:num>
  <w:num w:numId="297">
    <w:abstractNumId w:val="212887"/>
  </w:num>
  <w:num w:numId="298">
    <w:abstractNumId w:val="212888"/>
  </w:num>
  <w:num w:numId="299">
    <w:abstractNumId w:val="212889"/>
  </w:num>
  <w:num w:numId="300">
    <w:abstractNumId w:val="212890"/>
  </w:num>
  <w:num w:numId="301">
    <w:abstractNumId w:val="212891"/>
  </w:num>
  <w:num w:numId="302">
    <w:abstractNumId w:val="212892"/>
  </w:num>
  <w:num w:numId="303">
    <w:abstractNumId w:val="212893"/>
  </w:num>
  <w:num w:numId="304">
    <w:abstractNumId w:val="212894"/>
  </w:num>
  <w:num w:numId="305">
    <w:abstractNumId w:val="212895"/>
  </w:num>
  <w:num w:numId="306">
    <w:abstractNumId w:val="212896"/>
  </w:num>
  <w:num w:numId="307">
    <w:abstractNumId w:val="212897"/>
  </w:num>
  <w:num w:numId="308">
    <w:abstractNumId w:val="212898"/>
  </w:num>
  <w:num w:numId="309">
    <w:abstractNumId w:val="212899"/>
  </w:num>
  <w:num w:numId="310">
    <w:abstractNumId w:val="212900"/>
  </w:num>
  <w:num w:numId="311">
    <w:abstractNumId w:val="212901"/>
  </w:num>
  <w:num w:numId="312">
    <w:abstractNumId w:val="212902"/>
  </w:num>
  <w:num w:numId="313">
    <w:abstractNumId w:val="212903"/>
  </w:num>
  <w:num w:numId="314">
    <w:abstractNumId w:val="212904"/>
  </w:num>
  <w:num w:numId="315">
    <w:abstractNumId w:val="212905"/>
  </w:num>
  <w:num w:numId="316">
    <w:abstractNumId w:val="212906"/>
  </w:num>
  <w:num w:numId="317">
    <w:abstractNumId w:val="212907"/>
  </w:num>
  <w:num w:numId="318">
    <w:abstractNumId w:val="212908"/>
  </w:num>
  <w:num w:numId="319">
    <w:abstractNumId w:val="212909"/>
  </w:num>
  <w:num w:numId="320">
    <w:abstractNumId w:val="212910"/>
  </w:num>
  <w:num w:numId="321">
    <w:abstractNumId w:val="212911"/>
  </w:num>
  <w:num w:numId="322">
    <w:abstractNumId w:val="212912"/>
  </w:num>
  <w:num w:numId="323">
    <w:abstractNumId w:val="212913"/>
  </w:num>
  <w:num w:numId="324">
    <w:abstractNumId w:val="212914"/>
  </w:num>
  <w:num w:numId="325">
    <w:abstractNumId w:val="212915"/>
  </w:num>
  <w:num w:numId="326">
    <w:abstractNumId w:val="212916"/>
  </w:num>
  <w:num w:numId="327">
    <w:abstractNumId w:val="212917"/>
  </w:num>
  <w:num w:numId="328">
    <w:abstractNumId w:val="212918"/>
  </w:num>
  <w:num w:numId="329">
    <w:abstractNumId w:val="212919"/>
  </w:num>
  <w:num w:numId="330">
    <w:abstractNumId w:val="212920"/>
  </w:num>
  <w:num w:numId="331">
    <w:abstractNumId w:val="212921"/>
  </w:num>
  <w:num w:numId="332">
    <w:abstractNumId w:val="212922"/>
  </w:num>
  <w:num w:numId="333">
    <w:abstractNumId w:val="212923"/>
  </w:num>
  <w:num w:numId="334">
    <w:abstractNumId w:val="212924"/>
  </w:num>
  <w:num w:numId="335">
    <w:abstractNumId w:val="212925"/>
  </w:num>
  <w:num w:numId="336">
    <w:abstractNumId w:val="212926"/>
  </w:num>
  <w:num w:numId="337">
    <w:abstractNumId w:val="212927"/>
  </w:num>
  <w:num w:numId="338">
    <w:abstractNumId w:val="2129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y.feishu.cn/file/OJfCbPIn0oBn0nxPi4KcP807n1f?from=from_copylink"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2026-03-25T07:36:09Z</dcterms:created>
  <dc:creator>Apache POI</dc:creator>
</cp:coreProperties>
</file>