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27392D">
      <w:pPr>
        <w:spacing w:before="3600"/>
      </w:pPr>
    </w:p>
    <w:p w14:paraId="740858A1">
      <w:pPr>
        <w:spacing w:after="200"/>
        <w:jc w:val="center"/>
      </w:pPr>
      <w:r>
        <w:rPr>
          <w:rFonts w:ascii="Arial" w:hAnsi="Arial" w:eastAsia="Arial" w:cs="Arial"/>
          <w:b/>
          <w:bCs/>
          <w:color w:val="1A56DB"/>
          <w:sz w:val="64"/>
          <w:szCs w:val="64"/>
        </w:rPr>
        <w:t>天机智能体</w:t>
      </w:r>
    </w:p>
    <w:p w14:paraId="063379A2">
      <w:pPr>
        <w:spacing w:after="100"/>
        <w:jc w:val="center"/>
      </w:pPr>
      <w:r>
        <w:rPr>
          <w:rFonts w:ascii="Arial" w:hAnsi="Arial" w:eastAsia="Arial" w:cs="Arial"/>
          <w:color w:val="7C3AED"/>
          <w:sz w:val="36"/>
          <w:szCs w:val="36"/>
        </w:rPr>
        <w:t>TianJi AI Agent</w:t>
      </w:r>
    </w:p>
    <w:p w14:paraId="2FEEB327">
      <w:pPr>
        <w:pBdr>
          <w:bottom w:val="single" w:color="1A56DB" w:sz="4" w:space="20"/>
        </w:pBdr>
        <w:spacing w:after="600"/>
        <w:jc w:val="center"/>
      </w:pPr>
      <w:r>
        <w:rPr>
          <w:rFonts w:ascii="Arial" w:hAnsi="Arial" w:eastAsia="Arial" w:cs="Arial"/>
          <w:color w:val="6B7280"/>
          <w:sz w:val="28"/>
          <w:szCs w:val="28"/>
        </w:rPr>
        <w:t>跨境电商 AI 智能体平台</w:t>
      </w:r>
    </w:p>
    <w:p w14:paraId="5411D9A0">
      <w:pPr>
        <w:spacing w:after="100"/>
        <w:jc w:val="center"/>
      </w:pPr>
      <w:r>
        <w:rPr>
          <w:rFonts w:ascii="Arial" w:hAnsi="Arial" w:eastAsia="Arial" w:cs="Arial"/>
          <w:b/>
          <w:bCs/>
          <w:color w:val="1F2937"/>
          <w:sz w:val="32"/>
          <w:szCs w:val="32"/>
        </w:rPr>
        <w:t>产品需求文档 (PRD)</w:t>
      </w:r>
    </w:p>
    <w:p w14:paraId="666F3FAA">
      <w:pPr>
        <w:spacing w:after="60"/>
        <w:jc w:val="center"/>
      </w:pPr>
      <w:r>
        <w:rPr>
          <w:rFonts w:ascii="Arial" w:hAnsi="Arial" w:eastAsia="Arial" w:cs="Arial"/>
          <w:color w:val="6B7280"/>
          <w:sz w:val="24"/>
          <w:szCs w:val="24"/>
        </w:rPr>
        <w:t>Product Requirements Document</w:t>
      </w:r>
    </w:p>
    <w:p w14:paraId="3FA545E2">
      <w:pPr>
        <w:spacing w:before="1200"/>
      </w:pPr>
    </w:p>
    <w:tbl>
      <w:tblPr>
        <w:tblStyle w:val="11"/>
        <w:tblW w:w="54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</w:tblGrid>
      <w:tr w14:paraId="5CE2E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20318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文档版本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774F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V</w:t>
            </w:r>
            <w:r>
              <w:rPr>
                <w:rFonts w:hint="eastAsia" w:eastAsia="宋体" w:cs="Arial"/>
                <w:color w:val="1F2937"/>
                <w:sz w:val="20"/>
                <w:szCs w:val="20"/>
                <w:lang w:val="en-US" w:eastAsia="zh-CN"/>
              </w:rPr>
              <w:t>3</w:t>
            </w: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.0</w:t>
            </w:r>
          </w:p>
        </w:tc>
      </w:tr>
      <w:tr w14:paraId="28510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63AD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创建日期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F9E5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2026年</w:t>
            </w:r>
            <w:r>
              <w:rPr>
                <w:rFonts w:hint="eastAsia" w:eastAsia="宋体" w:cs="Arial"/>
                <w:color w:val="1F2937"/>
                <w:sz w:val="20"/>
                <w:szCs w:val="20"/>
                <w:lang w:val="en-US" w:eastAsia="zh-CN"/>
              </w:rPr>
              <w:t>6</w:t>
            </w: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月2</w:t>
            </w:r>
            <w:r>
              <w:rPr>
                <w:rFonts w:hint="eastAsia" w:eastAsia="宋体" w:cs="Arial"/>
                <w:color w:val="1F2937"/>
                <w:sz w:val="20"/>
                <w:szCs w:val="20"/>
                <w:lang w:val="en-US" w:eastAsia="zh-CN"/>
              </w:rPr>
              <w:t>0</w:t>
            </w: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日</w:t>
            </w:r>
          </w:p>
        </w:tc>
      </w:tr>
      <w:tr w14:paraId="39C0E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DF61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文档状态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016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初稿</w:t>
            </w:r>
            <w:r>
              <w:rPr>
                <w:rFonts w:hint="eastAsia" w:eastAsia="宋体" w:cs="Arial"/>
                <w:color w:val="1F2937"/>
                <w:sz w:val="20"/>
                <w:szCs w:val="20"/>
                <w:lang w:val="en-US" w:eastAsia="zh-CN"/>
              </w:rPr>
              <w:t>V3.0</w:t>
            </w:r>
            <w:bookmarkStart w:id="0" w:name="_GoBack"/>
            <w:bookmarkEnd w:id="0"/>
          </w:p>
        </w:tc>
      </w:tr>
      <w:tr w14:paraId="742B4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9E13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保密级别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BFF2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内部机密</w:t>
            </w:r>
          </w:p>
        </w:tc>
      </w:tr>
      <w:tr w14:paraId="0D90F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D524">
            <w:r>
              <w:rPr>
                <w:rFonts w:ascii="Arial" w:hAnsi="Arial" w:eastAsia="Arial" w:cs="Arial"/>
                <w:b/>
                <w:bCs/>
                <w:color w:val="1A56DB"/>
                <w:sz w:val="20"/>
                <w:szCs w:val="20"/>
              </w:rPr>
              <w:t>对标产品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4068">
            <w:r>
              <w:rPr>
                <w:rFonts w:ascii="Arial" w:hAnsi="Arial" w:eastAsia="Arial" w:cs="Arial"/>
                <w:color w:val="1F2937"/>
                <w:sz w:val="20"/>
                <w:szCs w:val="20"/>
              </w:rPr>
              <w:t>StoreClaw.ai</w:t>
            </w:r>
          </w:p>
        </w:tc>
      </w:tr>
    </w:tbl>
    <w:p w14:paraId="1AD544D9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57907A53">
      <w:pPr>
        <w:pStyle w:val="2"/>
        <w:spacing w:after="300"/>
        <w:rPr>
          <w:rFonts w:ascii="Arial" w:hAnsi="Arial" w:eastAsia="Arial" w:cs="Arial"/>
          <w:b/>
          <w:bCs/>
          <w:color w:val="1A56DB"/>
          <w:sz w:val="36"/>
          <w:szCs w:val="36"/>
        </w:rPr>
      </w:pPr>
      <w:r>
        <w:rPr>
          <w:rFonts w:ascii="Arial" w:hAnsi="Arial" w:eastAsia="Arial" w:cs="Arial"/>
          <w:b/>
          <w:bCs/>
          <w:color w:val="1A56DB"/>
          <w:sz w:val="36"/>
          <w:szCs w:val="36"/>
        </w:rPr>
        <w:t>目录</w:t>
      </w:r>
    </w:p>
    <w:p w14:paraId="1300C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亚运/天机智能体 开发需求文档，PRD产品需求文档：</w:t>
      </w:r>
    </w:p>
    <w:p w14:paraId="3629D7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对标 智能体，https://www.storeclaw.ai/ ， storeclaw  专注于跨境电商AI agent，</w:t>
      </w:r>
    </w:p>
    <w:p w14:paraId="4B9A0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主要功能：</w:t>
      </w:r>
    </w:p>
    <w:p w14:paraId="47CDA3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现在我需要开发一个AI智能体，完全参照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，专注于跨境电商 AI智能体，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新增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几个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核心功能点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，加上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跨境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知识库，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+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skills可以进行分享+积分收益，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直接增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加可以对接自己的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专属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数据库，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接更多AI大模型API,做一个产品开发需求：天机智能体 开发需求文档，PRD产品需求文档：</w:t>
      </w:r>
    </w:p>
    <w:p w14:paraId="353A03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对标 智能体，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， storeclaw 专注于跨境电商AI agent，</w:t>
      </w:r>
    </w:p>
    <w:p w14:paraId="627A76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主要功能：</w:t>
      </w:r>
    </w:p>
    <w:p w14:paraId="7D1899F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①新建任务，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"https://www.storeclaw.ai/app/chat"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https://www.storeclaw.ai/app/chat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，定制模型，上传文件，skills,项目，</w:t>
      </w:r>
    </w:p>
    <w:p w14:paraId="0DA99E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②定时任务，创建定时任务，模板库，</w:t>
      </w:r>
    </w:p>
    <w:p w14:paraId="2DA72E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③技能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"https://www.storeclaw.ai/app/skills"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https://www.storeclaw.ai/app/skills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，技能 官方的skill库，我的skill，可以共享，获得积分，服务卡，profile，</w:t>
      </w:r>
    </w:p>
    <w:p w14:paraId="21FCC32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④连接器，接MCP/API,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"https://www.storeclaw.ai/app/connectors"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https://www.storeclaw.ai/app/connectors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,大模型</w:t>
      </w:r>
    </w:p>
    <w:p w14:paraId="79C811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⑤渠道，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"https://www.storeclaw.ai/app/channels"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https://www.storeclaw.ai/app/channels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 w14:paraId="0C162FF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⑤资产库，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"https://www.storeclaw.ai/app/library"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https://www.storeclaw.ai/app/library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</w:p>
    <w:p w14:paraId="7907CB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⑥知识库</w:t>
      </w:r>
    </w:p>
    <w:p w14:paraId="7D486E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⑦项目，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 HYPERLINK "https://www.storeclaw.ai/app/projects"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https://www.storeclaw.ai/app/projects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</w:p>
    <w:p w14:paraId="5402CCA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⑧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设置，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设置包含：账号 个人资料， 用量，账单，浏览器（本地/云）获取帮助</w:t>
      </w:r>
    </w:p>
    <w:p w14:paraId="3B62575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积分，</w:t>
      </w:r>
    </w:p>
    <w:p w14:paraId="3FB7B55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语言，</w:t>
      </w:r>
    </w:p>
    <w:p w14:paraId="1060A66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主页，</w:t>
      </w:r>
    </w:p>
    <w:p w14:paraId="4862D2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获得帮助，</w:t>
      </w:r>
    </w:p>
    <w:p w14:paraId="137E8E2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登录 登出</w:t>
      </w:r>
    </w:p>
    <w:p w14:paraId="189E6DC7"/>
    <w:sdt>
      <w:sdtPr>
        <w:alias w:val="Table of Contents"/>
        <w:id w:val="147461310"/>
      </w:sdtPr>
      <w:sdtContent>
        <w:p w14:paraId="5AACDC7D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6826D8CA">
          <w:r>
            <w:fldChar w:fldCharType="end"/>
          </w:r>
        </w:p>
      </w:sdtContent>
    </w:sdt>
    <w:p w14:paraId="6179E73E">
      <w:pPr>
        <w:spacing w:after="120" w:line="360" w:lineRule="auto"/>
      </w:pPr>
    </w:p>
    <w:p w14:paraId="02495122">
      <w:pPr>
        <w:spacing w:after="120" w:line="360" w:lineRule="auto"/>
      </w:pPr>
    </w:p>
    <w:p w14:paraId="37582960">
      <w:pPr>
        <w:spacing w:after="120" w:line="360" w:lineRule="auto"/>
      </w:pPr>
    </w:p>
    <w:p w14:paraId="1D58E7A5">
      <w:pPr>
        <w:spacing w:after="120" w:line="360" w:lineRule="auto"/>
      </w:pPr>
    </w:p>
    <w:p w14:paraId="087C1201">
      <w:pPr>
        <w:spacing w:after="120" w:line="360" w:lineRule="auto"/>
      </w:pPr>
    </w:p>
    <w:p w14:paraId="2DD76E74">
      <w:pPr>
        <w:spacing w:after="120" w:line="360" w:lineRule="auto"/>
      </w:pPr>
    </w:p>
    <w:p w14:paraId="3962C291">
      <w:pPr>
        <w:spacing w:after="120" w:line="360" w:lineRule="auto"/>
      </w:pPr>
    </w:p>
    <w:p w14:paraId="57935CE5">
      <w:pPr>
        <w:spacing w:after="120" w:line="360" w:lineRule="auto"/>
      </w:pPr>
    </w:p>
    <w:p w14:paraId="57A1826C">
      <w:pPr>
        <w:spacing w:after="120" w:line="360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二 定时任务</w:t>
      </w:r>
    </w:p>
    <w:p w14:paraId="73042935">
      <w:pPr>
        <w:spacing w:after="120" w:line="360" w:lineRule="auto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时区问题</w:t>
      </w:r>
    </w:p>
    <w:p w14:paraId="1662533F">
      <w:pPr>
        <w:spacing w:after="120" w:line="360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智能对话框，结果 还不能复制粘贴</w:t>
      </w:r>
    </w:p>
    <w:p w14:paraId="17BAD237">
      <w:pPr>
        <w:spacing w:after="120" w:line="360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技能库，我的skill 官方skill还不能支持编辑，还有 共享功能</w:t>
      </w:r>
    </w:p>
    <w:p w14:paraId="695520CD">
      <w:pPr>
        <w:spacing w:after="120" w:line="360" w:lineRule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并发任务</w:t>
      </w:r>
    </w:p>
    <w:p w14:paraId="0C5A0C27">
      <w:pPr>
        <w:spacing w:after="120" w:line="360" w:lineRule="auto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AI+RPA       DIFY功能 工作流 编排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79CB4">
    <w:pPr>
      <w:jc w:val="center"/>
    </w:pPr>
    <w:r>
      <w:rPr>
        <w:rFonts w:ascii="Arial" w:hAnsi="Arial" w:eastAsia="Arial" w:cs="Arial"/>
        <w:color w:val="6B7280"/>
        <w:sz w:val="16"/>
        <w:szCs w:val="16"/>
      </w:rPr>
      <w:t xml:space="preserve">第 </w:t>
    </w:r>
    <w:r>
      <w:rPr>
        <w:rFonts w:ascii="Arial" w:hAnsi="Arial" w:eastAsia="Arial" w:cs="Arial"/>
        <w:color w:val="6B7280"/>
        <w:sz w:val="16"/>
        <w:szCs w:val="16"/>
      </w:rPr>
      <w:fldChar w:fldCharType="begin"/>
    </w:r>
    <w:r>
      <w:rPr>
        <w:rFonts w:ascii="Arial" w:hAnsi="Arial" w:eastAsia="Arial" w:cs="Arial"/>
        <w:color w:val="6B7280"/>
        <w:sz w:val="16"/>
        <w:szCs w:val="16"/>
      </w:rPr>
      <w:instrText xml:space="preserve">PAGE</w:instrText>
    </w:r>
    <w:r>
      <w:rPr>
        <w:rFonts w:ascii="Arial" w:hAnsi="Arial" w:eastAsia="Arial" w:cs="Arial"/>
        <w:color w:val="6B7280"/>
        <w:sz w:val="16"/>
        <w:szCs w:val="16"/>
      </w:rPr>
      <w:fldChar w:fldCharType="separate"/>
    </w:r>
    <w:r>
      <w:rPr>
        <w:rFonts w:ascii="Arial" w:hAnsi="Arial" w:eastAsia="Arial" w:cs="Arial"/>
        <w:color w:val="6B7280"/>
        <w:sz w:val="16"/>
        <w:szCs w:val="16"/>
      </w:rPr>
      <w:fldChar w:fldCharType="end"/>
    </w:r>
    <w:r>
      <w:rPr>
        <w:rFonts w:ascii="Arial" w:hAnsi="Arial" w:eastAsia="Arial" w:cs="Arial"/>
        <w:color w:val="6B7280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93B86">
    <w:pPr>
      <w:pBdr>
        <w:bottom w:val="single" w:color="D1D5DB" w:sz="2" w:space="4"/>
      </w:pBdr>
    </w:pPr>
    <w:r>
      <w:rPr>
        <w:rFonts w:ascii="Arial" w:hAnsi="Arial" w:eastAsia="Arial" w:cs="Arial"/>
        <w:color w:val="6B7280"/>
        <w:sz w:val="16"/>
        <w:szCs w:val="16"/>
      </w:rPr>
      <w:t>天机智能体 · PRD V1.0内部机密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2826665"/>
    <w:rsid w:val="068F53F2"/>
    <w:rsid w:val="195A1583"/>
    <w:rsid w:val="1C60574F"/>
    <w:rsid w:val="1DA12787"/>
    <w:rsid w:val="1F844ED0"/>
    <w:rsid w:val="1FED2709"/>
    <w:rsid w:val="25572859"/>
    <w:rsid w:val="2DEB62E3"/>
    <w:rsid w:val="3DC110AA"/>
    <w:rsid w:val="45B57CA8"/>
    <w:rsid w:val="46AF2451"/>
    <w:rsid w:val="4A0E16C6"/>
    <w:rsid w:val="4C7E6A98"/>
    <w:rsid w:val="4D752558"/>
    <w:rsid w:val="51424800"/>
    <w:rsid w:val="514E22A3"/>
    <w:rsid w:val="533C6006"/>
    <w:rsid w:val="5F944AC0"/>
    <w:rsid w:val="65815AE7"/>
    <w:rsid w:val="671F55B7"/>
    <w:rsid w:val="6DB722E4"/>
    <w:rsid w:val="6FA44CC4"/>
    <w:rsid w:val="70822D73"/>
    <w:rsid w:val="71A52C11"/>
    <w:rsid w:val="73BF3DAA"/>
    <w:rsid w:val="788C3F81"/>
    <w:rsid w:val="791365FE"/>
    <w:rsid w:val="7BE91898"/>
    <w:rsid w:val="7C1032C9"/>
    <w:rsid w:val="7CFE32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240"/>
      <w:outlineLvl w:val="0"/>
    </w:pPr>
    <w:rPr>
      <w:rFonts w:ascii="Arial" w:hAnsi="Arial" w:eastAsia="Arial" w:cs="Arial"/>
      <w:b/>
      <w:bCs/>
      <w:color w:val="1A56DB"/>
      <w:sz w:val="36"/>
      <w:szCs w:val="36"/>
    </w:rPr>
  </w:style>
  <w:style w:type="paragraph" w:styleId="3">
    <w:name w:val="heading 2"/>
    <w:next w:val="1"/>
    <w:qFormat/>
    <w:uiPriority w:val="0"/>
    <w:pPr>
      <w:spacing w:before="360" w:after="180"/>
      <w:outlineLvl w:val="1"/>
    </w:pPr>
    <w:rPr>
      <w:rFonts w:ascii="Arial" w:hAnsi="Arial" w:eastAsia="Arial" w:cs="Arial"/>
      <w:b/>
      <w:bCs/>
      <w:color w:val="1F2937"/>
      <w:sz w:val="30"/>
      <w:szCs w:val="30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7C3AED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basedOn w:val="12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474</Words>
  <Characters>901</Characters>
  <TotalTime>110</TotalTime>
  <ScaleCrop>false</ScaleCrop>
  <LinksUpToDate>false</LinksUpToDate>
  <CharactersWithSpaces>939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2026-05-24T11:04:00Z</dcterms:created>
  <dc:creator>Un-named</dc:creator>
  <cp:lastModifiedBy>孤独不苦1416034621</cp:lastModifiedBy>
  <dcterms:modified xsi:type="dcterms:W3CDTF">2026-06-20T10:57:33Z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eyJoZGlkIjoiMzEwNTM5NzYwMDRjMzkwZTVkZjY2ODkwMGIxNGU0OTUiLCJ1c2VySWQiOiIyNTA0NDk0MCJ9</vt:lpwstr>
  </property>
  <property fmtid="{D5CDD505-2E9C-101B-9397-08002B2CF9AE}" pid="3" name="KSOProductBuildVer">
    <vt:lpwstr>2052-12.1.0.26895</vt:lpwstr>
  </property>
  <property fmtid="{D5CDD505-2E9C-101B-9397-08002B2CF9AE}" pid="4" name="ICV">
    <vt:lpwstr>721278E8AB454C62836B2BD1D74DF16B_13</vt:lpwstr>
  </property>
</Properties>
</file>