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- 6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일정공지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3.9 목 10:35 ~ 3.17 금 18:00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3.20 월 10:00~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팀장회의 의견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강사님이 주신 피드백 숙지 → 구조를 잡고 시작하는게 일반적, 업무 분담은 페어로 진행하는걸 권장…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증명서 출력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drawLine 클래스를 사용해서 선을 그리고 세부내용은 모자이크 처리, 대신 날짜와 학생정보는 출력되게끔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발표자는 돌아가면서? 한명이? ppt를 따로 제작?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논의중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작성(구조 정하기)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처음부터 구조를 다시 만들자. 필요한 클래스 파일부터 생성.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첫 화면 클래스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이름: FirstScreen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반드시 필요한 메소드 : 안내출력(날짜, 요일..), 메뉴출력(1.재학생2.졸업생3.관리자)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학생용 메뉴 인터페이스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이름: StudentMenu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먼저 학생용 인터페이스를 만들고 재학생 클래스가 그걸 구현하고 졸업생이 그걸 다시 상속받게 하자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같은 파일에 재학생, 졸업생 클래스 생성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장바구니 클래스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이름: Basket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반드시 필요한 메소드 : 결제방법 선택, 카드, 현금, 계좌이체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관리자 메뉴 클래스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이름 : AdminMenu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반드시 필요한 메소드 : 로그인, 관리자메뉴선택, 수입현황관리, 학생관리, 관리자메뉴 나가기, 기기종료, + 기기 자동관리(용지, 거스름돈 채우기) 메소드 추가?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메인 메소드를 실행할 클래스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이름 : CertifiMachineRun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클래스 이름이나 메소드 이름 지을 때 명명법 통일합시다.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완료(수정, 추가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오늘의 상세코드 작성 분담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명단 상세 구성 : 다같이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 화면 상세 구성 : 연수, 하경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명단 상세 구성 : 별희, 아현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공유 문서로 작성할 것들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간 원활한 작업을 위해 사용한 메소드명, 변수명, 클래스명 정리 문서를 작성하자.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지금까지 코드 구성하면서 어려웠던 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계속해서 같은 기능만 사용하게 된다. ex) switch 문, if 문의 반복…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논의중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중간점검회의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틈틈이 어디까지 진행되었는지 서로 코드 공유 및 설명해주기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날 그 날 분담하는 파트는 있지만 유동적으로 움직이기.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하다가 막히는 부분이 있으면 서로 상의합시다.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 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3월 14일 : 이어서 코드 작성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