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714E" w14:textId="68139246" w:rsidR="001D7E15" w:rsidRPr="005532B2" w:rsidRDefault="0088173B" w:rsidP="001D7E15">
      <w:pPr>
        <w:spacing w:line="360" w:lineRule="auto"/>
        <w:jc w:val="center"/>
        <w:rPr>
          <w:rFonts w:ascii="宋体" w:eastAsia="宋体" w:hAnsi="宋体"/>
          <w:sz w:val="44"/>
          <w:szCs w:val="44"/>
        </w:rPr>
      </w:pPr>
      <w:r>
        <w:rPr>
          <w:rFonts w:ascii="宋体" w:eastAsia="宋体" w:hAnsi="宋体" w:hint="eastAsia"/>
          <w:sz w:val="44"/>
          <w:szCs w:val="44"/>
        </w:rPr>
        <w:t>符合法测量放射源活度</w:t>
      </w:r>
      <w:r w:rsidR="001D7E15" w:rsidRPr="005532B2">
        <w:rPr>
          <w:rFonts w:ascii="宋体" w:eastAsia="宋体" w:hAnsi="宋体" w:hint="eastAsia"/>
          <w:sz w:val="44"/>
          <w:szCs w:val="44"/>
        </w:rPr>
        <w:t>实验报告</w:t>
      </w:r>
    </w:p>
    <w:p w14:paraId="7D75EBD4" w14:textId="52DCFAD2" w:rsidR="001D7E15" w:rsidRPr="008C23D7" w:rsidRDefault="001D7E15" w:rsidP="001D7E15">
      <w:pPr>
        <w:spacing w:line="360" w:lineRule="auto"/>
        <w:rPr>
          <w:rFonts w:ascii="宋体" w:eastAsia="宋体" w:hAnsi="宋体"/>
          <w:sz w:val="28"/>
          <w:szCs w:val="28"/>
        </w:rPr>
      </w:pPr>
      <w:r w:rsidRPr="008C23D7">
        <w:rPr>
          <w:rFonts w:ascii="宋体" w:eastAsia="宋体" w:hAnsi="宋体" w:hint="eastAsia"/>
          <w:sz w:val="28"/>
          <w:szCs w:val="28"/>
        </w:rPr>
        <w:t>1</w:t>
      </w:r>
      <w:r w:rsidR="001379DB">
        <w:rPr>
          <w:rFonts w:ascii="宋体" w:eastAsia="宋体" w:hAnsi="宋体" w:hint="eastAsia"/>
          <w:sz w:val="28"/>
          <w:szCs w:val="28"/>
        </w:rPr>
        <w:t>实验目的</w:t>
      </w:r>
    </w:p>
    <w:p w14:paraId="6A70AC57" w14:textId="03491CA3" w:rsidR="00045FA2" w:rsidRDefault="0088173B" w:rsidP="00045FA2">
      <w:pPr>
        <w:spacing w:line="360" w:lineRule="auto"/>
        <w:ind w:firstLineChars="200" w:firstLine="420"/>
        <w:rPr>
          <w:rFonts w:ascii="宋体" w:eastAsia="宋体" w:hAnsi="宋体"/>
          <w:szCs w:val="21"/>
        </w:rPr>
      </w:pPr>
      <w:r>
        <w:rPr>
          <w:rFonts w:ascii="宋体" w:eastAsia="宋体" w:hAnsi="宋体" w:hint="eastAsia"/>
          <w:szCs w:val="21"/>
        </w:rPr>
        <w:t>学习符合测量的基本方法。</w:t>
      </w:r>
    </w:p>
    <w:p w14:paraId="6CE14F30" w14:textId="7749BF3D" w:rsidR="0088173B" w:rsidRPr="00045FA2" w:rsidRDefault="0088173B" w:rsidP="00045FA2">
      <w:pPr>
        <w:spacing w:line="360" w:lineRule="auto"/>
        <w:ind w:firstLineChars="200" w:firstLine="420"/>
        <w:rPr>
          <w:rFonts w:ascii="宋体" w:eastAsia="宋体" w:hAnsi="宋体"/>
          <w:szCs w:val="21"/>
        </w:rPr>
      </w:pPr>
      <w:r>
        <w:rPr>
          <w:rFonts w:ascii="宋体" w:eastAsia="宋体" w:hAnsi="宋体" w:hint="eastAsia"/>
          <w:szCs w:val="21"/>
        </w:rPr>
        <w:t>学习用符合方法测定6</w:t>
      </w:r>
      <w:r>
        <w:rPr>
          <w:rFonts w:ascii="宋体" w:eastAsia="宋体" w:hAnsi="宋体"/>
          <w:szCs w:val="21"/>
        </w:rPr>
        <w:t>0Co</w:t>
      </w:r>
      <w:r>
        <w:rPr>
          <w:rFonts w:ascii="宋体" w:eastAsia="宋体" w:hAnsi="宋体" w:hint="eastAsia"/>
          <w:szCs w:val="21"/>
        </w:rPr>
        <w:t>放射源的活度。</w:t>
      </w:r>
    </w:p>
    <w:p w14:paraId="012D523D" w14:textId="25BFC2BD" w:rsidR="001D7E15" w:rsidRDefault="001D7E15" w:rsidP="00A85B83">
      <w:pPr>
        <w:spacing w:line="360" w:lineRule="auto"/>
        <w:rPr>
          <w:rFonts w:ascii="宋体" w:eastAsia="宋体" w:hAnsi="宋体"/>
          <w:sz w:val="28"/>
          <w:szCs w:val="28"/>
        </w:rPr>
      </w:pPr>
      <w:r w:rsidRPr="00A85B83">
        <w:rPr>
          <w:rFonts w:ascii="宋体" w:eastAsia="宋体" w:hAnsi="宋体" w:hint="eastAsia"/>
          <w:sz w:val="28"/>
          <w:szCs w:val="28"/>
        </w:rPr>
        <w:t>2实验</w:t>
      </w:r>
      <w:r w:rsidR="00DA3E27" w:rsidRPr="00A85B83">
        <w:rPr>
          <w:rFonts w:ascii="宋体" w:eastAsia="宋体" w:hAnsi="宋体" w:hint="eastAsia"/>
          <w:sz w:val="28"/>
          <w:szCs w:val="28"/>
        </w:rPr>
        <w:t>原理</w:t>
      </w:r>
    </w:p>
    <w:p w14:paraId="5BE81E68" w14:textId="36FAB070" w:rsidR="0088173B" w:rsidRDefault="0088173B" w:rsidP="0088173B">
      <w:pPr>
        <w:spacing w:line="360" w:lineRule="auto"/>
        <w:ind w:firstLineChars="200" w:firstLine="420"/>
        <w:rPr>
          <w:rFonts w:ascii="宋体" w:eastAsia="宋体" w:hAnsi="宋体"/>
          <w:szCs w:val="21"/>
        </w:rPr>
      </w:pPr>
      <w:r w:rsidRPr="0088173B">
        <w:rPr>
          <w:rFonts w:ascii="宋体" w:eastAsia="宋体" w:hAnsi="宋体" w:hint="eastAsia"/>
          <w:szCs w:val="21"/>
        </w:rPr>
        <w:t>符合技术是利用电子学方法在不同探测器的输出脉冲中把有时间关联的事件选择出来。选择同一时刻脉冲的符合称为瞬时符合。选择不同时的，但有一定时间联系的脉冲符合称为延迟符合。</w:t>
      </w:r>
    </w:p>
    <w:p w14:paraId="426541A3" w14:textId="5B99B39D" w:rsidR="001D7E15" w:rsidRPr="009B77DF"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.1</w:t>
      </w:r>
      <w:r w:rsidR="00A85B83">
        <w:rPr>
          <w:rFonts w:ascii="黑体" w:eastAsia="黑体" w:hAnsi="黑体"/>
          <w:szCs w:val="21"/>
        </w:rPr>
        <w:t xml:space="preserve"> </w:t>
      </w:r>
      <w:r w:rsidR="0088173B">
        <w:rPr>
          <w:rFonts w:ascii="黑体" w:eastAsia="黑体" w:hAnsi="黑体" w:hint="eastAsia"/>
          <w:szCs w:val="21"/>
        </w:rPr>
        <w:t>符合分辨时间</w:t>
      </w:r>
    </w:p>
    <w:p w14:paraId="3D1C8BF0" w14:textId="6BE3CB2A" w:rsidR="0088173B" w:rsidRPr="0088173B" w:rsidRDefault="0088173B" w:rsidP="0088173B">
      <w:pPr>
        <w:spacing w:line="360" w:lineRule="auto"/>
        <w:ind w:firstLineChars="200" w:firstLine="420"/>
        <w:rPr>
          <w:rFonts w:ascii="宋体" w:eastAsia="宋体" w:hAnsi="宋体"/>
          <w:szCs w:val="21"/>
        </w:rPr>
      </w:pPr>
      <w:r w:rsidRPr="0088173B">
        <w:rPr>
          <w:rFonts w:ascii="宋体" w:eastAsia="宋体" w:hAnsi="宋体" w:hint="eastAsia"/>
          <w:szCs w:val="21"/>
        </w:rPr>
        <w:t>探测器的输出脉冲有一定的宽度，当从两个探测器输出的脉冲起始时间差别</w:t>
      </w:r>
      <w:r>
        <w:rPr>
          <w:rFonts w:ascii="宋体" w:eastAsia="宋体" w:hAnsi="宋体" w:hint="eastAsia"/>
          <w:szCs w:val="21"/>
        </w:rPr>
        <w:t>小到</w:t>
      </w:r>
      <w:r w:rsidRPr="0088173B">
        <w:rPr>
          <w:rFonts w:ascii="宋体" w:eastAsia="宋体" w:hAnsi="宋体" w:hint="eastAsia"/>
          <w:szCs w:val="21"/>
        </w:rPr>
        <w:t>符合装置不能区分它们时，就会被当作同时事件而记录下来</w:t>
      </w:r>
      <w:r w:rsidR="00AE5B46">
        <w:rPr>
          <w:rFonts w:ascii="宋体" w:eastAsia="宋体" w:hAnsi="宋体" w:hint="eastAsia"/>
          <w:szCs w:val="21"/>
        </w:rPr>
        <w:t>。</w:t>
      </w:r>
      <w:r w:rsidRPr="0088173B">
        <w:rPr>
          <w:rFonts w:ascii="宋体" w:eastAsia="宋体" w:hAnsi="宋体" w:hint="eastAsia"/>
          <w:szCs w:val="21"/>
        </w:rPr>
        <w:t>符合装置所能够区分的最小时间间隔称为符合分辨时间</w:t>
      </w:r>
      <w:r w:rsidR="00AE5B46">
        <w:rPr>
          <w:rFonts w:ascii="宋体" w:eastAsia="宋体" w:hAnsi="宋体" w:hint="eastAsia"/>
          <w:szCs w:val="21"/>
        </w:rPr>
        <w:t>。</w:t>
      </w:r>
    </w:p>
    <w:p w14:paraId="7DC92018" w14:textId="5F695960" w:rsidR="000F7496" w:rsidRDefault="0088173B" w:rsidP="000F7496">
      <w:pPr>
        <w:spacing w:line="360" w:lineRule="auto"/>
        <w:ind w:firstLineChars="200" w:firstLine="420"/>
        <w:rPr>
          <w:rFonts w:ascii="宋体" w:eastAsia="宋体" w:hAnsi="宋体"/>
          <w:szCs w:val="21"/>
        </w:rPr>
      </w:pPr>
      <w:r w:rsidRPr="0088173B">
        <w:rPr>
          <w:rFonts w:ascii="宋体" w:eastAsia="宋体" w:hAnsi="宋体" w:hint="eastAsia"/>
          <w:szCs w:val="21"/>
        </w:rPr>
        <w:t>对于大量在时间上互不相关的独立事件来说，</w:t>
      </w:r>
      <w:r w:rsidR="00AE5B46">
        <w:rPr>
          <w:rFonts w:ascii="宋体" w:eastAsia="宋体" w:hAnsi="宋体" w:hint="eastAsia"/>
          <w:szCs w:val="21"/>
        </w:rPr>
        <w:t>如果</w:t>
      </w:r>
      <w:r w:rsidRPr="0088173B">
        <w:rPr>
          <w:rFonts w:ascii="宋体" w:eastAsia="宋体" w:hAnsi="宋体" w:hint="eastAsia"/>
          <w:szCs w:val="21"/>
        </w:rPr>
        <w:t>输出信号偶然地同时发生在</w:t>
      </w:r>
      <m:oMath>
        <m:r>
          <w:rPr>
            <w:rFonts w:ascii="Cambria Math" w:eastAsia="宋体" w:hAnsi="Cambria Math"/>
            <w:szCs w:val="21"/>
          </w:rPr>
          <m:t>τ</m:t>
        </m:r>
      </m:oMath>
      <w:r w:rsidRPr="0088173B">
        <w:rPr>
          <w:rFonts w:ascii="宋体" w:eastAsia="宋体" w:hAnsi="宋体" w:hint="eastAsia"/>
          <w:szCs w:val="21"/>
        </w:rPr>
        <w:t>时间间隔内，符合电路也</w:t>
      </w:r>
      <w:r w:rsidR="00AE5B46">
        <w:rPr>
          <w:rFonts w:ascii="宋体" w:eastAsia="宋体" w:hAnsi="宋体" w:hint="eastAsia"/>
          <w:szCs w:val="21"/>
        </w:rPr>
        <w:t>会</w:t>
      </w:r>
      <w:r w:rsidRPr="0088173B">
        <w:rPr>
          <w:rFonts w:ascii="宋体" w:eastAsia="宋体" w:hAnsi="宋体" w:hint="eastAsia"/>
          <w:szCs w:val="21"/>
        </w:rPr>
        <w:t>把它们作为同时事件而输出符合脉冲，这种不具有相关性的事件之间的符合称为偶然符合。假定不具有时间关联的两道脉冲均为理想的矩形脉冲，其宽度为</w:t>
      </w:r>
      <m:oMath>
        <m:r>
          <w:rPr>
            <w:rFonts w:ascii="Cambria Math" w:eastAsia="宋体" w:hAnsi="宋体"/>
            <w:szCs w:val="21"/>
          </w:rPr>
          <m:t>τ</m:t>
        </m:r>
      </m:oMath>
      <w:r w:rsidRPr="0088173B">
        <w:rPr>
          <w:rFonts w:ascii="宋体" w:eastAsia="宋体" w:hAnsi="宋体" w:hint="eastAsia"/>
          <w:szCs w:val="21"/>
        </w:rPr>
        <w:t>，偶然符合的计数率和两个输入道的计数率分别为</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rc</m:t>
            </m:r>
          </m:sub>
        </m:sSub>
      </m:oMath>
      <w:r w:rsidR="00AE5B46">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oMath>
      <w:r w:rsidR="000F7496">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oMath>
      <w:r w:rsidR="000F7496">
        <w:rPr>
          <w:rFonts w:ascii="宋体" w:eastAsia="宋体" w:hAnsi="宋体" w:hint="eastAsia"/>
          <w:szCs w:val="21"/>
        </w:rPr>
        <w:t>，则有</w:t>
      </w:r>
    </w:p>
    <w:p w14:paraId="03477F18" w14:textId="7B9427D5" w:rsidR="000F7496" w:rsidRDefault="00000000" w:rsidP="000F7496">
      <w:pPr>
        <w:spacing w:line="360" w:lineRule="auto"/>
        <w:ind w:firstLineChars="200" w:firstLine="420"/>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r>
            <w:rPr>
              <w:rFonts w:ascii="Cambria Math" w:eastAsia="宋体" w:hAnsi="宋体"/>
              <w:szCs w:val="21"/>
            </w:rPr>
            <m:t>=2τ</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1</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2</m:t>
              </m:r>
            </m:sub>
          </m:sSub>
        </m:oMath>
      </m:oMathPara>
    </w:p>
    <w:p w14:paraId="4736D442" w14:textId="65EFE62B" w:rsidR="00822C45" w:rsidRDefault="000F7496" w:rsidP="000F7496">
      <w:pPr>
        <w:autoSpaceDE w:val="0"/>
        <w:autoSpaceDN w:val="0"/>
        <w:adjustRightInd w:val="0"/>
        <w:spacing w:before="50" w:after="50"/>
        <w:ind w:left="2880" w:firstLine="720"/>
        <w:rPr>
          <w:rFonts w:ascii="宋体" w:eastAsia="宋体" w:hAnsi="宋体"/>
          <w:szCs w:val="21"/>
        </w:rPr>
      </w:pPr>
      <m:oMath>
        <m:r>
          <w:rPr>
            <w:rFonts w:ascii="Cambria Math" w:eastAsia="宋体" w:hAnsi="宋体"/>
            <w:szCs w:val="21"/>
          </w:rPr>
          <m:t>τ=</m:t>
        </m:r>
        <m:f>
          <m:fPr>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num>
          <m:den>
            <m:r>
              <w:rPr>
                <w:rFonts w:ascii="Cambria Math" w:eastAsia="宋体" w:hAnsi="宋体"/>
                <w:szCs w:val="21"/>
              </w:rPr>
              <m:t>2</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1</m:t>
                </m:r>
              </m:sub>
            </m:sSub>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2</m:t>
                </m:r>
              </m:sub>
            </m:sSub>
            <m:ctrlPr>
              <w:rPr>
                <w:rFonts w:ascii="Cambria Math" w:eastAsia="宋体" w:hAnsi="Cambria Math"/>
                <w:i/>
                <w:szCs w:val="21"/>
              </w:rPr>
            </m:ctrlPr>
          </m:den>
        </m:f>
      </m:oMath>
      <w:r>
        <w:rPr>
          <w:rFonts w:ascii="宋体" w:eastAsia="宋体" w:hAnsi="宋体"/>
          <w:szCs w:val="21"/>
        </w:rPr>
        <w:t xml:space="preserve">               </w:t>
      </w:r>
      <w:r>
        <w:rPr>
          <w:rFonts w:ascii="宋体" w:eastAsia="宋体" w:hAnsi="宋体" w:hint="eastAsia"/>
          <w:szCs w:val="21"/>
        </w:rPr>
        <w:t>（1）</w:t>
      </w:r>
    </w:p>
    <w:p w14:paraId="5FDA8443" w14:textId="5D10F939" w:rsidR="000F7496" w:rsidRPr="00193B91"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.2</w:t>
      </w:r>
      <w:r w:rsidR="000F7496">
        <w:rPr>
          <w:rFonts w:ascii="黑体" w:eastAsia="黑体" w:hAnsi="黑体" w:hint="eastAsia"/>
          <w:szCs w:val="21"/>
        </w:rPr>
        <w:t>测量符合分辨时间的方法</w:t>
      </w:r>
    </w:p>
    <w:p w14:paraId="7F46A8C5" w14:textId="0BCF0FBF" w:rsidR="000F7496" w:rsidRDefault="000F7496" w:rsidP="000F7496">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.2.1 </w:t>
      </w:r>
      <w:r>
        <w:rPr>
          <w:rFonts w:ascii="宋体" w:eastAsia="宋体" w:hAnsi="宋体" w:hint="eastAsia"/>
          <w:szCs w:val="21"/>
        </w:rPr>
        <w:t>偶然符合方法测量分辨时间</w:t>
      </w:r>
    </w:p>
    <w:p w14:paraId="5EE6703A" w14:textId="3D06FBAC" w:rsidR="000F7496" w:rsidRPr="000F7496" w:rsidRDefault="000F7496" w:rsidP="000F7496">
      <w:pPr>
        <w:spacing w:line="360" w:lineRule="auto"/>
        <w:ind w:firstLineChars="200" w:firstLine="420"/>
        <w:rPr>
          <w:rFonts w:ascii="宋体" w:eastAsia="宋体" w:hAnsi="宋体"/>
          <w:szCs w:val="21"/>
        </w:rPr>
      </w:pPr>
      <w:r w:rsidRPr="000F7496">
        <w:rPr>
          <w:rFonts w:ascii="宋体" w:eastAsia="宋体" w:hAnsi="宋体" w:hint="eastAsia"/>
          <w:szCs w:val="21"/>
        </w:rPr>
        <w:t>通过测定偶然符合计数率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oMath>
      <w:r w:rsidRPr="000F7496">
        <w:rPr>
          <w:rFonts w:ascii="宋体" w:eastAsia="宋体" w:hAnsi="宋体" w:hint="eastAsia"/>
          <w:szCs w:val="21"/>
        </w:rPr>
        <w:t>和两道各自的计数率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1</m:t>
            </m:r>
          </m:sub>
        </m:sSub>
      </m:oMath>
      <w:r w:rsidRPr="000F7496">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oMath>
      <w:r w:rsidRPr="000F7496">
        <w:rPr>
          <w:rFonts w:ascii="宋体" w:eastAsia="宋体" w:hAnsi="宋体" w:hint="eastAsia"/>
          <w:szCs w:val="21"/>
        </w:rPr>
        <w:t>，根据（2-</w:t>
      </w:r>
      <w:r w:rsidRPr="000F7496">
        <w:rPr>
          <w:rFonts w:ascii="宋体" w:eastAsia="宋体" w:hAnsi="宋体"/>
          <w:szCs w:val="21"/>
        </w:rPr>
        <w:t>1</w:t>
      </w:r>
      <w:r w:rsidRPr="000F7496">
        <w:rPr>
          <w:rFonts w:ascii="宋体" w:eastAsia="宋体" w:hAnsi="宋体" w:hint="eastAsia"/>
          <w:szCs w:val="21"/>
        </w:rPr>
        <w:t>）式就可以得到符合分辨时间</w:t>
      </w:r>
      <m:oMath>
        <m:r>
          <w:rPr>
            <w:rFonts w:ascii="Cambria Math" w:eastAsia="宋体" w:hAnsi="宋体"/>
            <w:szCs w:val="21"/>
          </w:rPr>
          <m:t>τ</m:t>
        </m:r>
      </m:oMath>
      <w:r w:rsidRPr="000F7496">
        <w:rPr>
          <w:rFonts w:ascii="宋体" w:eastAsia="宋体" w:hAnsi="宋体" w:hint="eastAsia"/>
          <w:szCs w:val="21"/>
        </w:rPr>
        <w:t>。但实际测量到的符合计数率中还包含有本底符合计数率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b</m:t>
            </m:r>
          </m:sub>
        </m:sSub>
      </m:oMath>
      <w:r w:rsidRPr="000F7496">
        <w:rPr>
          <w:rFonts w:ascii="宋体" w:eastAsia="宋体" w:hAnsi="宋体" w:hint="eastAsia"/>
          <w:szCs w:val="21"/>
        </w:rPr>
        <w:t>。所以实际测量到的符合计数率</w:t>
      </w:r>
      <m:oMath>
        <m:sSubSup>
          <m:sSubSupPr>
            <m:ctrlPr>
              <w:rPr>
                <w:rFonts w:ascii="Cambria Math" w:eastAsia="宋体" w:hAnsi="宋体"/>
                <w:i/>
                <w:szCs w:val="21"/>
              </w:rPr>
            </m:ctrlPr>
          </m:sSubSupPr>
          <m:e>
            <m:r>
              <w:rPr>
                <w:rFonts w:ascii="Cambria Math" w:eastAsia="宋体" w:hAnsi="宋体"/>
                <w:szCs w:val="21"/>
              </w:rPr>
              <m:t>n</m:t>
            </m:r>
          </m:e>
          <m:sub>
            <m:r>
              <w:rPr>
                <w:rFonts w:ascii="Cambria Math" w:eastAsia="宋体" w:hAnsi="宋体"/>
                <w:szCs w:val="21"/>
              </w:rPr>
              <m:t>rc</m:t>
            </m:r>
          </m:sub>
          <m:sup>
            <m:r>
              <w:rPr>
                <w:rFonts w:ascii="Cambria Math" w:eastAsia="宋体" w:hAnsi="宋体"/>
                <w:szCs w:val="21"/>
              </w:rPr>
              <m:t>'</m:t>
            </m:r>
            <m:ctrlPr>
              <w:rPr>
                <w:rFonts w:ascii="Cambria Math" w:eastAsia="宋体" w:hAnsi="Cambria Math"/>
                <w:i/>
                <w:szCs w:val="21"/>
              </w:rPr>
            </m:ctrlPr>
          </m:sup>
        </m:sSubSup>
      </m:oMath>
      <w:r w:rsidRPr="000F7496">
        <w:rPr>
          <w:rFonts w:ascii="宋体" w:eastAsia="宋体" w:hAnsi="宋体" w:hint="eastAsia"/>
          <w:szCs w:val="21"/>
        </w:rPr>
        <w:t>为：</w:t>
      </w:r>
    </w:p>
    <w:p w14:paraId="2C91920A" w14:textId="77777777" w:rsidR="000F7496" w:rsidRDefault="00000000" w:rsidP="000F7496">
      <w:pPr>
        <w:spacing w:line="360" w:lineRule="auto"/>
        <w:ind w:firstLineChars="200" w:firstLine="420"/>
        <w:jc w:val="center"/>
        <w:rPr>
          <w:rFonts w:ascii="宋体" w:eastAsia="宋体" w:hAnsi="宋体"/>
          <w:szCs w:val="21"/>
        </w:rPr>
      </w:pPr>
      <m:oMathPara>
        <m:oMath>
          <m:sSubSup>
            <m:sSubSupPr>
              <m:ctrlPr>
                <w:rPr>
                  <w:rFonts w:ascii="Cambria Math" w:eastAsia="宋体" w:hAnsi="宋体"/>
                  <w:i/>
                  <w:szCs w:val="21"/>
                </w:rPr>
              </m:ctrlPr>
            </m:sSubSupPr>
            <m:e>
              <m:r>
                <w:rPr>
                  <w:rFonts w:ascii="Cambria Math" w:eastAsia="宋体" w:hAnsi="宋体"/>
                  <w:szCs w:val="21"/>
                </w:rPr>
                <m:t>n</m:t>
              </m:r>
            </m:e>
            <m:sub>
              <m:r>
                <w:rPr>
                  <w:rFonts w:ascii="Cambria Math" w:eastAsia="宋体" w:hAnsi="宋体"/>
                  <w:szCs w:val="21"/>
                </w:rPr>
                <m:t>rc</m:t>
              </m:r>
            </m:sub>
            <m:sup>
              <m:r>
                <w:rPr>
                  <w:rFonts w:ascii="Cambria Math" w:eastAsia="宋体" w:hAnsi="宋体"/>
                  <w:szCs w:val="21"/>
                </w:rPr>
                <m:t>'</m:t>
              </m:r>
              <m:ctrlPr>
                <w:rPr>
                  <w:rFonts w:ascii="Cambria Math" w:eastAsia="宋体" w:hAnsi="Cambria Math"/>
                  <w:i/>
                  <w:szCs w:val="21"/>
                </w:rPr>
              </m:ctrlPr>
            </m:sup>
          </m:sSubSup>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b</m:t>
              </m:r>
            </m:sub>
          </m:sSub>
          <m:r>
            <w:rPr>
              <w:rFonts w:ascii="Cambria Math" w:eastAsia="宋体" w:hAnsi="宋体"/>
              <w:szCs w:val="21"/>
            </w:rPr>
            <m:t>=2τ</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1</m:t>
              </m:r>
            </m:sub>
          </m:sSub>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2</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b</m:t>
              </m:r>
            </m:sub>
          </m:sSub>
        </m:oMath>
      </m:oMathPara>
    </w:p>
    <w:p w14:paraId="5BA92573" w14:textId="7C38655E" w:rsidR="000F7496" w:rsidRPr="000F7496" w:rsidRDefault="000F7496" w:rsidP="000F7496">
      <w:pPr>
        <w:spacing w:line="360" w:lineRule="auto"/>
        <w:ind w:firstLineChars="200" w:firstLine="420"/>
        <w:jc w:val="center"/>
        <w:rPr>
          <w:rFonts w:ascii="宋体" w:eastAsia="宋体" w:hAnsi="宋体"/>
          <w:szCs w:val="21"/>
        </w:rPr>
      </w:pPr>
      <m:oMath>
        <m:r>
          <w:rPr>
            <w:rFonts w:ascii="Cambria Math" w:eastAsia="宋体" w:hAnsi="宋体"/>
            <w:szCs w:val="21"/>
          </w:rPr>
          <m:t>τ=</m:t>
        </m:r>
        <m:f>
          <m:fPr>
            <m:ctrlPr>
              <w:rPr>
                <w:rFonts w:ascii="Cambria Math" w:eastAsia="宋体" w:hAnsi="宋体"/>
                <w:i/>
                <w:szCs w:val="21"/>
              </w:rPr>
            </m:ctrlPr>
          </m:fPr>
          <m:num>
            <m:sSubSup>
              <m:sSubSupPr>
                <m:ctrlPr>
                  <w:rPr>
                    <w:rFonts w:ascii="Cambria Math" w:eastAsia="宋体" w:hAnsi="宋体"/>
                    <w:i/>
                    <w:szCs w:val="21"/>
                  </w:rPr>
                </m:ctrlPr>
              </m:sSubSupPr>
              <m:e>
                <m:r>
                  <w:rPr>
                    <w:rFonts w:ascii="Cambria Math" w:eastAsia="宋体" w:hAnsi="宋体"/>
                    <w:szCs w:val="21"/>
                  </w:rPr>
                  <m:t>n</m:t>
                </m:r>
              </m:e>
              <m:sub>
                <m:r>
                  <w:rPr>
                    <w:rFonts w:ascii="Cambria Math" w:eastAsia="宋体" w:hAnsi="宋体"/>
                    <w:szCs w:val="21"/>
                  </w:rPr>
                  <m:t>rc</m:t>
                </m:r>
              </m:sub>
              <m:sup>
                <m:r>
                  <w:rPr>
                    <w:rFonts w:ascii="Cambria Math" w:eastAsia="宋体" w:hAnsi="宋体"/>
                    <w:szCs w:val="21"/>
                  </w:rPr>
                  <m:t>'</m:t>
                </m:r>
                <m:ctrlPr>
                  <w:rPr>
                    <w:rFonts w:ascii="Cambria Math" w:eastAsia="宋体" w:hAnsi="Cambria Math"/>
                    <w:i/>
                    <w:szCs w:val="21"/>
                  </w:rPr>
                </m:ctrlPr>
              </m:sup>
            </m:sSubSup>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b</m:t>
                </m:r>
              </m:sub>
            </m:sSub>
          </m:num>
          <m:den>
            <m:r>
              <w:rPr>
                <w:rFonts w:ascii="Cambria Math" w:eastAsia="宋体" w:hAnsi="宋体"/>
                <w:szCs w:val="21"/>
              </w:rPr>
              <m:t>2</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1</m:t>
                </m:r>
              </m:sub>
            </m:sSub>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2</m:t>
                </m:r>
              </m:sub>
            </m:sSub>
            <m:ctrlPr>
              <w:rPr>
                <w:rFonts w:ascii="Cambria Math" w:eastAsia="宋体" w:hAnsi="Cambria Math"/>
                <w:i/>
                <w:szCs w:val="21"/>
              </w:rPr>
            </m:ctrlPr>
          </m:den>
        </m:f>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w:t>
      </w:r>
    </w:p>
    <w:p w14:paraId="6BF33E25" w14:textId="578BA6E2" w:rsidR="000A3933" w:rsidRDefault="000A3933" w:rsidP="000A3933">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.2.2 </w:t>
      </w:r>
      <w:r>
        <w:rPr>
          <w:rFonts w:ascii="宋体" w:eastAsia="宋体" w:hAnsi="宋体" w:hint="eastAsia"/>
          <w:szCs w:val="21"/>
        </w:rPr>
        <w:t>利用测量瞬时符合曲线的方法测定符合装置的分辨时间</w:t>
      </w:r>
    </w:p>
    <w:p w14:paraId="75B7E2A3" w14:textId="314DD79C" w:rsidR="000A3933" w:rsidRPr="000A3933" w:rsidRDefault="000A3933" w:rsidP="00FF5242">
      <w:pPr>
        <w:spacing w:line="360" w:lineRule="auto"/>
        <w:ind w:firstLineChars="200" w:firstLine="420"/>
        <w:rPr>
          <w:rFonts w:ascii="宋体" w:eastAsia="宋体" w:hAnsi="宋体"/>
          <w:szCs w:val="21"/>
        </w:rPr>
      </w:pPr>
      <w:r w:rsidRPr="000A3933">
        <w:rPr>
          <w:rFonts w:ascii="宋体" w:eastAsia="宋体" w:hAnsi="宋体" w:hint="eastAsia"/>
          <w:szCs w:val="21"/>
        </w:rPr>
        <w:t>改变</w:t>
      </w:r>
      <w:r>
        <w:rPr>
          <w:rFonts w:ascii="宋体" w:eastAsia="宋体" w:hAnsi="宋体" w:hint="eastAsia"/>
          <w:szCs w:val="21"/>
        </w:rPr>
        <w:t>两个发生时间间隔远小于符合分辨时间的事件</w:t>
      </w:r>
      <w:r w:rsidRPr="000A3933">
        <w:rPr>
          <w:rFonts w:ascii="宋体" w:eastAsia="宋体" w:hAnsi="宋体" w:hint="eastAsia"/>
          <w:szCs w:val="21"/>
        </w:rPr>
        <w:t>的相对延迟时间</w:t>
      </w:r>
      <m:oMath>
        <m:sSub>
          <m:sSubPr>
            <m:ctrlPr>
              <w:rPr>
                <w:rFonts w:ascii="Cambria Math" w:eastAsia="宋体" w:hAnsi="宋体"/>
                <w:i/>
                <w:szCs w:val="21"/>
              </w:rPr>
            </m:ctrlPr>
          </m:sSubPr>
          <m:e>
            <m:r>
              <w:rPr>
                <w:rFonts w:ascii="Cambria Math" w:eastAsia="宋体" w:hAnsi="宋体"/>
                <w:szCs w:val="21"/>
              </w:rPr>
              <m:t>t</m:t>
            </m:r>
          </m:e>
          <m:sub>
            <m:r>
              <w:rPr>
                <w:rFonts w:ascii="Cambria Math" w:eastAsia="宋体" w:hAnsi="宋体"/>
                <w:szCs w:val="21"/>
              </w:rPr>
              <m:t>d</m:t>
            </m:r>
          </m:sub>
        </m:sSub>
      </m:oMath>
      <w:r w:rsidRPr="000A3933">
        <w:rPr>
          <w:rFonts w:ascii="宋体" w:eastAsia="宋体" w:hAnsi="宋体" w:hint="eastAsia"/>
          <w:szCs w:val="21"/>
        </w:rPr>
        <w:t>，符合计数率随</w:t>
      </w:r>
      <m:oMath>
        <m:sSub>
          <m:sSubPr>
            <m:ctrlPr>
              <w:rPr>
                <w:rFonts w:ascii="Cambria Math" w:eastAsia="宋体" w:hAnsi="宋体"/>
                <w:i/>
                <w:szCs w:val="21"/>
              </w:rPr>
            </m:ctrlPr>
          </m:sSubPr>
          <m:e>
            <m:r>
              <w:rPr>
                <w:rFonts w:ascii="Cambria Math" w:eastAsia="宋体" w:hAnsi="宋体"/>
                <w:szCs w:val="21"/>
              </w:rPr>
              <m:t>t</m:t>
            </m:r>
          </m:e>
          <m:sub>
            <m:r>
              <w:rPr>
                <w:rFonts w:ascii="Cambria Math" w:eastAsia="宋体" w:hAnsi="宋体"/>
                <w:szCs w:val="21"/>
              </w:rPr>
              <m:t>d</m:t>
            </m:r>
          </m:sub>
        </m:sSub>
      </m:oMath>
      <w:r w:rsidRPr="000A3933">
        <w:rPr>
          <w:rFonts w:ascii="宋体" w:eastAsia="宋体" w:hAnsi="宋体" w:hint="eastAsia"/>
          <w:szCs w:val="21"/>
        </w:rPr>
        <w:t>的分布曲线称为瞬时符合曲线。如图</w:t>
      </w:r>
      <w:r>
        <w:rPr>
          <w:rFonts w:ascii="宋体" w:eastAsia="宋体" w:hAnsi="宋体"/>
          <w:szCs w:val="21"/>
        </w:rPr>
        <w:t>1</w:t>
      </w:r>
      <w:r w:rsidRPr="000A3933">
        <w:rPr>
          <w:rFonts w:ascii="宋体" w:eastAsia="宋体" w:hAnsi="宋体" w:hint="eastAsia"/>
          <w:szCs w:val="21"/>
        </w:rPr>
        <w:t>所示，用脉冲发生器作为脉冲信号源，改变</w:t>
      </w:r>
      <w:r w:rsidR="00FF5242">
        <w:rPr>
          <w:rFonts w:ascii="宋体" w:eastAsia="宋体" w:hAnsi="宋体" w:hint="eastAsia"/>
          <w:szCs w:val="21"/>
        </w:rPr>
        <w:t>两道</w:t>
      </w:r>
      <w:r w:rsidRPr="000A3933">
        <w:rPr>
          <w:rFonts w:ascii="宋体" w:eastAsia="宋体" w:hAnsi="宋体" w:hint="eastAsia"/>
          <w:szCs w:val="21"/>
        </w:rPr>
        <w:lastRenderedPageBreak/>
        <w:t>的相对延迟时间，可以测到如图</w:t>
      </w:r>
      <w:r w:rsidR="00FF5242">
        <w:rPr>
          <w:rFonts w:ascii="宋体" w:eastAsia="宋体" w:hAnsi="宋体"/>
          <w:szCs w:val="21"/>
        </w:rPr>
        <w:t>1-</w:t>
      </w:r>
      <w:r w:rsidRPr="000A3933">
        <w:rPr>
          <w:rFonts w:ascii="宋体" w:eastAsia="宋体" w:hAnsi="宋体"/>
          <w:szCs w:val="21"/>
        </w:rPr>
        <w:t xml:space="preserve">a </w:t>
      </w:r>
      <w:r w:rsidRPr="000A3933">
        <w:rPr>
          <w:rFonts w:ascii="宋体" w:eastAsia="宋体" w:hAnsi="宋体" w:hint="eastAsia"/>
          <w:szCs w:val="21"/>
        </w:rPr>
        <w:t>所示的瞬时电子学符合曲线，成矩形分布，其宽度为</w:t>
      </w:r>
      <w:r w:rsidRPr="000A3933">
        <w:rPr>
          <w:rFonts w:ascii="宋体" w:eastAsia="宋体" w:hAnsi="宋体"/>
          <w:szCs w:val="21"/>
        </w:rPr>
        <w:t>2</w:t>
      </w:r>
      <m:oMath>
        <m:r>
          <w:rPr>
            <w:rFonts w:ascii="Cambria Math" w:eastAsia="宋体" w:hAnsi="宋体"/>
            <w:szCs w:val="21"/>
          </w:rPr>
          <m:t>τ</m:t>
        </m:r>
      </m:oMath>
      <w:r w:rsidRPr="000A3933">
        <w:rPr>
          <w:rFonts w:ascii="宋体" w:eastAsia="宋体" w:hAnsi="宋体" w:hint="eastAsia"/>
          <w:szCs w:val="21"/>
        </w:rPr>
        <w:t>，</w:t>
      </w:r>
      <m:oMath>
        <m:r>
          <w:rPr>
            <w:rFonts w:ascii="Cambria Math" w:eastAsia="宋体" w:hAnsi="宋体"/>
            <w:szCs w:val="21"/>
          </w:rPr>
          <m:t>τ</m:t>
        </m:r>
      </m:oMath>
      <w:r w:rsidRPr="000A3933">
        <w:rPr>
          <w:rFonts w:ascii="宋体" w:eastAsia="宋体" w:hAnsi="宋体" w:hint="eastAsia"/>
          <w:szCs w:val="21"/>
        </w:rPr>
        <w:t>称为电子学分辨时间。</w:t>
      </w:r>
    </w:p>
    <w:p w14:paraId="4B226A1E" w14:textId="5D9C5D29" w:rsidR="00FF5242" w:rsidRPr="00FF5242" w:rsidRDefault="00FF5242" w:rsidP="00FF5242">
      <w:pPr>
        <w:spacing w:line="360" w:lineRule="auto"/>
        <w:ind w:firstLineChars="200" w:firstLine="420"/>
        <w:rPr>
          <w:rFonts w:ascii="宋体" w:eastAsia="宋体" w:hAnsi="宋体"/>
          <w:szCs w:val="21"/>
        </w:rPr>
      </w:pPr>
      <w:r w:rsidRPr="00FF5242">
        <w:rPr>
          <w:rFonts w:ascii="宋体" w:eastAsia="宋体" w:hAnsi="宋体" w:hint="eastAsia"/>
          <w:szCs w:val="21"/>
        </w:rPr>
        <w:t>如果用放射源</w:t>
      </w:r>
      <w:r w:rsidRPr="00FF5242">
        <w:rPr>
          <w:rFonts w:ascii="宋体" w:eastAsia="宋体" w:hAnsi="宋体"/>
          <w:szCs w:val="21"/>
        </w:rPr>
        <w:t>60Co</w:t>
      </w:r>
      <w:r w:rsidRPr="00FF5242">
        <w:rPr>
          <w:rFonts w:ascii="宋体" w:eastAsia="宋体" w:hAnsi="宋体" w:hint="eastAsia"/>
          <w:szCs w:val="21"/>
        </w:rPr>
        <w:t>的</w:t>
      </w:r>
      <m:oMath>
        <m:r>
          <w:rPr>
            <w:rFonts w:ascii="Cambria Math" w:eastAsia="宋体" w:hAnsi="Cambria Math"/>
            <w:szCs w:val="21"/>
          </w:rPr>
          <m:t>β-γ</m:t>
        </m:r>
      </m:oMath>
      <w:r w:rsidRPr="00FF5242">
        <w:rPr>
          <w:rFonts w:ascii="宋体" w:eastAsia="宋体" w:hAnsi="宋体" w:hint="eastAsia"/>
          <w:szCs w:val="21"/>
        </w:rPr>
        <w:t>瞬时符合信号作瞬时符合曲线测量，由于探测器的输出脉冲前沿时间上存在离散，其结果将如图</w:t>
      </w:r>
      <w:r>
        <w:rPr>
          <w:rFonts w:ascii="宋体" w:eastAsia="宋体" w:hAnsi="宋体"/>
          <w:szCs w:val="21"/>
        </w:rPr>
        <w:t>1-</w:t>
      </w:r>
      <w:r w:rsidRPr="00FF5242">
        <w:rPr>
          <w:rFonts w:ascii="宋体" w:eastAsia="宋体" w:hAnsi="宋体"/>
          <w:szCs w:val="21"/>
        </w:rPr>
        <w:t xml:space="preserve">b </w:t>
      </w:r>
      <w:r w:rsidRPr="00FF5242">
        <w:rPr>
          <w:rFonts w:ascii="宋体" w:eastAsia="宋体" w:hAnsi="宋体" w:hint="eastAsia"/>
          <w:szCs w:val="21"/>
        </w:rPr>
        <w:t>所示。以它的半宽度FWHM来定义符合分辨时间</w:t>
      </w:r>
      <m:oMath>
        <m:r>
          <w:rPr>
            <w:rFonts w:ascii="Cambria Math" w:eastAsia="宋体" w:hAnsi="宋体"/>
            <w:szCs w:val="21"/>
          </w:rPr>
          <m:t>FWHM=2</m:t>
        </m:r>
        <m:sSup>
          <m:sSupPr>
            <m:ctrlPr>
              <w:rPr>
                <w:rFonts w:ascii="Cambria Math" w:eastAsia="宋体" w:hAnsi="宋体"/>
                <w:i/>
                <w:szCs w:val="21"/>
              </w:rPr>
            </m:ctrlPr>
          </m:sSupPr>
          <m:e>
            <m:r>
              <w:rPr>
                <w:rFonts w:ascii="Cambria Math" w:eastAsia="宋体" w:hAnsi="宋体"/>
                <w:szCs w:val="21"/>
              </w:rPr>
              <m:t>τ</m:t>
            </m:r>
          </m:e>
          <m:sup>
            <m:r>
              <w:rPr>
                <w:rFonts w:ascii="Cambria Math" w:eastAsia="宋体" w:hAnsi="宋体"/>
                <w:szCs w:val="21"/>
              </w:rPr>
              <m:t>'</m:t>
            </m:r>
            <m:ctrlPr>
              <w:rPr>
                <w:rFonts w:ascii="Cambria Math" w:eastAsia="宋体" w:hAnsi="Cambria Math"/>
                <w:i/>
                <w:szCs w:val="21"/>
              </w:rPr>
            </m:ctrlPr>
          </m:sup>
        </m:sSup>
      </m:oMath>
      <w:r w:rsidRPr="00FF5242">
        <w:rPr>
          <w:rFonts w:ascii="宋体" w:eastAsia="宋体" w:hAnsi="宋体" w:hint="eastAsia"/>
          <w:szCs w:val="21"/>
        </w:rPr>
        <w:t>，</w:t>
      </w:r>
      <m:oMath>
        <m:sSup>
          <m:sSupPr>
            <m:ctrlPr>
              <w:rPr>
                <w:rFonts w:ascii="Cambria Math" w:eastAsia="宋体" w:hAnsi="宋体"/>
                <w:i/>
                <w:szCs w:val="21"/>
              </w:rPr>
            </m:ctrlPr>
          </m:sSupPr>
          <m:e>
            <m:r>
              <w:rPr>
                <w:rFonts w:ascii="Cambria Math" w:eastAsia="宋体" w:hAnsi="宋体"/>
                <w:szCs w:val="21"/>
              </w:rPr>
              <m:t>τ</m:t>
            </m:r>
          </m:e>
          <m:sup>
            <m:r>
              <w:rPr>
                <w:rFonts w:ascii="Cambria Math" w:eastAsia="宋体" w:hAnsi="宋体"/>
                <w:szCs w:val="21"/>
              </w:rPr>
              <m:t>'</m:t>
            </m:r>
            <m:ctrlPr>
              <w:rPr>
                <w:rFonts w:ascii="Cambria Math" w:eastAsia="宋体" w:hAnsi="Cambria Math"/>
                <w:i/>
                <w:szCs w:val="21"/>
              </w:rPr>
            </m:ctrlPr>
          </m:sup>
        </m:sSup>
      </m:oMath>
      <w:r w:rsidRPr="00FF5242">
        <w:rPr>
          <w:rFonts w:ascii="宋体" w:eastAsia="宋体" w:hAnsi="宋体" w:hint="eastAsia"/>
          <w:szCs w:val="21"/>
        </w:rPr>
        <w:t>又称为物理分辨时间，在慢符合（</w:t>
      </w:r>
      <m:oMath>
        <m:r>
          <w:rPr>
            <w:rFonts w:ascii="Cambria Math" w:eastAsia="宋体" w:hAnsi="宋体"/>
            <w:szCs w:val="21"/>
          </w:rPr>
          <m:t>τ</m:t>
        </m:r>
        <m:r>
          <w:rPr>
            <w:rFonts w:ascii="Cambria Math" w:eastAsia="宋体" w:hAnsi="宋体"/>
            <w:szCs w:val="21"/>
          </w:rPr>
          <m:t>≥</m:t>
        </m:r>
        <m:r>
          <w:rPr>
            <w:rFonts w:ascii="Cambria Math" w:eastAsia="宋体" w:hAnsi="宋体"/>
            <w:szCs w:val="21"/>
          </w:rPr>
          <m:t>1</m:t>
        </m:r>
        <m:sSup>
          <m:sSupPr>
            <m:ctrlPr>
              <w:rPr>
                <w:rFonts w:ascii="Cambria Math" w:eastAsia="宋体" w:hAnsi="宋体"/>
                <w:i/>
                <w:szCs w:val="21"/>
              </w:rPr>
            </m:ctrlPr>
          </m:sSupPr>
          <m:e>
            <m:r>
              <w:rPr>
                <w:rFonts w:ascii="Cambria Math" w:eastAsia="宋体" w:hAnsi="宋体"/>
                <w:szCs w:val="21"/>
              </w:rPr>
              <m:t>0</m:t>
            </m:r>
          </m:e>
          <m:sup>
            <m:r>
              <w:rPr>
                <w:rFonts w:ascii="Cambria Math" w:eastAsia="微软雅黑" w:hAnsi="Cambria Math" w:cs="微软雅黑" w:hint="eastAsia"/>
                <w:szCs w:val="21"/>
              </w:rPr>
              <m:t>-</m:t>
            </m:r>
            <m:r>
              <w:rPr>
                <w:rFonts w:ascii="Cambria Math" w:eastAsia="宋体" w:hAnsi="宋体"/>
                <w:szCs w:val="21"/>
              </w:rPr>
              <m:t>7</m:t>
            </m:r>
          </m:sup>
        </m:sSup>
        <m:r>
          <w:rPr>
            <w:rFonts w:ascii="Cambria Math" w:eastAsia="宋体" w:hAnsi="宋体"/>
            <w:szCs w:val="21"/>
          </w:rPr>
          <m:t>s</m:t>
        </m:r>
      </m:oMath>
      <w:r w:rsidRPr="00FF5242">
        <w:rPr>
          <w:rFonts w:ascii="宋体" w:eastAsia="宋体" w:hAnsi="宋体" w:hint="eastAsia"/>
          <w:szCs w:val="21"/>
        </w:rPr>
        <w:t>）情况下</w:t>
      </w:r>
      <m:oMath>
        <m:sSup>
          <m:sSupPr>
            <m:ctrlPr>
              <w:rPr>
                <w:rFonts w:ascii="Cambria Math" w:eastAsia="宋体" w:hAnsi="宋体"/>
                <w:i/>
                <w:szCs w:val="21"/>
              </w:rPr>
            </m:ctrlPr>
          </m:sSupPr>
          <m:e>
            <m:r>
              <w:rPr>
                <w:rFonts w:ascii="Cambria Math" w:eastAsia="宋体" w:hAnsi="宋体"/>
                <w:szCs w:val="21"/>
              </w:rPr>
              <m:t>τ</m:t>
            </m:r>
          </m:e>
          <m:sup>
            <m:r>
              <w:rPr>
                <w:rFonts w:ascii="Cambria Math" w:eastAsia="宋体" w:hAnsi="宋体"/>
                <w:szCs w:val="21"/>
              </w:rPr>
              <m:t>'</m:t>
            </m:r>
            <m:ctrlPr>
              <w:rPr>
                <w:rFonts w:ascii="Cambria Math" w:eastAsia="宋体" w:hAnsi="Cambria Math"/>
                <w:i/>
                <w:szCs w:val="21"/>
              </w:rPr>
            </m:ctrlPr>
          </m:sup>
        </m:sSup>
        <m:r>
          <w:rPr>
            <w:rFonts w:ascii="Cambria Math" w:eastAsia="MS Gothic" w:hAnsi="Cambria Math" w:cs="MS Gothic" w:hint="eastAsia"/>
            <w:szCs w:val="21"/>
          </w:rPr>
          <m:t>≅</m:t>
        </m:r>
        <m:r>
          <w:rPr>
            <w:rFonts w:ascii="Cambria Math" w:eastAsia="宋体" w:hAnsi="宋体"/>
            <w:szCs w:val="21"/>
          </w:rPr>
          <m:t>τ</m:t>
        </m:r>
      </m:oMath>
      <w:r w:rsidRPr="00FF5242">
        <w:rPr>
          <w:rFonts w:ascii="宋体" w:eastAsia="宋体" w:hAnsi="宋体" w:hint="eastAsia"/>
          <w:szCs w:val="21"/>
        </w:rPr>
        <w:t>。</w:t>
      </w:r>
    </w:p>
    <w:p w14:paraId="6366797E" w14:textId="28291161" w:rsidR="000A3933" w:rsidRPr="00FF5242" w:rsidRDefault="00FF5242" w:rsidP="00FF5242">
      <w:pPr>
        <w:spacing w:line="360" w:lineRule="auto"/>
        <w:ind w:firstLineChars="200" w:firstLine="420"/>
        <w:jc w:val="center"/>
        <w:rPr>
          <w:rFonts w:ascii="宋体" w:eastAsia="宋体" w:hAnsi="宋体"/>
          <w:szCs w:val="21"/>
        </w:rPr>
      </w:pPr>
      <w:r>
        <w:rPr>
          <w:noProof/>
        </w:rPr>
        <w:drawing>
          <wp:inline distT="0" distB="0" distL="0" distR="0" wp14:anchorId="4A8C7999" wp14:editId="4C5EC5B9">
            <wp:extent cx="3060687" cy="1174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9091" cy="1177976"/>
                    </a:xfrm>
                    <a:prstGeom prst="rect">
                      <a:avLst/>
                    </a:prstGeom>
                  </pic:spPr>
                </pic:pic>
              </a:graphicData>
            </a:graphic>
          </wp:inline>
        </w:drawing>
      </w:r>
    </w:p>
    <w:p w14:paraId="0F87CA11" w14:textId="77777777" w:rsidR="00FF5242" w:rsidRDefault="00FF5242" w:rsidP="00FF5242">
      <w:pPr>
        <w:spacing w:line="360" w:lineRule="auto"/>
        <w:ind w:firstLineChars="200"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瞬时符合曲线</w:t>
      </w:r>
    </w:p>
    <w:p w14:paraId="2F4776BA" w14:textId="09ECD835" w:rsidR="001D7E15" w:rsidRPr="009B77DF"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 xml:space="preserve">.3 </w:t>
      </w:r>
      <m:oMath>
        <m:r>
          <w:rPr>
            <w:rFonts w:ascii="Cambria Math" w:eastAsia="黑体" w:hAnsi="Cambria Math" w:hint="eastAsia"/>
            <w:szCs w:val="21"/>
          </w:rPr>
          <m:t>β</m:t>
        </m:r>
        <m:r>
          <w:rPr>
            <w:rFonts w:ascii="Cambria Math" w:eastAsia="黑体" w:hAnsi="Cambria Math"/>
            <w:szCs w:val="21"/>
          </w:rPr>
          <m:t>-</m:t>
        </m:r>
        <m:r>
          <w:rPr>
            <w:rFonts w:ascii="Cambria Math" w:eastAsia="黑体" w:hAnsi="Cambria Math" w:hint="eastAsia"/>
            <w:szCs w:val="21"/>
          </w:rPr>
          <m:t>γ</m:t>
        </m:r>
      </m:oMath>
      <w:r w:rsidR="00FF5242">
        <w:rPr>
          <w:rFonts w:ascii="黑体" w:eastAsia="黑体" w:hAnsi="黑体" w:hint="eastAsia"/>
          <w:szCs w:val="21"/>
        </w:rPr>
        <w:t>符合法测量放射源的活度</w:t>
      </w:r>
    </w:p>
    <w:p w14:paraId="20B3C4D8" w14:textId="71B3035D" w:rsidR="00AC4B4F" w:rsidRDefault="00AC4B4F" w:rsidP="00AC4B4F">
      <w:pPr>
        <w:spacing w:line="360" w:lineRule="auto"/>
        <w:ind w:firstLineChars="200" w:firstLine="420"/>
        <w:rPr>
          <w:rFonts w:ascii="宋体" w:eastAsia="宋体" w:hAnsi="宋体"/>
          <w:szCs w:val="21"/>
        </w:rPr>
      </w:pPr>
      <w:r w:rsidRPr="00AC4B4F">
        <w:rPr>
          <w:rFonts w:ascii="宋体" w:eastAsia="宋体" w:hAnsi="宋体"/>
          <w:szCs w:val="21"/>
        </w:rPr>
        <w:t>60Co</w:t>
      </w:r>
      <w:r w:rsidRPr="00AC4B4F">
        <w:rPr>
          <w:rFonts w:ascii="宋体" w:eastAsia="宋体" w:hAnsi="宋体" w:hint="eastAsia"/>
          <w:szCs w:val="21"/>
        </w:rPr>
        <w:t>衰变时，同时发射</w:t>
      </w:r>
      <m:oMath>
        <m:r>
          <w:rPr>
            <w:rFonts w:ascii="Cambria Math" w:eastAsia="宋体" w:hAnsi="宋体"/>
            <w:szCs w:val="21"/>
          </w:rPr>
          <m:t>β</m:t>
        </m:r>
      </m:oMath>
      <w:r w:rsidRPr="00AC4B4F">
        <w:rPr>
          <w:rFonts w:ascii="宋体" w:eastAsia="宋体" w:hAnsi="宋体" w:hint="eastAsia"/>
          <w:szCs w:val="21"/>
        </w:rPr>
        <w:t>和</w:t>
      </w:r>
      <m:oMath>
        <m:r>
          <w:rPr>
            <w:rFonts w:ascii="Cambria Math" w:eastAsia="宋体" w:hAnsi="Cambria Math"/>
            <w:szCs w:val="21"/>
          </w:rPr>
          <m:t>γ</m:t>
        </m:r>
      </m:oMath>
      <w:r w:rsidRPr="00AC4B4F">
        <w:rPr>
          <w:rFonts w:ascii="宋体" w:eastAsia="宋体" w:hAnsi="宋体" w:hint="eastAsia"/>
          <w:szCs w:val="21"/>
        </w:rPr>
        <w:t>射线</w:t>
      </w:r>
      <w:r>
        <w:rPr>
          <w:rFonts w:ascii="宋体" w:eastAsia="宋体" w:hAnsi="宋体" w:hint="eastAsia"/>
          <w:szCs w:val="21"/>
        </w:rPr>
        <w:t>。</w:t>
      </w:r>
      <m:oMath>
        <m:r>
          <w:rPr>
            <w:rFonts w:ascii="Cambria Math" w:eastAsia="宋体" w:hAnsi="Cambria Math"/>
            <w:szCs w:val="21"/>
          </w:rPr>
          <m:t>β</m:t>
        </m:r>
      </m:oMath>
      <w:r w:rsidRPr="00AC4B4F">
        <w:rPr>
          <w:rFonts w:ascii="宋体" w:eastAsia="宋体" w:hAnsi="宋体" w:hint="eastAsia"/>
          <w:szCs w:val="21"/>
        </w:rPr>
        <w:t>探测器</w:t>
      </w:r>
      <w:r>
        <w:rPr>
          <w:rFonts w:ascii="宋体" w:eastAsia="宋体" w:hAnsi="宋体" w:hint="eastAsia"/>
          <w:szCs w:val="21"/>
        </w:rPr>
        <w:t>使用</w:t>
      </w:r>
      <w:r w:rsidRPr="00AC4B4F">
        <w:rPr>
          <w:rFonts w:ascii="宋体" w:eastAsia="宋体" w:hAnsi="宋体" w:hint="eastAsia"/>
          <w:szCs w:val="21"/>
        </w:rPr>
        <w:t>塑料闪烁体，</w:t>
      </w:r>
      <m:oMath>
        <m:r>
          <w:rPr>
            <w:rFonts w:ascii="Cambria Math" w:eastAsia="宋体" w:hAnsi="Cambria Math"/>
            <w:szCs w:val="21"/>
          </w:rPr>
          <m:t>γ</m:t>
        </m:r>
      </m:oMath>
      <w:r w:rsidRPr="00AC4B4F">
        <w:rPr>
          <w:rFonts w:ascii="宋体" w:eastAsia="宋体" w:hAnsi="宋体" w:hint="eastAsia"/>
          <w:szCs w:val="21"/>
        </w:rPr>
        <w:t>探测器用</w:t>
      </w:r>
      <w:r w:rsidRPr="00AC4B4F">
        <w:rPr>
          <w:rFonts w:ascii="宋体" w:eastAsia="宋体" w:hAnsi="宋体"/>
          <w:szCs w:val="21"/>
        </w:rPr>
        <w:t xml:space="preserve"> NaI</w:t>
      </w:r>
      <w:r w:rsidRPr="00AC4B4F">
        <w:rPr>
          <w:rFonts w:ascii="宋体" w:eastAsia="宋体" w:hAnsi="宋体" w:hint="eastAsia"/>
          <w:szCs w:val="21"/>
        </w:rPr>
        <w:t>(Tl)</w:t>
      </w:r>
      <w:r w:rsidRPr="00AC4B4F">
        <w:rPr>
          <w:rFonts w:ascii="宋体" w:eastAsia="宋体" w:hAnsi="宋体"/>
          <w:szCs w:val="21"/>
        </w:rPr>
        <w:t xml:space="preserve"> </w:t>
      </w:r>
      <w:r w:rsidRPr="00AC4B4F">
        <w:rPr>
          <w:rFonts w:ascii="宋体" w:eastAsia="宋体" w:hAnsi="宋体" w:hint="eastAsia"/>
          <w:szCs w:val="21"/>
        </w:rPr>
        <w:t>闪烁体，遮光的铝屏蔽套能把</w:t>
      </w:r>
      <m:oMath>
        <m:r>
          <w:rPr>
            <w:rFonts w:ascii="Cambria Math" w:eastAsia="宋体" w:hAnsi="宋体"/>
            <w:szCs w:val="21"/>
          </w:rPr>
          <m:t>β</m:t>
        </m:r>
      </m:oMath>
      <w:r w:rsidRPr="00AC4B4F">
        <w:rPr>
          <w:rFonts w:ascii="宋体" w:eastAsia="宋体" w:hAnsi="宋体" w:hint="eastAsia"/>
          <w:szCs w:val="21"/>
        </w:rPr>
        <w:t>射线完全挡住，只能测量到</w:t>
      </w:r>
      <m:oMath>
        <m:r>
          <w:rPr>
            <w:rFonts w:ascii="Cambria Math" w:eastAsia="宋体" w:hAnsi="宋体"/>
            <w:szCs w:val="21"/>
          </w:rPr>
          <m:t>γ</m:t>
        </m:r>
      </m:oMath>
      <w:r w:rsidRPr="00AC4B4F">
        <w:rPr>
          <w:rFonts w:ascii="宋体" w:eastAsia="宋体" w:hAnsi="宋体" w:hint="eastAsia"/>
          <w:szCs w:val="21"/>
        </w:rPr>
        <w:t>射线。</w:t>
      </w:r>
    </w:p>
    <w:p w14:paraId="7A32574B" w14:textId="618E62B0" w:rsidR="00AC4B4F" w:rsidRPr="00AC4B4F" w:rsidRDefault="00AC4B4F" w:rsidP="00AC4B4F">
      <w:pPr>
        <w:spacing w:line="360" w:lineRule="auto"/>
        <w:ind w:firstLineChars="200" w:firstLine="420"/>
        <w:rPr>
          <w:rFonts w:ascii="宋体" w:eastAsia="宋体" w:hAnsi="宋体"/>
          <w:szCs w:val="21"/>
        </w:rPr>
      </w:pPr>
      <w:r w:rsidRPr="00AC4B4F">
        <w:rPr>
          <w:rFonts w:ascii="宋体" w:eastAsia="宋体" w:hAnsi="宋体" w:hint="eastAsia"/>
          <w:szCs w:val="21"/>
        </w:rPr>
        <w:t>设</w:t>
      </w:r>
      <w:r w:rsidRPr="00AC4B4F">
        <w:rPr>
          <w:rFonts w:ascii="宋体" w:eastAsia="宋体" w:hAnsi="宋体"/>
          <w:szCs w:val="21"/>
        </w:rPr>
        <w:t>60Co</w:t>
      </w:r>
      <w:r w:rsidRPr="00AC4B4F">
        <w:rPr>
          <w:rFonts w:ascii="宋体" w:eastAsia="宋体" w:hAnsi="宋体" w:hint="eastAsia"/>
          <w:szCs w:val="21"/>
        </w:rPr>
        <w:t>放射源的活度为</w:t>
      </w:r>
      <m:oMath>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oMath>
      <w:r w:rsidRPr="00AC4B4F">
        <w:rPr>
          <w:rFonts w:ascii="宋体" w:eastAsia="宋体" w:hAnsi="宋体" w:hint="eastAsia"/>
          <w:szCs w:val="21"/>
        </w:rPr>
        <w:t>，</w:t>
      </w:r>
      <m:oMath>
        <m:r>
          <w:rPr>
            <w:rFonts w:ascii="Cambria Math" w:eastAsia="宋体" w:hAnsi="宋体"/>
            <w:szCs w:val="21"/>
          </w:rPr>
          <m:t>β</m:t>
        </m:r>
      </m:oMath>
      <w:r w:rsidRPr="00AC4B4F">
        <w:rPr>
          <w:rFonts w:ascii="宋体" w:eastAsia="宋体" w:hAnsi="宋体" w:hint="eastAsia"/>
          <w:szCs w:val="21"/>
        </w:rPr>
        <w:t>探测器对</w:t>
      </w:r>
      <m:oMath>
        <m:r>
          <w:rPr>
            <w:rFonts w:ascii="Cambria Math" w:eastAsia="宋体" w:hAnsi="宋体"/>
            <w:szCs w:val="21"/>
          </w:rPr>
          <m:t>β</m:t>
        </m:r>
      </m:oMath>
      <w:r w:rsidRPr="00AC4B4F">
        <w:rPr>
          <w:rFonts w:ascii="宋体" w:eastAsia="宋体" w:hAnsi="宋体" w:hint="eastAsia"/>
          <w:szCs w:val="21"/>
        </w:rPr>
        <w:t>的探测效率是</w:t>
      </w:r>
      <m:oMath>
        <m:sSub>
          <m:sSubPr>
            <m:ctrlPr>
              <w:rPr>
                <w:rFonts w:ascii="Cambria Math" w:eastAsia="宋体" w:hAnsi="宋体"/>
                <w:i/>
                <w:szCs w:val="21"/>
              </w:rPr>
            </m:ctrlPr>
          </m:sSubPr>
          <m:e>
            <m:r>
              <w:rPr>
                <w:rFonts w:ascii="Cambria Math" w:eastAsia="宋体" w:hAnsi="宋体"/>
                <w:szCs w:val="21"/>
              </w:rPr>
              <m:t>ε</m:t>
            </m:r>
          </m:e>
          <m:sub>
            <m:r>
              <w:rPr>
                <w:rFonts w:ascii="Cambria Math" w:eastAsia="宋体" w:hAnsi="宋体"/>
                <w:szCs w:val="21"/>
              </w:rPr>
              <m:t>β</m:t>
            </m:r>
          </m:sub>
        </m:sSub>
      </m:oMath>
      <w:r w:rsidRPr="00AC4B4F">
        <w:rPr>
          <w:rFonts w:ascii="宋体" w:eastAsia="宋体" w:hAnsi="宋体" w:hint="eastAsia"/>
          <w:szCs w:val="21"/>
        </w:rPr>
        <w:t>，</w:t>
      </w:r>
      <m:oMath>
        <m:r>
          <w:rPr>
            <w:rFonts w:ascii="Cambria Math" w:eastAsia="宋体" w:hAnsi="Cambria Math"/>
            <w:szCs w:val="21"/>
          </w:rPr>
          <m:t>γ</m:t>
        </m:r>
      </m:oMath>
      <w:r w:rsidRPr="00AC4B4F">
        <w:rPr>
          <w:rFonts w:ascii="宋体" w:eastAsia="宋体" w:hAnsi="宋体" w:hint="eastAsia"/>
          <w:szCs w:val="21"/>
        </w:rPr>
        <w:t>探测器对</w:t>
      </w:r>
      <m:oMath>
        <m:r>
          <w:rPr>
            <w:rFonts w:ascii="Cambria Math" w:eastAsia="宋体" w:hAnsi="宋体"/>
            <w:szCs w:val="21"/>
          </w:rPr>
          <m:t>γ</m:t>
        </m:r>
      </m:oMath>
      <w:r w:rsidRPr="00AC4B4F">
        <w:rPr>
          <w:rFonts w:ascii="宋体" w:eastAsia="宋体" w:hAnsi="宋体" w:hint="eastAsia"/>
          <w:szCs w:val="21"/>
        </w:rPr>
        <w:t>射线的探测效率是</w:t>
      </w:r>
      <m:oMath>
        <m:sSub>
          <m:sSubPr>
            <m:ctrlPr>
              <w:rPr>
                <w:rFonts w:ascii="Cambria Math" w:eastAsia="宋体" w:hAnsi="宋体"/>
                <w:i/>
                <w:szCs w:val="21"/>
              </w:rPr>
            </m:ctrlPr>
          </m:sSubPr>
          <m:e>
            <m:r>
              <w:rPr>
                <w:rFonts w:ascii="Cambria Math" w:eastAsia="宋体" w:hAnsi="宋体"/>
                <w:szCs w:val="21"/>
              </w:rPr>
              <m:t>ε</m:t>
            </m:r>
          </m:e>
          <m:sub>
            <m:r>
              <w:rPr>
                <w:rFonts w:ascii="Cambria Math" w:eastAsia="宋体" w:hAnsi="宋体"/>
                <w:szCs w:val="21"/>
              </w:rPr>
              <m:t>γ</m:t>
            </m:r>
          </m:sub>
        </m:sSub>
      </m:oMath>
      <w:r w:rsidRPr="00AC4B4F">
        <w:rPr>
          <w:rFonts w:ascii="宋体" w:eastAsia="宋体" w:hAnsi="宋体" w:hint="eastAsia"/>
          <w:szCs w:val="21"/>
        </w:rPr>
        <w:t>，则有：</w:t>
      </w:r>
    </w:p>
    <w:p w14:paraId="784BE1BD" w14:textId="05050178" w:rsidR="00AC4B4F" w:rsidRPr="00AC4B4F" w:rsidRDefault="00000000" w:rsidP="00AC4B4F">
      <w:pPr>
        <w:spacing w:line="360" w:lineRule="auto"/>
        <w:ind w:firstLineChars="200" w:firstLine="420"/>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ε</m:t>
              </m:r>
            </m:e>
            <m:sub>
              <m:r>
                <w:rPr>
                  <w:rFonts w:ascii="Cambria Math" w:eastAsia="宋体" w:hAnsi="宋体"/>
                  <w:szCs w:val="21"/>
                </w:rPr>
                <m:t>β</m:t>
              </m:r>
            </m:sub>
          </m:sSub>
        </m:oMath>
      </m:oMathPara>
    </w:p>
    <w:p w14:paraId="121FF57E" w14:textId="77D143BD" w:rsidR="00AC4B4F" w:rsidRPr="00AC4B4F" w:rsidRDefault="00000000" w:rsidP="00AC4B4F">
      <w:pPr>
        <w:spacing w:line="360" w:lineRule="auto"/>
        <w:ind w:firstLineChars="200" w:firstLine="420"/>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ε</m:t>
              </m:r>
            </m:e>
            <m:sub>
              <m:r>
                <w:rPr>
                  <w:rFonts w:ascii="Cambria Math" w:eastAsia="宋体" w:hAnsi="宋体"/>
                  <w:szCs w:val="21"/>
                </w:rPr>
                <m:t>γ</m:t>
              </m:r>
            </m:sub>
          </m:sSub>
        </m:oMath>
      </m:oMathPara>
    </w:p>
    <w:p w14:paraId="6F19908D" w14:textId="63D536A3" w:rsidR="00AC4B4F" w:rsidRPr="00AC4B4F" w:rsidRDefault="00000000" w:rsidP="00AC4B4F">
      <w:pPr>
        <w:spacing w:line="360" w:lineRule="auto"/>
        <w:ind w:firstLineChars="200" w:firstLine="420"/>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ε</m:t>
              </m:r>
            </m:e>
            <m:sub>
              <m:r>
                <w:rPr>
                  <w:rFonts w:ascii="Cambria Math" w:eastAsia="宋体" w:hAnsi="宋体"/>
                  <w:szCs w:val="21"/>
                </w:rPr>
                <m:t>β</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ε</m:t>
              </m:r>
            </m:e>
            <m:sub>
              <m:r>
                <w:rPr>
                  <w:rFonts w:ascii="Cambria Math" w:eastAsia="宋体" w:hAnsi="宋体"/>
                  <w:szCs w:val="21"/>
                </w:rPr>
                <m:t>γ</m:t>
              </m:r>
            </m:sub>
          </m:sSub>
        </m:oMath>
      </m:oMathPara>
    </w:p>
    <w:p w14:paraId="42CB70C0" w14:textId="12053345" w:rsidR="00AC4B4F" w:rsidRPr="00AC4B4F" w:rsidRDefault="00AC4B4F" w:rsidP="00AC4B4F">
      <w:pPr>
        <w:spacing w:line="360" w:lineRule="auto"/>
        <w:ind w:firstLineChars="200" w:firstLine="420"/>
        <w:rPr>
          <w:rFonts w:ascii="宋体" w:eastAsia="宋体" w:hAnsi="宋体"/>
          <w:szCs w:val="21"/>
        </w:rPr>
      </w:pPr>
      <w:r w:rsidRPr="00AC4B4F">
        <w:rPr>
          <w:rFonts w:ascii="宋体" w:eastAsia="宋体" w:hAnsi="宋体" w:hint="eastAsia"/>
          <w:szCs w:val="21"/>
        </w:rPr>
        <w:t>其中</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β0</m:t>
            </m:r>
          </m:sub>
        </m:sSub>
      </m:oMath>
      <w:r w:rsidRPr="00AC4B4F">
        <w:rPr>
          <w:rFonts w:ascii="宋体" w:eastAsia="宋体" w:hAnsi="宋体" w:hint="eastAsia"/>
          <w:szCs w:val="21"/>
        </w:rPr>
        <w:t>是</w:t>
      </w:r>
      <m:oMath>
        <m:r>
          <w:rPr>
            <w:rFonts w:ascii="Cambria Math" w:eastAsia="宋体" w:hAnsi="宋体"/>
            <w:szCs w:val="21"/>
          </w:rPr>
          <m:t>β</m:t>
        </m:r>
      </m:oMath>
      <w:r w:rsidRPr="00AC4B4F">
        <w:rPr>
          <w:rFonts w:ascii="宋体" w:eastAsia="宋体" w:hAnsi="宋体" w:hint="eastAsia"/>
          <w:szCs w:val="21"/>
        </w:rPr>
        <w:t>粒子在</w:t>
      </w:r>
      <m:oMath>
        <m:r>
          <w:rPr>
            <w:rFonts w:ascii="Cambria Math" w:eastAsia="宋体" w:hAnsi="宋体"/>
            <w:szCs w:val="21"/>
          </w:rPr>
          <m:t>β</m:t>
        </m:r>
      </m:oMath>
      <w:r w:rsidRPr="00AC4B4F">
        <w:rPr>
          <w:rFonts w:ascii="宋体" w:eastAsia="宋体" w:hAnsi="宋体" w:hint="eastAsia"/>
          <w:szCs w:val="21"/>
        </w:rPr>
        <w:t>探测器中引起的计数率，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γ0</m:t>
            </m:r>
          </m:sub>
        </m:sSub>
      </m:oMath>
      <w:r w:rsidRPr="00AC4B4F">
        <w:rPr>
          <w:rFonts w:ascii="宋体" w:eastAsia="宋体" w:hAnsi="宋体" w:hint="eastAsia"/>
          <w:szCs w:val="21"/>
        </w:rPr>
        <w:t>是</w:t>
      </w:r>
      <m:oMath>
        <m:r>
          <w:rPr>
            <w:rFonts w:ascii="Cambria Math" w:eastAsia="宋体" w:hAnsi="宋体"/>
            <w:szCs w:val="21"/>
          </w:rPr>
          <m:t>γ</m:t>
        </m:r>
      </m:oMath>
      <w:r w:rsidRPr="00AC4B4F">
        <w:rPr>
          <w:rFonts w:ascii="宋体" w:eastAsia="宋体" w:hAnsi="宋体" w:hint="eastAsia"/>
          <w:szCs w:val="21"/>
        </w:rPr>
        <w:t>射线在</w:t>
      </w:r>
      <m:oMath>
        <m:r>
          <w:rPr>
            <w:rFonts w:ascii="Cambria Math" w:eastAsia="宋体" w:hAnsi="Cambria Math"/>
            <w:szCs w:val="21"/>
          </w:rPr>
          <m:t>γ</m:t>
        </m:r>
      </m:oMath>
      <w:r w:rsidRPr="00AC4B4F">
        <w:rPr>
          <w:rFonts w:ascii="宋体" w:eastAsia="宋体" w:hAnsi="宋体" w:hint="eastAsia"/>
          <w:szCs w:val="21"/>
        </w:rPr>
        <w:t>探测器中引起的计数率，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oMath>
      <w:r w:rsidRPr="00AC4B4F">
        <w:rPr>
          <w:rFonts w:ascii="宋体" w:eastAsia="宋体" w:hAnsi="宋体" w:hint="eastAsia"/>
          <w:szCs w:val="21"/>
        </w:rPr>
        <w:t>是</w:t>
      </w:r>
      <m:oMath>
        <m:r>
          <w:rPr>
            <w:rFonts w:ascii="Cambria Math" w:eastAsia="宋体" w:hAnsi="宋体"/>
            <w:szCs w:val="21"/>
          </w:rPr>
          <m:t>β</m:t>
        </m:r>
        <m:r>
          <w:rPr>
            <w:rFonts w:ascii="Cambria Math" w:eastAsia="微软雅黑" w:hAnsi="Cambria Math" w:cs="微软雅黑" w:hint="eastAsia"/>
            <w:szCs w:val="21"/>
          </w:rPr>
          <m:t>-</m:t>
        </m:r>
        <m:r>
          <w:rPr>
            <w:rFonts w:ascii="Cambria Math" w:eastAsia="宋体" w:hAnsi="宋体"/>
            <w:szCs w:val="21"/>
          </w:rPr>
          <m:t>γ</m:t>
        </m:r>
      </m:oMath>
      <w:r w:rsidRPr="00AC4B4F">
        <w:rPr>
          <w:rFonts w:ascii="宋体" w:eastAsia="宋体" w:hAnsi="宋体" w:hint="eastAsia"/>
          <w:szCs w:val="21"/>
        </w:rPr>
        <w:t>真符合计数率。所以，</w:t>
      </w:r>
      <w:r w:rsidRPr="00AC4B4F">
        <w:rPr>
          <w:rFonts w:ascii="宋体" w:eastAsia="宋体" w:hAnsi="宋体"/>
          <w:szCs w:val="21"/>
        </w:rPr>
        <w:t>60Co</w:t>
      </w:r>
      <w:r w:rsidRPr="00AC4B4F">
        <w:rPr>
          <w:rFonts w:ascii="宋体" w:eastAsia="宋体" w:hAnsi="宋体" w:hint="eastAsia"/>
          <w:szCs w:val="21"/>
        </w:rPr>
        <w:t xml:space="preserve">放射性活度可以表示为： </w:t>
      </w:r>
    </w:p>
    <w:p w14:paraId="11B15596" w14:textId="1599A719" w:rsidR="00AC4B4F" w:rsidRPr="00AC4B4F" w:rsidRDefault="00000000" w:rsidP="00162FAA">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m:t>
        </m:r>
        <m:f>
          <m:fPr>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β0</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γ0</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ctrlPr>
              <w:rPr>
                <w:rFonts w:ascii="Cambria Math" w:eastAsia="宋体" w:hAnsi="Cambria Math"/>
                <w:i/>
                <w:szCs w:val="21"/>
              </w:rPr>
            </m:ctrlPr>
          </m:den>
        </m:f>
      </m:oMath>
      <w:r w:rsidR="00AC4B4F" w:rsidRPr="00AC4B4F">
        <w:rPr>
          <w:rFonts w:ascii="宋体" w:eastAsia="宋体" w:hAnsi="宋体" w:hint="eastAsia"/>
          <w:szCs w:val="21"/>
        </w:rPr>
        <w:tab/>
      </w:r>
      <w:r w:rsidR="00AC4B4F" w:rsidRPr="00AC4B4F">
        <w:rPr>
          <w:rFonts w:ascii="宋体" w:eastAsia="宋体" w:hAnsi="宋体" w:hint="eastAsia"/>
          <w:szCs w:val="21"/>
        </w:rPr>
        <w:tab/>
        <w:t>（3）</w:t>
      </w:r>
    </w:p>
    <w:p w14:paraId="5B2D1B2E" w14:textId="5E02FE96" w:rsidR="00AC4B4F" w:rsidRPr="00AC4B4F" w:rsidRDefault="00162FAA" w:rsidP="00AC4B4F">
      <w:pPr>
        <w:spacing w:line="360" w:lineRule="auto"/>
        <w:ind w:firstLineChars="200" w:firstLine="420"/>
        <w:textDirection w:val="tbRlV"/>
        <w:rPr>
          <w:rFonts w:ascii="宋体" w:eastAsia="宋体" w:hAnsi="宋体"/>
          <w:szCs w:val="21"/>
        </w:rPr>
      </w:pPr>
      <w:r>
        <w:rPr>
          <w:rFonts w:ascii="宋体" w:eastAsia="宋体" w:hAnsi="宋体" w:hint="eastAsia"/>
          <w:szCs w:val="21"/>
        </w:rPr>
        <w:t>但</w:t>
      </w:r>
      <w:r w:rsidR="00AC4B4F" w:rsidRPr="00AC4B4F">
        <w:rPr>
          <w:rFonts w:ascii="宋体" w:eastAsia="宋体" w:hAnsi="宋体" w:hint="eastAsia"/>
          <w:szCs w:val="21"/>
        </w:rPr>
        <w:t>实际测到的符合计数中还包含有偶然符合的计数，本底符合计数，</w:t>
      </w:r>
      <m:oMath>
        <m:r>
          <w:rPr>
            <w:rFonts w:ascii="Cambria Math" w:eastAsia="宋体" w:hAnsi="宋体"/>
            <w:szCs w:val="21"/>
          </w:rPr>
          <m:t>γ</m:t>
        </m:r>
        <m:r>
          <w:rPr>
            <w:rFonts w:ascii="Cambria Math" w:eastAsia="微软雅黑" w:hAnsi="Cambria Math" w:cs="微软雅黑" w:hint="eastAsia"/>
            <w:szCs w:val="21"/>
          </w:rPr>
          <m:t>-</m:t>
        </m:r>
        <m:r>
          <w:rPr>
            <w:rFonts w:ascii="Cambria Math" w:eastAsia="宋体" w:hAnsi="宋体"/>
            <w:szCs w:val="21"/>
          </w:rPr>
          <m:t>γ</m:t>
        </m:r>
      </m:oMath>
      <w:r w:rsidR="00AC4B4F" w:rsidRPr="00AC4B4F">
        <w:rPr>
          <w:rFonts w:ascii="宋体" w:eastAsia="宋体" w:hAnsi="宋体" w:hint="eastAsia"/>
          <w:szCs w:val="21"/>
        </w:rPr>
        <w:t>符合计数等；</w:t>
      </w:r>
      <m:oMath>
        <m:r>
          <w:rPr>
            <w:rFonts w:ascii="Cambria Math" w:eastAsia="宋体" w:hAnsi="宋体"/>
            <w:szCs w:val="21"/>
          </w:rPr>
          <m:t>β</m:t>
        </m:r>
      </m:oMath>
      <w:r w:rsidR="00AC4B4F" w:rsidRPr="00AC4B4F">
        <w:rPr>
          <w:rFonts w:ascii="宋体" w:eastAsia="宋体" w:hAnsi="宋体" w:hint="eastAsia"/>
          <w:szCs w:val="21"/>
        </w:rPr>
        <w:t>道和</w:t>
      </w:r>
      <m:oMath>
        <m:r>
          <w:rPr>
            <w:rFonts w:ascii="Cambria Math" w:eastAsia="宋体" w:hAnsi="宋体"/>
            <w:szCs w:val="21"/>
          </w:rPr>
          <m:t>γ</m:t>
        </m:r>
      </m:oMath>
      <w:r w:rsidR="00AC4B4F" w:rsidRPr="00AC4B4F">
        <w:rPr>
          <w:rFonts w:ascii="宋体" w:eastAsia="宋体" w:hAnsi="宋体" w:hint="eastAsia"/>
          <w:szCs w:val="21"/>
        </w:rPr>
        <w:t>道的计数还必须扣除本底</w:t>
      </w:r>
      <w:r>
        <w:rPr>
          <w:rFonts w:ascii="宋体" w:eastAsia="宋体" w:hAnsi="宋体" w:hint="eastAsia"/>
          <w:szCs w:val="21"/>
        </w:rPr>
        <w:t>。所以</w:t>
      </w:r>
      <w:r w:rsidRPr="00AC4B4F">
        <w:rPr>
          <w:rFonts w:ascii="宋体" w:eastAsia="宋体" w:hAnsi="宋体" w:hint="eastAsia"/>
          <w:szCs w:val="21"/>
        </w:rPr>
        <w:t>为得到准确的活度，还必须进行一系列的修正。</w:t>
      </w:r>
    </w:p>
    <w:p w14:paraId="22A7939B" w14:textId="24130231" w:rsidR="00AC4B4F" w:rsidRPr="00AC4B4F" w:rsidRDefault="00162FAA" w:rsidP="00162FAA">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.3.1 </w:t>
      </w:r>
      <m:oMath>
        <m:r>
          <w:rPr>
            <w:rFonts w:ascii="Cambria Math" w:eastAsia="宋体" w:hAnsi="Cambria Math" w:hint="eastAsia"/>
            <w:szCs w:val="21"/>
          </w:rPr>
          <m:t>β</m:t>
        </m:r>
      </m:oMath>
      <w:r>
        <w:rPr>
          <w:rFonts w:ascii="宋体" w:eastAsia="宋体" w:hAnsi="宋体" w:hint="eastAsia"/>
          <w:szCs w:val="21"/>
        </w:rPr>
        <w:t>道、</w:t>
      </w:r>
      <m:oMath>
        <m:r>
          <w:rPr>
            <w:rFonts w:ascii="Cambria Math" w:eastAsia="宋体" w:hAnsi="Cambria Math" w:hint="eastAsia"/>
            <w:szCs w:val="21"/>
          </w:rPr>
          <m:t>γ</m:t>
        </m:r>
      </m:oMath>
      <w:r>
        <w:rPr>
          <w:rFonts w:ascii="宋体" w:eastAsia="宋体" w:hAnsi="宋体" w:hint="eastAsia"/>
          <w:szCs w:val="21"/>
        </w:rPr>
        <w:t>道和符合计数率的实验测定</w:t>
      </w:r>
    </w:p>
    <w:p w14:paraId="190D645E" w14:textId="26D8FF35" w:rsidR="00162FAA" w:rsidRPr="00162FAA" w:rsidRDefault="00162FAA" w:rsidP="00F91D71">
      <w:pPr>
        <w:spacing w:line="360" w:lineRule="auto"/>
        <w:ind w:firstLineChars="200" w:firstLine="420"/>
        <w:textDirection w:val="tbRlV"/>
        <w:rPr>
          <w:rFonts w:ascii="宋体" w:eastAsia="宋体" w:hAnsi="宋体"/>
          <w:szCs w:val="21"/>
        </w:rPr>
      </w:pPr>
      <m:oMath>
        <m:r>
          <w:rPr>
            <w:rFonts w:ascii="Cambria Math" w:eastAsia="宋体" w:hAnsi="宋体"/>
            <w:szCs w:val="21"/>
          </w:rPr>
          <m:t>β</m:t>
        </m:r>
      </m:oMath>
      <w:r w:rsidRPr="00162FAA">
        <w:rPr>
          <w:rFonts w:ascii="宋体" w:eastAsia="宋体" w:hAnsi="宋体" w:hint="eastAsia"/>
          <w:szCs w:val="21"/>
        </w:rPr>
        <w:t>道：测到的</w:t>
      </w:r>
      <m:oMath>
        <m:r>
          <w:rPr>
            <w:rFonts w:ascii="Cambria Math" w:eastAsia="宋体" w:hAnsi="宋体"/>
            <w:szCs w:val="21"/>
          </w:rPr>
          <m:t>β</m:t>
        </m:r>
      </m:oMath>
      <w:r w:rsidRPr="00162FAA">
        <w:rPr>
          <w:rFonts w:ascii="宋体" w:eastAsia="宋体" w:hAnsi="宋体" w:hint="eastAsia"/>
          <w:szCs w:val="21"/>
        </w:rPr>
        <w:t>道的总计数率</w:t>
      </w:r>
      <w:r>
        <w:rPr>
          <w:rFonts w:ascii="宋体" w:eastAsia="宋体" w:hAnsi="宋体" w:hint="eastAsia"/>
          <w:szCs w:val="21"/>
        </w:rPr>
        <w:t>中</w:t>
      </w:r>
      <w:r w:rsidRPr="00162FAA">
        <w:rPr>
          <w:rFonts w:ascii="宋体" w:eastAsia="宋体" w:hAnsi="宋体" w:hint="eastAsia"/>
          <w:szCs w:val="21"/>
        </w:rPr>
        <w:t>还有本底计数率</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βb</m:t>
            </m:r>
          </m:sub>
        </m:sSub>
      </m:oMath>
      <w:r w:rsidRPr="00162FAA">
        <w:rPr>
          <w:rFonts w:ascii="宋体" w:eastAsia="宋体" w:hAnsi="宋体" w:hint="eastAsia"/>
          <w:szCs w:val="21"/>
        </w:rPr>
        <w:t>和</w:t>
      </w:r>
      <w:r w:rsidRPr="00162FAA">
        <w:rPr>
          <w:rFonts w:ascii="宋体" w:eastAsia="宋体" w:hAnsi="宋体"/>
          <w:szCs w:val="21"/>
        </w:rPr>
        <w:t>60Co</w:t>
      </w:r>
      <w:r w:rsidRPr="00162FAA">
        <w:rPr>
          <w:rFonts w:ascii="宋体" w:eastAsia="宋体" w:hAnsi="宋体" w:hint="eastAsia"/>
          <w:szCs w:val="21"/>
        </w:rPr>
        <w:t>的</w:t>
      </w:r>
      <m:oMath>
        <m:r>
          <w:rPr>
            <w:rFonts w:ascii="Cambria Math" w:eastAsia="宋体" w:hAnsi="宋体"/>
            <w:szCs w:val="21"/>
          </w:rPr>
          <m:t>γ</m:t>
        </m:r>
      </m:oMath>
      <w:r w:rsidRPr="00162FAA">
        <w:rPr>
          <w:rFonts w:ascii="宋体" w:eastAsia="宋体" w:hAnsi="宋体" w:hint="eastAsia"/>
          <w:szCs w:val="21"/>
        </w:rPr>
        <w:t>射线在</w:t>
      </w:r>
      <m:oMath>
        <m:r>
          <w:rPr>
            <w:rFonts w:ascii="Cambria Math" w:eastAsia="宋体" w:hAnsi="宋体"/>
            <w:szCs w:val="21"/>
          </w:rPr>
          <m:t>β</m:t>
        </m:r>
      </m:oMath>
      <w:r w:rsidRPr="00162FAA">
        <w:rPr>
          <w:rFonts w:ascii="宋体" w:eastAsia="宋体" w:hAnsi="宋体" w:hint="eastAsia"/>
          <w:szCs w:val="21"/>
        </w:rPr>
        <w:t>探测器中引起的计数率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m:t>
            </m:r>
          </m:sub>
        </m:sSub>
      </m:oMath>
      <w:r w:rsidRPr="00162FAA">
        <w:rPr>
          <w:rFonts w:ascii="宋体" w:eastAsia="宋体" w:hAnsi="宋体" w:hint="eastAsia"/>
          <w:szCs w:val="21"/>
        </w:rPr>
        <w:t>，所以</w:t>
      </w:r>
      <m:oMath>
        <m:r>
          <w:rPr>
            <w:rFonts w:ascii="Cambria Math" w:eastAsia="宋体" w:hAnsi="宋体"/>
            <w:szCs w:val="21"/>
          </w:rPr>
          <m:t>β</m:t>
        </m:r>
      </m:oMath>
      <w:r w:rsidRPr="00162FAA">
        <w:rPr>
          <w:rFonts w:ascii="宋体" w:eastAsia="宋体" w:hAnsi="宋体" w:hint="eastAsia"/>
          <w:szCs w:val="21"/>
        </w:rPr>
        <w:t>道中由</w:t>
      </w:r>
      <m:oMath>
        <m:r>
          <w:rPr>
            <w:rFonts w:ascii="Cambria Math" w:eastAsia="宋体" w:hAnsi="宋体"/>
            <w:szCs w:val="21"/>
          </w:rPr>
          <m:t>β</m:t>
        </m:r>
      </m:oMath>
      <w:r w:rsidRPr="00162FAA">
        <w:rPr>
          <w:rFonts w:ascii="宋体" w:eastAsia="宋体" w:hAnsi="宋体" w:hint="eastAsia"/>
          <w:szCs w:val="21"/>
        </w:rPr>
        <w:t>粒子引起的计数率为：</w:t>
      </w:r>
    </w:p>
    <w:p w14:paraId="19A0C33C" w14:textId="064637E8" w:rsidR="00F91D71" w:rsidRPr="00F91D71" w:rsidRDefault="00000000" w:rsidP="00162FAA">
      <w:pPr>
        <w:spacing w:line="360" w:lineRule="auto"/>
        <w:ind w:firstLineChars="200" w:firstLine="420"/>
        <w:jc w:val="center"/>
        <w:textDirection w:val="tbRlV"/>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r>
            <w:rPr>
              <w:rFonts w:ascii="微软雅黑" w:eastAsia="微软雅黑" w:hAnsi="微软雅黑" w:cs="微软雅黑" w:hint="eastAsia"/>
              <w:szCs w:val="21"/>
            </w:rPr>
            <m:t>-</m:t>
          </m:r>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βb</m:t>
              </m:r>
            </m:sub>
          </m:sSub>
          <m:r>
            <w:rPr>
              <w:rFonts w:ascii="Cambria Math" w:eastAsia="宋体" w:hAnsi="宋体"/>
              <w:szCs w:val="21"/>
            </w:rPr>
            <m:t>)</m:t>
          </m:r>
        </m:oMath>
      </m:oMathPara>
    </w:p>
    <w:p w14:paraId="31D0324E" w14:textId="0572A140" w:rsidR="00162FAA" w:rsidRPr="00162FAA" w:rsidRDefault="00162FAA" w:rsidP="00162FAA">
      <w:pPr>
        <w:spacing w:line="360" w:lineRule="auto"/>
        <w:ind w:firstLineChars="200" w:firstLine="420"/>
        <w:jc w:val="center"/>
        <w:textDirection w:val="tbRlV"/>
        <w:rPr>
          <w:rFonts w:ascii="宋体" w:eastAsia="宋体" w:hAnsi="宋体"/>
          <w:szCs w:val="21"/>
        </w:rPr>
      </w:pPr>
      <m:oMath>
        <m:r>
          <m:rPr>
            <m:nor/>
          </m:rPr>
          <w:rPr>
            <w:rFonts w:ascii="Cambria Math" w:eastAsia="宋体" w:hAnsi="宋体"/>
            <w:szCs w:val="21"/>
          </w:rPr>
          <m:t xml:space="preserve"> </m:t>
        </m:r>
        <m:r>
          <m:rPr>
            <m:sty m:val="p"/>
          </m:rPr>
          <w:rPr>
            <w:rFonts w:ascii="Cambria Math" w:eastAsia="宋体" w:hAnsi="宋体"/>
            <w:szCs w:val="21"/>
          </w:rPr>
          <m:t>=</m:t>
        </m:r>
        <m:sSub>
          <m:sSubPr>
            <m:ctrlPr>
              <w:rPr>
                <w:rFonts w:ascii="Cambria Math" w:eastAsia="宋体" w:hAnsi="宋体"/>
                <w:szCs w:val="21"/>
              </w:rPr>
            </m:ctrlPr>
          </m:sSubPr>
          <m:e>
            <m:r>
              <w:rPr>
                <w:rFonts w:ascii="Cambria Math" w:eastAsia="宋体" w:hAnsi="宋体"/>
                <w:szCs w:val="21"/>
              </w:rPr>
              <m:t>n</m:t>
            </m:r>
          </m:e>
          <m:sub>
            <m:r>
              <w:rPr>
                <w:rFonts w:ascii="Cambria Math" w:eastAsia="宋体" w:hAnsi="宋体"/>
                <w:szCs w:val="21"/>
              </w:rPr>
              <m:t>β</m:t>
            </m:r>
            <m:ctrlPr>
              <w:rPr>
                <w:rFonts w:ascii="Cambria Math" w:eastAsia="宋体" w:hAnsi="宋体"/>
                <w:i/>
                <w:szCs w:val="21"/>
              </w:rPr>
            </m:ctrlP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oMath>
      <w:r>
        <w:rPr>
          <w:rFonts w:ascii="宋体" w:eastAsia="宋体" w:hAnsi="宋体"/>
          <w:szCs w:val="21"/>
        </w:rPr>
        <w:t xml:space="preserve">     </w:t>
      </w:r>
      <w:r w:rsidRPr="00162FAA">
        <w:rPr>
          <w:rFonts w:ascii="宋体" w:eastAsia="宋体" w:hAnsi="宋体" w:hint="eastAsia"/>
          <w:szCs w:val="21"/>
        </w:rPr>
        <w:t>（4）</w:t>
      </w:r>
    </w:p>
    <w:p w14:paraId="1B26B11B" w14:textId="7E8B33C2" w:rsidR="00162FAA" w:rsidRPr="00162FAA" w:rsidRDefault="00162FAA" w:rsidP="00162FAA">
      <w:pPr>
        <w:spacing w:line="360" w:lineRule="auto"/>
        <w:ind w:firstLineChars="200" w:firstLine="420"/>
        <w:rPr>
          <w:rFonts w:ascii="宋体" w:eastAsia="宋体" w:hAnsi="宋体"/>
          <w:szCs w:val="21"/>
        </w:rPr>
      </w:pPr>
      <w:r w:rsidRPr="00162FAA">
        <w:rPr>
          <w:rFonts w:ascii="宋体" w:eastAsia="宋体" w:hAnsi="宋体" w:hint="eastAsia"/>
          <w:szCs w:val="21"/>
        </w:rPr>
        <w:t>在放射源的对着</w:t>
      </w:r>
      <m:oMath>
        <m:r>
          <w:rPr>
            <w:rFonts w:ascii="Cambria Math" w:eastAsia="宋体" w:hAnsi="Cambria Math"/>
            <w:szCs w:val="21"/>
          </w:rPr>
          <m:t>β</m:t>
        </m:r>
      </m:oMath>
      <w:r w:rsidRPr="00162FAA">
        <w:rPr>
          <w:rFonts w:ascii="宋体" w:eastAsia="宋体" w:hAnsi="宋体" w:hint="eastAsia"/>
          <w:szCs w:val="21"/>
        </w:rPr>
        <w:t>探测器的一侧加上厚度足以挡去</w:t>
      </w:r>
      <m:oMath>
        <m:r>
          <w:rPr>
            <w:rFonts w:ascii="Cambria Math" w:eastAsia="宋体" w:hAnsi="宋体"/>
            <w:szCs w:val="21"/>
          </w:rPr>
          <m:t>β</m:t>
        </m:r>
      </m:oMath>
      <w:r w:rsidRPr="00162FAA">
        <w:rPr>
          <w:rFonts w:ascii="宋体" w:eastAsia="宋体" w:hAnsi="宋体" w:hint="eastAsia"/>
          <w:szCs w:val="21"/>
        </w:rPr>
        <w:t>射线的铝吸收片，这时</w:t>
      </w:r>
      <m:oMath>
        <m:r>
          <w:rPr>
            <w:rFonts w:ascii="Cambria Math" w:eastAsia="宋体" w:hAnsi="宋体"/>
            <w:szCs w:val="21"/>
          </w:rPr>
          <m:t>β</m:t>
        </m:r>
      </m:oMath>
      <w:r w:rsidRPr="00162FAA">
        <w:rPr>
          <w:rFonts w:ascii="宋体" w:eastAsia="宋体" w:hAnsi="宋体" w:hint="eastAsia"/>
          <w:szCs w:val="21"/>
        </w:rPr>
        <w:t>道计数率</w:t>
      </w:r>
      <w:r w:rsidRPr="00162FAA">
        <w:rPr>
          <w:rFonts w:ascii="宋体" w:eastAsia="宋体" w:hAnsi="宋体" w:hint="eastAsia"/>
          <w:szCs w:val="21"/>
        </w:rPr>
        <w:lastRenderedPageBreak/>
        <w:t>由本底和</w:t>
      </w:r>
      <m:oMath>
        <m:r>
          <w:rPr>
            <w:rFonts w:ascii="Cambria Math" w:eastAsia="宋体" w:hAnsi="Cambria Math"/>
            <w:szCs w:val="21"/>
          </w:rPr>
          <m:t>γ</m:t>
        </m:r>
      </m:oMath>
      <w:r w:rsidRPr="00162FAA">
        <w:rPr>
          <w:rFonts w:ascii="宋体" w:eastAsia="宋体" w:hAnsi="宋体" w:hint="eastAsia"/>
          <w:szCs w:val="21"/>
        </w:rPr>
        <w:t>射线所造成，即（</w:t>
      </w:r>
      <w:r w:rsidRPr="00162FAA">
        <w:rPr>
          <w:rFonts w:ascii="宋体" w:eastAsia="宋体" w:hAnsi="宋体"/>
          <w:szCs w:val="21"/>
        </w:rPr>
        <w:t>4</w:t>
      </w:r>
      <w:r w:rsidRPr="00162FAA">
        <w:rPr>
          <w:rFonts w:ascii="宋体" w:eastAsia="宋体" w:hAnsi="宋体" w:hint="eastAsia"/>
          <w:szCs w:val="21"/>
        </w:rPr>
        <w:t>）式中的</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oMath>
      <w:r w:rsidRPr="00162FAA">
        <w:rPr>
          <w:rFonts w:ascii="宋体" w:eastAsia="宋体" w:hAnsi="宋体" w:hint="eastAsia"/>
          <w:szCs w:val="21"/>
        </w:rPr>
        <w:t>。</w:t>
      </w:r>
    </w:p>
    <w:p w14:paraId="36651953" w14:textId="6DC34E9F" w:rsidR="00162FAA" w:rsidRPr="00162FAA" w:rsidRDefault="00162FAA" w:rsidP="00F91D71">
      <w:pPr>
        <w:spacing w:line="360" w:lineRule="auto"/>
        <w:ind w:firstLineChars="200" w:firstLine="420"/>
        <w:rPr>
          <w:rFonts w:ascii="宋体" w:eastAsia="宋体" w:hAnsi="宋体"/>
          <w:szCs w:val="21"/>
        </w:rPr>
      </w:pPr>
      <m:oMath>
        <m:r>
          <w:rPr>
            <w:rFonts w:ascii="Cambria Math" w:eastAsia="宋体" w:hAnsi="宋体"/>
            <w:szCs w:val="21"/>
          </w:rPr>
          <m:t>γ</m:t>
        </m:r>
      </m:oMath>
      <w:r w:rsidRPr="00162FAA">
        <w:rPr>
          <w:rFonts w:ascii="宋体" w:eastAsia="宋体" w:hAnsi="宋体" w:hint="eastAsia"/>
          <w:szCs w:val="21"/>
        </w:rPr>
        <w:t>道：</w:t>
      </w:r>
      <m:oMath>
        <m:r>
          <w:rPr>
            <w:rFonts w:ascii="Cambria Math" w:eastAsia="宋体" w:hAnsi="宋体"/>
            <w:szCs w:val="21"/>
          </w:rPr>
          <m:t>γ</m:t>
        </m:r>
      </m:oMath>
      <w:r w:rsidRPr="00162FAA">
        <w:rPr>
          <w:rFonts w:ascii="宋体" w:eastAsia="宋体" w:hAnsi="宋体" w:hint="eastAsia"/>
          <w:szCs w:val="21"/>
        </w:rPr>
        <w:t>道测量到的总计数率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Pr="00162FAA">
        <w:rPr>
          <w:rFonts w:ascii="宋体" w:eastAsia="宋体" w:hAnsi="宋体" w:hint="eastAsia"/>
          <w:szCs w:val="21"/>
        </w:rPr>
        <w:t>中包含本底计数率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γb</m:t>
            </m:r>
          </m:sub>
        </m:sSub>
      </m:oMath>
      <w:r w:rsidRPr="00162FAA">
        <w:rPr>
          <w:rFonts w:ascii="宋体" w:eastAsia="宋体" w:hAnsi="宋体" w:hint="eastAsia"/>
          <w:szCs w:val="21"/>
        </w:rPr>
        <w:t>，所以由</w:t>
      </w:r>
      <m:oMath>
        <m:r>
          <w:rPr>
            <w:rFonts w:ascii="Cambria Math" w:eastAsia="宋体" w:hAnsi="宋体"/>
            <w:szCs w:val="21"/>
          </w:rPr>
          <m:t>γ</m:t>
        </m:r>
      </m:oMath>
      <w:r w:rsidRPr="00162FAA">
        <w:rPr>
          <w:rFonts w:ascii="宋体" w:eastAsia="宋体" w:hAnsi="宋体" w:hint="eastAsia"/>
          <w:szCs w:val="21"/>
        </w:rPr>
        <w:t>射线引起的计数率应是：</w:t>
      </w:r>
    </w:p>
    <w:p w14:paraId="5F8947B0" w14:textId="6B3CBBB9" w:rsidR="00162FAA" w:rsidRPr="00162FAA" w:rsidRDefault="00000000" w:rsidP="00F91D71">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γb</m:t>
            </m:r>
          </m:sub>
        </m:sSub>
      </m:oMath>
      <w:r w:rsidR="00162FAA" w:rsidRPr="00162FAA">
        <w:rPr>
          <w:rFonts w:ascii="宋体" w:eastAsia="宋体" w:hAnsi="宋体" w:hint="eastAsia"/>
          <w:szCs w:val="21"/>
        </w:rPr>
        <w:tab/>
        <w:t>（5）</w:t>
      </w:r>
    </w:p>
    <w:p w14:paraId="467BCE8A" w14:textId="40B9328B" w:rsidR="00162FAA" w:rsidRDefault="00162FAA" w:rsidP="00F91D71">
      <w:pPr>
        <w:spacing w:line="360" w:lineRule="auto"/>
        <w:ind w:firstLineChars="200" w:firstLine="420"/>
        <w:rPr>
          <w:rFonts w:ascii="宋体" w:eastAsia="宋体" w:hAnsi="宋体"/>
          <w:szCs w:val="21"/>
        </w:rPr>
      </w:pPr>
      <w:r w:rsidRPr="00162FAA">
        <w:rPr>
          <w:rFonts w:ascii="宋体" w:eastAsia="宋体" w:hAnsi="宋体" w:hint="eastAsia"/>
          <w:szCs w:val="21"/>
        </w:rPr>
        <w:t>测量有放射源时的计数率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Pr="00162FAA">
        <w:rPr>
          <w:rFonts w:ascii="宋体" w:eastAsia="宋体" w:hAnsi="宋体" w:hint="eastAsia"/>
          <w:szCs w:val="21"/>
        </w:rPr>
        <w:t>和没有放射源时的本底计数率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γb</m:t>
            </m:r>
          </m:sub>
        </m:sSub>
      </m:oMath>
      <w:r w:rsidRPr="00162FAA">
        <w:rPr>
          <w:rFonts w:ascii="宋体" w:eastAsia="宋体" w:hAnsi="宋体" w:hint="eastAsia"/>
          <w:szCs w:val="21"/>
        </w:rPr>
        <w:t>，两者之差即为</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γ0</m:t>
            </m:r>
          </m:sub>
        </m:sSub>
      </m:oMath>
      <w:r w:rsidRPr="00162FAA">
        <w:rPr>
          <w:rFonts w:ascii="宋体" w:eastAsia="宋体" w:hAnsi="宋体" w:hint="eastAsia"/>
          <w:szCs w:val="21"/>
        </w:rPr>
        <w:t>。</w:t>
      </w:r>
    </w:p>
    <w:p w14:paraId="70A25469" w14:textId="1BF2B442" w:rsidR="00F91D71" w:rsidRPr="00F91D71" w:rsidRDefault="00F91D71" w:rsidP="00F91D71">
      <w:pPr>
        <w:spacing w:line="360" w:lineRule="auto"/>
        <w:ind w:firstLineChars="200" w:firstLine="420"/>
        <w:rPr>
          <w:rFonts w:ascii="宋体" w:eastAsia="宋体" w:hAnsi="宋体"/>
          <w:szCs w:val="21"/>
        </w:rPr>
      </w:pPr>
      <w:r w:rsidRPr="00F91D71">
        <w:rPr>
          <w:rFonts w:ascii="宋体" w:eastAsia="宋体" w:hAnsi="宋体" w:hint="eastAsia"/>
          <w:szCs w:val="21"/>
        </w:rPr>
        <w:t>符合道：符合道计数率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oMath>
      <w:r w:rsidRPr="00F91D71">
        <w:rPr>
          <w:rFonts w:ascii="宋体" w:eastAsia="宋体" w:hAnsi="宋体" w:hint="eastAsia"/>
          <w:szCs w:val="21"/>
        </w:rPr>
        <w:t>由四个来源组成</w:t>
      </w:r>
      <w:r>
        <w:rPr>
          <w:rFonts w:ascii="宋体" w:eastAsia="宋体" w:hAnsi="宋体" w:hint="eastAsia"/>
          <w:szCs w:val="21"/>
        </w:rPr>
        <w:t>：</w:t>
      </w:r>
    </w:p>
    <w:p w14:paraId="1E8D2A18" w14:textId="522AA01D" w:rsidR="00F91D71" w:rsidRPr="00F91D71" w:rsidRDefault="00000000" w:rsidP="00F91D71">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γγ</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m:t>
            </m:r>
          </m:sub>
        </m:sSub>
      </m:oMath>
      <w:r w:rsidR="00F91D71" w:rsidRPr="00F91D71">
        <w:rPr>
          <w:rFonts w:ascii="宋体" w:eastAsia="宋体" w:hAnsi="宋体" w:hint="eastAsia"/>
          <w:szCs w:val="21"/>
        </w:rPr>
        <w:tab/>
      </w:r>
      <w:r w:rsidR="00F91D71" w:rsidRPr="00F91D71">
        <w:rPr>
          <w:rFonts w:ascii="宋体" w:eastAsia="宋体" w:hAnsi="宋体" w:hint="eastAsia"/>
          <w:szCs w:val="21"/>
        </w:rPr>
        <w:tab/>
        <w:t>（6）</w:t>
      </w:r>
    </w:p>
    <w:p w14:paraId="2894AE91" w14:textId="4717D9D7" w:rsidR="00F91D71" w:rsidRPr="00F91D71" w:rsidRDefault="00F91D71" w:rsidP="00F91D71">
      <w:pPr>
        <w:spacing w:line="360" w:lineRule="auto"/>
        <w:ind w:firstLineChars="200" w:firstLine="420"/>
        <w:rPr>
          <w:rFonts w:ascii="宋体" w:eastAsia="宋体" w:hAnsi="宋体"/>
          <w:szCs w:val="21"/>
        </w:rPr>
      </w:pPr>
      <w:r w:rsidRPr="00F91D71">
        <w:rPr>
          <w:rFonts w:ascii="宋体" w:eastAsia="宋体" w:hAnsi="宋体" w:hint="eastAsia"/>
          <w:szCs w:val="21"/>
        </w:rPr>
        <w:t>其中</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oMath>
      <w:r w:rsidRPr="00F91D71">
        <w:rPr>
          <w:rFonts w:ascii="宋体" w:eastAsia="宋体" w:hAnsi="宋体" w:hint="eastAsia"/>
          <w:szCs w:val="21"/>
        </w:rPr>
        <w:t>是符合道的总计数率，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oMath>
      <w:r w:rsidRPr="00F91D71">
        <w:rPr>
          <w:rFonts w:ascii="宋体" w:eastAsia="宋体" w:hAnsi="宋体" w:hint="eastAsia"/>
          <w:szCs w:val="21"/>
        </w:rPr>
        <w:t>是</w:t>
      </w:r>
      <m:oMath>
        <m:r>
          <w:rPr>
            <w:rFonts w:ascii="Cambria Math" w:eastAsia="宋体" w:hAnsi="Cambria Math"/>
            <w:szCs w:val="21"/>
          </w:rPr>
          <m:t>β-γ</m:t>
        </m:r>
      </m:oMath>
      <w:r w:rsidRPr="00F91D71">
        <w:rPr>
          <w:rFonts w:ascii="宋体" w:eastAsia="宋体" w:hAnsi="宋体" w:hint="eastAsia"/>
          <w:szCs w:val="21"/>
        </w:rPr>
        <w:t>真符合计数率，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m:t>
            </m:r>
          </m:sub>
        </m:sSub>
      </m:oMath>
      <w:r w:rsidRPr="00F91D71">
        <w:rPr>
          <w:rFonts w:ascii="宋体" w:eastAsia="宋体" w:hAnsi="宋体" w:hint="eastAsia"/>
          <w:szCs w:val="21"/>
        </w:rPr>
        <w:t>是本底真符合计数率，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γγ</m:t>
            </m:r>
          </m:sub>
        </m:sSub>
      </m:oMath>
      <w:r w:rsidRPr="00F91D71">
        <w:rPr>
          <w:rFonts w:ascii="宋体" w:eastAsia="宋体" w:hAnsi="宋体" w:hint="eastAsia"/>
          <w:szCs w:val="21"/>
        </w:rPr>
        <w:t>是</w:t>
      </w:r>
      <m:oMath>
        <m:r>
          <w:rPr>
            <w:rFonts w:ascii="Cambria Math" w:eastAsia="宋体" w:hAnsi="宋体"/>
            <w:szCs w:val="21"/>
          </w:rPr>
          <m:t>β</m:t>
        </m:r>
      </m:oMath>
      <w:r w:rsidRPr="00F91D71">
        <w:rPr>
          <w:rFonts w:ascii="宋体" w:eastAsia="宋体" w:hAnsi="宋体" w:hint="eastAsia"/>
          <w:szCs w:val="21"/>
        </w:rPr>
        <w:t>探测器和</w:t>
      </w:r>
      <m:oMath>
        <m:r>
          <w:rPr>
            <w:rFonts w:ascii="Cambria Math" w:eastAsia="宋体" w:hAnsi="宋体"/>
            <w:szCs w:val="21"/>
          </w:rPr>
          <m:t>γ</m:t>
        </m:r>
      </m:oMath>
      <w:r w:rsidRPr="00F91D71">
        <w:rPr>
          <w:rFonts w:ascii="宋体" w:eastAsia="宋体" w:hAnsi="宋体" w:hint="eastAsia"/>
          <w:szCs w:val="21"/>
        </w:rPr>
        <w:t>探测器测到的</w:t>
      </w:r>
      <m:oMath>
        <m:r>
          <w:rPr>
            <w:rFonts w:ascii="Cambria Math" w:eastAsia="宋体" w:hAnsi="宋体"/>
            <w:szCs w:val="21"/>
          </w:rPr>
          <m:t>γ</m:t>
        </m:r>
      </m:oMath>
      <w:r w:rsidRPr="00F91D71">
        <w:rPr>
          <w:rFonts w:ascii="宋体" w:eastAsia="宋体" w:hAnsi="宋体" w:hint="eastAsia"/>
          <w:szCs w:val="21"/>
        </w:rPr>
        <w:t>射线计数引起的</w:t>
      </w:r>
      <m:oMath>
        <m:r>
          <w:rPr>
            <w:rFonts w:ascii="Cambria Math" w:eastAsia="宋体" w:hAnsi="宋体"/>
            <w:szCs w:val="21"/>
          </w:rPr>
          <m:t>γ</m:t>
        </m:r>
        <m:r>
          <w:rPr>
            <w:rFonts w:ascii="Cambria Math" w:eastAsia="微软雅黑" w:hAnsi="Cambria Math" w:cs="微软雅黑" w:hint="eastAsia"/>
            <w:szCs w:val="21"/>
          </w:rPr>
          <m:t>-</m:t>
        </m:r>
        <m:r>
          <w:rPr>
            <w:rFonts w:ascii="Cambria Math" w:eastAsia="宋体" w:hAnsi="宋体"/>
            <w:szCs w:val="21"/>
          </w:rPr>
          <m:t>γ</m:t>
        </m:r>
      </m:oMath>
      <w:r w:rsidRPr="00F91D71">
        <w:rPr>
          <w:rFonts w:ascii="宋体" w:eastAsia="宋体" w:hAnsi="宋体" w:hint="eastAsia"/>
          <w:szCs w:val="21"/>
        </w:rPr>
        <w:t>真符合计数率，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oMath>
      <w:r w:rsidRPr="00F91D71">
        <w:rPr>
          <w:rFonts w:ascii="宋体" w:eastAsia="宋体" w:hAnsi="宋体" w:hint="eastAsia"/>
          <w:szCs w:val="21"/>
        </w:rPr>
        <w:t>是偶然符合计数率。所以真符合计数率为：</w:t>
      </w:r>
    </w:p>
    <w:p w14:paraId="6AF9ADF7" w14:textId="7A90574D" w:rsidR="00F91D71" w:rsidRPr="00F91D71" w:rsidRDefault="00000000" w:rsidP="004227BC">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r>
          <w:rPr>
            <w:rFonts w:ascii="微软雅黑" w:eastAsia="微软雅黑" w:hAnsi="微软雅黑" w:cs="微软雅黑" w:hint="eastAsia"/>
            <w:szCs w:val="21"/>
          </w:rPr>
          <m:t>-</m:t>
        </m:r>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γγ</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m:t>
            </m:r>
          </m:sub>
        </m:sSub>
        <m:r>
          <w:rPr>
            <w:rFonts w:ascii="Cambria Math" w:eastAsia="宋体" w:hAnsi="宋体"/>
            <w:szCs w:val="21"/>
          </w:rPr>
          <m:t>)</m:t>
        </m:r>
      </m:oMath>
      <w:r w:rsidR="00F91D71" w:rsidRPr="00F91D71">
        <w:rPr>
          <w:rFonts w:ascii="宋体" w:eastAsia="宋体" w:hAnsi="宋体" w:hint="eastAsia"/>
          <w:szCs w:val="21"/>
        </w:rPr>
        <w:tab/>
        <w:t>（7）</w:t>
      </w:r>
    </w:p>
    <w:p w14:paraId="0793CCE7" w14:textId="221A36AF" w:rsidR="00F91D71" w:rsidRPr="00F91D71" w:rsidRDefault="00F91D71" w:rsidP="00F91D71">
      <w:pPr>
        <w:spacing w:line="360" w:lineRule="auto"/>
        <w:ind w:firstLineChars="200" w:firstLine="420"/>
        <w:rPr>
          <w:rFonts w:ascii="宋体" w:eastAsia="宋体" w:hAnsi="宋体"/>
          <w:szCs w:val="21"/>
        </w:rPr>
      </w:pPr>
      <w:r w:rsidRPr="00F91D71">
        <w:rPr>
          <w:rFonts w:ascii="宋体" w:eastAsia="宋体" w:hAnsi="宋体" w:hint="eastAsia"/>
          <w:szCs w:val="21"/>
        </w:rPr>
        <w:t>当真符合计数率远小于两道计数率时，即</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r>
          <w:rPr>
            <w:rFonts w:ascii="Cambria Math" w:eastAsia="宋体" w:hAnsi="宋体"/>
            <w:szCs w:val="21"/>
          </w:rPr>
          <m:t>&lt;&lt;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oMath>
      <w:r w:rsidRPr="00F91D71">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c0</m:t>
            </m:r>
          </m:sub>
        </m:sSub>
        <m:r>
          <w:rPr>
            <w:rFonts w:ascii="Cambria Math" w:eastAsia="宋体" w:hAnsi="Cambria Math"/>
            <w:szCs w:val="21"/>
          </w:rPr>
          <m:t>&lt;&lt;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γ</m:t>
            </m:r>
          </m:sub>
        </m:sSub>
      </m:oMath>
      <w:r w:rsidRPr="00F91D71">
        <w:rPr>
          <w:rFonts w:ascii="宋体" w:eastAsia="宋体" w:hAnsi="宋体" w:hint="eastAsia"/>
          <w:szCs w:val="21"/>
        </w:rPr>
        <w:t>时</w:t>
      </w:r>
      <w:r w:rsidRPr="00F91D71">
        <w:rPr>
          <w:rFonts w:ascii="宋体" w:eastAsia="宋体" w:hAnsi="宋体"/>
          <w:szCs w:val="21"/>
        </w:rPr>
        <w:t xml:space="preserve"> , </w:t>
      </w:r>
      <w:r w:rsidRPr="00F91D71">
        <w:rPr>
          <w:rFonts w:ascii="宋体" w:eastAsia="宋体" w:hAnsi="宋体" w:hint="eastAsia"/>
          <w:szCs w:val="21"/>
        </w:rPr>
        <w:t>偶然符合计数率可以由实验测定的分辨时间</w:t>
      </w:r>
      <m:oMath>
        <m:r>
          <w:rPr>
            <w:rFonts w:ascii="Cambria Math" w:eastAsia="宋体" w:hAnsi="宋体"/>
            <w:szCs w:val="21"/>
          </w:rPr>
          <m:t>τ</m:t>
        </m:r>
      </m:oMath>
      <w:r w:rsidRPr="00F91D71">
        <w:rPr>
          <w:rFonts w:ascii="宋体" w:eastAsia="宋体" w:hAnsi="宋体" w:hint="eastAsia"/>
          <w:szCs w:val="21"/>
        </w:rPr>
        <w:t>以及</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oMath>
      <w:r w:rsidRPr="00F91D71">
        <w:rPr>
          <w:rFonts w:ascii="宋体" w:eastAsia="宋体" w:hAnsi="宋体" w:hint="eastAsia"/>
          <w:szCs w:val="21"/>
        </w:rPr>
        <w:t>、</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Pr="00F91D71">
        <w:rPr>
          <w:rFonts w:ascii="宋体" w:eastAsia="宋体" w:hAnsi="宋体" w:hint="eastAsia"/>
          <w:szCs w:val="21"/>
        </w:rPr>
        <w:t>，根据（1）式计算得到：</w:t>
      </w:r>
    </w:p>
    <w:p w14:paraId="4C286A3F" w14:textId="37527E05" w:rsidR="00F91D71" w:rsidRPr="00F91D71" w:rsidRDefault="00000000" w:rsidP="004227BC">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r>
          <w:rPr>
            <w:rFonts w:ascii="Cambria Math" w:eastAsia="宋体" w:hAnsi="宋体"/>
            <w:szCs w:val="21"/>
          </w:rPr>
          <m:t>=2τ</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00F91D71" w:rsidRPr="00F91D71">
        <w:rPr>
          <w:rFonts w:ascii="宋体" w:eastAsia="宋体" w:hAnsi="宋体" w:hint="eastAsia"/>
          <w:szCs w:val="21"/>
        </w:rPr>
        <w:tab/>
      </w:r>
      <w:r w:rsidR="00F91D71" w:rsidRPr="00F91D71">
        <w:rPr>
          <w:rFonts w:ascii="宋体" w:eastAsia="宋体" w:hAnsi="宋体" w:hint="eastAsia"/>
          <w:szCs w:val="21"/>
        </w:rPr>
        <w:tab/>
        <w:t>（8）</w:t>
      </w:r>
    </w:p>
    <w:p w14:paraId="4580D2CB" w14:textId="0CB7962B" w:rsidR="00F91D71" w:rsidRPr="00F91D71" w:rsidRDefault="00F91D71" w:rsidP="00F91D71">
      <w:pPr>
        <w:spacing w:line="360" w:lineRule="auto"/>
        <w:ind w:firstLineChars="200" w:firstLine="420"/>
        <w:rPr>
          <w:rFonts w:ascii="宋体" w:eastAsia="宋体" w:hAnsi="宋体"/>
          <w:szCs w:val="21"/>
        </w:rPr>
      </w:pPr>
      <w:r w:rsidRPr="00F91D71">
        <w:rPr>
          <w:rFonts w:ascii="宋体" w:eastAsia="宋体" w:hAnsi="宋体" w:hint="eastAsia"/>
          <w:szCs w:val="21"/>
        </w:rPr>
        <w:t>在</w:t>
      </w:r>
      <w:r w:rsidRPr="00F91D71">
        <w:rPr>
          <w:rFonts w:ascii="宋体" w:eastAsia="宋体" w:hAnsi="宋体"/>
          <w:szCs w:val="21"/>
        </w:rPr>
        <w:t xml:space="preserve">60Co </w:t>
      </w:r>
      <w:r w:rsidRPr="00F91D71">
        <w:rPr>
          <w:rFonts w:ascii="宋体" w:eastAsia="宋体" w:hAnsi="宋体" w:hint="eastAsia"/>
          <w:szCs w:val="21"/>
        </w:rPr>
        <w:t>放射源的对着</w:t>
      </w:r>
      <m:oMath>
        <m:r>
          <w:rPr>
            <w:rFonts w:ascii="Cambria Math" w:eastAsia="宋体" w:hAnsi="宋体"/>
            <w:szCs w:val="21"/>
          </w:rPr>
          <m:t>β</m:t>
        </m:r>
      </m:oMath>
      <w:r w:rsidRPr="00F91D71">
        <w:rPr>
          <w:rFonts w:ascii="宋体" w:eastAsia="宋体" w:hAnsi="宋体" w:hint="eastAsia"/>
          <w:szCs w:val="21"/>
        </w:rPr>
        <w:t>探测器一侧放上足以挡住全部</w:t>
      </w:r>
      <m:oMath>
        <m:r>
          <w:rPr>
            <w:rFonts w:ascii="Cambria Math" w:eastAsia="宋体" w:hAnsi="宋体"/>
            <w:szCs w:val="21"/>
          </w:rPr>
          <m:t>β</m:t>
        </m:r>
      </m:oMath>
      <w:r w:rsidRPr="00F91D71">
        <w:rPr>
          <w:rFonts w:ascii="宋体" w:eastAsia="宋体" w:hAnsi="宋体" w:hint="eastAsia"/>
          <w:szCs w:val="21"/>
        </w:rPr>
        <w:t>粒子的铝吸收片，这时符合计数率</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oMath>
      <w:r w:rsidRPr="00F91D71">
        <w:rPr>
          <w:rFonts w:ascii="宋体" w:eastAsia="宋体" w:hAnsi="宋体" w:hint="eastAsia"/>
          <w:szCs w:val="21"/>
        </w:rPr>
        <w:t>应该是：</w:t>
      </w:r>
    </w:p>
    <w:p w14:paraId="7A23A2C3" w14:textId="5F28868A" w:rsidR="00F91D71" w:rsidRPr="00F91D71" w:rsidRDefault="00000000" w:rsidP="00F91D71">
      <w:pPr>
        <w:spacing w:line="360" w:lineRule="auto"/>
        <w:ind w:firstLineChars="200" w:firstLine="420"/>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γγ</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m:t>
              </m:r>
            </m:sub>
          </m:sSub>
          <m:r>
            <w:rPr>
              <w:rFonts w:ascii="Cambria Math" w:eastAsia="宋体" w:hAnsi="宋体"/>
              <w:szCs w:val="21"/>
            </w:rPr>
            <m:t>+2τ</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m:oMathPara>
    </w:p>
    <w:p w14:paraId="44281E0F" w14:textId="0A6FC9D1" w:rsidR="00F91D71" w:rsidRPr="00F91D71" w:rsidRDefault="00000000" w:rsidP="004227BC">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γγ</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r>
          <w:rPr>
            <w:rFonts w:ascii="微软雅黑" w:eastAsia="微软雅黑" w:hAnsi="微软雅黑" w:cs="微软雅黑" w:hint="eastAsia"/>
            <w:szCs w:val="21"/>
          </w:rPr>
          <m:t>-</m:t>
        </m:r>
        <m:r>
          <w:rPr>
            <w:rFonts w:ascii="Cambria Math" w:eastAsia="宋体" w:hAnsi="宋体"/>
            <w:szCs w:val="21"/>
          </w:rPr>
          <m:t>2τ</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00F91D71" w:rsidRPr="00F91D71">
        <w:rPr>
          <w:rFonts w:ascii="宋体" w:eastAsia="宋体" w:hAnsi="宋体" w:hint="eastAsia"/>
          <w:szCs w:val="21"/>
        </w:rPr>
        <w:tab/>
      </w:r>
      <w:r w:rsidR="00F91D71" w:rsidRPr="00F91D71">
        <w:rPr>
          <w:rFonts w:ascii="宋体" w:eastAsia="宋体" w:hAnsi="宋体" w:hint="eastAsia"/>
          <w:szCs w:val="21"/>
        </w:rPr>
        <w:tab/>
        <w:t>（9）</w:t>
      </w:r>
    </w:p>
    <w:p w14:paraId="3179EDDD" w14:textId="77777777" w:rsidR="004227BC" w:rsidRDefault="00F91D71" w:rsidP="00F91D71">
      <w:pPr>
        <w:spacing w:line="360" w:lineRule="auto"/>
        <w:ind w:firstLineChars="200" w:firstLine="420"/>
        <w:rPr>
          <w:rFonts w:ascii="宋体" w:eastAsia="宋体" w:hAnsi="宋体"/>
          <w:szCs w:val="21"/>
        </w:rPr>
      </w:pPr>
      <w:r w:rsidRPr="00F91D71">
        <w:rPr>
          <w:rFonts w:ascii="宋体" w:eastAsia="宋体" w:hAnsi="宋体" w:hint="eastAsia"/>
          <w:szCs w:val="21"/>
        </w:rPr>
        <w:t>其中，</w:t>
      </w:r>
      <m:oMath>
        <m:r>
          <w:rPr>
            <w:rFonts w:ascii="Cambria Math" w:eastAsia="宋体" w:hAnsi="Cambria Math"/>
            <w:szCs w:val="21"/>
          </w:rPr>
          <m:t xml:space="preserve"> 2τ⋅</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β(γ+b)</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γ</m:t>
            </m:r>
          </m:sub>
        </m:sSub>
      </m:oMath>
      <w:r w:rsidRPr="00F91D71">
        <w:rPr>
          <w:rFonts w:ascii="宋体" w:eastAsia="宋体" w:hAnsi="宋体" w:hint="eastAsia"/>
          <w:szCs w:val="21"/>
        </w:rPr>
        <w:t>是这种情况下的偶然符合计数率</w:t>
      </w:r>
      <w:r w:rsidR="004227BC">
        <w:rPr>
          <w:rFonts w:ascii="宋体" w:eastAsia="宋体" w:hAnsi="宋体" w:hint="eastAsia"/>
          <w:szCs w:val="21"/>
        </w:rPr>
        <w:t>。</w:t>
      </w:r>
    </w:p>
    <w:p w14:paraId="71461466" w14:textId="2DA70A3C" w:rsidR="00F91D71" w:rsidRPr="00F91D71" w:rsidRDefault="004227BC" w:rsidP="00F91D71">
      <w:pPr>
        <w:spacing w:line="360" w:lineRule="auto"/>
        <w:ind w:firstLineChars="200" w:firstLine="420"/>
        <w:rPr>
          <w:rFonts w:ascii="宋体" w:eastAsia="宋体" w:hAnsi="宋体"/>
          <w:szCs w:val="21"/>
        </w:rPr>
      </w:pPr>
      <w:r>
        <w:rPr>
          <w:rFonts w:ascii="宋体" w:eastAsia="宋体" w:hAnsi="宋体" w:hint="eastAsia"/>
          <w:szCs w:val="21"/>
        </w:rPr>
        <w:t>所以</w:t>
      </w:r>
      <w:r w:rsidR="00F91D71" w:rsidRPr="00F91D71">
        <w:rPr>
          <w:rFonts w:ascii="宋体" w:eastAsia="宋体" w:hAnsi="宋体" w:hint="eastAsia"/>
          <w:szCs w:val="21"/>
        </w:rPr>
        <w:t>得到</w:t>
      </w:r>
      <m:oMath>
        <m:r>
          <w:rPr>
            <w:rFonts w:ascii="Cambria Math" w:eastAsia="宋体" w:hAnsi="宋体"/>
            <w:szCs w:val="21"/>
          </w:rPr>
          <m:t>β</m:t>
        </m:r>
        <m:r>
          <w:rPr>
            <w:rFonts w:ascii="Cambria Math" w:eastAsia="微软雅黑" w:hAnsi="Cambria Math" w:cs="微软雅黑" w:hint="eastAsia"/>
            <w:szCs w:val="21"/>
          </w:rPr>
          <m:t>-</m:t>
        </m:r>
        <m:r>
          <w:rPr>
            <w:rFonts w:ascii="Cambria Math" w:eastAsia="宋体" w:hAnsi="宋体"/>
            <w:szCs w:val="21"/>
          </w:rPr>
          <m:t>γ</m:t>
        </m:r>
      </m:oMath>
      <w:r w:rsidR="00F91D71" w:rsidRPr="00F91D71">
        <w:rPr>
          <w:rFonts w:ascii="宋体" w:eastAsia="宋体" w:hAnsi="宋体" w:hint="eastAsia"/>
          <w:szCs w:val="21"/>
        </w:rPr>
        <w:t>真符合计数率为：</w:t>
      </w:r>
    </w:p>
    <w:p w14:paraId="28899354" w14:textId="474597CD" w:rsidR="00F91D71" w:rsidRPr="00F91D71" w:rsidRDefault="00000000" w:rsidP="004227BC">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r>
          <w:rPr>
            <w:rFonts w:ascii="微软雅黑" w:eastAsia="微软雅黑" w:hAnsi="微软雅黑" w:cs="微软雅黑" w:hint="eastAsia"/>
            <w:szCs w:val="21"/>
          </w:rPr>
          <m:t>-</m:t>
        </m:r>
        <m:r>
          <w:rPr>
            <w:rFonts w:ascii="Cambria Math" w:eastAsia="宋体" w:hAnsi="宋体"/>
            <w:szCs w:val="21"/>
          </w:rPr>
          <m:t>2τ(</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r>
          <w:rPr>
            <w:rFonts w:ascii="Cambria Math" w:eastAsia="宋体" w:hAnsi="宋体"/>
            <w:szCs w:val="21"/>
          </w:rPr>
          <m:t>)</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oMath>
      <w:r w:rsidR="00F91D71" w:rsidRPr="00F91D71">
        <w:rPr>
          <w:rFonts w:ascii="宋体" w:eastAsia="宋体" w:hAnsi="宋体" w:hint="eastAsia"/>
          <w:szCs w:val="21"/>
        </w:rPr>
        <w:tab/>
        <w:t>（</w:t>
      </w:r>
      <w:r w:rsidR="004227BC">
        <w:rPr>
          <w:rFonts w:ascii="宋体" w:eastAsia="宋体" w:hAnsi="宋体"/>
          <w:szCs w:val="21"/>
        </w:rPr>
        <w:t>10</w:t>
      </w:r>
      <w:r w:rsidR="00F91D71" w:rsidRPr="00F91D71">
        <w:rPr>
          <w:rFonts w:ascii="宋体" w:eastAsia="宋体" w:hAnsi="宋体" w:hint="eastAsia"/>
          <w:szCs w:val="21"/>
        </w:rPr>
        <w:t>）</w:t>
      </w:r>
    </w:p>
    <w:p w14:paraId="40E5C42C" w14:textId="77777777" w:rsidR="00F91D71" w:rsidRPr="00F91D71" w:rsidRDefault="00F91D71" w:rsidP="00F91D71">
      <w:pPr>
        <w:spacing w:line="360" w:lineRule="auto"/>
        <w:ind w:firstLineChars="200" w:firstLine="420"/>
        <w:rPr>
          <w:rFonts w:ascii="宋体" w:eastAsia="宋体" w:hAnsi="宋体"/>
          <w:szCs w:val="21"/>
        </w:rPr>
      </w:pPr>
      <w:r w:rsidRPr="00F91D71">
        <w:rPr>
          <w:rFonts w:ascii="宋体" w:eastAsia="宋体" w:hAnsi="宋体" w:hint="eastAsia"/>
          <w:szCs w:val="21"/>
        </w:rPr>
        <w:t>所以</w:t>
      </w:r>
      <w:r w:rsidRPr="00F91D71">
        <w:rPr>
          <w:rFonts w:ascii="宋体" w:eastAsia="宋体" w:hAnsi="宋体"/>
          <w:szCs w:val="21"/>
        </w:rPr>
        <w:t xml:space="preserve">60Co </w:t>
      </w:r>
      <w:r w:rsidRPr="00F91D71">
        <w:rPr>
          <w:rFonts w:ascii="宋体" w:eastAsia="宋体" w:hAnsi="宋体" w:hint="eastAsia"/>
          <w:szCs w:val="21"/>
        </w:rPr>
        <w:t>放射源的活度为：</w:t>
      </w:r>
    </w:p>
    <w:p w14:paraId="49A3B0D6" w14:textId="1EDDCFCA" w:rsidR="00F91D71" w:rsidRPr="00F91D71" w:rsidRDefault="00000000" w:rsidP="004227BC">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m:t>
        </m:r>
        <m:f>
          <m:fPr>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β0</m:t>
                </m:r>
              </m:sub>
            </m:sSub>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γ0</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c0</m:t>
                </m:r>
              </m:sub>
            </m:sSub>
            <m:ctrlPr>
              <w:rPr>
                <w:rFonts w:ascii="Cambria Math" w:eastAsia="宋体" w:hAnsi="Cambria Math"/>
                <w:i/>
                <w:szCs w:val="21"/>
              </w:rPr>
            </m:ctrlPr>
          </m:den>
        </m:f>
        <m:r>
          <w:rPr>
            <w:rFonts w:ascii="Cambria Math" w:eastAsia="宋体" w:hAnsi="宋体"/>
            <w:szCs w:val="21"/>
          </w:rPr>
          <m:t>=</m:t>
        </m:r>
        <m:f>
          <m:fPr>
            <m:ctrlPr>
              <w:rPr>
                <w:rFonts w:ascii="Cambria Math" w:eastAsia="宋体" w:hAnsi="宋体"/>
                <w:i/>
                <w:szCs w:val="21"/>
              </w:rPr>
            </m:ctrlPr>
          </m:fPr>
          <m:num>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r>
              <w:rPr>
                <w:rFonts w:ascii="Cambria Math" w:eastAsia="宋体" w:hAnsi="宋体"/>
                <w:szCs w:val="21"/>
              </w:rPr>
              <m:t>)</m:t>
            </m:r>
            <m:r>
              <w:rPr>
                <w:rFonts w:ascii="MS Gothic" w:eastAsia="MS Gothic" w:hAnsi="MS Gothic" w:cs="MS Gothic" w:hint="eastAsia"/>
                <w:szCs w:val="21"/>
              </w:rPr>
              <m:t>⋅</m:t>
            </m:r>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γb</m:t>
                </m:r>
              </m:sub>
            </m:sSub>
            <m:r>
              <w:rPr>
                <w:rFonts w:ascii="Cambria Math" w:eastAsia="宋体" w:hAnsi="宋体"/>
                <w:szCs w:val="21"/>
              </w:rPr>
              <m:t>)</m:t>
            </m:r>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r>
              <w:rPr>
                <w:rFonts w:ascii="微软雅黑" w:eastAsia="微软雅黑" w:hAnsi="微软雅黑" w:cs="微软雅黑" w:hint="eastAsia"/>
                <w:szCs w:val="21"/>
              </w:rPr>
              <m:t>-</m:t>
            </m:r>
            <m:r>
              <w:rPr>
                <w:rFonts w:ascii="Cambria Math" w:eastAsia="宋体" w:hAnsi="宋体"/>
                <w:szCs w:val="21"/>
              </w:rPr>
              <m:t>2τ(</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r>
              <w:rPr>
                <w:rFonts w:ascii="Cambria Math" w:eastAsia="宋体" w:hAnsi="宋体"/>
                <w:szCs w:val="21"/>
              </w:rPr>
              <m:t>)</m:t>
            </m:r>
            <m:r>
              <w:rPr>
                <w:rFonts w:ascii="MS Gothic" w:eastAsia="MS Gothic" w:hAnsi="MS Gothic" w:cs="MS Gothic"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r>
              <w:rPr>
                <w:rFonts w:ascii="微软雅黑" w:eastAsia="微软雅黑" w:hAnsi="微软雅黑" w:cs="微软雅黑" w:hint="eastAsia"/>
                <w:szCs w:val="21"/>
              </w:rPr>
              <m:t>-</m:t>
            </m:r>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ctrlPr>
              <w:rPr>
                <w:rFonts w:ascii="Cambria Math" w:eastAsia="宋体" w:hAnsi="Cambria Math"/>
                <w:i/>
                <w:szCs w:val="21"/>
              </w:rPr>
            </m:ctrlPr>
          </m:den>
        </m:f>
      </m:oMath>
      <w:r w:rsidR="00F91D71" w:rsidRPr="00F91D71">
        <w:rPr>
          <w:rFonts w:ascii="宋体" w:eastAsia="宋体" w:hAnsi="宋体" w:hint="eastAsia"/>
          <w:szCs w:val="21"/>
        </w:rPr>
        <w:t xml:space="preserve">     （</w:t>
      </w:r>
      <w:r w:rsidR="004227BC">
        <w:rPr>
          <w:rFonts w:ascii="宋体" w:eastAsia="宋体" w:hAnsi="宋体"/>
          <w:szCs w:val="21"/>
        </w:rPr>
        <w:t>11</w:t>
      </w:r>
      <w:r w:rsidR="00F91D71" w:rsidRPr="00F91D71">
        <w:rPr>
          <w:rFonts w:ascii="宋体" w:eastAsia="宋体" w:hAnsi="宋体" w:hint="eastAsia"/>
          <w:szCs w:val="21"/>
        </w:rPr>
        <w:t>）</w:t>
      </w:r>
    </w:p>
    <w:p w14:paraId="63A74B47" w14:textId="7254DBF0" w:rsidR="00F91D71" w:rsidRPr="004227BC" w:rsidRDefault="004227BC" w:rsidP="004227BC">
      <w:pPr>
        <w:spacing w:line="360" w:lineRule="auto"/>
        <w:rPr>
          <w:rFonts w:ascii="宋体" w:eastAsia="宋体" w:hAnsi="宋体"/>
          <w:szCs w:val="21"/>
        </w:rPr>
      </w:pPr>
      <w:r>
        <w:rPr>
          <w:rFonts w:ascii="宋体" w:eastAsia="宋体" w:hAnsi="宋体"/>
          <w:szCs w:val="21"/>
        </w:rPr>
        <w:t xml:space="preserve">2.3.2 </w:t>
      </w:r>
      <w:r>
        <w:rPr>
          <w:rFonts w:ascii="宋体" w:eastAsia="宋体" w:hAnsi="宋体" w:hint="eastAsia"/>
          <w:szCs w:val="21"/>
        </w:rPr>
        <w:t>符合法测量放射源活度的误差</w:t>
      </w:r>
    </w:p>
    <w:p w14:paraId="220509A0" w14:textId="3CAD90C4"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由（</w:t>
      </w:r>
      <w:r>
        <w:rPr>
          <w:rFonts w:ascii="宋体" w:eastAsia="宋体" w:hAnsi="宋体"/>
          <w:szCs w:val="21"/>
        </w:rPr>
        <w:t>11</w:t>
      </w:r>
      <w:r w:rsidRPr="00A32833">
        <w:rPr>
          <w:rFonts w:ascii="宋体" w:eastAsia="宋体" w:hAnsi="宋体" w:hint="eastAsia"/>
          <w:szCs w:val="21"/>
        </w:rPr>
        <w:t>）式，在</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oMath>
      <w:r w:rsidRPr="00A32833">
        <w:rPr>
          <w:rFonts w:ascii="宋体" w:eastAsia="宋体" w:hAnsi="宋体" w:hint="eastAsia"/>
          <w:szCs w:val="21"/>
        </w:rPr>
        <w:t>和</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γb</m:t>
            </m:r>
          </m:sub>
        </m:sSub>
      </m:oMath>
      <w:r w:rsidRPr="00A32833">
        <w:rPr>
          <w:rFonts w:ascii="宋体" w:eastAsia="宋体" w:hAnsi="宋体" w:hint="eastAsia"/>
          <w:szCs w:val="21"/>
        </w:rPr>
        <w:t>本底较小条件下，用误差传播公式导出放射源活度A0的相对标准误差为</w:t>
      </w:r>
      <w:r w:rsidRPr="00A32833">
        <w:rPr>
          <w:rFonts w:ascii="宋体" w:eastAsia="宋体" w:hAnsi="宋体"/>
          <w:szCs w:val="21"/>
        </w:rPr>
        <w:t xml:space="preserve"> </w:t>
      </w:r>
      <w:r w:rsidRPr="00A32833">
        <w:rPr>
          <w:rFonts w:ascii="宋体" w:eastAsia="宋体" w:hAnsi="宋体" w:hint="eastAsia"/>
          <w:szCs w:val="21"/>
        </w:rPr>
        <w:t>：</w:t>
      </w:r>
    </w:p>
    <w:p w14:paraId="364EF24D" w14:textId="00ECDFB0" w:rsidR="00A32833" w:rsidRPr="00A32833" w:rsidRDefault="00000000" w:rsidP="00A32833">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v</m:t>
            </m:r>
          </m:e>
          <m:sub>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ctrlPr>
              <w:rPr>
                <w:rFonts w:ascii="Cambria Math" w:eastAsia="宋体" w:hAnsi="Cambria Math"/>
                <w:i/>
                <w:szCs w:val="21"/>
              </w:rPr>
            </m:ctrlPr>
          </m:sub>
        </m:sSub>
        <m:r>
          <w:rPr>
            <w:rFonts w:ascii="Cambria Math" w:eastAsia="宋体" w:hAnsi="宋体"/>
            <w:szCs w:val="21"/>
          </w:rPr>
          <m:t>=</m:t>
        </m:r>
        <m:rad>
          <m:radPr>
            <m:degHide m:val="1"/>
            <m:ctrlPr>
              <w:rPr>
                <w:rFonts w:ascii="Cambria Math" w:eastAsia="宋体" w:hAnsi="宋体"/>
                <w:i/>
                <w:szCs w:val="21"/>
              </w:rPr>
            </m:ctrlPr>
          </m:radPr>
          <m:deg/>
          <m:e>
            <m:r>
              <w:rPr>
                <w:rFonts w:ascii="Cambria Math" w:eastAsia="宋体" w:hAnsi="宋体"/>
                <w:szCs w:val="21"/>
              </w:rPr>
              <m:t>(1+</m:t>
            </m:r>
            <m:f>
              <m:fPr>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ctrlPr>
                  <w:rPr>
                    <w:rFonts w:ascii="Cambria Math" w:eastAsia="宋体" w:hAnsi="Cambria Math"/>
                    <w:i/>
                    <w:szCs w:val="21"/>
                  </w:rPr>
                </m:ctrlPr>
              </m:den>
            </m:f>
            <m:sSup>
              <m:sSupPr>
                <m:ctrlPr>
                  <w:rPr>
                    <w:rFonts w:ascii="Cambria Math" w:eastAsia="宋体" w:hAnsi="宋体"/>
                    <w:i/>
                    <w:szCs w:val="21"/>
                  </w:rPr>
                </m:ctrlPr>
              </m:sSupPr>
              <m:e>
                <m:r>
                  <w:rPr>
                    <w:rFonts w:ascii="Cambria Math" w:eastAsia="宋体" w:hAnsi="宋体"/>
                    <w:szCs w:val="21"/>
                  </w:rPr>
                  <m:t>)</m:t>
                </m:r>
              </m:e>
              <m:sup>
                <m:r>
                  <w:rPr>
                    <w:rFonts w:ascii="Cambria Math" w:eastAsia="宋体" w:hAnsi="宋体"/>
                    <w:szCs w:val="21"/>
                  </w:rPr>
                  <m:t>2</m:t>
                </m:r>
              </m:sup>
            </m:sSup>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β</m:t>
                </m:r>
              </m:sub>
              <m:sup>
                <m:r>
                  <w:rPr>
                    <w:rFonts w:ascii="Cambria Math" w:eastAsia="宋体" w:hAnsi="宋体"/>
                    <w:szCs w:val="21"/>
                  </w:rPr>
                  <m:t>2</m:t>
                </m:r>
              </m:sup>
            </m:sSubSup>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γ</m:t>
                </m:r>
              </m:sub>
              <m:sup>
                <m:r>
                  <w:rPr>
                    <w:rFonts w:ascii="Cambria Math" w:eastAsia="宋体" w:hAnsi="宋体"/>
                    <w:szCs w:val="21"/>
                  </w:rPr>
                  <m:t>2</m:t>
                </m:r>
              </m:sup>
            </m:sSubSup>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c</m:t>
                </m:r>
              </m:sub>
              <m:sup>
                <m:r>
                  <w:rPr>
                    <w:rFonts w:ascii="Cambria Math" w:eastAsia="宋体" w:hAnsi="宋体"/>
                    <w:szCs w:val="21"/>
                  </w:rPr>
                  <m:t>2</m:t>
                </m:r>
              </m:sup>
            </m:sSubSup>
            <m:r>
              <w:rPr>
                <w:rFonts w:ascii="Cambria Math" w:eastAsia="宋体" w:hAnsi="宋体"/>
                <w:szCs w:val="21"/>
              </w:rPr>
              <m:t>)+(</m:t>
            </m:r>
            <m:f>
              <m:fPr>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ctrlPr>
                  <w:rPr>
                    <w:rFonts w:ascii="Cambria Math" w:eastAsia="宋体" w:hAnsi="Cambria Math"/>
                    <w:i/>
                    <w:szCs w:val="21"/>
                  </w:rPr>
                </m:ctrlPr>
              </m:den>
            </m:f>
            <m:sSup>
              <m:sSupPr>
                <m:ctrlPr>
                  <w:rPr>
                    <w:rFonts w:ascii="Cambria Math" w:eastAsia="宋体" w:hAnsi="宋体"/>
                    <w:i/>
                    <w:szCs w:val="21"/>
                  </w:rPr>
                </m:ctrlPr>
              </m:sSupPr>
              <m:e>
                <m:r>
                  <w:rPr>
                    <w:rFonts w:ascii="Cambria Math" w:eastAsia="宋体" w:hAnsi="宋体"/>
                    <w:szCs w:val="21"/>
                  </w:rPr>
                  <m:t>)</m:t>
                </m:r>
              </m:e>
              <m:sup>
                <m:r>
                  <w:rPr>
                    <w:rFonts w:ascii="Cambria Math" w:eastAsia="宋体" w:hAnsi="宋体"/>
                    <w:szCs w:val="21"/>
                  </w:rPr>
                  <m:t>2</m:t>
                </m:r>
              </m:sup>
            </m:sSup>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c</m:t>
                </m:r>
              </m:sub>
              <m:sup>
                <m:r>
                  <w:rPr>
                    <w:rFonts w:ascii="Cambria Math" w:eastAsia="宋体" w:hAnsi="宋体"/>
                    <w:szCs w:val="21"/>
                  </w:rPr>
                  <m:t>2</m:t>
                </m:r>
              </m:sup>
            </m:sSubSup>
            <m:r>
              <w:rPr>
                <w:rFonts w:ascii="Cambria Math" w:eastAsia="宋体" w:hAnsi="宋体"/>
                <w:szCs w:val="21"/>
              </w:rPr>
              <m:t>+(</m:t>
            </m:r>
            <m:f>
              <m:fPr>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ctrlPr>
                  <w:rPr>
                    <w:rFonts w:ascii="Cambria Math" w:eastAsia="宋体" w:hAnsi="Cambria Math"/>
                    <w:i/>
                    <w:szCs w:val="21"/>
                  </w:rPr>
                </m:ctrlPr>
              </m:den>
            </m:f>
            <m:sSup>
              <m:sSupPr>
                <m:ctrlPr>
                  <w:rPr>
                    <w:rFonts w:ascii="Cambria Math" w:eastAsia="宋体" w:hAnsi="宋体"/>
                    <w:i/>
                    <w:szCs w:val="21"/>
                  </w:rPr>
                </m:ctrlPr>
              </m:sSupPr>
              <m:e>
                <m:r>
                  <w:rPr>
                    <w:rFonts w:ascii="Cambria Math" w:eastAsia="宋体" w:hAnsi="宋体"/>
                    <w:szCs w:val="21"/>
                  </w:rPr>
                  <m:t>)</m:t>
                </m:r>
              </m:e>
              <m:sup>
                <m:r>
                  <w:rPr>
                    <w:rFonts w:ascii="Cambria Math" w:eastAsia="宋体" w:hAnsi="宋体"/>
                    <w:szCs w:val="21"/>
                  </w:rPr>
                  <m:t>2</m:t>
                </m:r>
              </m:sup>
            </m:sSup>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cb0</m:t>
                </m:r>
              </m:sub>
              <m:sup>
                <m:r>
                  <w:rPr>
                    <w:rFonts w:ascii="Cambria Math" w:eastAsia="宋体" w:hAnsi="宋体"/>
                    <w:szCs w:val="21"/>
                  </w:rPr>
                  <m:t>2</m:t>
                </m:r>
              </m:sup>
            </m:sSubSup>
            <m:ctrlPr>
              <w:rPr>
                <w:rFonts w:ascii="Cambria Math" w:eastAsia="宋体" w:hAnsi="Cambria Math"/>
                <w:i/>
                <w:szCs w:val="21"/>
              </w:rPr>
            </m:ctrlPr>
          </m:e>
        </m:rad>
      </m:oMath>
      <w:r w:rsidR="00A32833" w:rsidRPr="00A32833">
        <w:rPr>
          <w:rFonts w:ascii="宋体" w:eastAsia="宋体" w:hAnsi="宋体" w:hint="eastAsia"/>
          <w:szCs w:val="21"/>
        </w:rPr>
        <w:tab/>
      </w:r>
      <w:r w:rsidR="00A32833" w:rsidRPr="00A32833">
        <w:rPr>
          <w:rFonts w:ascii="宋体" w:eastAsia="宋体" w:hAnsi="宋体" w:hint="eastAsia"/>
          <w:szCs w:val="21"/>
        </w:rPr>
        <w:tab/>
        <w:t>（</w:t>
      </w:r>
      <w:r w:rsidR="00A32833">
        <w:rPr>
          <w:rFonts w:ascii="宋体" w:eastAsia="宋体" w:hAnsi="宋体"/>
          <w:szCs w:val="21"/>
        </w:rPr>
        <w:t>12</w:t>
      </w:r>
      <w:r w:rsidR="00A32833" w:rsidRPr="00A32833">
        <w:rPr>
          <w:rFonts w:ascii="宋体" w:eastAsia="宋体" w:hAnsi="宋体" w:hint="eastAsia"/>
          <w:szCs w:val="21"/>
        </w:rPr>
        <w:t>）</w:t>
      </w:r>
    </w:p>
    <w:p w14:paraId="0DB25023" w14:textId="61481C5F"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安排实验条件，使得</w:t>
      </w:r>
      <m:oMath>
        <m:f>
          <m:fPr>
            <m:type m:val="lin"/>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rc</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ctrlPr>
              <w:rPr>
                <w:rFonts w:ascii="Cambria Math" w:eastAsia="宋体" w:hAnsi="Cambria Math"/>
                <w:i/>
                <w:szCs w:val="21"/>
              </w:rPr>
            </m:ctrlPr>
          </m:den>
        </m:f>
        <m:r>
          <w:rPr>
            <w:rFonts w:ascii="Cambria Math" w:eastAsia="宋体" w:hAnsi="宋体"/>
            <w:szCs w:val="21"/>
          </w:rPr>
          <m:t>&lt;&lt;1</m:t>
        </m:r>
      </m:oMath>
      <w:r w:rsidRPr="00A32833">
        <w:rPr>
          <w:rFonts w:ascii="宋体" w:eastAsia="宋体" w:hAnsi="宋体" w:hint="eastAsia"/>
          <w:szCs w:val="21"/>
        </w:rPr>
        <w:t>和</w:t>
      </w:r>
      <m:oMath>
        <m:f>
          <m:fPr>
            <m:type m:val="lin"/>
            <m:ctrlPr>
              <w:rPr>
                <w:rFonts w:ascii="Cambria Math" w:eastAsia="宋体" w:hAnsi="宋体"/>
                <w:i/>
                <w:szCs w:val="21"/>
              </w:rPr>
            </m:ctrlPr>
          </m:fPr>
          <m:num>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num>
          <m:den>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ctrlPr>
              <w:rPr>
                <w:rFonts w:ascii="Cambria Math" w:eastAsia="宋体" w:hAnsi="Cambria Math"/>
                <w:i/>
                <w:szCs w:val="21"/>
              </w:rPr>
            </m:ctrlPr>
          </m:den>
        </m:f>
        <m:r>
          <w:rPr>
            <w:rFonts w:ascii="Cambria Math" w:eastAsia="宋体" w:hAnsi="宋体"/>
            <w:szCs w:val="21"/>
          </w:rPr>
          <m:t>&lt;&lt;1</m:t>
        </m:r>
      </m:oMath>
      <w:r w:rsidRPr="00A32833">
        <w:rPr>
          <w:rFonts w:ascii="宋体" w:eastAsia="宋体" w:hAnsi="宋体" w:hint="eastAsia"/>
          <w:szCs w:val="21"/>
        </w:rPr>
        <w:t>，且</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β</m:t>
            </m:r>
          </m:sub>
        </m:sSub>
      </m:oMath>
      <w:r w:rsidRPr="00A32833">
        <w:rPr>
          <w:rFonts w:ascii="宋体" w:eastAsia="宋体" w:hAnsi="宋体" w:hint="eastAsia"/>
          <w:szCs w:val="21"/>
        </w:rPr>
        <w:t>、</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Pr="00A32833">
        <w:rPr>
          <w:rFonts w:ascii="宋体" w:eastAsia="宋体" w:hAnsi="宋体" w:hint="eastAsia"/>
          <w:szCs w:val="21"/>
        </w:rPr>
        <w:t>的相对误差比起符合计数相对误差来一般都很小，上式可化简为：</w:t>
      </w:r>
    </w:p>
    <w:p w14:paraId="0CB9123B" w14:textId="7E35CA70" w:rsidR="00A32833" w:rsidRPr="00A32833" w:rsidRDefault="00000000" w:rsidP="00A32833">
      <w:pPr>
        <w:spacing w:line="360" w:lineRule="auto"/>
        <w:ind w:firstLineChars="200" w:firstLine="420"/>
        <w:jc w:val="center"/>
        <w:rPr>
          <w:rFonts w:ascii="宋体" w:eastAsia="宋体" w:hAnsi="宋体"/>
          <w:szCs w:val="21"/>
        </w:rPr>
      </w:pPr>
      <m:oMath>
        <m:sSub>
          <m:sSubPr>
            <m:ctrlPr>
              <w:rPr>
                <w:rFonts w:ascii="Cambria Math" w:eastAsia="宋体" w:hAnsi="宋体"/>
                <w:i/>
                <w:szCs w:val="21"/>
              </w:rPr>
            </m:ctrlPr>
          </m:sSubPr>
          <m:e>
            <m:r>
              <w:rPr>
                <w:rFonts w:ascii="Cambria Math" w:eastAsia="宋体" w:hAnsi="宋体"/>
                <w:szCs w:val="21"/>
              </w:rPr>
              <m:t>v</m:t>
            </m:r>
          </m:e>
          <m:sub>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ctrlPr>
              <w:rPr>
                <w:rFonts w:ascii="Cambria Math" w:eastAsia="宋体" w:hAnsi="Cambria Math"/>
                <w:i/>
                <w:szCs w:val="21"/>
              </w:rPr>
            </m:ctrlPr>
          </m:sub>
        </m:sSub>
        <m:r>
          <w:rPr>
            <w:rFonts w:ascii="Cambria Math" w:eastAsia="宋体" w:hAnsi="宋体"/>
            <w:szCs w:val="21"/>
          </w:rPr>
          <m:t>=</m:t>
        </m:r>
        <m:rad>
          <m:radPr>
            <m:degHide m:val="1"/>
            <m:ctrlPr>
              <w:rPr>
                <w:rFonts w:ascii="Cambria Math" w:eastAsia="宋体" w:hAnsi="宋体"/>
                <w:i/>
                <w:szCs w:val="21"/>
              </w:rPr>
            </m:ctrlPr>
          </m:radPr>
          <m:deg/>
          <m:e>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β</m:t>
                </m:r>
              </m:sub>
              <m:sup>
                <m:r>
                  <w:rPr>
                    <w:rFonts w:ascii="Cambria Math" w:eastAsia="宋体" w:hAnsi="宋体"/>
                    <w:szCs w:val="21"/>
                  </w:rPr>
                  <m:t>2</m:t>
                </m:r>
              </m:sup>
            </m:sSubSup>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γ</m:t>
                </m:r>
              </m:sub>
              <m:sup>
                <m:r>
                  <w:rPr>
                    <w:rFonts w:ascii="Cambria Math" w:eastAsia="宋体" w:hAnsi="宋体"/>
                    <w:szCs w:val="21"/>
                  </w:rPr>
                  <m:t>2</m:t>
                </m:r>
              </m:sup>
            </m:sSubSup>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v</m:t>
                </m:r>
              </m:e>
              <m:sub>
                <m:r>
                  <w:rPr>
                    <w:rFonts w:ascii="Cambria Math" w:eastAsia="宋体" w:hAnsi="宋体"/>
                    <w:szCs w:val="21"/>
                  </w:rPr>
                  <m:t>c</m:t>
                </m:r>
              </m:sub>
              <m:sup>
                <m:r>
                  <w:rPr>
                    <w:rFonts w:ascii="Cambria Math" w:eastAsia="宋体" w:hAnsi="宋体"/>
                    <w:szCs w:val="21"/>
                  </w:rPr>
                  <m:t>2</m:t>
                </m:r>
              </m:sup>
            </m:sSubSup>
            <m:ctrlPr>
              <w:rPr>
                <w:rFonts w:ascii="Cambria Math" w:eastAsia="宋体" w:hAnsi="Cambria Math"/>
                <w:i/>
                <w:szCs w:val="21"/>
              </w:rPr>
            </m:ctrlPr>
          </m:e>
        </m:rad>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v</m:t>
            </m:r>
          </m:e>
          <m:sub>
            <m:r>
              <w:rPr>
                <w:rFonts w:ascii="Cambria Math" w:eastAsia="宋体" w:hAnsi="宋体"/>
                <w:szCs w:val="21"/>
              </w:rPr>
              <m:t>c</m:t>
            </m:r>
          </m:sub>
        </m:sSub>
      </m:oMath>
      <w:r w:rsidR="00A32833" w:rsidRPr="00A32833">
        <w:rPr>
          <w:rFonts w:ascii="宋体" w:eastAsia="宋体" w:hAnsi="宋体" w:hint="eastAsia"/>
          <w:szCs w:val="21"/>
        </w:rPr>
        <w:tab/>
      </w:r>
      <w:r w:rsidR="00A32833" w:rsidRPr="00A32833">
        <w:rPr>
          <w:rFonts w:ascii="宋体" w:eastAsia="宋体" w:hAnsi="宋体" w:hint="eastAsia"/>
          <w:szCs w:val="21"/>
        </w:rPr>
        <w:tab/>
        <w:t>（</w:t>
      </w:r>
      <w:r w:rsidR="00A32833">
        <w:rPr>
          <w:rFonts w:ascii="宋体" w:eastAsia="宋体" w:hAnsi="宋体"/>
          <w:szCs w:val="21"/>
        </w:rPr>
        <w:t>13</w:t>
      </w:r>
      <w:r w:rsidR="00A32833" w:rsidRPr="00A32833">
        <w:rPr>
          <w:rFonts w:ascii="宋体" w:eastAsia="宋体" w:hAnsi="宋体" w:hint="eastAsia"/>
          <w:szCs w:val="21"/>
        </w:rPr>
        <w:t>）</w:t>
      </w:r>
    </w:p>
    <w:p w14:paraId="5A2922ED" w14:textId="64B0EBD9" w:rsidR="004227BC" w:rsidRDefault="00A32833" w:rsidP="001D7E15">
      <w:pPr>
        <w:spacing w:line="360" w:lineRule="auto"/>
        <w:ind w:firstLineChars="200" w:firstLine="420"/>
        <w:rPr>
          <w:rFonts w:ascii="宋体" w:eastAsia="宋体" w:hAnsi="宋体"/>
          <w:szCs w:val="21"/>
        </w:rPr>
      </w:pPr>
      <w:r w:rsidRPr="00A32833">
        <w:rPr>
          <w:rFonts w:ascii="宋体" w:eastAsia="宋体" w:hAnsi="宋体" w:hint="eastAsia"/>
          <w:szCs w:val="21"/>
        </w:rPr>
        <w:t>真符合计数率与偶然符合计数率之比称为真偶符合比</w:t>
      </w:r>
      <w:r>
        <w:rPr>
          <w:rFonts w:ascii="宋体" w:eastAsia="宋体" w:hAnsi="宋体" w:hint="eastAsia"/>
          <w:szCs w:val="21"/>
        </w:rPr>
        <w:t>，</w:t>
      </w:r>
      <w:r w:rsidRPr="00A32833">
        <w:rPr>
          <w:rFonts w:ascii="宋体" w:eastAsia="宋体" w:hAnsi="宋体" w:hint="eastAsia"/>
          <w:szCs w:val="21"/>
        </w:rPr>
        <w:t>要求真偶符合比大于</w:t>
      </w:r>
      <w:r w:rsidRPr="00A32833">
        <w:rPr>
          <w:rFonts w:ascii="宋体" w:eastAsia="宋体" w:hAnsi="宋体"/>
          <w:szCs w:val="21"/>
        </w:rPr>
        <w:t>1</w:t>
      </w:r>
      <w:r>
        <w:rPr>
          <w:rFonts w:ascii="宋体" w:eastAsia="宋体" w:hAnsi="宋体" w:hint="eastAsia"/>
          <w:szCs w:val="21"/>
        </w:rPr>
        <w:t>。</w:t>
      </w:r>
      <w:r w:rsidRPr="00A32833">
        <w:rPr>
          <w:rFonts w:ascii="宋体" w:eastAsia="宋体" w:hAnsi="宋体" w:hint="eastAsia"/>
          <w:szCs w:val="21"/>
        </w:rPr>
        <w:t>从（1）式和（3）式，真偶符合比等于</w:t>
      </w:r>
      <m:oMath>
        <m:f>
          <m:fPr>
            <m:ctrlPr>
              <w:rPr>
                <w:rFonts w:ascii="Cambria Math" w:eastAsia="宋体" w:hAnsi="宋体"/>
                <w:i/>
                <w:szCs w:val="21"/>
              </w:rPr>
            </m:ctrlPr>
          </m:fPr>
          <m:num>
            <m:r>
              <w:rPr>
                <w:rFonts w:ascii="Cambria Math" w:eastAsia="宋体" w:hAnsi="宋体"/>
                <w:szCs w:val="21"/>
              </w:rPr>
              <m:t>1</m:t>
            </m:r>
          </m:num>
          <m:den>
            <m:r>
              <w:rPr>
                <w:rFonts w:ascii="Cambria Math" w:eastAsia="宋体" w:hAnsi="宋体"/>
                <w:szCs w:val="21"/>
              </w:rPr>
              <m:t>2</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τ</m:t>
            </m:r>
          </m:den>
        </m:f>
      </m:oMath>
      <w:r w:rsidRPr="00A32833">
        <w:rPr>
          <w:rFonts w:ascii="宋体" w:eastAsia="宋体" w:hAnsi="宋体" w:hint="eastAsia"/>
          <w:szCs w:val="21"/>
        </w:rPr>
        <w:t>，所以要求符合测量时</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2τ</m:t>
            </m:r>
          </m:den>
        </m:f>
      </m:oMath>
      <w:r w:rsidRPr="00A32833">
        <w:rPr>
          <w:rFonts w:ascii="宋体" w:eastAsia="宋体" w:hAnsi="宋体" w:hint="eastAsia"/>
          <w:szCs w:val="21"/>
        </w:rPr>
        <w:t>。</w:t>
      </w:r>
    </w:p>
    <w:p w14:paraId="1FAA24B4" w14:textId="636D2D46" w:rsidR="001D7E15" w:rsidRPr="00231331" w:rsidRDefault="001D7E15" w:rsidP="001D7E15">
      <w:pPr>
        <w:spacing w:line="360" w:lineRule="auto"/>
        <w:rPr>
          <w:rFonts w:ascii="宋体" w:eastAsia="宋体" w:hAnsi="宋体"/>
          <w:sz w:val="28"/>
          <w:szCs w:val="28"/>
        </w:rPr>
      </w:pPr>
      <w:r w:rsidRPr="00231331">
        <w:rPr>
          <w:rFonts w:ascii="宋体" w:eastAsia="宋体" w:hAnsi="宋体" w:hint="eastAsia"/>
          <w:sz w:val="28"/>
          <w:szCs w:val="28"/>
        </w:rPr>
        <w:t>3</w:t>
      </w:r>
      <w:r w:rsidRPr="00231331">
        <w:rPr>
          <w:rFonts w:ascii="宋体" w:eastAsia="宋体" w:hAnsi="宋体"/>
          <w:sz w:val="28"/>
          <w:szCs w:val="28"/>
        </w:rPr>
        <w:t xml:space="preserve"> </w:t>
      </w:r>
      <w:r w:rsidRPr="00231331">
        <w:rPr>
          <w:rFonts w:ascii="宋体" w:eastAsia="宋体" w:hAnsi="宋体" w:hint="eastAsia"/>
          <w:sz w:val="28"/>
          <w:szCs w:val="28"/>
        </w:rPr>
        <w:t>实验</w:t>
      </w:r>
      <w:r w:rsidR="00A32833">
        <w:rPr>
          <w:rFonts w:ascii="宋体" w:eastAsia="宋体" w:hAnsi="宋体" w:hint="eastAsia"/>
          <w:sz w:val="28"/>
          <w:szCs w:val="28"/>
        </w:rPr>
        <w:t>装置</w:t>
      </w:r>
    </w:p>
    <w:tbl>
      <w:tblPr>
        <w:tblpPr w:leftFromText="180" w:rightFromText="180" w:vertAnchor="text" w:tblpY="2"/>
        <w:tblW w:w="5000" w:type="pct"/>
        <w:tblBorders>
          <w:insideH w:val="single" w:sz="4" w:space="0" w:color="auto"/>
        </w:tblBorders>
        <w:tblLook w:val="01E0" w:firstRow="1" w:lastRow="1" w:firstColumn="1" w:lastColumn="1" w:noHBand="0" w:noVBand="0"/>
      </w:tblPr>
      <w:tblGrid>
        <w:gridCol w:w="2685"/>
        <w:gridCol w:w="4639"/>
        <w:gridCol w:w="1198"/>
      </w:tblGrid>
      <w:tr w:rsidR="00A32833" w:rsidRPr="00A32833" w14:paraId="0B9101B0" w14:textId="77777777" w:rsidTr="00395561">
        <w:tc>
          <w:tcPr>
            <w:tcW w:w="1575" w:type="pct"/>
          </w:tcPr>
          <w:p w14:paraId="5393081D"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名称</w:t>
            </w:r>
          </w:p>
        </w:tc>
        <w:tc>
          <w:tcPr>
            <w:tcW w:w="2722" w:type="pct"/>
          </w:tcPr>
          <w:p w14:paraId="4AAB1547"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型号</w:t>
            </w:r>
          </w:p>
        </w:tc>
        <w:tc>
          <w:tcPr>
            <w:tcW w:w="703" w:type="pct"/>
          </w:tcPr>
          <w:p w14:paraId="205C2F58"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数量</w:t>
            </w:r>
          </w:p>
        </w:tc>
      </w:tr>
      <w:tr w:rsidR="00A32833" w:rsidRPr="00A32833" w14:paraId="7E53911D" w14:textId="77777777" w:rsidTr="00395561">
        <w:tc>
          <w:tcPr>
            <w:tcW w:w="1575" w:type="pct"/>
          </w:tcPr>
          <w:p w14:paraId="54FA71B0"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γ</w:t>
            </w:r>
            <w:r w:rsidRPr="00A32833">
              <w:rPr>
                <w:rFonts w:ascii="宋体" w:eastAsia="宋体" w:hAnsi="宋体" w:hint="eastAsia"/>
                <w:szCs w:val="21"/>
              </w:rPr>
              <w:t>闪烁探头</w:t>
            </w:r>
          </w:p>
        </w:tc>
        <w:tc>
          <w:tcPr>
            <w:tcW w:w="2722" w:type="pct"/>
          </w:tcPr>
          <w:p w14:paraId="26E841FC"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FJ-374</w:t>
            </w:r>
          </w:p>
        </w:tc>
        <w:tc>
          <w:tcPr>
            <w:tcW w:w="703" w:type="pct"/>
          </w:tcPr>
          <w:p w14:paraId="37381A3E"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1</w:t>
            </w:r>
            <w:r w:rsidRPr="00A32833">
              <w:rPr>
                <w:rFonts w:ascii="宋体" w:eastAsia="宋体" w:hAnsi="宋体"/>
                <w:szCs w:val="21"/>
              </w:rPr>
              <w:t xml:space="preserve"> </w:t>
            </w:r>
            <w:r w:rsidRPr="00A32833">
              <w:rPr>
                <w:rFonts w:ascii="宋体" w:eastAsia="宋体" w:hAnsi="宋体" w:hint="eastAsia"/>
                <w:szCs w:val="21"/>
              </w:rPr>
              <w:t>个</w:t>
            </w:r>
          </w:p>
        </w:tc>
      </w:tr>
      <w:tr w:rsidR="00A32833" w:rsidRPr="00A32833" w14:paraId="463697CB" w14:textId="77777777" w:rsidTr="00395561">
        <w:tc>
          <w:tcPr>
            <w:tcW w:w="1575" w:type="pct"/>
          </w:tcPr>
          <w:p w14:paraId="66F30882"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β</w:t>
            </w:r>
            <w:r w:rsidRPr="00A32833">
              <w:rPr>
                <w:rFonts w:ascii="宋体" w:eastAsia="宋体" w:hAnsi="宋体" w:hint="eastAsia"/>
                <w:szCs w:val="21"/>
              </w:rPr>
              <w:t>闪烁探头</w:t>
            </w:r>
          </w:p>
        </w:tc>
        <w:tc>
          <w:tcPr>
            <w:tcW w:w="2722" w:type="pct"/>
          </w:tcPr>
          <w:p w14:paraId="149A508D"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FJ-374型(内装薄塑料闪烁体)</w:t>
            </w:r>
          </w:p>
        </w:tc>
        <w:tc>
          <w:tcPr>
            <w:tcW w:w="703" w:type="pct"/>
          </w:tcPr>
          <w:p w14:paraId="7F10E538"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1 个</w:t>
            </w:r>
          </w:p>
        </w:tc>
      </w:tr>
      <w:tr w:rsidR="00A32833" w:rsidRPr="00A32833" w14:paraId="4AB54758" w14:textId="77777777" w:rsidTr="00395561">
        <w:tc>
          <w:tcPr>
            <w:tcW w:w="1575" w:type="pct"/>
          </w:tcPr>
          <w:p w14:paraId="376A29BA"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NIM机箱+低压电源</w:t>
            </w:r>
          </w:p>
        </w:tc>
        <w:tc>
          <w:tcPr>
            <w:tcW w:w="2722" w:type="pct"/>
          </w:tcPr>
          <w:p w14:paraId="7ECF9C62"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ORTEC</w:t>
            </w:r>
            <w:r w:rsidRPr="00A32833">
              <w:rPr>
                <w:rFonts w:ascii="宋体" w:eastAsia="宋体" w:hAnsi="宋体"/>
                <w:szCs w:val="21"/>
              </w:rPr>
              <w:t xml:space="preserve"> 4001A/4002D</w:t>
            </w:r>
          </w:p>
        </w:tc>
        <w:tc>
          <w:tcPr>
            <w:tcW w:w="703" w:type="pct"/>
          </w:tcPr>
          <w:p w14:paraId="7DAF574E"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2</w:t>
            </w:r>
            <w:r w:rsidRPr="00A32833">
              <w:rPr>
                <w:rFonts w:ascii="宋体" w:eastAsia="宋体" w:hAnsi="宋体" w:hint="eastAsia"/>
                <w:szCs w:val="21"/>
              </w:rPr>
              <w:t xml:space="preserve"> 套</w:t>
            </w:r>
          </w:p>
        </w:tc>
      </w:tr>
      <w:tr w:rsidR="00A32833" w:rsidRPr="00A32833" w14:paraId="4618B3E7" w14:textId="77777777" w:rsidTr="00395561">
        <w:tc>
          <w:tcPr>
            <w:tcW w:w="1575" w:type="pct"/>
          </w:tcPr>
          <w:p w14:paraId="277EC620"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定时单道分析器</w:t>
            </w:r>
          </w:p>
        </w:tc>
        <w:tc>
          <w:tcPr>
            <w:tcW w:w="2722" w:type="pct"/>
          </w:tcPr>
          <w:p w14:paraId="45837438"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ORTEC</w:t>
            </w:r>
            <w:r w:rsidRPr="00A32833">
              <w:rPr>
                <w:rFonts w:ascii="宋体" w:eastAsia="宋体" w:hAnsi="宋体"/>
                <w:szCs w:val="21"/>
              </w:rPr>
              <w:t xml:space="preserve"> 551</w:t>
            </w:r>
          </w:p>
        </w:tc>
        <w:tc>
          <w:tcPr>
            <w:tcW w:w="703" w:type="pct"/>
          </w:tcPr>
          <w:p w14:paraId="5F0E63D4"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 xml:space="preserve">2 </w:t>
            </w:r>
            <w:r w:rsidRPr="00A32833">
              <w:rPr>
                <w:rFonts w:ascii="宋体" w:eastAsia="宋体" w:hAnsi="宋体" w:hint="eastAsia"/>
                <w:szCs w:val="21"/>
              </w:rPr>
              <w:t>个</w:t>
            </w:r>
          </w:p>
        </w:tc>
      </w:tr>
      <w:tr w:rsidR="00A32833" w:rsidRPr="00A32833" w14:paraId="51831E75" w14:textId="77777777" w:rsidTr="00395561">
        <w:tc>
          <w:tcPr>
            <w:tcW w:w="1575" w:type="pct"/>
          </w:tcPr>
          <w:p w14:paraId="3CBA705F"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高压电源</w:t>
            </w:r>
          </w:p>
        </w:tc>
        <w:tc>
          <w:tcPr>
            <w:tcW w:w="2722" w:type="pct"/>
          </w:tcPr>
          <w:p w14:paraId="5775C2FA"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ORTEC 556</w:t>
            </w:r>
          </w:p>
        </w:tc>
        <w:tc>
          <w:tcPr>
            <w:tcW w:w="703" w:type="pct"/>
          </w:tcPr>
          <w:p w14:paraId="5BC5E22F"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 xml:space="preserve">2 </w:t>
            </w:r>
            <w:r w:rsidRPr="00A32833">
              <w:rPr>
                <w:rFonts w:ascii="宋体" w:eastAsia="宋体" w:hAnsi="宋体" w:hint="eastAsia"/>
                <w:szCs w:val="21"/>
              </w:rPr>
              <w:t>个</w:t>
            </w:r>
          </w:p>
        </w:tc>
      </w:tr>
      <w:tr w:rsidR="00A32833" w:rsidRPr="00A32833" w14:paraId="0998C016" w14:textId="77777777" w:rsidTr="00395561">
        <w:tc>
          <w:tcPr>
            <w:tcW w:w="1575" w:type="pct"/>
          </w:tcPr>
          <w:p w14:paraId="2E34523C"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符合电路</w:t>
            </w:r>
          </w:p>
        </w:tc>
        <w:tc>
          <w:tcPr>
            <w:tcW w:w="2722" w:type="pct"/>
          </w:tcPr>
          <w:p w14:paraId="28439892"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ORTEC</w:t>
            </w:r>
            <w:r w:rsidRPr="00A32833">
              <w:rPr>
                <w:rFonts w:ascii="宋体" w:eastAsia="宋体" w:hAnsi="宋体"/>
                <w:szCs w:val="21"/>
              </w:rPr>
              <w:t xml:space="preserve"> 418A</w:t>
            </w:r>
          </w:p>
        </w:tc>
        <w:tc>
          <w:tcPr>
            <w:tcW w:w="703" w:type="pct"/>
          </w:tcPr>
          <w:p w14:paraId="4440EB89"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 xml:space="preserve">1 </w:t>
            </w:r>
            <w:r w:rsidRPr="00A32833">
              <w:rPr>
                <w:rFonts w:ascii="宋体" w:eastAsia="宋体" w:hAnsi="宋体" w:hint="eastAsia"/>
                <w:szCs w:val="21"/>
              </w:rPr>
              <w:t>个</w:t>
            </w:r>
          </w:p>
        </w:tc>
      </w:tr>
      <w:tr w:rsidR="00A32833" w:rsidRPr="00A32833" w14:paraId="3EA26E7A" w14:textId="77777777" w:rsidTr="00395561">
        <w:tc>
          <w:tcPr>
            <w:tcW w:w="1575" w:type="pct"/>
          </w:tcPr>
          <w:p w14:paraId="440DD340"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双路能谱放大器</w:t>
            </w:r>
          </w:p>
        </w:tc>
        <w:tc>
          <w:tcPr>
            <w:tcW w:w="2722" w:type="pct"/>
          </w:tcPr>
          <w:p w14:paraId="616E0E1F"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 xml:space="preserve">ORTEC </w:t>
            </w:r>
            <w:r w:rsidRPr="00A32833">
              <w:rPr>
                <w:rFonts w:ascii="宋体" w:eastAsia="宋体" w:hAnsi="宋体"/>
                <w:szCs w:val="21"/>
              </w:rPr>
              <w:t>855</w:t>
            </w:r>
          </w:p>
        </w:tc>
        <w:tc>
          <w:tcPr>
            <w:tcW w:w="703" w:type="pct"/>
          </w:tcPr>
          <w:p w14:paraId="5620AD3A"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1</w:t>
            </w:r>
            <w:r w:rsidRPr="00A32833">
              <w:rPr>
                <w:rFonts w:ascii="宋体" w:eastAsia="宋体" w:hAnsi="宋体"/>
                <w:szCs w:val="21"/>
              </w:rPr>
              <w:t xml:space="preserve"> </w:t>
            </w:r>
            <w:r w:rsidRPr="00A32833">
              <w:rPr>
                <w:rFonts w:ascii="宋体" w:eastAsia="宋体" w:hAnsi="宋体" w:hint="eastAsia"/>
                <w:szCs w:val="21"/>
              </w:rPr>
              <w:t>个</w:t>
            </w:r>
          </w:p>
        </w:tc>
      </w:tr>
      <w:tr w:rsidR="00A32833" w:rsidRPr="00A32833" w14:paraId="0956FDB2" w14:textId="77777777" w:rsidTr="00395561">
        <w:tc>
          <w:tcPr>
            <w:tcW w:w="1575" w:type="pct"/>
          </w:tcPr>
          <w:p w14:paraId="78750114"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精密脉冲发生器</w:t>
            </w:r>
          </w:p>
        </w:tc>
        <w:tc>
          <w:tcPr>
            <w:tcW w:w="2722" w:type="pct"/>
          </w:tcPr>
          <w:p w14:paraId="3BB75666"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ORTEC</w:t>
            </w:r>
            <w:r w:rsidRPr="00A32833">
              <w:rPr>
                <w:rFonts w:ascii="宋体" w:eastAsia="宋体" w:hAnsi="宋体"/>
                <w:szCs w:val="21"/>
              </w:rPr>
              <w:t xml:space="preserve"> </w:t>
            </w:r>
            <w:r w:rsidRPr="00A32833">
              <w:rPr>
                <w:rFonts w:ascii="宋体" w:eastAsia="宋体" w:hAnsi="宋体" w:hint="eastAsia"/>
                <w:szCs w:val="21"/>
              </w:rPr>
              <w:t>480</w:t>
            </w:r>
          </w:p>
        </w:tc>
        <w:tc>
          <w:tcPr>
            <w:tcW w:w="703" w:type="pct"/>
          </w:tcPr>
          <w:p w14:paraId="037A63E5"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 xml:space="preserve">1 </w:t>
            </w:r>
            <w:r w:rsidRPr="00A32833">
              <w:rPr>
                <w:rFonts w:ascii="宋体" w:eastAsia="宋体" w:hAnsi="宋体" w:hint="eastAsia"/>
                <w:szCs w:val="21"/>
              </w:rPr>
              <w:t>台</w:t>
            </w:r>
          </w:p>
        </w:tc>
      </w:tr>
      <w:tr w:rsidR="00A32833" w:rsidRPr="00A32833" w14:paraId="45704944" w14:textId="77777777" w:rsidTr="00395561">
        <w:tc>
          <w:tcPr>
            <w:tcW w:w="1575" w:type="pct"/>
          </w:tcPr>
          <w:p w14:paraId="694F3D4D"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三路定标器</w:t>
            </w:r>
          </w:p>
        </w:tc>
        <w:tc>
          <w:tcPr>
            <w:tcW w:w="2722" w:type="pct"/>
          </w:tcPr>
          <w:p w14:paraId="1FEF9030"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FH-1093</w:t>
            </w:r>
          </w:p>
        </w:tc>
        <w:tc>
          <w:tcPr>
            <w:tcW w:w="703" w:type="pct"/>
          </w:tcPr>
          <w:p w14:paraId="447B336A"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 xml:space="preserve">1 </w:t>
            </w:r>
            <w:r w:rsidRPr="00A32833">
              <w:rPr>
                <w:rFonts w:ascii="宋体" w:eastAsia="宋体" w:hAnsi="宋体" w:hint="eastAsia"/>
                <w:szCs w:val="21"/>
              </w:rPr>
              <w:t>个</w:t>
            </w:r>
          </w:p>
        </w:tc>
      </w:tr>
      <w:tr w:rsidR="00A32833" w:rsidRPr="00A32833" w14:paraId="77568F81" w14:textId="77777777" w:rsidTr="00395561">
        <w:tc>
          <w:tcPr>
            <w:tcW w:w="1575" w:type="pct"/>
          </w:tcPr>
          <w:p w14:paraId="7FB794C9"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双通道示波器</w:t>
            </w:r>
          </w:p>
        </w:tc>
        <w:tc>
          <w:tcPr>
            <w:tcW w:w="2722" w:type="pct"/>
          </w:tcPr>
          <w:p w14:paraId="40D3D01E" w14:textId="77777777" w:rsidR="00A32833" w:rsidRPr="00A32833" w:rsidRDefault="00A32833" w:rsidP="00A32833">
            <w:pPr>
              <w:spacing w:line="360" w:lineRule="auto"/>
              <w:ind w:firstLineChars="200" w:firstLine="420"/>
              <w:rPr>
                <w:rFonts w:ascii="宋体" w:eastAsia="宋体" w:hAnsi="宋体"/>
                <w:szCs w:val="21"/>
              </w:rPr>
            </w:pPr>
          </w:p>
        </w:tc>
        <w:tc>
          <w:tcPr>
            <w:tcW w:w="703" w:type="pct"/>
          </w:tcPr>
          <w:p w14:paraId="18E3D45C"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1 台</w:t>
            </w:r>
          </w:p>
        </w:tc>
      </w:tr>
      <w:tr w:rsidR="00A32833" w:rsidRPr="00A32833" w14:paraId="765A8B50" w14:textId="77777777" w:rsidTr="00395561">
        <w:tc>
          <w:tcPr>
            <w:tcW w:w="1575" w:type="pct"/>
          </w:tcPr>
          <w:p w14:paraId="4ECC5002"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放射源</w:t>
            </w:r>
          </w:p>
        </w:tc>
        <w:tc>
          <w:tcPr>
            <w:tcW w:w="2722" w:type="pct"/>
          </w:tcPr>
          <w:p w14:paraId="0F263838"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szCs w:val="21"/>
              </w:rPr>
              <w:t>60Co和137Cs</w:t>
            </w:r>
          </w:p>
        </w:tc>
        <w:tc>
          <w:tcPr>
            <w:tcW w:w="703" w:type="pct"/>
          </w:tcPr>
          <w:p w14:paraId="48476781" w14:textId="6F283EE5" w:rsidR="00A32833" w:rsidRPr="00A32833" w:rsidRDefault="00A32833" w:rsidP="00A32833">
            <w:pPr>
              <w:spacing w:line="360" w:lineRule="auto"/>
              <w:ind w:firstLineChars="100" w:firstLine="210"/>
              <w:rPr>
                <w:rFonts w:ascii="宋体" w:eastAsia="宋体" w:hAnsi="宋体"/>
                <w:szCs w:val="21"/>
              </w:rPr>
            </w:pPr>
            <w:r>
              <w:rPr>
                <w:rFonts w:ascii="宋体" w:eastAsia="宋体" w:hAnsi="宋体" w:hint="eastAsia"/>
                <w:szCs w:val="21"/>
              </w:rPr>
              <w:t>各</w:t>
            </w:r>
            <w:r w:rsidRPr="00A32833">
              <w:rPr>
                <w:rFonts w:ascii="宋体" w:eastAsia="宋体" w:hAnsi="宋体" w:hint="eastAsia"/>
                <w:szCs w:val="21"/>
              </w:rPr>
              <w:t>1个</w:t>
            </w:r>
          </w:p>
        </w:tc>
      </w:tr>
      <w:tr w:rsidR="00A32833" w:rsidRPr="00A32833" w14:paraId="088E8397" w14:textId="77777777" w:rsidTr="00395561">
        <w:trPr>
          <w:trHeight w:val="61"/>
        </w:trPr>
        <w:tc>
          <w:tcPr>
            <w:tcW w:w="1575" w:type="pct"/>
          </w:tcPr>
          <w:p w14:paraId="0A9F78E6"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铝吸收片</w:t>
            </w:r>
          </w:p>
        </w:tc>
        <w:tc>
          <w:tcPr>
            <w:tcW w:w="2722" w:type="pct"/>
          </w:tcPr>
          <w:p w14:paraId="22EDB459" w14:textId="77777777" w:rsidR="00A32833" w:rsidRPr="00A32833" w:rsidRDefault="00A32833" w:rsidP="00A32833">
            <w:pPr>
              <w:spacing w:line="360" w:lineRule="auto"/>
              <w:ind w:firstLineChars="200" w:firstLine="420"/>
              <w:rPr>
                <w:rFonts w:ascii="宋体" w:eastAsia="宋体" w:hAnsi="宋体"/>
                <w:szCs w:val="21"/>
              </w:rPr>
            </w:pPr>
          </w:p>
        </w:tc>
        <w:tc>
          <w:tcPr>
            <w:tcW w:w="703" w:type="pct"/>
          </w:tcPr>
          <w:p w14:paraId="142C74EE" w14:textId="77777777" w:rsidR="00A32833" w:rsidRPr="00A32833" w:rsidRDefault="00A32833" w:rsidP="00A32833">
            <w:pPr>
              <w:spacing w:line="360" w:lineRule="auto"/>
              <w:ind w:firstLineChars="200" w:firstLine="420"/>
              <w:rPr>
                <w:rFonts w:ascii="宋体" w:eastAsia="宋体" w:hAnsi="宋体"/>
                <w:szCs w:val="21"/>
              </w:rPr>
            </w:pPr>
            <w:r w:rsidRPr="00A32833">
              <w:rPr>
                <w:rFonts w:ascii="宋体" w:eastAsia="宋体" w:hAnsi="宋体" w:hint="eastAsia"/>
                <w:szCs w:val="21"/>
              </w:rPr>
              <w:t>1片</w:t>
            </w:r>
          </w:p>
        </w:tc>
      </w:tr>
    </w:tbl>
    <w:p w14:paraId="278417B5" w14:textId="5C387708" w:rsidR="00A32833" w:rsidRPr="00A32833" w:rsidRDefault="00A32833" w:rsidP="00A32833">
      <w:pPr>
        <w:spacing w:line="360" w:lineRule="auto"/>
        <w:rPr>
          <w:rFonts w:ascii="宋体" w:eastAsia="宋体" w:hAnsi="宋体"/>
          <w:sz w:val="28"/>
          <w:szCs w:val="28"/>
        </w:rPr>
      </w:pPr>
      <w:r>
        <w:rPr>
          <w:rFonts w:ascii="宋体" w:eastAsia="宋体" w:hAnsi="宋体"/>
          <w:sz w:val="28"/>
          <w:szCs w:val="28"/>
        </w:rPr>
        <w:t>4</w:t>
      </w:r>
      <w:r w:rsidRPr="00231331">
        <w:rPr>
          <w:rFonts w:ascii="宋体" w:eastAsia="宋体" w:hAnsi="宋体"/>
          <w:sz w:val="28"/>
          <w:szCs w:val="28"/>
        </w:rPr>
        <w:t xml:space="preserve"> </w:t>
      </w:r>
      <w:r w:rsidRPr="00231331">
        <w:rPr>
          <w:rFonts w:ascii="宋体" w:eastAsia="宋体" w:hAnsi="宋体" w:hint="eastAsia"/>
          <w:sz w:val="28"/>
          <w:szCs w:val="28"/>
        </w:rPr>
        <w:t>实验</w:t>
      </w:r>
      <w:r>
        <w:rPr>
          <w:rFonts w:ascii="宋体" w:eastAsia="宋体" w:hAnsi="宋体" w:hint="eastAsia"/>
          <w:sz w:val="28"/>
          <w:szCs w:val="28"/>
        </w:rPr>
        <w:t>步骤与数据处理</w:t>
      </w:r>
    </w:p>
    <w:p w14:paraId="7F016807" w14:textId="24B91990" w:rsidR="00A32833" w:rsidRPr="00193B91" w:rsidRDefault="00A32833" w:rsidP="00A32833">
      <w:pPr>
        <w:spacing w:line="360" w:lineRule="auto"/>
        <w:rPr>
          <w:rFonts w:ascii="黑体" w:eastAsia="黑体" w:hAnsi="黑体"/>
          <w:szCs w:val="21"/>
        </w:rPr>
      </w:pPr>
      <w:r>
        <w:rPr>
          <w:rFonts w:ascii="黑体" w:eastAsia="黑体" w:hAnsi="黑体"/>
          <w:szCs w:val="21"/>
        </w:rPr>
        <w:t>4</w:t>
      </w:r>
      <w:r w:rsidRPr="009B77DF">
        <w:rPr>
          <w:rFonts w:ascii="黑体" w:eastAsia="黑体" w:hAnsi="黑体"/>
          <w:szCs w:val="21"/>
        </w:rPr>
        <w:t>.</w:t>
      </w:r>
      <w:r>
        <w:rPr>
          <w:rFonts w:ascii="黑体" w:eastAsia="黑体" w:hAnsi="黑体"/>
          <w:szCs w:val="21"/>
        </w:rPr>
        <w:t>1</w:t>
      </w:r>
      <w:r w:rsidR="007A4749">
        <w:rPr>
          <w:rFonts w:ascii="黑体" w:eastAsia="黑体" w:hAnsi="黑体" w:hint="eastAsia"/>
          <w:szCs w:val="21"/>
        </w:rPr>
        <w:t>调整仪器工作状态</w:t>
      </w:r>
    </w:p>
    <w:p w14:paraId="0E1DE857" w14:textId="3079962B" w:rsidR="00822C45" w:rsidRDefault="00822C45" w:rsidP="00A32833">
      <w:pPr>
        <w:spacing w:line="360" w:lineRule="auto"/>
        <w:ind w:firstLineChars="200" w:firstLine="420"/>
        <w:rPr>
          <w:rFonts w:ascii="宋体" w:eastAsia="宋体" w:hAnsi="宋体"/>
          <w:szCs w:val="21"/>
        </w:rPr>
      </w:pPr>
      <w:r>
        <w:rPr>
          <w:rFonts w:ascii="宋体" w:eastAsia="宋体" w:hAnsi="宋体" w:hint="eastAsia"/>
          <w:szCs w:val="21"/>
        </w:rPr>
        <w:t>如图所示</w:t>
      </w:r>
      <w:r w:rsidR="006D6F4B">
        <w:rPr>
          <w:rFonts w:ascii="宋体" w:eastAsia="宋体" w:hAnsi="宋体" w:hint="eastAsia"/>
          <w:szCs w:val="21"/>
        </w:rPr>
        <w:t>连接实验仪器</w:t>
      </w:r>
      <w:r>
        <w:rPr>
          <w:rFonts w:ascii="宋体" w:eastAsia="宋体" w:hAnsi="宋体" w:hint="eastAsia"/>
          <w:szCs w:val="21"/>
        </w:rPr>
        <w:t>。</w:t>
      </w:r>
      <w:r w:rsidR="006D6F4B">
        <w:rPr>
          <w:rFonts w:ascii="宋体" w:eastAsia="宋体" w:hAnsi="宋体" w:hint="eastAsia"/>
          <w:szCs w:val="21"/>
        </w:rPr>
        <w:t>先使用脉冲发生器作为信号源。</w:t>
      </w:r>
    </w:p>
    <w:p w14:paraId="0696EFAD" w14:textId="3CFDA2D4" w:rsidR="00822C45" w:rsidRDefault="006D6F4B" w:rsidP="00644D52">
      <w:pPr>
        <w:spacing w:line="360" w:lineRule="auto"/>
        <w:ind w:firstLine="420"/>
        <w:jc w:val="center"/>
        <w:rPr>
          <w:rFonts w:ascii="宋体" w:eastAsia="宋体" w:hAnsi="宋体"/>
          <w:szCs w:val="21"/>
        </w:rPr>
      </w:pPr>
      <w:r>
        <w:rPr>
          <w:noProof/>
        </w:rPr>
        <w:drawing>
          <wp:inline distT="0" distB="0" distL="0" distR="0" wp14:anchorId="695C728F" wp14:editId="7EB1D639">
            <wp:extent cx="3530600" cy="2113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8463" cy="2124122"/>
                    </a:xfrm>
                    <a:prstGeom prst="rect">
                      <a:avLst/>
                    </a:prstGeom>
                  </pic:spPr>
                </pic:pic>
              </a:graphicData>
            </a:graphic>
          </wp:inline>
        </w:drawing>
      </w:r>
    </w:p>
    <w:p w14:paraId="303CD1C6" w14:textId="0D8A2F43" w:rsidR="006D6F4B" w:rsidRDefault="006D6F4B" w:rsidP="00644D52">
      <w:pPr>
        <w:spacing w:line="360" w:lineRule="auto"/>
        <w:ind w:firstLine="420"/>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m:oMath>
        <m:r>
          <w:rPr>
            <w:rFonts w:ascii="Cambria Math" w:eastAsia="宋体" w:hAnsi="Cambria Math" w:hint="eastAsia"/>
            <w:szCs w:val="21"/>
          </w:rPr>
          <m:t>β</m:t>
        </m:r>
        <m:r>
          <w:rPr>
            <w:rFonts w:ascii="Cambria Math" w:eastAsia="宋体" w:hAnsi="Cambria Math"/>
            <w:szCs w:val="21"/>
          </w:rPr>
          <m:t>-</m:t>
        </m:r>
        <m:r>
          <w:rPr>
            <w:rFonts w:ascii="Cambria Math" w:eastAsia="宋体" w:hAnsi="Cambria Math" w:hint="eastAsia"/>
            <w:szCs w:val="21"/>
          </w:rPr>
          <m:t>γ</m:t>
        </m:r>
      </m:oMath>
      <w:r>
        <w:rPr>
          <w:rFonts w:ascii="宋体" w:eastAsia="宋体" w:hAnsi="宋体" w:hint="eastAsia"/>
          <w:szCs w:val="21"/>
        </w:rPr>
        <w:t>符合实验装置图</w:t>
      </w:r>
    </w:p>
    <w:p w14:paraId="0BD0DB07" w14:textId="01D86F50" w:rsidR="006D6F4B" w:rsidRDefault="00644D52" w:rsidP="00644D52">
      <w:pPr>
        <w:spacing w:line="360" w:lineRule="auto"/>
        <w:ind w:firstLine="420"/>
        <w:jc w:val="center"/>
        <w:rPr>
          <w:rFonts w:ascii="宋体" w:eastAsia="宋体" w:hAnsi="宋体"/>
          <w:szCs w:val="21"/>
        </w:rPr>
      </w:pPr>
      <w:r w:rsidRPr="00644D52">
        <w:rPr>
          <w:rFonts w:ascii="宋体" w:eastAsia="宋体" w:hAnsi="宋体"/>
          <w:noProof/>
          <w:szCs w:val="21"/>
        </w:rPr>
        <w:lastRenderedPageBreak/>
        <w:drawing>
          <wp:inline distT="0" distB="0" distL="0" distR="0" wp14:anchorId="28FEBF38" wp14:editId="6C717D39">
            <wp:extent cx="2945218" cy="2209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923" cy="2210329"/>
                    </a:xfrm>
                    <a:prstGeom prst="rect">
                      <a:avLst/>
                    </a:prstGeom>
                    <a:noFill/>
                    <a:ln>
                      <a:noFill/>
                    </a:ln>
                  </pic:spPr>
                </pic:pic>
              </a:graphicData>
            </a:graphic>
          </wp:inline>
        </w:drawing>
      </w:r>
    </w:p>
    <w:p w14:paraId="4D649EB7" w14:textId="0AEDA355" w:rsidR="00644D52" w:rsidRPr="00644D52" w:rsidRDefault="00644D52" w:rsidP="00644D52">
      <w:pPr>
        <w:spacing w:line="360" w:lineRule="auto"/>
        <w:ind w:firstLine="420"/>
        <w:jc w:val="center"/>
        <w:rPr>
          <w:rFonts w:ascii="宋体" w:eastAsia="宋体" w:hAnsi="宋体"/>
          <w:i/>
          <w:szCs w:val="21"/>
        </w:rPr>
      </w:pPr>
      <w:r>
        <w:rPr>
          <w:rFonts w:ascii="宋体" w:eastAsia="宋体" w:hAnsi="宋体" w:hint="eastAsia"/>
          <w:szCs w:val="21"/>
        </w:rPr>
        <w:t>图</w:t>
      </w:r>
      <w:r>
        <w:rPr>
          <w:rFonts w:ascii="宋体" w:eastAsia="宋体" w:hAnsi="宋体"/>
          <w:szCs w:val="21"/>
        </w:rPr>
        <w:t xml:space="preserve">3 </w:t>
      </w:r>
      <w:r>
        <w:rPr>
          <w:rFonts w:ascii="宋体" w:eastAsia="宋体" w:hAnsi="宋体" w:hint="eastAsia"/>
          <w:szCs w:val="21"/>
        </w:rPr>
        <w:t>脉冲发生器信号源波形</w:t>
      </w:r>
    </w:p>
    <w:p w14:paraId="4B4912D7" w14:textId="7FC58299" w:rsidR="00644D52" w:rsidRDefault="00644D52" w:rsidP="00644D52">
      <w:pPr>
        <w:spacing w:line="360" w:lineRule="auto"/>
        <w:ind w:firstLine="420"/>
        <w:jc w:val="center"/>
        <w:rPr>
          <w:rFonts w:ascii="宋体" w:eastAsia="宋体" w:hAnsi="宋体"/>
          <w:szCs w:val="21"/>
        </w:rPr>
      </w:pPr>
      <w:r w:rsidRPr="00644D52">
        <w:rPr>
          <w:rFonts w:ascii="宋体" w:eastAsia="宋体" w:hAnsi="宋体"/>
          <w:noProof/>
          <w:szCs w:val="21"/>
        </w:rPr>
        <w:drawing>
          <wp:inline distT="0" distB="0" distL="0" distR="0" wp14:anchorId="4FD82B95" wp14:editId="4C6E1890">
            <wp:extent cx="2774950" cy="20820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8068" cy="2084388"/>
                    </a:xfrm>
                    <a:prstGeom prst="rect">
                      <a:avLst/>
                    </a:prstGeom>
                    <a:noFill/>
                    <a:ln>
                      <a:noFill/>
                    </a:ln>
                  </pic:spPr>
                </pic:pic>
              </a:graphicData>
            </a:graphic>
          </wp:inline>
        </w:drawing>
      </w:r>
    </w:p>
    <w:p w14:paraId="2A6ACB4C" w14:textId="02A470DB" w:rsidR="00644D52" w:rsidRPr="00644D52" w:rsidRDefault="00644D52" w:rsidP="00644D52">
      <w:pPr>
        <w:spacing w:line="360" w:lineRule="auto"/>
        <w:ind w:firstLine="420"/>
        <w:jc w:val="center"/>
        <w:rPr>
          <w:rFonts w:ascii="宋体" w:eastAsia="宋体" w:hAnsi="宋体"/>
          <w:i/>
          <w:szCs w:val="21"/>
        </w:rPr>
      </w:pPr>
      <w:r>
        <w:rPr>
          <w:rFonts w:ascii="宋体" w:eastAsia="宋体" w:hAnsi="宋体" w:hint="eastAsia"/>
          <w:szCs w:val="21"/>
        </w:rPr>
        <w:t>图</w:t>
      </w:r>
      <w:r>
        <w:rPr>
          <w:rFonts w:ascii="宋体" w:eastAsia="宋体" w:hAnsi="宋体"/>
          <w:szCs w:val="21"/>
        </w:rPr>
        <w:t xml:space="preserve">3 </w:t>
      </w:r>
      <w:r>
        <w:rPr>
          <w:rFonts w:ascii="宋体" w:eastAsia="宋体" w:hAnsi="宋体" w:hint="eastAsia"/>
          <w:szCs w:val="21"/>
        </w:rPr>
        <w:t>经过线性放大器后的波形</w:t>
      </w:r>
    </w:p>
    <w:p w14:paraId="69896457" w14:textId="40991FE5" w:rsidR="002A0C21" w:rsidRPr="00644D52" w:rsidRDefault="00644D52" w:rsidP="00644D52">
      <w:pPr>
        <w:spacing w:line="360" w:lineRule="auto"/>
        <w:ind w:firstLine="420"/>
        <w:jc w:val="center"/>
        <w:rPr>
          <w:rFonts w:ascii="宋体" w:eastAsia="宋体" w:hAnsi="宋体"/>
          <w:szCs w:val="21"/>
        </w:rPr>
      </w:pPr>
      <w:r w:rsidRPr="00644D52">
        <w:rPr>
          <w:rFonts w:ascii="宋体" w:eastAsia="宋体" w:hAnsi="宋体"/>
          <w:noProof/>
          <w:szCs w:val="21"/>
        </w:rPr>
        <w:drawing>
          <wp:inline distT="0" distB="0" distL="0" distR="0" wp14:anchorId="77F3CA2A" wp14:editId="7D0C3F49">
            <wp:extent cx="2774950" cy="20820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296" cy="2083808"/>
                    </a:xfrm>
                    <a:prstGeom prst="rect">
                      <a:avLst/>
                    </a:prstGeom>
                    <a:noFill/>
                    <a:ln>
                      <a:noFill/>
                    </a:ln>
                  </pic:spPr>
                </pic:pic>
              </a:graphicData>
            </a:graphic>
          </wp:inline>
        </w:drawing>
      </w:r>
    </w:p>
    <w:p w14:paraId="434302BA" w14:textId="3E366049" w:rsidR="00644D52" w:rsidRPr="00644D52" w:rsidRDefault="00644D52" w:rsidP="00644D52">
      <w:pPr>
        <w:spacing w:line="360" w:lineRule="auto"/>
        <w:ind w:firstLine="420"/>
        <w:jc w:val="center"/>
        <w:rPr>
          <w:rFonts w:ascii="宋体" w:eastAsia="宋体" w:hAnsi="宋体"/>
          <w:szCs w:val="21"/>
        </w:rPr>
      </w:pPr>
      <w:r>
        <w:rPr>
          <w:rFonts w:ascii="宋体" w:eastAsia="宋体" w:hAnsi="宋体" w:hint="eastAsia"/>
          <w:szCs w:val="21"/>
        </w:rPr>
        <w:t>图4</w:t>
      </w:r>
      <w:r>
        <w:rPr>
          <w:rFonts w:ascii="宋体" w:eastAsia="宋体" w:hAnsi="宋体"/>
          <w:szCs w:val="21"/>
        </w:rPr>
        <w:t xml:space="preserve"> </w:t>
      </w:r>
      <w:r>
        <w:rPr>
          <w:rFonts w:ascii="宋体" w:eastAsia="宋体" w:hAnsi="宋体" w:hint="eastAsia"/>
          <w:szCs w:val="21"/>
        </w:rPr>
        <w:t>经过延迟成形后的波形</w:t>
      </w:r>
    </w:p>
    <w:p w14:paraId="0035F50D" w14:textId="2435FB7D" w:rsidR="002A0C21" w:rsidRPr="00193B91" w:rsidRDefault="002A0C21" w:rsidP="002A0C21">
      <w:pPr>
        <w:spacing w:line="360" w:lineRule="auto"/>
        <w:rPr>
          <w:rFonts w:ascii="黑体" w:eastAsia="黑体" w:hAnsi="黑体"/>
          <w:szCs w:val="21"/>
        </w:rPr>
      </w:pPr>
      <w:r>
        <w:rPr>
          <w:rFonts w:ascii="黑体" w:eastAsia="黑体" w:hAnsi="黑体"/>
          <w:szCs w:val="21"/>
        </w:rPr>
        <w:t>4</w:t>
      </w:r>
      <w:r w:rsidRPr="009B77DF">
        <w:rPr>
          <w:rFonts w:ascii="黑体" w:eastAsia="黑体" w:hAnsi="黑体"/>
          <w:szCs w:val="21"/>
        </w:rPr>
        <w:t>.</w:t>
      </w:r>
      <w:r w:rsidR="00E60193">
        <w:rPr>
          <w:rFonts w:ascii="黑体" w:eastAsia="黑体" w:hAnsi="黑体"/>
          <w:szCs w:val="21"/>
        </w:rPr>
        <w:t xml:space="preserve">2 </w:t>
      </w:r>
      <w:r>
        <w:rPr>
          <w:rFonts w:ascii="黑体" w:eastAsia="黑体" w:hAnsi="黑体" w:hint="eastAsia"/>
          <w:szCs w:val="21"/>
        </w:rPr>
        <w:t>测量瞬时电子学符合曲线</w:t>
      </w:r>
    </w:p>
    <w:p w14:paraId="252D74FA" w14:textId="19828D1C" w:rsidR="002A0C21" w:rsidRDefault="002A0C21" w:rsidP="003907C6">
      <w:pPr>
        <w:spacing w:line="360" w:lineRule="auto"/>
        <w:ind w:firstLine="420"/>
        <w:rPr>
          <w:rFonts w:ascii="宋体" w:eastAsia="宋体" w:hAnsi="宋体"/>
          <w:szCs w:val="21"/>
        </w:rPr>
      </w:pPr>
      <w:r>
        <w:rPr>
          <w:rFonts w:ascii="宋体" w:eastAsia="宋体" w:hAnsi="宋体" w:hint="eastAsia"/>
          <w:szCs w:val="21"/>
        </w:rPr>
        <w:t>固定一道的延迟时间为5μ</w:t>
      </w:r>
      <w:r>
        <w:rPr>
          <w:rFonts w:ascii="宋体" w:eastAsia="宋体" w:hAnsi="宋体"/>
          <w:szCs w:val="21"/>
        </w:rPr>
        <w:t>s</w:t>
      </w:r>
      <w:r>
        <w:rPr>
          <w:rFonts w:ascii="宋体" w:eastAsia="宋体" w:hAnsi="宋体" w:hint="eastAsia"/>
          <w:szCs w:val="21"/>
        </w:rPr>
        <w:t>，调节另一道的延时。用示波器观察符合道波形随相对延迟</w:t>
      </w:r>
      <w:r w:rsidR="00E60193">
        <w:rPr>
          <w:rFonts w:ascii="宋体" w:eastAsia="宋体" w:hAnsi="宋体" w:hint="eastAsia"/>
          <w:szCs w:val="21"/>
        </w:rPr>
        <w:t>变化而变化的情况。粗测两道脉冲信号“同时”时的延时为：</w:t>
      </w:r>
      <m:oMath>
        <m:sSub>
          <m:sSubPr>
            <m:ctrlPr>
              <w:rPr>
                <w:rFonts w:ascii="Cambria Math" w:eastAsia="宋体" w:hAnsi="Cambria Math"/>
                <w:i/>
                <w:szCs w:val="21"/>
              </w:rPr>
            </m:ctrlPr>
          </m:sSubPr>
          <m:e>
            <m:r>
              <w:rPr>
                <w:rFonts w:ascii="Cambria Math" w:eastAsia="宋体" w:hAnsi="Cambria Math" w:hint="eastAsia"/>
                <w:szCs w:val="21"/>
              </w:rPr>
              <m:t>τ</m:t>
            </m:r>
          </m:e>
          <m:sub>
            <m:r>
              <w:rPr>
                <w:rFonts w:ascii="Cambria Math" w:eastAsia="宋体" w:hAnsi="Cambria Math"/>
                <w:szCs w:val="21"/>
              </w:rPr>
              <m:t>1</m:t>
            </m:r>
          </m:sub>
        </m:sSub>
        <m:r>
          <w:rPr>
            <w:rFonts w:ascii="Cambria Math" w:eastAsia="宋体" w:hAnsi="Cambria Math"/>
            <w:szCs w:val="21"/>
          </w:rPr>
          <m:t>=5</m:t>
        </m:r>
        <m:r>
          <w:rPr>
            <w:rFonts w:ascii="Cambria Math" w:eastAsia="宋体" w:hAnsi="Cambria Math" w:hint="eastAsia"/>
            <w:szCs w:val="21"/>
          </w:rPr>
          <m:t>μ</m:t>
        </m:r>
        <m:r>
          <w:rPr>
            <w:rFonts w:ascii="Cambria Math" w:eastAsia="宋体" w:hAnsi="Cambria Math"/>
            <w:szCs w:val="21"/>
          </w:rPr>
          <m:t>s</m:t>
        </m:r>
      </m:oMath>
      <w:r w:rsidR="00E60193">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τ</m:t>
            </m:r>
          </m:e>
          <m:sub>
            <m:r>
              <w:rPr>
                <w:rFonts w:ascii="Cambria Math" w:eastAsia="宋体" w:hAnsi="Cambria Math"/>
                <w:szCs w:val="21"/>
              </w:rPr>
              <m:t>2</m:t>
            </m:r>
          </m:sub>
        </m:sSub>
        <m:r>
          <w:rPr>
            <w:rFonts w:ascii="Cambria Math" w:eastAsia="宋体" w:hAnsi="Cambria Math"/>
            <w:szCs w:val="21"/>
          </w:rPr>
          <m:t>=5.44</m:t>
        </m:r>
        <m:r>
          <w:rPr>
            <w:rFonts w:ascii="Cambria Math" w:eastAsia="宋体" w:hAnsi="Cambria Math" w:hint="eastAsia"/>
            <w:szCs w:val="21"/>
          </w:rPr>
          <m:t>μ</m:t>
        </m:r>
        <m:r>
          <w:rPr>
            <w:rFonts w:ascii="Cambria Math" w:eastAsia="宋体" w:hAnsi="Cambria Math"/>
            <w:szCs w:val="21"/>
          </w:rPr>
          <m:t>s</m:t>
        </m:r>
      </m:oMath>
      <w:r w:rsidR="00E60193">
        <w:rPr>
          <w:rFonts w:ascii="宋体" w:eastAsia="宋体" w:hAnsi="宋体" w:hint="eastAsia"/>
          <w:szCs w:val="21"/>
        </w:rPr>
        <w:t>.</w:t>
      </w:r>
    </w:p>
    <w:p w14:paraId="2079E174" w14:textId="0A28C753" w:rsidR="00822C45" w:rsidRDefault="00E60193" w:rsidP="003907C6">
      <w:pPr>
        <w:spacing w:line="360" w:lineRule="auto"/>
        <w:ind w:firstLine="420"/>
        <w:rPr>
          <w:rFonts w:ascii="宋体" w:eastAsia="宋体" w:hAnsi="宋体"/>
          <w:szCs w:val="21"/>
        </w:rPr>
      </w:pPr>
      <w:r>
        <w:rPr>
          <w:rFonts w:ascii="宋体" w:eastAsia="宋体" w:hAnsi="宋体" w:hint="eastAsia"/>
          <w:szCs w:val="21"/>
        </w:rPr>
        <w:t>用定标器实录不同相对延时的符合计数，测量瞬时电子学符合曲线。</w:t>
      </w:r>
    </w:p>
    <w:p w14:paraId="150F73B3" w14:textId="6AB415D6" w:rsidR="00E60193" w:rsidRPr="00644D52" w:rsidRDefault="00E60193" w:rsidP="00644D52">
      <w:pPr>
        <w:spacing w:line="360" w:lineRule="auto"/>
        <w:ind w:firstLine="420"/>
        <w:jc w:val="center"/>
        <w:rPr>
          <w:rFonts w:ascii="黑体" w:eastAsia="黑体" w:hAnsi="黑体"/>
          <w:szCs w:val="21"/>
        </w:rPr>
      </w:pPr>
      <w:r w:rsidRPr="00644D52">
        <w:rPr>
          <w:rFonts w:ascii="黑体" w:eastAsia="黑体" w:hAnsi="黑体" w:hint="eastAsia"/>
          <w:szCs w:val="21"/>
        </w:rPr>
        <w:lastRenderedPageBreak/>
        <w:t>表1</w:t>
      </w:r>
      <w:r w:rsidRPr="00644D52">
        <w:rPr>
          <w:rFonts w:ascii="黑体" w:eastAsia="黑体" w:hAnsi="黑体"/>
          <w:szCs w:val="21"/>
        </w:rPr>
        <w:t xml:space="preserve"> </w:t>
      </w:r>
      <w:r w:rsidRPr="00644D52">
        <w:rPr>
          <w:rFonts w:ascii="黑体" w:eastAsia="黑体" w:hAnsi="黑体" w:hint="eastAsia"/>
          <w:szCs w:val="21"/>
        </w:rPr>
        <w:t>相对延迟与</w:t>
      </w:r>
      <w:r w:rsidR="00290E14" w:rsidRPr="00644D52">
        <w:rPr>
          <w:rFonts w:ascii="黑体" w:eastAsia="黑体" w:hAnsi="黑体" w:hint="eastAsia"/>
          <w:szCs w:val="21"/>
        </w:rPr>
        <w:t>电子学</w:t>
      </w:r>
      <w:r w:rsidRPr="00644D52">
        <w:rPr>
          <w:rFonts w:ascii="黑体" w:eastAsia="黑体" w:hAnsi="黑体" w:hint="eastAsia"/>
          <w:szCs w:val="21"/>
        </w:rPr>
        <w:t>符合计数的关系</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E60193" w14:paraId="50157624" w14:textId="77777777" w:rsidTr="00E60193">
        <w:tc>
          <w:tcPr>
            <w:tcW w:w="1217" w:type="dxa"/>
          </w:tcPr>
          <w:p w14:paraId="63100763" w14:textId="02B00FE5" w:rsidR="00E60193" w:rsidRPr="00E60193" w:rsidRDefault="00000000" w:rsidP="003907C6">
            <w:pPr>
              <w:spacing w:line="360" w:lineRule="auto"/>
              <w:rPr>
                <w:rFonts w:ascii="宋体" w:eastAsia="宋体" w:hAnsi="宋体"/>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1217" w:type="dxa"/>
          </w:tcPr>
          <w:p w14:paraId="78F8509B" w14:textId="28E3BECB"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.90</m:t>
                </m:r>
              </m:oMath>
            </m:oMathPara>
          </w:p>
        </w:tc>
        <w:tc>
          <w:tcPr>
            <w:tcW w:w="1217" w:type="dxa"/>
          </w:tcPr>
          <w:p w14:paraId="69393CDF" w14:textId="12742411"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.92</m:t>
                </m:r>
              </m:oMath>
            </m:oMathPara>
          </w:p>
        </w:tc>
        <w:tc>
          <w:tcPr>
            <w:tcW w:w="1217" w:type="dxa"/>
          </w:tcPr>
          <w:p w14:paraId="53E12CDF" w14:textId="78290F64"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.94</m:t>
                </m:r>
              </m:oMath>
            </m:oMathPara>
          </w:p>
        </w:tc>
        <w:tc>
          <w:tcPr>
            <w:tcW w:w="1218" w:type="dxa"/>
          </w:tcPr>
          <w:p w14:paraId="00835C81" w14:textId="49C06215"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.96</m:t>
                </m:r>
              </m:oMath>
            </m:oMathPara>
          </w:p>
        </w:tc>
        <w:tc>
          <w:tcPr>
            <w:tcW w:w="1218" w:type="dxa"/>
          </w:tcPr>
          <w:p w14:paraId="4A806D25" w14:textId="7EE5F3EF"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.98</m:t>
                </m:r>
              </m:oMath>
            </m:oMathPara>
          </w:p>
        </w:tc>
        <w:tc>
          <w:tcPr>
            <w:tcW w:w="1218" w:type="dxa"/>
          </w:tcPr>
          <w:p w14:paraId="3BE80BB2" w14:textId="2531DE97"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.00</m:t>
                </m:r>
              </m:oMath>
            </m:oMathPara>
          </w:p>
        </w:tc>
      </w:tr>
      <w:tr w:rsidR="00E60193" w14:paraId="014E655F" w14:textId="77777777" w:rsidTr="00E60193">
        <w:tc>
          <w:tcPr>
            <w:tcW w:w="1217" w:type="dxa"/>
          </w:tcPr>
          <w:p w14:paraId="6262320C" w14:textId="5D06F9F4" w:rsidR="00E60193" w:rsidRPr="00E60193" w:rsidRDefault="00E60193" w:rsidP="003907C6">
            <w:pPr>
              <w:spacing w:line="360" w:lineRule="auto"/>
              <w:rPr>
                <w:rFonts w:ascii="宋体" w:eastAsia="宋体" w:hAnsi="宋体"/>
                <w:sz w:val="15"/>
                <w:szCs w:val="15"/>
              </w:rPr>
            </w:pPr>
            <m:oMathPara>
              <m:oMath>
                <m:r>
                  <w:rPr>
                    <w:rFonts w:ascii="Cambria Math" w:eastAsia="宋体" w:hAnsi="Cambria Math"/>
                    <w:sz w:val="15"/>
                    <w:szCs w:val="15"/>
                  </w:rPr>
                  <m:t>N</m:t>
                </m:r>
              </m:oMath>
            </m:oMathPara>
          </w:p>
        </w:tc>
        <w:tc>
          <w:tcPr>
            <w:tcW w:w="1217" w:type="dxa"/>
          </w:tcPr>
          <w:p w14:paraId="6C26D092" w14:textId="4C0B819A"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oMath>
            </m:oMathPara>
          </w:p>
        </w:tc>
        <w:tc>
          <w:tcPr>
            <w:tcW w:w="1217" w:type="dxa"/>
          </w:tcPr>
          <w:p w14:paraId="281C658E" w14:textId="3E6655CC"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oMath>
            </m:oMathPara>
          </w:p>
        </w:tc>
        <w:tc>
          <w:tcPr>
            <w:tcW w:w="1217" w:type="dxa"/>
          </w:tcPr>
          <w:p w14:paraId="6470BD71" w14:textId="5F7A7466"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oMath>
            </m:oMathPara>
          </w:p>
        </w:tc>
        <w:tc>
          <w:tcPr>
            <w:tcW w:w="1218" w:type="dxa"/>
          </w:tcPr>
          <w:p w14:paraId="5420957B" w14:textId="2ECA86B3"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75</m:t>
                </m:r>
              </m:oMath>
            </m:oMathPara>
          </w:p>
        </w:tc>
        <w:tc>
          <w:tcPr>
            <w:tcW w:w="1218" w:type="dxa"/>
          </w:tcPr>
          <w:p w14:paraId="01136C13" w14:textId="77CB5665"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78</m:t>
                </m:r>
              </m:oMath>
            </m:oMathPara>
          </w:p>
        </w:tc>
        <w:tc>
          <w:tcPr>
            <w:tcW w:w="1218" w:type="dxa"/>
          </w:tcPr>
          <w:p w14:paraId="6125C6F4" w14:textId="159769D2" w:rsidR="00E60193" w:rsidRPr="00E60193" w:rsidRDefault="00E6019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81</m:t>
                </m:r>
              </m:oMath>
            </m:oMathPara>
          </w:p>
        </w:tc>
      </w:tr>
      <w:tr w:rsidR="00E60193" w14:paraId="02A4CCCD" w14:textId="77777777" w:rsidTr="00E60193">
        <w:tc>
          <w:tcPr>
            <w:tcW w:w="1217" w:type="dxa"/>
          </w:tcPr>
          <w:p w14:paraId="3793AD94" w14:textId="294DCDA6" w:rsidR="00E60193" w:rsidRPr="00E60193" w:rsidRDefault="00000000" w:rsidP="00E60193">
            <w:pPr>
              <w:spacing w:line="360" w:lineRule="auto"/>
              <w:rPr>
                <w:rFonts w:ascii="宋体" w:eastAsia="宋体" w:hAnsi="宋体"/>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1217" w:type="dxa"/>
          </w:tcPr>
          <w:p w14:paraId="3776C5DB" w14:textId="56AD9E75"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.02</m:t>
                </m:r>
              </m:oMath>
            </m:oMathPara>
          </w:p>
        </w:tc>
        <w:tc>
          <w:tcPr>
            <w:tcW w:w="1217" w:type="dxa"/>
          </w:tcPr>
          <w:p w14:paraId="6291459D" w14:textId="1267944A"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.04</m:t>
                </m:r>
              </m:oMath>
            </m:oMathPara>
          </w:p>
        </w:tc>
        <w:tc>
          <w:tcPr>
            <w:tcW w:w="1217" w:type="dxa"/>
          </w:tcPr>
          <w:p w14:paraId="7A2876D1" w14:textId="05230716"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.06</m:t>
                </m:r>
              </m:oMath>
            </m:oMathPara>
          </w:p>
        </w:tc>
        <w:tc>
          <w:tcPr>
            <w:tcW w:w="1218" w:type="dxa"/>
          </w:tcPr>
          <w:p w14:paraId="7D632782" w14:textId="5B21217E"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.08</m:t>
                </m:r>
              </m:oMath>
            </m:oMathPara>
          </w:p>
        </w:tc>
        <w:tc>
          <w:tcPr>
            <w:tcW w:w="1218" w:type="dxa"/>
          </w:tcPr>
          <w:p w14:paraId="5FEFA288" w14:textId="3F9739DB"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.10</m:t>
                </m:r>
              </m:oMath>
            </m:oMathPara>
          </w:p>
        </w:tc>
        <w:tc>
          <w:tcPr>
            <w:tcW w:w="1218" w:type="dxa"/>
          </w:tcPr>
          <w:p w14:paraId="073B2270" w14:textId="02A8A5E9"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.20</m:t>
                </m:r>
              </m:oMath>
            </m:oMathPara>
          </w:p>
        </w:tc>
      </w:tr>
      <w:tr w:rsidR="00E60193" w14:paraId="58C2B334" w14:textId="77777777" w:rsidTr="00E60193">
        <w:tc>
          <w:tcPr>
            <w:tcW w:w="1217" w:type="dxa"/>
          </w:tcPr>
          <w:p w14:paraId="07518B19" w14:textId="3F4BD29A" w:rsidR="00E60193" w:rsidRPr="00E60193" w:rsidRDefault="00E60193" w:rsidP="00E60193">
            <w:pPr>
              <w:spacing w:line="360" w:lineRule="auto"/>
              <w:rPr>
                <w:rFonts w:ascii="宋体" w:eastAsia="宋体" w:hAnsi="宋体"/>
                <w:sz w:val="15"/>
                <w:szCs w:val="15"/>
              </w:rPr>
            </w:pPr>
            <m:oMathPara>
              <m:oMath>
                <m:r>
                  <w:rPr>
                    <w:rFonts w:ascii="Cambria Math" w:eastAsia="宋体" w:hAnsi="Cambria Math"/>
                    <w:sz w:val="15"/>
                    <w:szCs w:val="15"/>
                  </w:rPr>
                  <m:t>N</m:t>
                </m:r>
              </m:oMath>
            </m:oMathPara>
          </w:p>
        </w:tc>
        <w:tc>
          <w:tcPr>
            <w:tcW w:w="1217" w:type="dxa"/>
          </w:tcPr>
          <w:p w14:paraId="5E520185" w14:textId="5BEAE438"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94</m:t>
                </m:r>
              </m:oMath>
            </m:oMathPara>
          </w:p>
        </w:tc>
        <w:tc>
          <w:tcPr>
            <w:tcW w:w="1217" w:type="dxa"/>
          </w:tcPr>
          <w:p w14:paraId="0B112812" w14:textId="48E67A5A"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7" w:type="dxa"/>
          </w:tcPr>
          <w:p w14:paraId="2C3B0026" w14:textId="31F76DE9"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8" w:type="dxa"/>
          </w:tcPr>
          <w:p w14:paraId="6E8181D3" w14:textId="60C36763"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8" w:type="dxa"/>
          </w:tcPr>
          <w:p w14:paraId="795E7B8D" w14:textId="63E87DDD"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8" w:type="dxa"/>
          </w:tcPr>
          <w:p w14:paraId="38B6D2D3" w14:textId="4B47ED64"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r>
      <w:tr w:rsidR="00E60193" w14:paraId="7EEC753B" w14:textId="77777777" w:rsidTr="00E60193">
        <w:tc>
          <w:tcPr>
            <w:tcW w:w="1217" w:type="dxa"/>
          </w:tcPr>
          <w:p w14:paraId="4061C7D4" w14:textId="351BFA07" w:rsidR="00E60193" w:rsidRPr="00E60193" w:rsidRDefault="00000000" w:rsidP="00E60193">
            <w:pPr>
              <w:spacing w:line="360" w:lineRule="auto"/>
              <w:rPr>
                <w:rFonts w:ascii="宋体" w:eastAsia="宋体" w:hAnsi="宋体"/>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1217" w:type="dxa"/>
          </w:tcPr>
          <w:p w14:paraId="023BE61D" w14:textId="5F147B52"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.30</m:t>
                </m:r>
              </m:oMath>
            </m:oMathPara>
          </w:p>
        </w:tc>
        <w:tc>
          <w:tcPr>
            <w:tcW w:w="1217" w:type="dxa"/>
          </w:tcPr>
          <w:p w14:paraId="4EF78EB2" w14:textId="076DFEB9"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.40</m:t>
                </m:r>
              </m:oMath>
            </m:oMathPara>
          </w:p>
        </w:tc>
        <w:tc>
          <w:tcPr>
            <w:tcW w:w="1217" w:type="dxa"/>
          </w:tcPr>
          <w:p w14:paraId="0A2A2A4C" w14:textId="568B6262"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.50</m:t>
                </m:r>
              </m:oMath>
            </m:oMathPara>
          </w:p>
        </w:tc>
        <w:tc>
          <w:tcPr>
            <w:tcW w:w="1218" w:type="dxa"/>
          </w:tcPr>
          <w:p w14:paraId="0EA551BF" w14:textId="3936A8B3"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.60</m:t>
                </m:r>
              </m:oMath>
            </m:oMathPara>
          </w:p>
        </w:tc>
        <w:tc>
          <w:tcPr>
            <w:tcW w:w="1218" w:type="dxa"/>
          </w:tcPr>
          <w:p w14:paraId="773DBF56" w14:textId="084BCE2A"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sz w:val="15"/>
                    <w:szCs w:val="15"/>
                  </w:rPr>
                  <m:t>5.70</m:t>
                </m:r>
              </m:oMath>
            </m:oMathPara>
          </w:p>
        </w:tc>
        <w:tc>
          <w:tcPr>
            <w:tcW w:w="1218" w:type="dxa"/>
          </w:tcPr>
          <w:p w14:paraId="16E233DD" w14:textId="05157343"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.80</m:t>
                </m:r>
              </m:oMath>
            </m:oMathPara>
          </w:p>
        </w:tc>
      </w:tr>
      <w:tr w:rsidR="00E60193" w14:paraId="446CBA8B" w14:textId="77777777" w:rsidTr="00E60193">
        <w:tc>
          <w:tcPr>
            <w:tcW w:w="1217" w:type="dxa"/>
          </w:tcPr>
          <w:p w14:paraId="505A515E" w14:textId="70D6D324" w:rsidR="00E60193" w:rsidRPr="00E60193" w:rsidRDefault="00E60193" w:rsidP="00E60193">
            <w:pPr>
              <w:spacing w:line="360" w:lineRule="auto"/>
              <w:rPr>
                <w:rFonts w:ascii="宋体" w:eastAsia="宋体" w:hAnsi="宋体"/>
                <w:sz w:val="15"/>
                <w:szCs w:val="15"/>
              </w:rPr>
            </w:pPr>
            <m:oMathPara>
              <m:oMath>
                <m:r>
                  <w:rPr>
                    <w:rFonts w:ascii="Cambria Math" w:eastAsia="宋体" w:hAnsi="Cambria Math"/>
                    <w:sz w:val="15"/>
                    <w:szCs w:val="15"/>
                  </w:rPr>
                  <m:t>N</m:t>
                </m:r>
              </m:oMath>
            </m:oMathPara>
          </w:p>
        </w:tc>
        <w:tc>
          <w:tcPr>
            <w:tcW w:w="1217" w:type="dxa"/>
          </w:tcPr>
          <w:p w14:paraId="33F06395" w14:textId="28529B4B"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7" w:type="dxa"/>
          </w:tcPr>
          <w:p w14:paraId="28291C34" w14:textId="2322685F"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001</m:t>
                </m:r>
              </m:oMath>
            </m:oMathPara>
          </w:p>
        </w:tc>
        <w:tc>
          <w:tcPr>
            <w:tcW w:w="1217" w:type="dxa"/>
          </w:tcPr>
          <w:p w14:paraId="4C2BBEE5" w14:textId="589B35F9"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99</m:t>
                </m:r>
              </m:oMath>
            </m:oMathPara>
          </w:p>
        </w:tc>
        <w:tc>
          <w:tcPr>
            <w:tcW w:w="1218" w:type="dxa"/>
          </w:tcPr>
          <w:p w14:paraId="45474663" w14:textId="74679BDC"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001</m:t>
                </m:r>
              </m:oMath>
            </m:oMathPara>
          </w:p>
        </w:tc>
        <w:tc>
          <w:tcPr>
            <w:tcW w:w="1218" w:type="dxa"/>
          </w:tcPr>
          <w:p w14:paraId="5A640CB8" w14:textId="3DFB97B7"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8" w:type="dxa"/>
          </w:tcPr>
          <w:p w14:paraId="4B48D6FE" w14:textId="0EB82586"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99</m:t>
                </m:r>
              </m:oMath>
            </m:oMathPara>
          </w:p>
        </w:tc>
      </w:tr>
      <w:tr w:rsidR="00E60193" w14:paraId="0292C8EF" w14:textId="77777777" w:rsidTr="00E60193">
        <w:tc>
          <w:tcPr>
            <w:tcW w:w="1217" w:type="dxa"/>
          </w:tcPr>
          <w:p w14:paraId="1A3D5265" w14:textId="28BD9A88" w:rsidR="00E60193" w:rsidRPr="00E60193" w:rsidRDefault="00000000" w:rsidP="00E60193">
            <w:pPr>
              <w:spacing w:line="360" w:lineRule="auto"/>
              <w:rPr>
                <w:rFonts w:ascii="宋体" w:eastAsia="宋体" w:hAnsi="宋体"/>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1217" w:type="dxa"/>
          </w:tcPr>
          <w:p w14:paraId="3D8EB5BF" w14:textId="7EA0176E"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.90</m:t>
                </m:r>
              </m:oMath>
            </m:oMathPara>
          </w:p>
        </w:tc>
        <w:tc>
          <w:tcPr>
            <w:tcW w:w="1217" w:type="dxa"/>
          </w:tcPr>
          <w:p w14:paraId="26DF3E0D" w14:textId="5D475F08"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.92</m:t>
                </m:r>
              </m:oMath>
            </m:oMathPara>
          </w:p>
        </w:tc>
        <w:tc>
          <w:tcPr>
            <w:tcW w:w="1217" w:type="dxa"/>
          </w:tcPr>
          <w:p w14:paraId="5D5C2E25" w14:textId="4479CCEE"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.94</m:t>
                </m:r>
              </m:oMath>
            </m:oMathPara>
          </w:p>
        </w:tc>
        <w:tc>
          <w:tcPr>
            <w:tcW w:w="1218" w:type="dxa"/>
          </w:tcPr>
          <w:p w14:paraId="34632ED6" w14:textId="4295C255"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.96</m:t>
                </m:r>
              </m:oMath>
            </m:oMathPara>
          </w:p>
        </w:tc>
        <w:tc>
          <w:tcPr>
            <w:tcW w:w="1218" w:type="dxa"/>
          </w:tcPr>
          <w:p w14:paraId="5C08A913" w14:textId="494EFB4B"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.98</m:t>
                </m:r>
              </m:oMath>
            </m:oMathPara>
          </w:p>
        </w:tc>
        <w:tc>
          <w:tcPr>
            <w:tcW w:w="1218" w:type="dxa"/>
          </w:tcPr>
          <w:p w14:paraId="534B15DE" w14:textId="5D6C9B19"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.00</m:t>
                </m:r>
              </m:oMath>
            </m:oMathPara>
          </w:p>
        </w:tc>
      </w:tr>
      <w:tr w:rsidR="00E60193" w14:paraId="51FD6ABB" w14:textId="77777777" w:rsidTr="00E60193">
        <w:tc>
          <w:tcPr>
            <w:tcW w:w="1217" w:type="dxa"/>
          </w:tcPr>
          <w:p w14:paraId="54331FC9" w14:textId="16E33EBC" w:rsidR="00E60193" w:rsidRPr="00E60193" w:rsidRDefault="00E60193" w:rsidP="00E60193">
            <w:pPr>
              <w:spacing w:line="360" w:lineRule="auto"/>
              <w:rPr>
                <w:rFonts w:ascii="宋体" w:eastAsia="宋体" w:hAnsi="宋体"/>
                <w:sz w:val="15"/>
                <w:szCs w:val="15"/>
              </w:rPr>
            </w:pPr>
            <m:oMathPara>
              <m:oMath>
                <m:r>
                  <w:rPr>
                    <w:rFonts w:ascii="Cambria Math" w:eastAsia="宋体" w:hAnsi="Cambria Math"/>
                    <w:sz w:val="15"/>
                    <w:szCs w:val="15"/>
                  </w:rPr>
                  <m:t>N</m:t>
                </m:r>
              </m:oMath>
            </m:oMathPara>
          </w:p>
        </w:tc>
        <w:tc>
          <w:tcPr>
            <w:tcW w:w="1217" w:type="dxa"/>
          </w:tcPr>
          <w:p w14:paraId="48574D3E" w14:textId="6275E877"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000</m:t>
                </m:r>
              </m:oMath>
            </m:oMathPara>
          </w:p>
        </w:tc>
        <w:tc>
          <w:tcPr>
            <w:tcW w:w="1217" w:type="dxa"/>
          </w:tcPr>
          <w:p w14:paraId="583B3198" w14:textId="7992A0B8"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95</m:t>
                </m:r>
              </m:oMath>
            </m:oMathPara>
          </w:p>
        </w:tc>
        <w:tc>
          <w:tcPr>
            <w:tcW w:w="1217" w:type="dxa"/>
          </w:tcPr>
          <w:p w14:paraId="71EA6789" w14:textId="0CD9B257"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5</m:t>
                </m:r>
              </m:oMath>
            </m:oMathPara>
          </w:p>
        </w:tc>
        <w:tc>
          <w:tcPr>
            <w:tcW w:w="1218" w:type="dxa"/>
          </w:tcPr>
          <w:p w14:paraId="4892F25F" w14:textId="311F8F8C"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2</m:t>
                </m:r>
              </m:oMath>
            </m:oMathPara>
          </w:p>
        </w:tc>
        <w:tc>
          <w:tcPr>
            <w:tcW w:w="1218" w:type="dxa"/>
          </w:tcPr>
          <w:p w14:paraId="48690D3D" w14:textId="0B67D8D4"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m:t>
                </m:r>
              </m:oMath>
            </m:oMathPara>
          </w:p>
        </w:tc>
        <w:tc>
          <w:tcPr>
            <w:tcW w:w="1218" w:type="dxa"/>
          </w:tcPr>
          <w:p w14:paraId="012DB821" w14:textId="5ABEC774" w:rsidR="00E60193" w:rsidRPr="00E60193" w:rsidRDefault="00E60193" w:rsidP="00E60193">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oMath>
            </m:oMathPara>
          </w:p>
        </w:tc>
      </w:tr>
    </w:tbl>
    <w:p w14:paraId="15194164" w14:textId="77777777" w:rsidR="00E60193" w:rsidRDefault="00E60193" w:rsidP="00E60193">
      <w:pPr>
        <w:spacing w:line="360" w:lineRule="auto"/>
        <w:ind w:firstLine="420"/>
        <w:rPr>
          <w:rFonts w:ascii="宋体" w:eastAsia="宋体" w:hAnsi="宋体"/>
          <w:szCs w:val="21"/>
        </w:rPr>
      </w:pPr>
      <w:r>
        <w:rPr>
          <w:rFonts w:ascii="宋体" w:eastAsia="宋体" w:hAnsi="宋体" w:hint="eastAsia"/>
          <w:szCs w:val="21"/>
        </w:rPr>
        <w:t>可以得到符合单元的电子学分辨时间</w:t>
      </w:r>
      <m:oMath>
        <m:r>
          <w:rPr>
            <w:rFonts w:ascii="Cambria Math" w:eastAsia="宋体" w:hAnsi="Cambria Math" w:hint="eastAsia"/>
            <w:szCs w:val="21"/>
          </w:rPr>
          <m:t>τ</m:t>
        </m:r>
      </m:oMath>
      <w:r>
        <w:rPr>
          <w:rFonts w:ascii="宋体" w:eastAsia="宋体" w:hAnsi="宋体" w:hint="eastAsia"/>
          <w:szCs w:val="21"/>
        </w:rPr>
        <w:t>：</w:t>
      </w:r>
    </w:p>
    <w:p w14:paraId="259CB529" w14:textId="2B13BCD4" w:rsidR="00E60193" w:rsidRDefault="00E60193" w:rsidP="00E60193">
      <w:pPr>
        <w:spacing w:line="360" w:lineRule="auto"/>
        <w:ind w:firstLine="420"/>
        <w:rPr>
          <w:rFonts w:ascii="宋体" w:eastAsia="宋体" w:hAnsi="宋体"/>
          <w:szCs w:val="21"/>
        </w:rPr>
      </w:pPr>
      <m:oMathPara>
        <m:oMath>
          <m:r>
            <w:rPr>
              <w:rFonts w:ascii="Cambria Math" w:eastAsia="宋体" w:hAnsi="Cambria Math"/>
              <w:szCs w:val="21"/>
            </w:rPr>
            <m:t>2</m:t>
          </m:r>
          <m:r>
            <w:rPr>
              <w:rFonts w:ascii="Cambria Math" w:eastAsia="宋体" w:hAnsi="Cambria Math" w:hint="eastAsia"/>
              <w:szCs w:val="21"/>
            </w:rPr>
            <m:t>τ</m:t>
          </m:r>
          <m:r>
            <w:rPr>
              <w:rFonts w:ascii="Cambria Math" w:eastAsia="宋体" w:hAnsi="Cambria Math"/>
              <w:szCs w:val="21"/>
            </w:rPr>
            <m:t>=0.98</m:t>
          </m:r>
          <m:r>
            <w:rPr>
              <w:rFonts w:ascii="Cambria Math" w:eastAsia="宋体" w:hAnsi="Cambria Math" w:hint="eastAsia"/>
              <w:szCs w:val="21"/>
            </w:rPr>
            <m:t>μ</m:t>
          </m:r>
          <m:r>
            <w:rPr>
              <w:rFonts w:ascii="Cambria Math" w:eastAsia="宋体" w:hAnsi="Cambria Math"/>
              <w:szCs w:val="21"/>
            </w:rPr>
            <m:t>s</m:t>
          </m:r>
        </m:oMath>
      </m:oMathPara>
    </w:p>
    <w:p w14:paraId="05FB841B" w14:textId="3FBE7311" w:rsidR="00E60193" w:rsidRPr="00E60193" w:rsidRDefault="00E60193" w:rsidP="003907C6">
      <w:pPr>
        <w:spacing w:line="360" w:lineRule="auto"/>
        <w:ind w:firstLine="420"/>
        <w:rPr>
          <w:rFonts w:ascii="宋体" w:eastAsia="宋体" w:hAnsi="宋体"/>
          <w:szCs w:val="21"/>
        </w:rPr>
      </w:pPr>
      <m:oMathPara>
        <m:oMath>
          <m:r>
            <w:rPr>
              <w:rFonts w:ascii="Cambria Math" w:eastAsia="宋体" w:hAnsi="Cambria Math" w:hint="eastAsia"/>
              <w:szCs w:val="21"/>
            </w:rPr>
            <m:t>τ</m:t>
          </m:r>
          <m:r>
            <w:rPr>
              <w:rFonts w:ascii="Cambria Math" w:eastAsia="宋体" w:hAnsi="Cambria Math"/>
              <w:szCs w:val="21"/>
            </w:rPr>
            <m:t>=0.49</m:t>
          </m:r>
          <m:r>
            <w:rPr>
              <w:rFonts w:ascii="Cambria Math" w:eastAsia="宋体" w:hAnsi="Cambria Math" w:hint="eastAsia"/>
              <w:szCs w:val="21"/>
            </w:rPr>
            <m:t>μ</m:t>
          </m:r>
          <m:r>
            <w:rPr>
              <w:rFonts w:ascii="Cambria Math" w:eastAsia="宋体" w:hAnsi="Cambria Math"/>
              <w:szCs w:val="21"/>
            </w:rPr>
            <m:t>s</m:t>
          </m:r>
        </m:oMath>
      </m:oMathPara>
    </w:p>
    <w:p w14:paraId="50D69377" w14:textId="52182A33" w:rsidR="00E60193" w:rsidRPr="00193B91" w:rsidRDefault="00E60193" w:rsidP="00E60193">
      <w:pPr>
        <w:spacing w:line="360" w:lineRule="auto"/>
        <w:rPr>
          <w:rFonts w:ascii="黑体" w:eastAsia="黑体" w:hAnsi="黑体"/>
          <w:szCs w:val="21"/>
        </w:rPr>
      </w:pPr>
      <w:r>
        <w:rPr>
          <w:rFonts w:ascii="黑体" w:eastAsia="黑体" w:hAnsi="黑体"/>
          <w:szCs w:val="21"/>
        </w:rPr>
        <w:t>4</w:t>
      </w:r>
      <w:r w:rsidRPr="009B77DF">
        <w:rPr>
          <w:rFonts w:ascii="黑体" w:eastAsia="黑体" w:hAnsi="黑体"/>
          <w:szCs w:val="21"/>
        </w:rPr>
        <w:t>.</w:t>
      </w:r>
      <w:r>
        <w:rPr>
          <w:rFonts w:ascii="黑体" w:eastAsia="黑体" w:hAnsi="黑体"/>
          <w:szCs w:val="21"/>
        </w:rPr>
        <w:t xml:space="preserve">3 </w:t>
      </w:r>
      <w:r w:rsidR="004B655D">
        <w:rPr>
          <w:rFonts w:ascii="黑体" w:eastAsia="黑体" w:hAnsi="黑体" w:hint="eastAsia"/>
          <w:szCs w:val="21"/>
        </w:rPr>
        <w:t>用6</w:t>
      </w:r>
      <w:r w:rsidR="004B655D">
        <w:rPr>
          <w:rFonts w:ascii="黑体" w:eastAsia="黑体" w:hAnsi="黑体"/>
          <w:szCs w:val="21"/>
        </w:rPr>
        <w:t>0Co</w:t>
      </w:r>
      <w:r w:rsidR="004B655D">
        <w:rPr>
          <w:rFonts w:ascii="黑体" w:eastAsia="黑体" w:hAnsi="黑体" w:hint="eastAsia"/>
          <w:szCs w:val="21"/>
        </w:rPr>
        <w:t>放射源作</w:t>
      </w:r>
      <w:r>
        <w:rPr>
          <w:rFonts w:ascii="黑体" w:eastAsia="黑体" w:hAnsi="黑体" w:hint="eastAsia"/>
          <w:szCs w:val="21"/>
        </w:rPr>
        <w:t>瞬时符合曲线</w:t>
      </w:r>
    </w:p>
    <w:p w14:paraId="1F94984E" w14:textId="472ABA40" w:rsidR="004B655D" w:rsidRDefault="004B655D" w:rsidP="00E60193">
      <w:pPr>
        <w:spacing w:line="360" w:lineRule="auto"/>
        <w:ind w:firstLine="420"/>
        <w:rPr>
          <w:rFonts w:ascii="宋体" w:eastAsia="宋体" w:hAnsi="宋体"/>
          <w:szCs w:val="21"/>
        </w:rPr>
      </w:pPr>
      <w:r>
        <w:rPr>
          <w:rFonts w:ascii="宋体" w:eastAsia="宋体" w:hAnsi="宋体" w:hint="eastAsia"/>
          <w:szCs w:val="21"/>
        </w:rPr>
        <w:t>用6</w:t>
      </w:r>
      <w:r>
        <w:rPr>
          <w:rFonts w:ascii="宋体" w:eastAsia="宋体" w:hAnsi="宋体"/>
          <w:szCs w:val="21"/>
        </w:rPr>
        <w:t>0Co</w:t>
      </w:r>
      <w:r>
        <w:rPr>
          <w:rFonts w:ascii="宋体" w:eastAsia="宋体" w:hAnsi="宋体" w:hint="eastAsia"/>
          <w:szCs w:val="21"/>
        </w:rPr>
        <w:t>放射源探测器产生的信号代替脉冲发生器作为输入信号。</w:t>
      </w:r>
    </w:p>
    <w:p w14:paraId="190CF46E" w14:textId="4265D1D0" w:rsidR="00644D52" w:rsidRDefault="00644D52" w:rsidP="00644D52">
      <w:pPr>
        <w:spacing w:line="360" w:lineRule="auto"/>
        <w:ind w:firstLine="420"/>
        <w:jc w:val="center"/>
        <w:rPr>
          <w:rFonts w:ascii="宋体" w:eastAsia="宋体" w:hAnsi="宋体"/>
          <w:szCs w:val="21"/>
        </w:rPr>
      </w:pPr>
      <w:r w:rsidRPr="00644D52">
        <w:rPr>
          <w:rFonts w:ascii="宋体" w:eastAsia="宋体" w:hAnsi="宋体"/>
          <w:noProof/>
          <w:szCs w:val="21"/>
        </w:rPr>
        <w:drawing>
          <wp:inline distT="0" distB="0" distL="0" distR="0" wp14:anchorId="6598BEE8" wp14:editId="53FC635B">
            <wp:extent cx="2451100" cy="183906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531" cy="1840887"/>
                    </a:xfrm>
                    <a:prstGeom prst="rect">
                      <a:avLst/>
                    </a:prstGeom>
                    <a:noFill/>
                    <a:ln>
                      <a:noFill/>
                    </a:ln>
                  </pic:spPr>
                </pic:pic>
              </a:graphicData>
            </a:graphic>
          </wp:inline>
        </w:drawing>
      </w:r>
    </w:p>
    <w:p w14:paraId="06A202C8" w14:textId="7D4CE9EF" w:rsidR="00644D52" w:rsidRDefault="00644D52" w:rsidP="00644D52">
      <w:pPr>
        <w:spacing w:line="360" w:lineRule="auto"/>
        <w:ind w:firstLine="420"/>
        <w:jc w:val="center"/>
        <w:rPr>
          <w:rFonts w:ascii="宋体" w:eastAsia="宋体" w:hAnsi="宋体"/>
          <w:szCs w:val="21"/>
        </w:rPr>
      </w:pPr>
      <w:r>
        <w:rPr>
          <w:rFonts w:ascii="宋体" w:eastAsia="宋体" w:hAnsi="宋体" w:hint="eastAsia"/>
          <w:szCs w:val="21"/>
        </w:rPr>
        <w:t>图5</w:t>
      </w:r>
      <w:r>
        <w:rPr>
          <w:rFonts w:ascii="宋体" w:eastAsia="宋体" w:hAnsi="宋体"/>
          <w:szCs w:val="21"/>
        </w:rPr>
        <w:t xml:space="preserve"> </w:t>
      </w:r>
      <w:r>
        <w:rPr>
          <w:rFonts w:ascii="宋体" w:eastAsia="宋体" w:hAnsi="宋体" w:hint="eastAsia"/>
          <w:szCs w:val="21"/>
        </w:rPr>
        <w:t>β射线输出信号经过线性放大器后的波形</w:t>
      </w:r>
    </w:p>
    <w:p w14:paraId="3D1D865C" w14:textId="2A82C94B" w:rsidR="00644D52" w:rsidRDefault="00644D52" w:rsidP="00644D52">
      <w:pPr>
        <w:spacing w:line="360" w:lineRule="auto"/>
        <w:ind w:firstLine="420"/>
        <w:jc w:val="center"/>
        <w:rPr>
          <w:rFonts w:ascii="宋体" w:eastAsia="宋体" w:hAnsi="宋体"/>
          <w:szCs w:val="21"/>
        </w:rPr>
      </w:pPr>
      <w:r w:rsidRPr="00644D52">
        <w:rPr>
          <w:rFonts w:ascii="宋体" w:eastAsia="宋体" w:hAnsi="宋体"/>
          <w:noProof/>
          <w:szCs w:val="21"/>
        </w:rPr>
        <w:drawing>
          <wp:inline distT="0" distB="0" distL="0" distR="0" wp14:anchorId="4F2588AC" wp14:editId="0AD5FA9A">
            <wp:extent cx="2514600" cy="188670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6497" cy="1888130"/>
                    </a:xfrm>
                    <a:prstGeom prst="rect">
                      <a:avLst/>
                    </a:prstGeom>
                    <a:noFill/>
                    <a:ln>
                      <a:noFill/>
                    </a:ln>
                  </pic:spPr>
                </pic:pic>
              </a:graphicData>
            </a:graphic>
          </wp:inline>
        </w:drawing>
      </w:r>
    </w:p>
    <w:p w14:paraId="01E0D435" w14:textId="41EAE3E4" w:rsidR="00644D52" w:rsidRPr="00644D52" w:rsidRDefault="00644D52" w:rsidP="00644D52">
      <w:pPr>
        <w:spacing w:line="360" w:lineRule="auto"/>
        <w:ind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6 </w:t>
      </w:r>
      <w:r>
        <w:rPr>
          <w:rFonts w:ascii="宋体" w:eastAsia="宋体" w:hAnsi="宋体" w:hint="eastAsia"/>
          <w:szCs w:val="21"/>
        </w:rPr>
        <w:t>γ射线输出信号经过线性放大器后的波形</w:t>
      </w:r>
    </w:p>
    <w:p w14:paraId="26BD91EC" w14:textId="0BC9881D" w:rsidR="003A4256" w:rsidRDefault="003A4256" w:rsidP="00E60193">
      <w:pPr>
        <w:spacing w:line="360" w:lineRule="auto"/>
        <w:ind w:firstLine="420"/>
        <w:rPr>
          <w:rFonts w:ascii="宋体" w:eastAsia="宋体" w:hAnsi="宋体"/>
          <w:szCs w:val="21"/>
        </w:rPr>
      </w:pPr>
      <w:r>
        <w:rPr>
          <w:rFonts w:ascii="宋体" w:eastAsia="宋体" w:hAnsi="宋体" w:hint="eastAsia"/>
          <w:szCs w:val="21"/>
        </w:rPr>
        <w:t>用多道测量两个探头线性放大器的输出波形，确定其上下阈值：</w:t>
      </w:r>
    </w:p>
    <w:p w14:paraId="35EF745D" w14:textId="3831868C" w:rsidR="003A4256" w:rsidRPr="00644D52" w:rsidRDefault="003A4256" w:rsidP="00644D52">
      <w:pPr>
        <w:spacing w:line="360" w:lineRule="auto"/>
        <w:ind w:firstLine="420"/>
        <w:jc w:val="center"/>
        <w:rPr>
          <w:rFonts w:ascii="黑体" w:eastAsia="黑体" w:hAnsi="黑体"/>
          <w:szCs w:val="21"/>
        </w:rPr>
      </w:pPr>
      <w:r w:rsidRPr="00644D52">
        <w:rPr>
          <w:rFonts w:ascii="黑体" w:eastAsia="黑体" w:hAnsi="黑体" w:hint="eastAsia"/>
          <w:szCs w:val="21"/>
        </w:rPr>
        <w:t>表2</w:t>
      </w:r>
      <w:r w:rsidRPr="00644D52">
        <w:rPr>
          <w:rFonts w:ascii="黑体" w:eastAsia="黑体" w:hAnsi="黑体"/>
          <w:szCs w:val="21"/>
        </w:rPr>
        <w:t xml:space="preserve"> </w:t>
      </w:r>
      <w:r w:rsidRPr="00644D52">
        <w:rPr>
          <w:rFonts w:ascii="黑体" w:eastAsia="黑体" w:hAnsi="黑体" w:hint="eastAsia"/>
          <w:szCs w:val="21"/>
        </w:rPr>
        <w:t>单道阈值</w:t>
      </w:r>
    </w:p>
    <w:tbl>
      <w:tblPr>
        <w:tblStyle w:val="a3"/>
        <w:tblW w:w="0" w:type="auto"/>
        <w:tblLook w:val="04A0" w:firstRow="1" w:lastRow="0" w:firstColumn="1" w:lastColumn="0" w:noHBand="0" w:noVBand="1"/>
      </w:tblPr>
      <w:tblGrid>
        <w:gridCol w:w="1704"/>
        <w:gridCol w:w="1704"/>
        <w:gridCol w:w="1704"/>
        <w:gridCol w:w="1705"/>
        <w:gridCol w:w="1705"/>
      </w:tblGrid>
      <w:tr w:rsidR="003A4256" w14:paraId="36D04E65" w14:textId="77777777" w:rsidTr="003A4256">
        <w:tc>
          <w:tcPr>
            <w:tcW w:w="1704" w:type="dxa"/>
          </w:tcPr>
          <w:p w14:paraId="5209969C" w14:textId="77777777" w:rsidR="003A4256" w:rsidRPr="003A4256" w:rsidRDefault="003A4256" w:rsidP="003A4256">
            <w:pPr>
              <w:spacing w:line="360" w:lineRule="auto"/>
              <w:jc w:val="center"/>
              <w:rPr>
                <w:rFonts w:ascii="宋体" w:eastAsia="宋体" w:hAnsi="宋体"/>
                <w:iCs/>
                <w:sz w:val="15"/>
                <w:szCs w:val="15"/>
              </w:rPr>
            </w:pPr>
          </w:p>
        </w:tc>
        <w:tc>
          <w:tcPr>
            <w:tcW w:w="1704" w:type="dxa"/>
          </w:tcPr>
          <w:p w14:paraId="54E3CE64" w14:textId="144A65D6" w:rsidR="003A4256" w:rsidRPr="003A4256" w:rsidRDefault="003A4256" w:rsidP="003A4256">
            <w:pPr>
              <w:spacing w:line="360" w:lineRule="auto"/>
              <w:jc w:val="center"/>
              <w:rPr>
                <w:rFonts w:ascii="宋体" w:eastAsia="宋体" w:hAnsi="宋体"/>
                <w:iCs/>
                <w:sz w:val="15"/>
                <w:szCs w:val="15"/>
              </w:rPr>
            </w:pPr>
            <w:r w:rsidRPr="003A4256">
              <w:rPr>
                <w:rFonts w:ascii="宋体" w:eastAsia="宋体" w:hAnsi="宋体" w:hint="eastAsia"/>
                <w:iCs/>
                <w:sz w:val="15"/>
                <w:szCs w:val="15"/>
              </w:rPr>
              <w:t>道址上阈值</w:t>
            </w:r>
          </w:p>
        </w:tc>
        <w:tc>
          <w:tcPr>
            <w:tcW w:w="1704" w:type="dxa"/>
          </w:tcPr>
          <w:p w14:paraId="4271A580" w14:textId="1B7A2ECF" w:rsidR="003A4256" w:rsidRPr="003A4256" w:rsidRDefault="003A4256" w:rsidP="003A4256">
            <w:pPr>
              <w:spacing w:line="360" w:lineRule="auto"/>
              <w:jc w:val="center"/>
              <w:rPr>
                <w:rFonts w:ascii="宋体" w:eastAsia="宋体" w:hAnsi="宋体"/>
                <w:iCs/>
                <w:sz w:val="15"/>
                <w:szCs w:val="15"/>
              </w:rPr>
            </w:pPr>
            <w:r w:rsidRPr="003A4256">
              <w:rPr>
                <w:rFonts w:ascii="宋体" w:eastAsia="宋体" w:hAnsi="宋体" w:hint="eastAsia"/>
                <w:iCs/>
                <w:sz w:val="15"/>
                <w:szCs w:val="15"/>
              </w:rPr>
              <w:t>对应单道阈值</w:t>
            </w:r>
          </w:p>
        </w:tc>
        <w:tc>
          <w:tcPr>
            <w:tcW w:w="1705" w:type="dxa"/>
          </w:tcPr>
          <w:p w14:paraId="1CE6EACE" w14:textId="05317E3D" w:rsidR="003A4256" w:rsidRPr="003A4256" w:rsidRDefault="003A4256" w:rsidP="003A4256">
            <w:pPr>
              <w:spacing w:line="360" w:lineRule="auto"/>
              <w:jc w:val="center"/>
              <w:rPr>
                <w:rFonts w:ascii="宋体" w:eastAsia="宋体" w:hAnsi="宋体"/>
                <w:iCs/>
                <w:sz w:val="15"/>
                <w:szCs w:val="15"/>
              </w:rPr>
            </w:pPr>
            <w:r w:rsidRPr="003A4256">
              <w:rPr>
                <w:rFonts w:ascii="宋体" w:eastAsia="宋体" w:hAnsi="宋体" w:hint="eastAsia"/>
                <w:iCs/>
                <w:sz w:val="15"/>
                <w:szCs w:val="15"/>
              </w:rPr>
              <w:t>道址下阈值</w:t>
            </w:r>
          </w:p>
        </w:tc>
        <w:tc>
          <w:tcPr>
            <w:tcW w:w="1705" w:type="dxa"/>
          </w:tcPr>
          <w:p w14:paraId="61CAA95D" w14:textId="058DD065" w:rsidR="003A4256" w:rsidRPr="003A4256" w:rsidRDefault="003A4256" w:rsidP="003A4256">
            <w:pPr>
              <w:spacing w:line="360" w:lineRule="auto"/>
              <w:jc w:val="center"/>
              <w:rPr>
                <w:rFonts w:ascii="宋体" w:eastAsia="宋体" w:hAnsi="宋体"/>
                <w:iCs/>
                <w:sz w:val="15"/>
                <w:szCs w:val="15"/>
              </w:rPr>
            </w:pPr>
            <w:r w:rsidRPr="003A4256">
              <w:rPr>
                <w:rFonts w:ascii="宋体" w:eastAsia="宋体" w:hAnsi="宋体" w:hint="eastAsia"/>
                <w:iCs/>
                <w:sz w:val="15"/>
                <w:szCs w:val="15"/>
              </w:rPr>
              <w:t>对应单道阈值</w:t>
            </w:r>
          </w:p>
        </w:tc>
      </w:tr>
      <w:tr w:rsidR="003A4256" w14:paraId="42D42790" w14:textId="77777777" w:rsidTr="003A4256">
        <w:tc>
          <w:tcPr>
            <w:tcW w:w="1704" w:type="dxa"/>
          </w:tcPr>
          <w:p w14:paraId="705C4AF6" w14:textId="1145E88B" w:rsidR="003A4256" w:rsidRPr="003A4256" w:rsidRDefault="003A4256" w:rsidP="003A4256">
            <w:pPr>
              <w:spacing w:line="360" w:lineRule="auto"/>
              <w:jc w:val="center"/>
              <w:rPr>
                <w:rFonts w:ascii="宋体" w:eastAsia="宋体" w:hAnsi="宋体"/>
                <w:iCs/>
                <w:sz w:val="15"/>
                <w:szCs w:val="15"/>
              </w:rPr>
            </w:pPr>
            <m:oMath>
              <m:r>
                <w:rPr>
                  <w:rFonts w:ascii="Cambria Math" w:eastAsia="宋体" w:hAnsi="Cambria Math" w:hint="eastAsia"/>
                  <w:sz w:val="15"/>
                  <w:szCs w:val="15"/>
                </w:rPr>
                <m:t>β</m:t>
              </m:r>
            </m:oMath>
            <w:r w:rsidRPr="003A4256">
              <w:rPr>
                <w:rFonts w:ascii="宋体" w:eastAsia="宋体" w:hAnsi="宋体" w:hint="eastAsia"/>
                <w:iCs/>
                <w:sz w:val="15"/>
                <w:szCs w:val="15"/>
              </w:rPr>
              <w:t>探测器</w:t>
            </w:r>
          </w:p>
        </w:tc>
        <w:tc>
          <w:tcPr>
            <w:tcW w:w="1704" w:type="dxa"/>
          </w:tcPr>
          <w:p w14:paraId="1FB4AA24" w14:textId="66EE40DD"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538</m:t>
                </m:r>
              </m:oMath>
            </m:oMathPara>
          </w:p>
        </w:tc>
        <w:tc>
          <w:tcPr>
            <w:tcW w:w="1704" w:type="dxa"/>
          </w:tcPr>
          <w:p w14:paraId="70EFFAC5" w14:textId="4EBE05AE"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.76V</m:t>
                </m:r>
              </m:oMath>
            </m:oMathPara>
          </w:p>
        </w:tc>
        <w:tc>
          <w:tcPr>
            <w:tcW w:w="1705" w:type="dxa"/>
          </w:tcPr>
          <w:p w14:paraId="417453A6" w14:textId="573AFC36"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58</m:t>
                </m:r>
              </m:oMath>
            </m:oMathPara>
          </w:p>
        </w:tc>
        <w:tc>
          <w:tcPr>
            <w:tcW w:w="1705" w:type="dxa"/>
          </w:tcPr>
          <w:p w14:paraId="26B9D95A" w14:textId="14273C3C"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.63V</m:t>
                </m:r>
              </m:oMath>
            </m:oMathPara>
          </w:p>
        </w:tc>
      </w:tr>
      <w:tr w:rsidR="003A4256" w14:paraId="64CBD070" w14:textId="77777777" w:rsidTr="003A4256">
        <w:tc>
          <w:tcPr>
            <w:tcW w:w="1704" w:type="dxa"/>
          </w:tcPr>
          <w:p w14:paraId="5FFE9F4B" w14:textId="39B76853" w:rsidR="003A4256" w:rsidRPr="003A4256" w:rsidRDefault="003A4256" w:rsidP="003A4256">
            <w:pPr>
              <w:spacing w:line="360" w:lineRule="auto"/>
              <w:jc w:val="center"/>
              <w:rPr>
                <w:rFonts w:ascii="宋体" w:eastAsia="宋体" w:hAnsi="宋体"/>
                <w:iCs/>
                <w:sz w:val="15"/>
                <w:szCs w:val="15"/>
              </w:rPr>
            </w:pPr>
            <m:oMath>
              <m:r>
                <w:rPr>
                  <w:rFonts w:ascii="Cambria Math" w:eastAsia="宋体" w:hAnsi="Cambria Math" w:hint="eastAsia"/>
                  <w:sz w:val="15"/>
                  <w:szCs w:val="15"/>
                </w:rPr>
                <w:lastRenderedPageBreak/>
                <m:t>γ</m:t>
              </m:r>
            </m:oMath>
            <w:r w:rsidRPr="003A4256">
              <w:rPr>
                <w:rFonts w:ascii="宋体" w:eastAsia="宋体" w:hAnsi="宋体" w:hint="eastAsia"/>
                <w:iCs/>
                <w:sz w:val="15"/>
                <w:szCs w:val="15"/>
              </w:rPr>
              <w:t>探测器</w:t>
            </w:r>
          </w:p>
        </w:tc>
        <w:tc>
          <w:tcPr>
            <w:tcW w:w="1704" w:type="dxa"/>
          </w:tcPr>
          <w:p w14:paraId="4631F43C" w14:textId="27853966"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842</m:t>
                </m:r>
              </m:oMath>
            </m:oMathPara>
          </w:p>
        </w:tc>
        <w:tc>
          <w:tcPr>
            <w:tcW w:w="1704" w:type="dxa"/>
          </w:tcPr>
          <w:p w14:paraId="05738288" w14:textId="2A4481DB"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.38V</m:t>
                </m:r>
              </m:oMath>
            </m:oMathPara>
          </w:p>
        </w:tc>
        <w:tc>
          <w:tcPr>
            <w:tcW w:w="1705" w:type="dxa"/>
          </w:tcPr>
          <w:p w14:paraId="3B6361FD" w14:textId="72735806"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98</m:t>
                </m:r>
              </m:oMath>
            </m:oMathPara>
          </w:p>
        </w:tc>
        <w:tc>
          <w:tcPr>
            <w:tcW w:w="1705" w:type="dxa"/>
          </w:tcPr>
          <w:p w14:paraId="6EB304CB" w14:textId="5A8BEB8E" w:rsidR="003A4256" w:rsidRPr="003A4256" w:rsidRDefault="003A4256" w:rsidP="003A425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.19V</m:t>
                </m:r>
              </m:oMath>
            </m:oMathPara>
          </w:p>
        </w:tc>
      </w:tr>
    </w:tbl>
    <w:p w14:paraId="21F6BE84" w14:textId="11F79151" w:rsidR="003A4256" w:rsidRDefault="003A4256" w:rsidP="003A4256">
      <w:pPr>
        <w:spacing w:line="360" w:lineRule="auto"/>
        <w:ind w:firstLine="420"/>
        <w:rPr>
          <w:rFonts w:ascii="宋体" w:eastAsia="宋体" w:hAnsi="宋体"/>
          <w:szCs w:val="21"/>
        </w:rPr>
      </w:pPr>
      <w:r>
        <w:rPr>
          <w:rFonts w:ascii="宋体" w:eastAsia="宋体" w:hAnsi="宋体" w:hint="eastAsia"/>
          <w:szCs w:val="21"/>
        </w:rPr>
        <w:t>用定标器实录不同相对延时的符合计数，测量瞬时符合曲线。</w:t>
      </w:r>
    </w:p>
    <w:p w14:paraId="057A72E5" w14:textId="6331A496" w:rsidR="00290E14" w:rsidRPr="00644D52" w:rsidRDefault="00290E14" w:rsidP="00644D52">
      <w:pPr>
        <w:spacing w:line="360" w:lineRule="auto"/>
        <w:ind w:firstLine="420"/>
        <w:jc w:val="center"/>
        <w:rPr>
          <w:rFonts w:ascii="黑体" w:eastAsia="黑体" w:hAnsi="黑体"/>
          <w:szCs w:val="21"/>
        </w:rPr>
      </w:pPr>
      <w:r w:rsidRPr="00644D52">
        <w:rPr>
          <w:rFonts w:ascii="黑体" w:eastAsia="黑体" w:hAnsi="黑体" w:hint="eastAsia"/>
          <w:szCs w:val="21"/>
        </w:rPr>
        <w:t>表</w:t>
      </w:r>
      <w:r w:rsidRPr="00644D52">
        <w:rPr>
          <w:rFonts w:ascii="黑体" w:eastAsia="黑体" w:hAnsi="黑体"/>
          <w:szCs w:val="21"/>
        </w:rPr>
        <w:t xml:space="preserve">3 </w:t>
      </w:r>
      <w:r w:rsidRPr="00644D52">
        <w:rPr>
          <w:rFonts w:ascii="黑体" w:eastAsia="黑体" w:hAnsi="黑体" w:hint="eastAsia"/>
          <w:szCs w:val="21"/>
        </w:rPr>
        <w:t>相对延迟与符合计数的关系</w:t>
      </w:r>
    </w:p>
    <w:tbl>
      <w:tblPr>
        <w:tblStyle w:val="a3"/>
        <w:tblW w:w="9296" w:type="dxa"/>
        <w:tblLook w:val="04A0" w:firstRow="1" w:lastRow="0" w:firstColumn="1" w:lastColumn="0" w:noHBand="0" w:noVBand="1"/>
      </w:tblPr>
      <w:tblGrid>
        <w:gridCol w:w="774"/>
        <w:gridCol w:w="774"/>
        <w:gridCol w:w="774"/>
        <w:gridCol w:w="774"/>
        <w:gridCol w:w="775"/>
        <w:gridCol w:w="775"/>
        <w:gridCol w:w="775"/>
        <w:gridCol w:w="775"/>
        <w:gridCol w:w="775"/>
        <w:gridCol w:w="775"/>
        <w:gridCol w:w="775"/>
        <w:gridCol w:w="775"/>
      </w:tblGrid>
      <w:tr w:rsidR="00290E14" w14:paraId="77AE231E" w14:textId="77777777" w:rsidTr="00290E14">
        <w:trPr>
          <w:trHeight w:val="409"/>
        </w:trPr>
        <w:tc>
          <w:tcPr>
            <w:tcW w:w="774" w:type="dxa"/>
          </w:tcPr>
          <w:p w14:paraId="26AA5D3B" w14:textId="6F14E543" w:rsidR="00290E14" w:rsidRPr="00290E14" w:rsidRDefault="00000000" w:rsidP="00290E14">
            <w:pPr>
              <w:spacing w:line="360" w:lineRule="auto"/>
              <w:rPr>
                <w:rFonts w:ascii="宋体" w:eastAsia="宋体" w:hAnsi="宋体"/>
                <w:iCs/>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774" w:type="dxa"/>
          </w:tcPr>
          <w:p w14:paraId="5B3126D2" w14:textId="6355E551"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.60</m:t>
                </m:r>
              </m:oMath>
            </m:oMathPara>
          </w:p>
        </w:tc>
        <w:tc>
          <w:tcPr>
            <w:tcW w:w="774" w:type="dxa"/>
          </w:tcPr>
          <w:p w14:paraId="07AB2633" w14:textId="20033AE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.62</m:t>
                </m:r>
              </m:oMath>
            </m:oMathPara>
          </w:p>
        </w:tc>
        <w:tc>
          <w:tcPr>
            <w:tcW w:w="774" w:type="dxa"/>
          </w:tcPr>
          <w:p w14:paraId="4BE5392F" w14:textId="0188D19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.64</m:t>
                </m:r>
              </m:oMath>
            </m:oMathPara>
          </w:p>
        </w:tc>
        <w:tc>
          <w:tcPr>
            <w:tcW w:w="775" w:type="dxa"/>
          </w:tcPr>
          <w:p w14:paraId="33CFA4EE" w14:textId="3E1740A9"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.70</m:t>
                </m:r>
              </m:oMath>
            </m:oMathPara>
          </w:p>
        </w:tc>
        <w:tc>
          <w:tcPr>
            <w:tcW w:w="775" w:type="dxa"/>
          </w:tcPr>
          <w:p w14:paraId="3FF704AB" w14:textId="1210513E"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.72</m:t>
                </m:r>
              </m:oMath>
            </m:oMathPara>
          </w:p>
        </w:tc>
        <w:tc>
          <w:tcPr>
            <w:tcW w:w="775" w:type="dxa"/>
          </w:tcPr>
          <w:p w14:paraId="027AF588" w14:textId="26877FF3"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.74</m:t>
                </m:r>
              </m:oMath>
            </m:oMathPara>
          </w:p>
        </w:tc>
        <w:tc>
          <w:tcPr>
            <w:tcW w:w="775" w:type="dxa"/>
          </w:tcPr>
          <w:p w14:paraId="422A1AFA" w14:textId="2C18CF7B"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sz w:val="15"/>
                    <w:szCs w:val="15"/>
                  </w:rPr>
                  <m:t>3.76</m:t>
                </m:r>
              </m:oMath>
            </m:oMathPara>
          </w:p>
        </w:tc>
        <w:tc>
          <w:tcPr>
            <w:tcW w:w="775" w:type="dxa"/>
          </w:tcPr>
          <w:p w14:paraId="6459C7FB" w14:textId="7678113C"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.78</m:t>
                </m:r>
              </m:oMath>
            </m:oMathPara>
          </w:p>
        </w:tc>
        <w:tc>
          <w:tcPr>
            <w:tcW w:w="775" w:type="dxa"/>
          </w:tcPr>
          <w:p w14:paraId="6359CCE3" w14:textId="3E8EDE2D"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.80</m:t>
                </m:r>
              </m:oMath>
            </m:oMathPara>
          </w:p>
        </w:tc>
        <w:tc>
          <w:tcPr>
            <w:tcW w:w="775" w:type="dxa"/>
          </w:tcPr>
          <w:p w14:paraId="0715FF1A" w14:textId="616B0E13"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.82</m:t>
                </m:r>
              </m:oMath>
            </m:oMathPara>
          </w:p>
        </w:tc>
        <w:tc>
          <w:tcPr>
            <w:tcW w:w="775" w:type="dxa"/>
          </w:tcPr>
          <w:p w14:paraId="71E84BBA" w14:textId="04533B0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.84</m:t>
                </m:r>
              </m:oMath>
            </m:oMathPara>
          </w:p>
        </w:tc>
      </w:tr>
      <w:tr w:rsidR="00290E14" w14:paraId="4D3570A2" w14:textId="77777777" w:rsidTr="00290E14">
        <w:trPr>
          <w:trHeight w:val="409"/>
        </w:trPr>
        <w:tc>
          <w:tcPr>
            <w:tcW w:w="774" w:type="dxa"/>
          </w:tcPr>
          <w:p w14:paraId="2CBF42BA" w14:textId="678B9FA7" w:rsidR="00290E14" w:rsidRPr="00290E14" w:rsidRDefault="00290E14" w:rsidP="00290E14">
            <w:pPr>
              <w:spacing w:line="360" w:lineRule="auto"/>
              <w:rPr>
                <w:rFonts w:ascii="宋体" w:eastAsia="宋体" w:hAnsi="宋体"/>
                <w:iCs/>
                <w:sz w:val="15"/>
                <w:szCs w:val="15"/>
              </w:rPr>
            </w:pPr>
            <m:oMathPara>
              <m:oMath>
                <m:r>
                  <w:rPr>
                    <w:rFonts w:ascii="Cambria Math" w:eastAsia="宋体" w:hAnsi="Cambria Math"/>
                    <w:sz w:val="15"/>
                    <w:szCs w:val="15"/>
                  </w:rPr>
                  <m:t>N</m:t>
                </m:r>
              </m:oMath>
            </m:oMathPara>
          </w:p>
        </w:tc>
        <w:tc>
          <w:tcPr>
            <w:tcW w:w="774" w:type="dxa"/>
          </w:tcPr>
          <w:p w14:paraId="6E861C2C" w14:textId="6D90AFF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3</m:t>
                </m:r>
              </m:oMath>
            </m:oMathPara>
          </w:p>
        </w:tc>
        <w:tc>
          <w:tcPr>
            <w:tcW w:w="774" w:type="dxa"/>
          </w:tcPr>
          <w:p w14:paraId="29F3C1F1" w14:textId="6DCBDD65"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2</m:t>
                </m:r>
              </m:oMath>
            </m:oMathPara>
          </w:p>
        </w:tc>
        <w:tc>
          <w:tcPr>
            <w:tcW w:w="774" w:type="dxa"/>
          </w:tcPr>
          <w:p w14:paraId="0763FB11" w14:textId="7AAD33F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6</m:t>
                </m:r>
              </m:oMath>
            </m:oMathPara>
          </w:p>
        </w:tc>
        <w:tc>
          <w:tcPr>
            <w:tcW w:w="775" w:type="dxa"/>
          </w:tcPr>
          <w:p w14:paraId="21A37DB7" w14:textId="2D896F6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5</m:t>
                </m:r>
              </m:oMath>
            </m:oMathPara>
          </w:p>
        </w:tc>
        <w:tc>
          <w:tcPr>
            <w:tcW w:w="775" w:type="dxa"/>
          </w:tcPr>
          <w:p w14:paraId="181A9459" w14:textId="44BDFC0B"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10</m:t>
                </m:r>
              </m:oMath>
            </m:oMathPara>
          </w:p>
        </w:tc>
        <w:tc>
          <w:tcPr>
            <w:tcW w:w="775" w:type="dxa"/>
          </w:tcPr>
          <w:p w14:paraId="4EB9DD05" w14:textId="130BFD79"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43</m:t>
                </m:r>
              </m:oMath>
            </m:oMathPara>
          </w:p>
        </w:tc>
        <w:tc>
          <w:tcPr>
            <w:tcW w:w="775" w:type="dxa"/>
          </w:tcPr>
          <w:p w14:paraId="4B60D59E" w14:textId="0DB47A6D"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88</m:t>
                </m:r>
              </m:oMath>
            </m:oMathPara>
          </w:p>
        </w:tc>
        <w:tc>
          <w:tcPr>
            <w:tcW w:w="775" w:type="dxa"/>
          </w:tcPr>
          <w:p w14:paraId="5CEFEF34" w14:textId="3CC2C6C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16</m:t>
                </m:r>
              </m:oMath>
            </m:oMathPara>
          </w:p>
        </w:tc>
        <w:tc>
          <w:tcPr>
            <w:tcW w:w="775" w:type="dxa"/>
          </w:tcPr>
          <w:p w14:paraId="7BB891CD" w14:textId="18730D6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70</m:t>
                </m:r>
              </m:oMath>
            </m:oMathPara>
          </w:p>
        </w:tc>
        <w:tc>
          <w:tcPr>
            <w:tcW w:w="775" w:type="dxa"/>
          </w:tcPr>
          <w:p w14:paraId="72BE6599" w14:textId="4EBB4AC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35</m:t>
                </m:r>
              </m:oMath>
            </m:oMathPara>
          </w:p>
        </w:tc>
        <w:tc>
          <w:tcPr>
            <w:tcW w:w="775" w:type="dxa"/>
          </w:tcPr>
          <w:p w14:paraId="0D4C8FCD" w14:textId="39CA494B"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98</m:t>
                </m:r>
              </m:oMath>
            </m:oMathPara>
          </w:p>
        </w:tc>
      </w:tr>
      <w:tr w:rsidR="00290E14" w14:paraId="2115C51A" w14:textId="77777777" w:rsidTr="00290E14">
        <w:trPr>
          <w:trHeight w:val="409"/>
        </w:trPr>
        <w:tc>
          <w:tcPr>
            <w:tcW w:w="774" w:type="dxa"/>
          </w:tcPr>
          <w:p w14:paraId="17CF99FE" w14:textId="051A11E4" w:rsidR="00290E14" w:rsidRPr="00290E14" w:rsidRDefault="00000000" w:rsidP="00290E14">
            <w:pPr>
              <w:spacing w:line="360" w:lineRule="auto"/>
              <w:rPr>
                <w:rFonts w:ascii="宋体" w:eastAsia="宋体" w:hAnsi="宋体"/>
                <w:iCs/>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774" w:type="dxa"/>
          </w:tcPr>
          <w:p w14:paraId="162EC36E" w14:textId="66AEA8E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.86</m:t>
                </m:r>
              </m:oMath>
            </m:oMathPara>
          </w:p>
        </w:tc>
        <w:tc>
          <w:tcPr>
            <w:tcW w:w="774" w:type="dxa"/>
          </w:tcPr>
          <w:p w14:paraId="1B0C1EDE" w14:textId="59144C2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.88</m:t>
                </m:r>
              </m:oMath>
            </m:oMathPara>
          </w:p>
        </w:tc>
        <w:tc>
          <w:tcPr>
            <w:tcW w:w="774" w:type="dxa"/>
          </w:tcPr>
          <w:p w14:paraId="3B08DE33" w14:textId="5D0456E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.90</m:t>
                </m:r>
              </m:oMath>
            </m:oMathPara>
          </w:p>
        </w:tc>
        <w:tc>
          <w:tcPr>
            <w:tcW w:w="775" w:type="dxa"/>
          </w:tcPr>
          <w:p w14:paraId="5E41232A" w14:textId="4DBED3F8"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.92</m:t>
                </m:r>
              </m:oMath>
            </m:oMathPara>
          </w:p>
        </w:tc>
        <w:tc>
          <w:tcPr>
            <w:tcW w:w="775" w:type="dxa"/>
          </w:tcPr>
          <w:p w14:paraId="03EEFDE5" w14:textId="1338A29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.94</m:t>
                </m:r>
              </m:oMath>
            </m:oMathPara>
          </w:p>
        </w:tc>
        <w:tc>
          <w:tcPr>
            <w:tcW w:w="775" w:type="dxa"/>
          </w:tcPr>
          <w:p w14:paraId="028EE26F" w14:textId="614D6FA7"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sz w:val="15"/>
                    <w:szCs w:val="15"/>
                  </w:rPr>
                  <m:t>3.96</m:t>
                </m:r>
              </m:oMath>
            </m:oMathPara>
          </w:p>
        </w:tc>
        <w:tc>
          <w:tcPr>
            <w:tcW w:w="775" w:type="dxa"/>
          </w:tcPr>
          <w:p w14:paraId="3E915E31" w14:textId="1EC87DD8"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.98</m:t>
                </m:r>
              </m:oMath>
            </m:oMathPara>
          </w:p>
        </w:tc>
        <w:tc>
          <w:tcPr>
            <w:tcW w:w="775" w:type="dxa"/>
          </w:tcPr>
          <w:p w14:paraId="69D75B89" w14:textId="0754C023"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.00</m:t>
                </m:r>
              </m:oMath>
            </m:oMathPara>
          </w:p>
        </w:tc>
        <w:tc>
          <w:tcPr>
            <w:tcW w:w="775" w:type="dxa"/>
          </w:tcPr>
          <w:p w14:paraId="05DF9088" w14:textId="4CBB3CF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.10</m:t>
                </m:r>
              </m:oMath>
            </m:oMathPara>
          </w:p>
        </w:tc>
        <w:tc>
          <w:tcPr>
            <w:tcW w:w="775" w:type="dxa"/>
          </w:tcPr>
          <w:p w14:paraId="6CB86B40" w14:textId="3D4BDFF7"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.20</m:t>
                </m:r>
              </m:oMath>
            </m:oMathPara>
          </w:p>
        </w:tc>
        <w:tc>
          <w:tcPr>
            <w:tcW w:w="775" w:type="dxa"/>
          </w:tcPr>
          <w:p w14:paraId="79F758C7" w14:textId="2A5774F6"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.30</m:t>
                </m:r>
              </m:oMath>
            </m:oMathPara>
          </w:p>
        </w:tc>
      </w:tr>
      <w:tr w:rsidR="00290E14" w14:paraId="25712BBF" w14:textId="77777777" w:rsidTr="00290E14">
        <w:trPr>
          <w:trHeight w:val="409"/>
        </w:trPr>
        <w:tc>
          <w:tcPr>
            <w:tcW w:w="774" w:type="dxa"/>
          </w:tcPr>
          <w:p w14:paraId="24243C8B" w14:textId="356916C9" w:rsidR="00290E14" w:rsidRPr="00290E14" w:rsidRDefault="00290E14" w:rsidP="00290E14">
            <w:pPr>
              <w:spacing w:line="360" w:lineRule="auto"/>
              <w:rPr>
                <w:rFonts w:ascii="宋体" w:eastAsia="宋体" w:hAnsi="宋体"/>
                <w:iCs/>
                <w:sz w:val="15"/>
                <w:szCs w:val="15"/>
              </w:rPr>
            </w:pPr>
            <m:oMathPara>
              <m:oMath>
                <m:r>
                  <w:rPr>
                    <w:rFonts w:ascii="Cambria Math" w:eastAsia="宋体" w:hAnsi="Cambria Math"/>
                    <w:sz w:val="15"/>
                    <w:szCs w:val="15"/>
                  </w:rPr>
                  <m:t>N</m:t>
                </m:r>
              </m:oMath>
            </m:oMathPara>
          </w:p>
        </w:tc>
        <w:tc>
          <w:tcPr>
            <w:tcW w:w="774" w:type="dxa"/>
          </w:tcPr>
          <w:p w14:paraId="5B374532" w14:textId="6631A4F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82</m:t>
                </m:r>
              </m:oMath>
            </m:oMathPara>
          </w:p>
        </w:tc>
        <w:tc>
          <w:tcPr>
            <w:tcW w:w="774" w:type="dxa"/>
          </w:tcPr>
          <w:p w14:paraId="72666554" w14:textId="2E8ADF1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62</m:t>
                </m:r>
              </m:oMath>
            </m:oMathPara>
          </w:p>
        </w:tc>
        <w:tc>
          <w:tcPr>
            <w:tcW w:w="774" w:type="dxa"/>
          </w:tcPr>
          <w:p w14:paraId="5D4A435F" w14:textId="5DAE426D"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05</m:t>
                </m:r>
              </m:oMath>
            </m:oMathPara>
          </w:p>
        </w:tc>
        <w:tc>
          <w:tcPr>
            <w:tcW w:w="775" w:type="dxa"/>
          </w:tcPr>
          <w:p w14:paraId="05077718" w14:textId="2CCD8A2E"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40</m:t>
                </m:r>
              </m:oMath>
            </m:oMathPara>
          </w:p>
        </w:tc>
        <w:tc>
          <w:tcPr>
            <w:tcW w:w="775" w:type="dxa"/>
          </w:tcPr>
          <w:p w14:paraId="0A70968F" w14:textId="50E4244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70</m:t>
                </m:r>
              </m:oMath>
            </m:oMathPara>
          </w:p>
        </w:tc>
        <w:tc>
          <w:tcPr>
            <w:tcW w:w="775" w:type="dxa"/>
          </w:tcPr>
          <w:p w14:paraId="1C4CA054" w14:textId="5746A0E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51</m:t>
                </m:r>
              </m:oMath>
            </m:oMathPara>
          </w:p>
        </w:tc>
        <w:tc>
          <w:tcPr>
            <w:tcW w:w="775" w:type="dxa"/>
          </w:tcPr>
          <w:p w14:paraId="42AF68B8" w14:textId="0B41916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47</m:t>
                </m:r>
              </m:oMath>
            </m:oMathPara>
          </w:p>
        </w:tc>
        <w:tc>
          <w:tcPr>
            <w:tcW w:w="775" w:type="dxa"/>
          </w:tcPr>
          <w:p w14:paraId="5E512924" w14:textId="44BB60DE"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39</m:t>
                </m:r>
              </m:oMath>
            </m:oMathPara>
          </w:p>
        </w:tc>
        <w:tc>
          <w:tcPr>
            <w:tcW w:w="775" w:type="dxa"/>
          </w:tcPr>
          <w:p w14:paraId="6AA44329" w14:textId="19B687C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63</m:t>
                </m:r>
              </m:oMath>
            </m:oMathPara>
          </w:p>
        </w:tc>
        <w:tc>
          <w:tcPr>
            <w:tcW w:w="775" w:type="dxa"/>
          </w:tcPr>
          <w:p w14:paraId="3AB16A1D" w14:textId="74591459"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14</m:t>
                </m:r>
              </m:oMath>
            </m:oMathPara>
          </w:p>
        </w:tc>
        <w:tc>
          <w:tcPr>
            <w:tcW w:w="775" w:type="dxa"/>
          </w:tcPr>
          <w:p w14:paraId="4340BBCB" w14:textId="4999B895"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97</m:t>
                </m:r>
              </m:oMath>
            </m:oMathPara>
          </w:p>
        </w:tc>
      </w:tr>
      <w:tr w:rsidR="00290E14" w14:paraId="1823BE4C" w14:textId="77777777" w:rsidTr="00290E14">
        <w:trPr>
          <w:trHeight w:val="409"/>
        </w:trPr>
        <w:tc>
          <w:tcPr>
            <w:tcW w:w="774" w:type="dxa"/>
          </w:tcPr>
          <w:p w14:paraId="56E9B4F4" w14:textId="7B9A268D" w:rsidR="00290E14" w:rsidRPr="00290E14" w:rsidRDefault="00000000" w:rsidP="00290E14">
            <w:pPr>
              <w:spacing w:line="360" w:lineRule="auto"/>
              <w:rPr>
                <w:rFonts w:ascii="宋体" w:eastAsia="宋体" w:hAnsi="宋体"/>
                <w:iCs/>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774" w:type="dxa"/>
          </w:tcPr>
          <w:p w14:paraId="01A7FF6E" w14:textId="0C50030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.40</m:t>
                </m:r>
              </m:oMath>
            </m:oMathPara>
          </w:p>
        </w:tc>
        <w:tc>
          <w:tcPr>
            <w:tcW w:w="774" w:type="dxa"/>
          </w:tcPr>
          <w:p w14:paraId="24FEC58D" w14:textId="56EB7C39"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.50</m:t>
                </m:r>
              </m:oMath>
            </m:oMathPara>
          </w:p>
        </w:tc>
        <w:tc>
          <w:tcPr>
            <w:tcW w:w="774" w:type="dxa"/>
          </w:tcPr>
          <w:p w14:paraId="5CED7A9A" w14:textId="3B59E6A1"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.60</m:t>
                </m:r>
              </m:oMath>
            </m:oMathPara>
          </w:p>
        </w:tc>
        <w:tc>
          <w:tcPr>
            <w:tcW w:w="775" w:type="dxa"/>
          </w:tcPr>
          <w:p w14:paraId="1D855D1F" w14:textId="311E08C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.70</m:t>
                </m:r>
              </m:oMath>
            </m:oMathPara>
          </w:p>
        </w:tc>
        <w:tc>
          <w:tcPr>
            <w:tcW w:w="775" w:type="dxa"/>
          </w:tcPr>
          <w:p w14:paraId="2052311A" w14:textId="302B3D7D"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.72</m:t>
                </m:r>
              </m:oMath>
            </m:oMathPara>
          </w:p>
        </w:tc>
        <w:tc>
          <w:tcPr>
            <w:tcW w:w="775" w:type="dxa"/>
          </w:tcPr>
          <w:p w14:paraId="0C3266D3" w14:textId="4380F131"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.74</m:t>
                </m:r>
              </m:oMath>
            </m:oMathPara>
          </w:p>
        </w:tc>
        <w:tc>
          <w:tcPr>
            <w:tcW w:w="775" w:type="dxa"/>
          </w:tcPr>
          <w:p w14:paraId="049F5EDC" w14:textId="0215678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.76</m:t>
                </m:r>
              </m:oMath>
            </m:oMathPara>
          </w:p>
        </w:tc>
        <w:tc>
          <w:tcPr>
            <w:tcW w:w="775" w:type="dxa"/>
          </w:tcPr>
          <w:p w14:paraId="7106C5DB" w14:textId="34B61159"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.78</m:t>
                </m:r>
              </m:oMath>
            </m:oMathPara>
          </w:p>
        </w:tc>
        <w:tc>
          <w:tcPr>
            <w:tcW w:w="775" w:type="dxa"/>
          </w:tcPr>
          <w:p w14:paraId="2BE15BA5" w14:textId="5F761386"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.80</m:t>
                </m:r>
              </m:oMath>
            </m:oMathPara>
          </w:p>
        </w:tc>
        <w:tc>
          <w:tcPr>
            <w:tcW w:w="775" w:type="dxa"/>
          </w:tcPr>
          <w:p w14:paraId="7F8590CB" w14:textId="1D189CFD"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.82</m:t>
                </m:r>
              </m:oMath>
            </m:oMathPara>
          </w:p>
        </w:tc>
        <w:tc>
          <w:tcPr>
            <w:tcW w:w="775" w:type="dxa"/>
          </w:tcPr>
          <w:p w14:paraId="4210C35E" w14:textId="0132AB17"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.84</m:t>
                </m:r>
              </m:oMath>
            </m:oMathPara>
          </w:p>
        </w:tc>
      </w:tr>
      <w:tr w:rsidR="00290E14" w14:paraId="272D9CF8" w14:textId="77777777" w:rsidTr="00290E14">
        <w:trPr>
          <w:trHeight w:val="409"/>
        </w:trPr>
        <w:tc>
          <w:tcPr>
            <w:tcW w:w="774" w:type="dxa"/>
          </w:tcPr>
          <w:p w14:paraId="66844718" w14:textId="4521DEF2" w:rsidR="00290E14" w:rsidRPr="00290E14" w:rsidRDefault="00290E14" w:rsidP="00290E14">
            <w:pPr>
              <w:spacing w:line="360" w:lineRule="auto"/>
              <w:rPr>
                <w:rFonts w:ascii="宋体" w:eastAsia="宋体" w:hAnsi="宋体"/>
                <w:iCs/>
                <w:sz w:val="15"/>
                <w:szCs w:val="15"/>
              </w:rPr>
            </w:pPr>
            <m:oMathPara>
              <m:oMath>
                <m:r>
                  <w:rPr>
                    <w:rFonts w:ascii="Cambria Math" w:eastAsia="宋体" w:hAnsi="Cambria Math"/>
                    <w:sz w:val="15"/>
                    <w:szCs w:val="15"/>
                  </w:rPr>
                  <m:t>N</m:t>
                </m:r>
              </m:oMath>
            </m:oMathPara>
          </w:p>
        </w:tc>
        <w:tc>
          <w:tcPr>
            <w:tcW w:w="774" w:type="dxa"/>
          </w:tcPr>
          <w:p w14:paraId="2E483896" w14:textId="3C11FD2B"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14</m:t>
                </m:r>
              </m:oMath>
            </m:oMathPara>
          </w:p>
        </w:tc>
        <w:tc>
          <w:tcPr>
            <w:tcW w:w="774" w:type="dxa"/>
          </w:tcPr>
          <w:p w14:paraId="23AF9734" w14:textId="221BCB0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22</m:t>
                </m:r>
              </m:oMath>
            </m:oMathPara>
          </w:p>
        </w:tc>
        <w:tc>
          <w:tcPr>
            <w:tcW w:w="774" w:type="dxa"/>
          </w:tcPr>
          <w:p w14:paraId="22486F06" w14:textId="0E061BF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06</m:t>
                </m:r>
              </m:oMath>
            </m:oMathPara>
          </w:p>
        </w:tc>
        <w:tc>
          <w:tcPr>
            <w:tcW w:w="775" w:type="dxa"/>
          </w:tcPr>
          <w:p w14:paraId="4FD7F772" w14:textId="4D9CDD29"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26</m:t>
                </m:r>
              </m:oMath>
            </m:oMathPara>
          </w:p>
        </w:tc>
        <w:tc>
          <w:tcPr>
            <w:tcW w:w="775" w:type="dxa"/>
          </w:tcPr>
          <w:p w14:paraId="2B3CA815" w14:textId="326DC3E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98</m:t>
                </m:r>
              </m:oMath>
            </m:oMathPara>
          </w:p>
        </w:tc>
        <w:tc>
          <w:tcPr>
            <w:tcW w:w="775" w:type="dxa"/>
          </w:tcPr>
          <w:p w14:paraId="5108F509" w14:textId="6A8DD823"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89</m:t>
                </m:r>
              </m:oMath>
            </m:oMathPara>
          </w:p>
        </w:tc>
        <w:tc>
          <w:tcPr>
            <w:tcW w:w="775" w:type="dxa"/>
          </w:tcPr>
          <w:p w14:paraId="5FAD3814" w14:textId="00671167"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02</m:t>
                </m:r>
              </m:oMath>
            </m:oMathPara>
          </w:p>
        </w:tc>
        <w:tc>
          <w:tcPr>
            <w:tcW w:w="775" w:type="dxa"/>
          </w:tcPr>
          <w:p w14:paraId="134D40FE" w14:textId="2C6036A8"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sz w:val="15"/>
                    <w:szCs w:val="15"/>
                  </w:rPr>
                  <m:t>582</m:t>
                </m:r>
              </m:oMath>
            </m:oMathPara>
          </w:p>
        </w:tc>
        <w:tc>
          <w:tcPr>
            <w:tcW w:w="775" w:type="dxa"/>
          </w:tcPr>
          <w:p w14:paraId="15C30F11" w14:textId="2A4218BF"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80</m:t>
                </m:r>
              </m:oMath>
            </m:oMathPara>
          </w:p>
        </w:tc>
        <w:tc>
          <w:tcPr>
            <w:tcW w:w="775" w:type="dxa"/>
          </w:tcPr>
          <w:p w14:paraId="7725BAE4" w14:textId="75389120"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73</m:t>
                </m:r>
              </m:oMath>
            </m:oMathPara>
          </w:p>
        </w:tc>
        <w:tc>
          <w:tcPr>
            <w:tcW w:w="775" w:type="dxa"/>
          </w:tcPr>
          <w:p w14:paraId="7D7FB41C" w14:textId="792CAE88"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85</m:t>
                </m:r>
              </m:oMath>
            </m:oMathPara>
          </w:p>
        </w:tc>
      </w:tr>
      <w:tr w:rsidR="00290E14" w14:paraId="45633517" w14:textId="77777777" w:rsidTr="00290E14">
        <w:trPr>
          <w:trHeight w:val="409"/>
        </w:trPr>
        <w:tc>
          <w:tcPr>
            <w:tcW w:w="774" w:type="dxa"/>
          </w:tcPr>
          <w:p w14:paraId="021A53EF" w14:textId="0A78F827" w:rsidR="00290E14" w:rsidRPr="00290E14" w:rsidRDefault="00000000" w:rsidP="00290E14">
            <w:pPr>
              <w:spacing w:line="360" w:lineRule="auto"/>
              <w:rPr>
                <w:rFonts w:ascii="宋体" w:eastAsia="宋体" w:hAnsi="宋体"/>
                <w:iCs/>
                <w:sz w:val="15"/>
                <w:szCs w:val="15"/>
              </w:rPr>
            </w:pPr>
            <m:oMathPara>
              <m:oMath>
                <m:sSub>
                  <m:sSubPr>
                    <m:ctrlPr>
                      <w:rPr>
                        <w:rFonts w:ascii="Cambria Math" w:eastAsia="宋体" w:hAnsi="Cambria Math"/>
                        <w:i/>
                        <w:sz w:val="15"/>
                        <w:szCs w:val="15"/>
                      </w:rPr>
                    </m:ctrlPr>
                  </m:sSubPr>
                  <m:e>
                    <m:r>
                      <w:rPr>
                        <w:rFonts w:ascii="Cambria Math" w:eastAsia="宋体" w:hAnsi="Cambria Math" w:hint="eastAsia"/>
                        <w:sz w:val="15"/>
                        <w:szCs w:val="15"/>
                      </w:rPr>
                      <m:t>τ</m:t>
                    </m:r>
                  </m:e>
                  <m:sub>
                    <m:r>
                      <w:rPr>
                        <w:rFonts w:ascii="Cambria Math" w:eastAsia="宋体" w:hAnsi="Cambria Math"/>
                        <w:sz w:val="15"/>
                        <w:szCs w:val="15"/>
                      </w:rPr>
                      <m:t>2</m:t>
                    </m:r>
                  </m:sub>
                </m:sSub>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m:oMathPara>
          </w:p>
        </w:tc>
        <w:tc>
          <w:tcPr>
            <w:tcW w:w="774" w:type="dxa"/>
          </w:tcPr>
          <w:p w14:paraId="1BEBA73E" w14:textId="01C366E1"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.86</m:t>
                </m:r>
              </m:oMath>
            </m:oMathPara>
          </w:p>
        </w:tc>
        <w:tc>
          <w:tcPr>
            <w:tcW w:w="774" w:type="dxa"/>
          </w:tcPr>
          <w:p w14:paraId="3A7BC480" w14:textId="38CF17B4"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.88</m:t>
                </m:r>
              </m:oMath>
            </m:oMathPara>
          </w:p>
        </w:tc>
        <w:tc>
          <w:tcPr>
            <w:tcW w:w="774" w:type="dxa"/>
          </w:tcPr>
          <w:p w14:paraId="392E2736" w14:textId="0E2F8C57"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.90</m:t>
                </m:r>
              </m:oMath>
            </m:oMathPara>
          </w:p>
        </w:tc>
        <w:tc>
          <w:tcPr>
            <w:tcW w:w="775" w:type="dxa"/>
          </w:tcPr>
          <w:p w14:paraId="3AA30BBF" w14:textId="41B9245E"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.94</m:t>
                </m:r>
              </m:oMath>
            </m:oMathPara>
          </w:p>
        </w:tc>
        <w:tc>
          <w:tcPr>
            <w:tcW w:w="775" w:type="dxa"/>
          </w:tcPr>
          <w:p w14:paraId="1C068305" w14:textId="2D3876FD"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.98</m:t>
                </m:r>
              </m:oMath>
            </m:oMathPara>
          </w:p>
        </w:tc>
        <w:tc>
          <w:tcPr>
            <w:tcW w:w="775" w:type="dxa"/>
          </w:tcPr>
          <w:p w14:paraId="40DD081F" w14:textId="7EF5204B"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.10</m:t>
                </m:r>
              </m:oMath>
            </m:oMathPara>
          </w:p>
        </w:tc>
        <w:tc>
          <w:tcPr>
            <w:tcW w:w="775" w:type="dxa"/>
          </w:tcPr>
          <w:p w14:paraId="7A8D54AA"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1AF601EF"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6AB4F12F"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3A957D3A"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13F1FC28" w14:textId="77777777" w:rsidR="00290E14" w:rsidRPr="00290E14" w:rsidRDefault="00290E14" w:rsidP="00290E14">
            <w:pPr>
              <w:spacing w:line="360" w:lineRule="auto"/>
              <w:rPr>
                <w:rFonts w:ascii="Cambria Math" w:eastAsia="宋体" w:hAnsi="Cambria Math"/>
                <w:sz w:val="15"/>
                <w:szCs w:val="15"/>
                <w:oMath/>
              </w:rPr>
            </w:pPr>
          </w:p>
        </w:tc>
      </w:tr>
      <w:tr w:rsidR="00290E14" w14:paraId="6FC94B4F" w14:textId="77777777" w:rsidTr="00290E14">
        <w:trPr>
          <w:trHeight w:val="409"/>
        </w:trPr>
        <w:tc>
          <w:tcPr>
            <w:tcW w:w="774" w:type="dxa"/>
          </w:tcPr>
          <w:p w14:paraId="31230795" w14:textId="100279B4" w:rsidR="00290E14" w:rsidRPr="00290E14" w:rsidRDefault="00290E14" w:rsidP="00290E14">
            <w:pPr>
              <w:spacing w:line="360" w:lineRule="auto"/>
              <w:rPr>
                <w:rFonts w:ascii="宋体" w:eastAsia="宋体" w:hAnsi="宋体"/>
                <w:iCs/>
                <w:sz w:val="15"/>
                <w:szCs w:val="15"/>
              </w:rPr>
            </w:pPr>
            <m:oMathPara>
              <m:oMath>
                <m:r>
                  <w:rPr>
                    <w:rFonts w:ascii="Cambria Math" w:eastAsia="宋体" w:hAnsi="Cambria Math"/>
                    <w:sz w:val="15"/>
                    <w:szCs w:val="15"/>
                  </w:rPr>
                  <m:t>N</m:t>
                </m:r>
              </m:oMath>
            </m:oMathPara>
          </w:p>
        </w:tc>
        <w:tc>
          <w:tcPr>
            <w:tcW w:w="774" w:type="dxa"/>
          </w:tcPr>
          <w:p w14:paraId="09F893CB" w14:textId="01012D4A"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47</m:t>
                </m:r>
              </m:oMath>
            </m:oMathPara>
          </w:p>
        </w:tc>
        <w:tc>
          <w:tcPr>
            <w:tcW w:w="774" w:type="dxa"/>
          </w:tcPr>
          <w:p w14:paraId="204A7D75" w14:textId="6664EEB3"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94</m:t>
                </m:r>
              </m:oMath>
            </m:oMathPara>
          </w:p>
        </w:tc>
        <w:tc>
          <w:tcPr>
            <w:tcW w:w="774" w:type="dxa"/>
          </w:tcPr>
          <w:p w14:paraId="64BBB982" w14:textId="252FFF52"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44</m:t>
                </m:r>
              </m:oMath>
            </m:oMathPara>
          </w:p>
        </w:tc>
        <w:tc>
          <w:tcPr>
            <w:tcW w:w="775" w:type="dxa"/>
          </w:tcPr>
          <w:p w14:paraId="10C89F6C" w14:textId="3671492B"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5</m:t>
                </m:r>
              </m:oMath>
            </m:oMathPara>
          </w:p>
        </w:tc>
        <w:tc>
          <w:tcPr>
            <w:tcW w:w="775" w:type="dxa"/>
          </w:tcPr>
          <w:p w14:paraId="7B98BAFD" w14:textId="17824A13"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m:t>
                </m:r>
              </m:oMath>
            </m:oMathPara>
          </w:p>
        </w:tc>
        <w:tc>
          <w:tcPr>
            <w:tcW w:w="775" w:type="dxa"/>
          </w:tcPr>
          <w:p w14:paraId="2D4A6410" w14:textId="7357F836" w:rsidR="00290E14" w:rsidRPr="00290E14" w:rsidRDefault="00290E14" w:rsidP="00290E14">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5</m:t>
                </m:r>
              </m:oMath>
            </m:oMathPara>
          </w:p>
        </w:tc>
        <w:tc>
          <w:tcPr>
            <w:tcW w:w="775" w:type="dxa"/>
          </w:tcPr>
          <w:p w14:paraId="19ED7FE0"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474F617B"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4B5B92DC"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131DE056" w14:textId="77777777" w:rsidR="00290E14" w:rsidRPr="00290E14" w:rsidRDefault="00290E14" w:rsidP="00290E14">
            <w:pPr>
              <w:spacing w:line="360" w:lineRule="auto"/>
              <w:rPr>
                <w:rFonts w:ascii="Cambria Math" w:eastAsia="宋体" w:hAnsi="Cambria Math"/>
                <w:sz w:val="15"/>
                <w:szCs w:val="15"/>
                <w:oMath/>
              </w:rPr>
            </w:pPr>
          </w:p>
        </w:tc>
        <w:tc>
          <w:tcPr>
            <w:tcW w:w="775" w:type="dxa"/>
          </w:tcPr>
          <w:p w14:paraId="7C33F19F" w14:textId="77777777" w:rsidR="00290E14" w:rsidRPr="00290E14" w:rsidRDefault="00290E14" w:rsidP="00290E14">
            <w:pPr>
              <w:spacing w:line="360" w:lineRule="auto"/>
              <w:rPr>
                <w:rFonts w:ascii="Cambria Math" w:eastAsia="宋体" w:hAnsi="Cambria Math"/>
                <w:sz w:val="15"/>
                <w:szCs w:val="15"/>
                <w:oMath/>
              </w:rPr>
            </w:pPr>
          </w:p>
        </w:tc>
      </w:tr>
    </w:tbl>
    <w:p w14:paraId="7A2BEE73" w14:textId="0F7A08DD" w:rsidR="003A4256" w:rsidRPr="00290E14" w:rsidRDefault="00AA19FD" w:rsidP="00644D52">
      <w:pPr>
        <w:spacing w:line="360" w:lineRule="auto"/>
        <w:ind w:firstLine="420"/>
        <w:jc w:val="center"/>
        <w:rPr>
          <w:rFonts w:ascii="宋体" w:eastAsia="宋体" w:hAnsi="宋体"/>
          <w:iCs/>
          <w:szCs w:val="21"/>
        </w:rPr>
      </w:pPr>
      <w:r>
        <w:rPr>
          <w:noProof/>
        </w:rPr>
        <w:drawing>
          <wp:inline distT="0" distB="0" distL="0" distR="0" wp14:anchorId="57B2AF32" wp14:editId="5951740C">
            <wp:extent cx="4857750" cy="2660650"/>
            <wp:effectExtent l="0" t="0" r="0" b="0"/>
            <wp:docPr id="15" name="图表 15">
              <a:extLst xmlns:a="http://schemas.openxmlformats.org/drawingml/2006/main">
                <a:ext uri="{FF2B5EF4-FFF2-40B4-BE49-F238E27FC236}">
                  <a16:creationId xmlns:a16="http://schemas.microsoft.com/office/drawing/2014/main" id="{B11371FC-F1BE-8327-3544-66C9CA971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FCF817" w14:textId="6228A410" w:rsidR="00AA19FD" w:rsidRDefault="00AA19FD" w:rsidP="00644D52">
      <w:pPr>
        <w:spacing w:line="360" w:lineRule="auto"/>
        <w:ind w:firstLine="420"/>
        <w:jc w:val="center"/>
        <w:rPr>
          <w:rFonts w:ascii="宋体" w:eastAsia="宋体" w:hAnsi="宋体"/>
          <w:szCs w:val="21"/>
        </w:rPr>
      </w:pPr>
      <w:r>
        <w:rPr>
          <w:rFonts w:ascii="宋体" w:eastAsia="宋体" w:hAnsi="宋体" w:hint="eastAsia"/>
          <w:szCs w:val="21"/>
        </w:rPr>
        <w:t>图</w:t>
      </w:r>
      <w:r w:rsidR="00644D52">
        <w:rPr>
          <w:rFonts w:ascii="宋体" w:eastAsia="宋体" w:hAnsi="宋体"/>
          <w:szCs w:val="21"/>
        </w:rPr>
        <w:t>7</w:t>
      </w:r>
      <w:r>
        <w:rPr>
          <w:rFonts w:ascii="宋体" w:eastAsia="宋体" w:hAnsi="宋体"/>
          <w:szCs w:val="21"/>
        </w:rPr>
        <w:t xml:space="preserve"> </w:t>
      </w:r>
      <w:r>
        <w:rPr>
          <w:rFonts w:ascii="宋体" w:eastAsia="宋体" w:hAnsi="宋体" w:hint="eastAsia"/>
          <w:szCs w:val="21"/>
        </w:rPr>
        <w:t>相对延迟与符合计数的关系</w:t>
      </w:r>
    </w:p>
    <w:p w14:paraId="7CE99D0D" w14:textId="2F3C666E" w:rsidR="00AA19FD" w:rsidRDefault="00AA19FD" w:rsidP="00AA19FD">
      <w:pPr>
        <w:spacing w:line="360" w:lineRule="auto"/>
        <w:ind w:firstLine="420"/>
        <w:rPr>
          <w:rFonts w:ascii="宋体" w:eastAsia="宋体" w:hAnsi="宋体"/>
          <w:szCs w:val="21"/>
        </w:rPr>
      </w:pPr>
      <w:r>
        <w:rPr>
          <w:rFonts w:ascii="宋体" w:eastAsia="宋体" w:hAnsi="宋体" w:hint="eastAsia"/>
          <w:szCs w:val="21"/>
        </w:rPr>
        <w:t>可以得到符合单元的物理分辨时间</w:t>
      </w:r>
      <m:oMath>
        <m:r>
          <w:rPr>
            <w:rFonts w:ascii="Cambria Math" w:eastAsia="宋体" w:hAnsi="Cambria Math" w:hint="eastAsia"/>
            <w:szCs w:val="21"/>
          </w:rPr>
          <m:t>τ</m:t>
        </m:r>
      </m:oMath>
      <w:r>
        <w:rPr>
          <w:rFonts w:ascii="宋体" w:eastAsia="宋体" w:hAnsi="宋体" w:hint="eastAsia"/>
          <w:szCs w:val="21"/>
        </w:rPr>
        <w:t>：</w:t>
      </w:r>
    </w:p>
    <w:p w14:paraId="293AE932" w14:textId="77777777" w:rsidR="00AA19FD" w:rsidRDefault="00AA19FD" w:rsidP="00AA19FD">
      <w:pPr>
        <w:spacing w:line="360" w:lineRule="auto"/>
        <w:ind w:firstLine="420"/>
        <w:rPr>
          <w:rFonts w:ascii="宋体" w:eastAsia="宋体" w:hAnsi="宋体"/>
          <w:szCs w:val="21"/>
        </w:rPr>
      </w:pPr>
      <m:oMathPara>
        <m:oMath>
          <m:r>
            <w:rPr>
              <w:rFonts w:ascii="Cambria Math" w:eastAsia="宋体" w:hAnsi="Cambria Math"/>
              <w:szCs w:val="21"/>
            </w:rPr>
            <m:t>2</m:t>
          </m:r>
          <m:r>
            <w:rPr>
              <w:rFonts w:ascii="Cambria Math" w:eastAsia="宋体" w:hAnsi="Cambria Math" w:hint="eastAsia"/>
              <w:szCs w:val="21"/>
            </w:rPr>
            <m:t>τ</m:t>
          </m:r>
          <m:r>
            <w:rPr>
              <w:rFonts w:ascii="Cambria Math" w:eastAsia="宋体" w:hAnsi="Cambria Math"/>
              <w:szCs w:val="21"/>
            </w:rPr>
            <m:t>=0.98</m:t>
          </m:r>
          <m:r>
            <w:rPr>
              <w:rFonts w:ascii="Cambria Math" w:eastAsia="宋体" w:hAnsi="Cambria Math" w:hint="eastAsia"/>
              <w:szCs w:val="21"/>
            </w:rPr>
            <m:t>μ</m:t>
          </m:r>
          <m:r>
            <w:rPr>
              <w:rFonts w:ascii="Cambria Math" w:eastAsia="宋体" w:hAnsi="Cambria Math"/>
              <w:szCs w:val="21"/>
            </w:rPr>
            <m:t>s</m:t>
          </m:r>
        </m:oMath>
      </m:oMathPara>
    </w:p>
    <w:p w14:paraId="5410E52D" w14:textId="77777777" w:rsidR="00AA19FD" w:rsidRPr="00E60193" w:rsidRDefault="00AA19FD" w:rsidP="00AA19FD">
      <w:pPr>
        <w:spacing w:line="360" w:lineRule="auto"/>
        <w:ind w:firstLine="420"/>
        <w:rPr>
          <w:rFonts w:ascii="宋体" w:eastAsia="宋体" w:hAnsi="宋体"/>
          <w:szCs w:val="21"/>
        </w:rPr>
      </w:pPr>
      <m:oMathPara>
        <m:oMath>
          <m:r>
            <w:rPr>
              <w:rFonts w:ascii="Cambria Math" w:eastAsia="宋体" w:hAnsi="Cambria Math" w:hint="eastAsia"/>
              <w:szCs w:val="21"/>
            </w:rPr>
            <m:t>τ</m:t>
          </m:r>
          <m:r>
            <w:rPr>
              <w:rFonts w:ascii="Cambria Math" w:eastAsia="宋体" w:hAnsi="Cambria Math"/>
              <w:szCs w:val="21"/>
            </w:rPr>
            <m:t>=0.49</m:t>
          </m:r>
          <m:r>
            <w:rPr>
              <w:rFonts w:ascii="Cambria Math" w:eastAsia="宋体" w:hAnsi="Cambria Math" w:hint="eastAsia"/>
              <w:szCs w:val="21"/>
            </w:rPr>
            <m:t>μ</m:t>
          </m:r>
          <m:r>
            <w:rPr>
              <w:rFonts w:ascii="Cambria Math" w:eastAsia="宋体" w:hAnsi="Cambria Math"/>
              <w:szCs w:val="21"/>
            </w:rPr>
            <m:t>s</m:t>
          </m:r>
        </m:oMath>
      </m:oMathPara>
    </w:p>
    <w:p w14:paraId="6D354617" w14:textId="55DFDDAB" w:rsidR="00AA19FD" w:rsidRDefault="00AB38DE" w:rsidP="00E60193">
      <w:pPr>
        <w:spacing w:line="360" w:lineRule="auto"/>
        <w:ind w:firstLine="420"/>
        <w:rPr>
          <w:rFonts w:ascii="宋体" w:eastAsia="宋体" w:hAnsi="宋体"/>
          <w:szCs w:val="21"/>
        </w:rPr>
      </w:pPr>
      <w:r>
        <w:rPr>
          <w:rFonts w:ascii="宋体" w:eastAsia="宋体" w:hAnsi="宋体" w:hint="eastAsia"/>
          <w:szCs w:val="21"/>
        </w:rPr>
        <w:t>统计误差等于</w:t>
      </w:r>
      <m:oMath>
        <m:rad>
          <m:radPr>
            <m:degHide m:val="1"/>
            <m:ctrlPr>
              <w:rPr>
                <w:rFonts w:ascii="Cambria Math" w:eastAsia="宋体" w:hAnsi="Cambria Math"/>
                <w:i/>
                <w:szCs w:val="21"/>
              </w:rPr>
            </m:ctrlPr>
          </m:radPr>
          <m:deg/>
          <m:e>
            <m:r>
              <w:rPr>
                <w:rFonts w:ascii="Cambria Math" w:eastAsia="宋体" w:hAnsi="Cambria Math"/>
                <w:szCs w:val="21"/>
              </w:rPr>
              <m:t>1/N</m:t>
            </m:r>
          </m:e>
        </m:rad>
        <m:r>
          <w:rPr>
            <w:rFonts w:ascii="Cambria Math" w:eastAsia="宋体" w:hAnsi="Cambria Math"/>
            <w:szCs w:val="21"/>
          </w:rPr>
          <m:t>=3.5%</m:t>
        </m:r>
      </m:oMath>
      <w:r>
        <w:rPr>
          <w:rFonts w:ascii="宋体" w:eastAsia="宋体" w:hAnsi="宋体" w:hint="eastAsia"/>
          <w:szCs w:val="21"/>
        </w:rPr>
        <w:t>.</w:t>
      </w:r>
    </w:p>
    <w:p w14:paraId="5AD93A7A" w14:textId="6FCB8AAF" w:rsidR="00AB38DE" w:rsidRPr="00193B91" w:rsidRDefault="00AB38DE" w:rsidP="00AB38DE">
      <w:pPr>
        <w:spacing w:line="360" w:lineRule="auto"/>
        <w:rPr>
          <w:rFonts w:ascii="黑体" w:eastAsia="黑体" w:hAnsi="黑体"/>
          <w:szCs w:val="21"/>
        </w:rPr>
      </w:pPr>
      <w:r>
        <w:rPr>
          <w:rFonts w:ascii="黑体" w:eastAsia="黑体" w:hAnsi="黑体"/>
          <w:szCs w:val="21"/>
        </w:rPr>
        <w:t>4</w:t>
      </w:r>
      <w:r w:rsidRPr="009B77DF">
        <w:rPr>
          <w:rFonts w:ascii="黑体" w:eastAsia="黑体" w:hAnsi="黑体"/>
          <w:szCs w:val="21"/>
        </w:rPr>
        <w:t>.</w:t>
      </w:r>
      <w:r>
        <w:rPr>
          <w:rFonts w:ascii="黑体" w:eastAsia="黑体" w:hAnsi="黑体"/>
          <w:szCs w:val="21"/>
        </w:rPr>
        <w:t xml:space="preserve">4 </w:t>
      </w:r>
      <w:r>
        <w:rPr>
          <w:rFonts w:ascii="黑体" w:eastAsia="黑体" w:hAnsi="黑体" w:hint="eastAsia"/>
          <w:szCs w:val="21"/>
        </w:rPr>
        <w:t>测定6</w:t>
      </w:r>
      <w:r>
        <w:rPr>
          <w:rFonts w:ascii="黑体" w:eastAsia="黑体" w:hAnsi="黑体"/>
          <w:szCs w:val="21"/>
        </w:rPr>
        <w:t>0Co</w:t>
      </w:r>
      <w:r>
        <w:rPr>
          <w:rFonts w:ascii="黑体" w:eastAsia="黑体" w:hAnsi="黑体" w:hint="eastAsia"/>
          <w:szCs w:val="21"/>
        </w:rPr>
        <w:t>放射源的活度</w:t>
      </w:r>
    </w:p>
    <w:p w14:paraId="5C0FBDC9" w14:textId="77777777" w:rsidR="00647EF3" w:rsidRDefault="00647EF3" w:rsidP="00647EF3">
      <w:pPr>
        <w:autoSpaceDE w:val="0"/>
        <w:autoSpaceDN w:val="0"/>
        <w:adjustRightInd w:val="0"/>
        <w:spacing w:line="400" w:lineRule="exact"/>
        <w:ind w:left="420"/>
        <w:jc w:val="left"/>
        <w:rPr>
          <w:rFonts w:ascii="宋体" w:eastAsia="宋体" w:hAnsi="宋体"/>
          <w:szCs w:val="21"/>
        </w:rPr>
      </w:pPr>
      <w:r>
        <w:rPr>
          <w:rFonts w:ascii="宋体" w:eastAsia="宋体" w:hAnsi="宋体" w:hint="eastAsia"/>
          <w:szCs w:val="21"/>
        </w:rPr>
        <w:t>设定第二道的延迟为</w:t>
      </w:r>
      <m:oMath>
        <m:r>
          <w:rPr>
            <w:rFonts w:ascii="Cambria Math" w:eastAsia="宋体" w:hAnsi="Cambria Math"/>
            <w:szCs w:val="21"/>
          </w:rPr>
          <m:t>4.5</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，定标器测量时长为</w:t>
      </w:r>
      <m:oMath>
        <m:r>
          <w:rPr>
            <w:rFonts w:ascii="Cambria Math" w:eastAsia="宋体" w:hAnsi="Cambria Math"/>
            <w:szCs w:val="21"/>
          </w:rPr>
          <m:t>40s</m:t>
        </m:r>
      </m:oMath>
      <w:r>
        <w:rPr>
          <w:rFonts w:ascii="宋体" w:eastAsia="宋体" w:hAnsi="宋体" w:hint="eastAsia"/>
          <w:szCs w:val="21"/>
        </w:rPr>
        <w:t>。</w:t>
      </w:r>
    </w:p>
    <w:p w14:paraId="6E616833" w14:textId="0808FE48" w:rsidR="00647EF3" w:rsidRPr="00647EF3" w:rsidRDefault="00647EF3" w:rsidP="00647EF3">
      <w:pPr>
        <w:autoSpaceDE w:val="0"/>
        <w:autoSpaceDN w:val="0"/>
        <w:adjustRightInd w:val="0"/>
        <w:spacing w:line="400" w:lineRule="exact"/>
        <w:ind w:left="420"/>
        <w:jc w:val="left"/>
        <w:rPr>
          <w:rFonts w:ascii="宋体" w:eastAsia="宋体" w:hAnsi="宋体"/>
          <w:szCs w:val="21"/>
        </w:rPr>
      </w:pPr>
      <w:r w:rsidRPr="00647EF3">
        <w:rPr>
          <w:rFonts w:ascii="宋体" w:eastAsia="宋体" w:hAnsi="宋体" w:hint="eastAsia"/>
          <w:szCs w:val="21"/>
        </w:rPr>
        <w:t>用</w:t>
      </w:r>
      <w:r w:rsidRPr="00647EF3">
        <w:rPr>
          <w:rFonts w:ascii="宋体" w:eastAsia="宋体" w:hAnsi="宋体"/>
          <w:szCs w:val="21"/>
        </w:rPr>
        <w:t>60Co</w:t>
      </w:r>
      <w:r w:rsidRPr="00647EF3">
        <w:rPr>
          <w:rFonts w:ascii="宋体" w:eastAsia="宋体" w:hAnsi="宋体" w:hint="eastAsia"/>
          <w:szCs w:val="21"/>
        </w:rPr>
        <w:t>放射源，在与测量分辨时间同样条件下，测定</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m:t>
            </m:r>
          </m:sub>
        </m:sSub>
      </m:oMath>
      <w:r w:rsidRPr="00647EF3">
        <w:rPr>
          <w:rFonts w:ascii="宋体" w:eastAsia="宋体" w:hAnsi="宋体" w:hint="eastAsia"/>
          <w:szCs w:val="21"/>
        </w:rPr>
        <w:t>、</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m:t>
            </m:r>
          </m:sub>
        </m:sSub>
      </m:oMath>
      <w:r w:rsidRPr="00647EF3">
        <w:rPr>
          <w:rFonts w:ascii="宋体" w:eastAsia="宋体" w:hAnsi="宋体" w:hint="eastAsia"/>
          <w:szCs w:val="21"/>
        </w:rPr>
        <w:t>和</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m:t>
            </m:r>
          </m:sub>
        </m:sSub>
      </m:oMath>
      <w:r w:rsidRPr="00647EF3">
        <w:rPr>
          <w:rFonts w:ascii="宋体" w:eastAsia="宋体" w:hAnsi="宋体" w:hint="eastAsia"/>
          <w:szCs w:val="21"/>
        </w:rPr>
        <w:t>。</w:t>
      </w:r>
    </w:p>
    <w:p w14:paraId="29E75D12" w14:textId="3947C9F3" w:rsidR="00647EF3" w:rsidRPr="00647EF3" w:rsidRDefault="00647EF3" w:rsidP="00647EF3">
      <w:pPr>
        <w:autoSpaceDE w:val="0"/>
        <w:autoSpaceDN w:val="0"/>
        <w:adjustRightInd w:val="0"/>
        <w:spacing w:line="400" w:lineRule="exact"/>
        <w:ind w:left="420"/>
        <w:jc w:val="left"/>
        <w:rPr>
          <w:rFonts w:ascii="宋体" w:eastAsia="宋体" w:hAnsi="宋体"/>
          <w:szCs w:val="21"/>
        </w:rPr>
      </w:pPr>
      <w:r w:rsidRPr="00647EF3">
        <w:rPr>
          <w:rFonts w:ascii="宋体" w:eastAsia="宋体" w:hAnsi="宋体" w:hint="eastAsia"/>
          <w:szCs w:val="21"/>
        </w:rPr>
        <w:t>在</w:t>
      </w:r>
      <w:r w:rsidRPr="00647EF3">
        <w:rPr>
          <w:rFonts w:ascii="宋体" w:eastAsia="宋体" w:hAnsi="宋体"/>
          <w:szCs w:val="21"/>
        </w:rPr>
        <w:t>60Co</w:t>
      </w:r>
      <w:r w:rsidRPr="00647EF3">
        <w:rPr>
          <w:rFonts w:ascii="宋体" w:eastAsia="宋体" w:hAnsi="宋体" w:hint="eastAsia"/>
          <w:szCs w:val="21"/>
        </w:rPr>
        <w:t>放射源上方对着</w:t>
      </w:r>
      <m:oMath>
        <m:r>
          <w:rPr>
            <w:rFonts w:ascii="Cambria Math" w:eastAsia="宋体" w:hAnsi="宋体"/>
            <w:szCs w:val="21"/>
          </w:rPr>
          <m:t>β</m:t>
        </m:r>
      </m:oMath>
      <w:r w:rsidRPr="00647EF3">
        <w:rPr>
          <w:rFonts w:ascii="宋体" w:eastAsia="宋体" w:hAnsi="宋体" w:hint="eastAsia"/>
          <w:szCs w:val="21"/>
        </w:rPr>
        <w:t>探测器一面加上铝吸收片，测定</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β(γ+b)</m:t>
            </m:r>
          </m:sub>
        </m:sSub>
      </m:oMath>
      <w:r w:rsidRPr="00647EF3">
        <w:rPr>
          <w:rFonts w:ascii="宋体" w:eastAsia="宋体" w:hAnsi="宋体" w:hint="eastAsia"/>
          <w:szCs w:val="21"/>
        </w:rPr>
        <w:t>和</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cb0</m:t>
            </m:r>
          </m:sub>
        </m:sSub>
      </m:oMath>
      <w:r w:rsidRPr="00647EF3">
        <w:rPr>
          <w:rFonts w:ascii="宋体" w:eastAsia="宋体" w:hAnsi="宋体" w:hint="eastAsia"/>
          <w:szCs w:val="21"/>
        </w:rPr>
        <w:t>。</w:t>
      </w:r>
    </w:p>
    <w:p w14:paraId="2BEA4EC9" w14:textId="0E2442E4" w:rsidR="00647EF3" w:rsidRDefault="00647EF3" w:rsidP="00647EF3">
      <w:pPr>
        <w:autoSpaceDE w:val="0"/>
        <w:autoSpaceDN w:val="0"/>
        <w:adjustRightInd w:val="0"/>
        <w:spacing w:line="400" w:lineRule="exact"/>
        <w:ind w:left="420"/>
        <w:jc w:val="left"/>
        <w:rPr>
          <w:rFonts w:ascii="宋体" w:eastAsia="宋体" w:hAnsi="宋体"/>
          <w:szCs w:val="21"/>
        </w:rPr>
      </w:pPr>
      <w:r w:rsidRPr="00647EF3">
        <w:rPr>
          <w:rFonts w:ascii="宋体" w:eastAsia="宋体" w:hAnsi="宋体" w:hint="eastAsia"/>
          <w:szCs w:val="21"/>
        </w:rPr>
        <w:t>最后，取走放射源，测定</w:t>
      </w:r>
      <m:oMath>
        <m:sSub>
          <m:sSubPr>
            <m:ctrlPr>
              <w:rPr>
                <w:rFonts w:ascii="Cambria Math" w:eastAsia="宋体" w:hAnsi="宋体"/>
                <w:i/>
                <w:szCs w:val="21"/>
              </w:rPr>
            </m:ctrlPr>
          </m:sSubPr>
          <m:e>
            <m:r>
              <w:rPr>
                <w:rFonts w:ascii="Cambria Math" w:eastAsia="宋体" w:hAnsi="宋体"/>
                <w:szCs w:val="21"/>
              </w:rPr>
              <m:t>n</m:t>
            </m:r>
          </m:e>
          <m:sub>
            <m:r>
              <w:rPr>
                <w:rFonts w:ascii="Cambria Math" w:eastAsia="宋体" w:hAnsi="宋体"/>
                <w:szCs w:val="21"/>
              </w:rPr>
              <m:t>γb</m:t>
            </m:r>
          </m:sub>
        </m:sSub>
      </m:oMath>
      <w:r w:rsidRPr="00647EF3">
        <w:rPr>
          <w:rFonts w:ascii="宋体" w:eastAsia="宋体" w:hAnsi="宋体" w:hint="eastAsia"/>
          <w:szCs w:val="21"/>
        </w:rPr>
        <w:t>。</w:t>
      </w:r>
    </w:p>
    <w:p w14:paraId="5379CFFF" w14:textId="18C9F34F" w:rsidR="00647EF3" w:rsidRPr="00644D52" w:rsidRDefault="00647EF3" w:rsidP="00644D52">
      <w:pPr>
        <w:autoSpaceDE w:val="0"/>
        <w:autoSpaceDN w:val="0"/>
        <w:adjustRightInd w:val="0"/>
        <w:spacing w:line="400" w:lineRule="exact"/>
        <w:ind w:left="420"/>
        <w:jc w:val="center"/>
        <w:rPr>
          <w:rFonts w:ascii="黑体" w:eastAsia="黑体" w:hAnsi="黑体"/>
          <w:szCs w:val="21"/>
        </w:rPr>
      </w:pPr>
      <w:r w:rsidRPr="00644D52">
        <w:rPr>
          <w:rFonts w:ascii="黑体" w:eastAsia="黑体" w:hAnsi="黑体" w:hint="eastAsia"/>
          <w:szCs w:val="21"/>
        </w:rPr>
        <w:t>表4</w:t>
      </w:r>
      <w:r w:rsidRPr="00644D52">
        <w:rPr>
          <w:rFonts w:ascii="黑体" w:eastAsia="黑体" w:hAnsi="黑体"/>
          <w:szCs w:val="21"/>
        </w:rPr>
        <w:t xml:space="preserve"> </w:t>
      </w:r>
      <w:r w:rsidRPr="00644D52">
        <w:rPr>
          <w:rFonts w:ascii="黑体" w:eastAsia="黑体" w:hAnsi="黑体" w:hint="eastAsia"/>
          <w:szCs w:val="21"/>
        </w:rPr>
        <w:t>各测量值</w:t>
      </w:r>
    </w:p>
    <w:tbl>
      <w:tblPr>
        <w:tblStyle w:val="a3"/>
        <w:tblW w:w="0" w:type="auto"/>
        <w:tblLook w:val="04A0" w:firstRow="1" w:lastRow="0" w:firstColumn="1" w:lastColumn="0" w:noHBand="0" w:noVBand="1"/>
      </w:tblPr>
      <w:tblGrid>
        <w:gridCol w:w="1420"/>
        <w:gridCol w:w="1420"/>
        <w:gridCol w:w="1420"/>
        <w:gridCol w:w="1420"/>
        <w:gridCol w:w="1421"/>
        <w:gridCol w:w="1421"/>
      </w:tblGrid>
      <w:tr w:rsidR="00647EF3" w14:paraId="01E6DFBB" w14:textId="77777777" w:rsidTr="00647EF3">
        <w:tc>
          <w:tcPr>
            <w:tcW w:w="1420" w:type="dxa"/>
          </w:tcPr>
          <w:p w14:paraId="2DDEB751" w14:textId="67E8BD13" w:rsidR="00647EF3" w:rsidRPr="00647EF3" w:rsidRDefault="00000000" w:rsidP="003907C6">
            <w:pPr>
              <w:spacing w:line="360" w:lineRule="auto"/>
              <w:rPr>
                <w:rFonts w:ascii="宋体" w:eastAsia="宋体" w:hAnsi="宋体"/>
                <w:sz w:val="15"/>
                <w:szCs w:val="15"/>
              </w:rPr>
            </w:pPr>
            <m:oMathPara>
              <m:oMath>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β</m:t>
                    </m:r>
                  </m:sub>
                </m:sSub>
              </m:oMath>
            </m:oMathPara>
          </w:p>
        </w:tc>
        <w:tc>
          <w:tcPr>
            <w:tcW w:w="1420" w:type="dxa"/>
          </w:tcPr>
          <w:p w14:paraId="542B6216" w14:textId="31AAECE5" w:rsidR="00647EF3" w:rsidRPr="00647EF3" w:rsidRDefault="00000000" w:rsidP="003907C6">
            <w:pPr>
              <w:spacing w:line="360" w:lineRule="auto"/>
              <w:rPr>
                <w:rFonts w:ascii="宋体" w:eastAsia="宋体" w:hAnsi="宋体"/>
                <w:sz w:val="15"/>
                <w:szCs w:val="15"/>
              </w:rPr>
            </w:pPr>
            <m:oMathPara>
              <m:oMath>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γ</m:t>
                    </m:r>
                  </m:sub>
                </m:sSub>
              </m:oMath>
            </m:oMathPara>
          </w:p>
        </w:tc>
        <w:tc>
          <w:tcPr>
            <w:tcW w:w="1420" w:type="dxa"/>
          </w:tcPr>
          <w:p w14:paraId="1F5EC0A8" w14:textId="2143B160" w:rsidR="00647EF3" w:rsidRPr="00647EF3" w:rsidRDefault="00000000" w:rsidP="003907C6">
            <w:pPr>
              <w:spacing w:line="360" w:lineRule="auto"/>
              <w:rPr>
                <w:rFonts w:ascii="宋体" w:eastAsia="宋体" w:hAnsi="宋体"/>
                <w:sz w:val="15"/>
                <w:szCs w:val="15"/>
              </w:rPr>
            </w:pPr>
            <m:oMathPara>
              <m:oMath>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c</m:t>
                    </m:r>
                  </m:sub>
                </m:sSub>
              </m:oMath>
            </m:oMathPara>
          </w:p>
        </w:tc>
        <w:tc>
          <w:tcPr>
            <w:tcW w:w="1420" w:type="dxa"/>
          </w:tcPr>
          <w:p w14:paraId="1111BEA2" w14:textId="24A89016" w:rsidR="00647EF3" w:rsidRPr="00647EF3" w:rsidRDefault="00000000" w:rsidP="003907C6">
            <w:pPr>
              <w:spacing w:line="360" w:lineRule="auto"/>
              <w:rPr>
                <w:rFonts w:ascii="宋体" w:eastAsia="宋体" w:hAnsi="宋体"/>
                <w:sz w:val="15"/>
                <w:szCs w:val="15"/>
              </w:rPr>
            </w:pPr>
            <m:oMathPara>
              <m:oMath>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β(γ+b)</m:t>
                    </m:r>
                  </m:sub>
                </m:sSub>
              </m:oMath>
            </m:oMathPara>
          </w:p>
        </w:tc>
        <w:tc>
          <w:tcPr>
            <w:tcW w:w="1421" w:type="dxa"/>
          </w:tcPr>
          <w:p w14:paraId="70CAF8E8" w14:textId="7EA48FE5" w:rsidR="00647EF3" w:rsidRPr="00647EF3" w:rsidRDefault="00000000" w:rsidP="003907C6">
            <w:pPr>
              <w:spacing w:line="360" w:lineRule="auto"/>
              <w:rPr>
                <w:rFonts w:ascii="宋体" w:eastAsia="宋体" w:hAnsi="宋体"/>
                <w:sz w:val="15"/>
                <w:szCs w:val="15"/>
              </w:rPr>
            </w:pPr>
            <m:oMathPara>
              <m:oMath>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cb0</m:t>
                    </m:r>
                  </m:sub>
                </m:sSub>
              </m:oMath>
            </m:oMathPara>
          </w:p>
        </w:tc>
        <w:tc>
          <w:tcPr>
            <w:tcW w:w="1421" w:type="dxa"/>
          </w:tcPr>
          <w:p w14:paraId="35BBD4FE" w14:textId="1E05B4DB" w:rsidR="00647EF3" w:rsidRPr="00647EF3" w:rsidRDefault="00000000" w:rsidP="003907C6">
            <w:pPr>
              <w:spacing w:line="360" w:lineRule="auto"/>
              <w:rPr>
                <w:rFonts w:ascii="宋体" w:eastAsia="宋体" w:hAnsi="宋体"/>
                <w:sz w:val="15"/>
                <w:szCs w:val="15"/>
              </w:rPr>
            </w:pPr>
            <m:oMathPara>
              <m:oMath>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γb</m:t>
                    </m:r>
                  </m:sub>
                </m:sSub>
              </m:oMath>
            </m:oMathPara>
          </w:p>
        </w:tc>
      </w:tr>
      <w:tr w:rsidR="00647EF3" w14:paraId="7C8A119C" w14:textId="77777777" w:rsidTr="00647EF3">
        <w:tc>
          <w:tcPr>
            <w:tcW w:w="1420" w:type="dxa"/>
          </w:tcPr>
          <w:p w14:paraId="1121B90A" w14:textId="5F721D9F" w:rsidR="00647EF3" w:rsidRPr="00647EF3" w:rsidRDefault="00647EF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3449</m:t>
                </m:r>
              </m:oMath>
            </m:oMathPara>
          </w:p>
        </w:tc>
        <w:tc>
          <w:tcPr>
            <w:tcW w:w="1420" w:type="dxa"/>
          </w:tcPr>
          <w:p w14:paraId="55C47FA3" w14:textId="70B02660" w:rsidR="00647EF3" w:rsidRPr="00647EF3" w:rsidRDefault="00647EF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7867</m:t>
                </m:r>
              </m:oMath>
            </m:oMathPara>
          </w:p>
        </w:tc>
        <w:tc>
          <w:tcPr>
            <w:tcW w:w="1420" w:type="dxa"/>
          </w:tcPr>
          <w:p w14:paraId="6E617A3C" w14:textId="15A4BE17" w:rsidR="00647EF3" w:rsidRPr="00647EF3" w:rsidRDefault="00647EF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94</m:t>
                </m:r>
              </m:oMath>
            </m:oMathPara>
          </w:p>
        </w:tc>
        <w:tc>
          <w:tcPr>
            <w:tcW w:w="1420" w:type="dxa"/>
          </w:tcPr>
          <w:p w14:paraId="2C9B50D3" w14:textId="663CF5EF" w:rsidR="00647EF3" w:rsidRPr="00647EF3" w:rsidRDefault="00647EF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2629</m:t>
                </m:r>
              </m:oMath>
            </m:oMathPara>
          </w:p>
        </w:tc>
        <w:tc>
          <w:tcPr>
            <w:tcW w:w="1421" w:type="dxa"/>
          </w:tcPr>
          <w:p w14:paraId="5D788066" w14:textId="5F480992" w:rsidR="00647EF3" w:rsidRPr="00647EF3" w:rsidRDefault="00647EF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42</m:t>
                </m:r>
              </m:oMath>
            </m:oMathPara>
          </w:p>
        </w:tc>
        <w:tc>
          <w:tcPr>
            <w:tcW w:w="1421" w:type="dxa"/>
          </w:tcPr>
          <w:p w14:paraId="72E2A969" w14:textId="57C0E0F7" w:rsidR="00647EF3" w:rsidRPr="00647EF3" w:rsidRDefault="00647EF3" w:rsidP="003907C6">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136</m:t>
                </m:r>
              </m:oMath>
            </m:oMathPara>
          </w:p>
        </w:tc>
      </w:tr>
    </w:tbl>
    <w:p w14:paraId="70964B60" w14:textId="523AAE0A" w:rsidR="00E60193" w:rsidRDefault="00647EF3" w:rsidP="003907C6">
      <w:pPr>
        <w:spacing w:line="360" w:lineRule="auto"/>
        <w:ind w:firstLine="420"/>
        <w:rPr>
          <w:rFonts w:ascii="宋体" w:eastAsia="宋体" w:hAnsi="宋体"/>
          <w:szCs w:val="21"/>
        </w:rPr>
      </w:pPr>
      <w:r>
        <w:rPr>
          <w:rFonts w:ascii="宋体" w:eastAsia="宋体" w:hAnsi="宋体" w:hint="eastAsia"/>
          <w:szCs w:val="21"/>
        </w:rPr>
        <w:t>由式（1</w:t>
      </w:r>
      <w:r w:rsidR="00C56FFF">
        <w:rPr>
          <w:rFonts w:ascii="宋体" w:eastAsia="宋体" w:hAnsi="宋体"/>
          <w:szCs w:val="21"/>
        </w:rPr>
        <w:t>1</w:t>
      </w:r>
      <w:r>
        <w:rPr>
          <w:rFonts w:ascii="宋体" w:eastAsia="宋体" w:hAnsi="宋体" w:hint="eastAsia"/>
          <w:szCs w:val="21"/>
        </w:rPr>
        <w:t>）：</w:t>
      </w:r>
    </w:p>
    <w:p w14:paraId="1FF8C4B3" w14:textId="4053BF40" w:rsidR="00647EF3" w:rsidRPr="00647EF3" w:rsidRDefault="00647EF3" w:rsidP="003907C6">
      <w:pPr>
        <w:spacing w:line="360" w:lineRule="auto"/>
        <w:ind w:firstLine="420"/>
        <w:rPr>
          <w:rFonts w:ascii="宋体" w:eastAsia="宋体" w:hAnsi="宋体"/>
          <w:szCs w:val="21"/>
        </w:rPr>
      </w:pPr>
      <m:oMathPara>
        <m:oMath>
          <m:r>
            <w:rPr>
              <w:rFonts w:ascii="Cambria Math" w:eastAsia="宋体" w:hAnsi="Cambria Math"/>
              <w:szCs w:val="21"/>
            </w:rPr>
            <m:t>A</m:t>
          </m:r>
          <m:r>
            <w:rPr>
              <w:rFonts w:ascii="Cambria Math" w:eastAsia="宋体" w:hAnsi="Cambria Math" w:hint="eastAsia"/>
              <w:szCs w:val="21"/>
            </w:rPr>
            <m:t>≈</m:t>
          </m:r>
          <m:r>
            <w:rPr>
              <w:rFonts w:ascii="Cambria Math" w:eastAsia="宋体" w:hAnsi="Cambria Math"/>
              <w:szCs w:val="21"/>
            </w:rPr>
            <m:t>4.42×</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4</m:t>
              </m:r>
            </m:sup>
          </m:sSup>
          <m:r>
            <w:rPr>
              <w:rFonts w:ascii="Cambria Math" w:eastAsia="宋体" w:hAnsi="Cambria Math"/>
              <w:szCs w:val="21"/>
            </w:rPr>
            <m:t>Bq</m:t>
          </m:r>
        </m:oMath>
      </m:oMathPara>
    </w:p>
    <w:p w14:paraId="2C0D9B87" w14:textId="7DACC80C" w:rsidR="00C56FFF" w:rsidRDefault="004C1AA2" w:rsidP="004C1AA2">
      <w:pPr>
        <w:spacing w:line="360" w:lineRule="auto"/>
        <w:ind w:firstLineChars="200" w:firstLine="420"/>
        <w:rPr>
          <w:rFonts w:ascii="宋体" w:eastAsia="宋体" w:hAnsi="宋体"/>
          <w:szCs w:val="21"/>
        </w:rPr>
      </w:pPr>
      <w:r>
        <w:rPr>
          <w:rFonts w:ascii="宋体" w:eastAsia="宋体" w:hAnsi="宋体" w:hint="eastAsia"/>
          <w:szCs w:val="21"/>
        </w:rPr>
        <w:t>由于</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hint="eastAsia"/>
                <w:szCs w:val="21"/>
              </w:rPr>
              <m:t>β</m:t>
            </m:r>
          </m:sub>
        </m:sSub>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1/</m:t>
            </m:r>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β</m:t>
                </m:r>
              </m:sub>
            </m:sSub>
          </m:e>
        </m:rad>
        <m:r>
          <w:rPr>
            <w:rFonts w:ascii="Cambria Math" w:eastAsia="宋体" w:hAnsi="Cambria Math"/>
            <w:szCs w:val="21"/>
          </w:rPr>
          <m:t>=0.0048</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hint="eastAsia"/>
                <w:szCs w:val="21"/>
              </w:rPr>
              <m:t>γ</m:t>
            </m:r>
          </m:sub>
        </m:sSub>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1/</m:t>
            </m:r>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hint="eastAsia"/>
                    <w:sz w:val="15"/>
                    <w:szCs w:val="15"/>
                  </w:rPr>
                  <m:t>γ</m:t>
                </m:r>
              </m:sub>
            </m:sSub>
          </m:e>
        </m:rad>
        <m:r>
          <w:rPr>
            <w:rFonts w:ascii="Cambria Math" w:eastAsia="宋体" w:hAnsi="Cambria Math"/>
            <w:szCs w:val="21"/>
          </w:rPr>
          <m:t>=0.0051</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c</m:t>
            </m:r>
          </m:sub>
        </m:sSub>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1/</m:t>
            </m:r>
            <m:sSub>
              <m:sSubPr>
                <m:ctrlPr>
                  <w:rPr>
                    <w:rFonts w:ascii="Cambria Math" w:eastAsia="宋体" w:hAnsi="宋体"/>
                    <w:i/>
                    <w:sz w:val="15"/>
                    <w:szCs w:val="15"/>
                  </w:rPr>
                </m:ctrlPr>
              </m:sSubPr>
              <m:e>
                <m:r>
                  <w:rPr>
                    <w:rFonts w:ascii="Cambria Math" w:eastAsia="宋体" w:hAnsi="宋体"/>
                    <w:sz w:val="15"/>
                    <w:szCs w:val="15"/>
                  </w:rPr>
                  <m:t>N</m:t>
                </m:r>
              </m:e>
              <m:sub>
                <m:r>
                  <w:rPr>
                    <w:rFonts w:ascii="Cambria Math" w:eastAsia="宋体" w:hAnsi="宋体"/>
                    <w:sz w:val="15"/>
                    <w:szCs w:val="15"/>
                  </w:rPr>
                  <m:t>c</m:t>
                </m:r>
              </m:sub>
            </m:sSub>
          </m:e>
        </m:rad>
        <m:r>
          <w:rPr>
            <w:rFonts w:ascii="Cambria Math" w:eastAsia="宋体" w:hAnsi="Cambria Math"/>
            <w:szCs w:val="21"/>
          </w:rPr>
          <m:t>=0.0355</m:t>
        </m:r>
      </m:oMath>
      <w:r>
        <w:rPr>
          <w:rFonts w:ascii="宋体" w:eastAsia="宋体" w:hAnsi="宋体" w:hint="eastAsia"/>
          <w:szCs w:val="21"/>
        </w:rPr>
        <w:t>，</w:t>
      </w:r>
    </w:p>
    <w:p w14:paraId="1B8821A3" w14:textId="688373A9" w:rsidR="00647EF3" w:rsidRDefault="00647EF3" w:rsidP="003907C6">
      <w:pPr>
        <w:spacing w:line="360" w:lineRule="auto"/>
        <w:ind w:firstLine="420"/>
        <w:rPr>
          <w:rFonts w:ascii="宋体" w:eastAsia="宋体" w:hAnsi="宋体"/>
          <w:szCs w:val="21"/>
        </w:rPr>
      </w:pPr>
      <w:r>
        <w:rPr>
          <w:rFonts w:ascii="宋体" w:eastAsia="宋体" w:hAnsi="宋体" w:hint="eastAsia"/>
          <w:szCs w:val="21"/>
        </w:rPr>
        <w:t>由式（1</w:t>
      </w:r>
      <w:r w:rsidR="00C56FFF">
        <w:rPr>
          <w:rFonts w:ascii="宋体" w:eastAsia="宋体" w:hAnsi="宋体"/>
          <w:szCs w:val="21"/>
        </w:rPr>
        <w:t>3</w:t>
      </w:r>
      <w:r>
        <w:rPr>
          <w:rFonts w:ascii="宋体" w:eastAsia="宋体" w:hAnsi="宋体" w:hint="eastAsia"/>
          <w:szCs w:val="21"/>
        </w:rPr>
        <w:t>）</w:t>
      </w:r>
      <w:r w:rsidR="004C1AA2">
        <w:rPr>
          <w:rFonts w:ascii="宋体" w:eastAsia="宋体" w:hAnsi="宋体" w:hint="eastAsia"/>
          <w:szCs w:val="21"/>
        </w:rPr>
        <w:t>：</w:t>
      </w:r>
    </w:p>
    <w:p w14:paraId="0E3F4B1F" w14:textId="1D21679A" w:rsidR="004C1AA2" w:rsidRPr="00534AC2" w:rsidRDefault="00000000" w:rsidP="003907C6">
      <w:pPr>
        <w:spacing w:line="360" w:lineRule="auto"/>
        <w:ind w:firstLine="420"/>
        <w:rPr>
          <w:rFonts w:ascii="宋体" w:eastAsia="宋体" w:hAnsi="宋体"/>
          <w:i/>
          <w:szCs w:val="21"/>
        </w:rPr>
      </w:pPr>
      <m:oMathPara>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A</m:t>
              </m:r>
            </m:sub>
          </m:sSub>
          <m:r>
            <w:rPr>
              <w:rFonts w:ascii="Cambria Math" w:eastAsia="宋体" w:hAnsi="Cambria Math"/>
              <w:szCs w:val="21"/>
            </w:rPr>
            <m:t>=0.0362</m:t>
          </m:r>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c</m:t>
              </m:r>
            </m:sub>
          </m:sSub>
          <m:r>
            <w:rPr>
              <w:rFonts w:ascii="Cambria Math" w:eastAsia="宋体" w:hAnsi="Cambria Math"/>
              <w:szCs w:val="21"/>
            </w:rPr>
            <m:t>&lt;4%</m:t>
          </m:r>
        </m:oMath>
      </m:oMathPara>
    </w:p>
    <w:p w14:paraId="76527632" w14:textId="1A3CB08B" w:rsidR="00534AC2" w:rsidRDefault="00534AC2" w:rsidP="00534AC2">
      <w:pPr>
        <w:spacing w:line="360" w:lineRule="auto"/>
        <w:ind w:firstLine="420"/>
        <w:rPr>
          <w:rFonts w:ascii="宋体" w:eastAsia="宋体" w:hAnsi="宋体"/>
          <w:szCs w:val="21"/>
        </w:rPr>
      </w:pPr>
      <w:r>
        <w:rPr>
          <w:rFonts w:ascii="宋体" w:eastAsia="宋体" w:hAnsi="宋体" w:hint="eastAsia"/>
          <w:szCs w:val="21"/>
        </w:rPr>
        <w:t>可能的误差来源包括：</w:t>
      </w:r>
    </w:p>
    <w:p w14:paraId="278D624E" w14:textId="032FAEE6" w:rsidR="00534AC2" w:rsidRPr="00534AC2" w:rsidRDefault="00535AF6" w:rsidP="00535AF6">
      <w:pPr>
        <w:spacing w:line="360" w:lineRule="auto"/>
        <w:ind w:firstLine="420"/>
        <w:rPr>
          <w:rFonts w:ascii="宋体" w:eastAsia="宋体" w:hAnsi="宋体"/>
          <w:szCs w:val="21"/>
        </w:rPr>
      </w:pPr>
      <w:r>
        <w:rPr>
          <w:rFonts w:ascii="宋体" w:eastAsia="宋体" w:hAnsi="宋体" w:hint="eastAsia"/>
          <w:szCs w:val="21"/>
        </w:rPr>
        <w:t>样品量不足；</w:t>
      </w:r>
      <w:r w:rsidR="00534AC2">
        <w:rPr>
          <w:rFonts w:ascii="宋体" w:eastAsia="宋体" w:hAnsi="宋体" w:hint="eastAsia"/>
          <w:szCs w:val="21"/>
        </w:rPr>
        <w:t>测量仪器</w:t>
      </w:r>
      <w:r>
        <w:rPr>
          <w:rFonts w:ascii="宋体" w:eastAsia="宋体" w:hAnsi="宋体" w:hint="eastAsia"/>
          <w:szCs w:val="21"/>
        </w:rPr>
        <w:t>误差；环境中如温度、湿度、地磁场等影响仪器性能的因素等。</w:t>
      </w:r>
    </w:p>
    <w:sectPr w:rsidR="00534AC2" w:rsidRPr="00534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5EE7D" w14:textId="77777777" w:rsidR="000C5BDB" w:rsidRDefault="000C5BDB">
      <w:r>
        <w:separator/>
      </w:r>
    </w:p>
  </w:endnote>
  <w:endnote w:type="continuationSeparator" w:id="0">
    <w:p w14:paraId="68BA07AA" w14:textId="77777777" w:rsidR="000C5BDB" w:rsidRDefault="000C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43AF" w14:textId="77777777" w:rsidR="000C5BDB" w:rsidRDefault="000C5BDB">
      <w:r>
        <w:separator/>
      </w:r>
    </w:p>
  </w:footnote>
  <w:footnote w:type="continuationSeparator" w:id="0">
    <w:p w14:paraId="54A4AB42" w14:textId="77777777" w:rsidR="000C5BDB" w:rsidRDefault="000C5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43DFF"/>
    <w:multiLevelType w:val="multilevel"/>
    <w:tmpl w:val="36EE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17ABE"/>
    <w:multiLevelType w:val="hybridMultilevel"/>
    <w:tmpl w:val="92C2A166"/>
    <w:lvl w:ilvl="0" w:tplc="EB88431A">
      <w:start w:val="1"/>
      <w:numFmt w:val="decimal"/>
      <w:lvlText w:val="%1、"/>
      <w:lvlJc w:val="left"/>
      <w:pPr>
        <w:tabs>
          <w:tab w:val="num" w:pos="360"/>
        </w:tabs>
        <w:ind w:left="360" w:hanging="360"/>
      </w:pPr>
      <w:rPr>
        <w:rFonts w:ascii="Times New Roman" w:eastAsia="Times New Roman" w:hAnsi="Times New Roman" w:cs="Times New Roman"/>
      </w:rPr>
    </w:lvl>
    <w:lvl w:ilvl="1" w:tplc="B61CBE1E">
      <w:start w:val="1"/>
      <w:numFmt w:val="decimal"/>
      <w:lvlText w:val="%2）"/>
      <w:lvlJc w:val="left"/>
      <w:pPr>
        <w:tabs>
          <w:tab w:val="num" w:pos="780"/>
        </w:tabs>
        <w:ind w:left="780" w:hanging="360"/>
      </w:pPr>
      <w:rPr>
        <w:rFonts w:hint="default"/>
      </w:rPr>
    </w:lvl>
    <w:lvl w:ilvl="2" w:tplc="0524874A">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140103759">
    <w:abstractNumId w:val="0"/>
  </w:num>
  <w:num w:numId="2" w16cid:durableId="1605725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7FA0"/>
    <w:rsid w:val="0001242D"/>
    <w:rsid w:val="00045FA2"/>
    <w:rsid w:val="00054A51"/>
    <w:rsid w:val="0006444E"/>
    <w:rsid w:val="00067D26"/>
    <w:rsid w:val="000A3933"/>
    <w:rsid w:val="000A3A72"/>
    <w:rsid w:val="000A54E0"/>
    <w:rsid w:val="000A5F39"/>
    <w:rsid w:val="000B4A01"/>
    <w:rsid w:val="000C5BDB"/>
    <w:rsid w:val="000C604E"/>
    <w:rsid w:val="000F7496"/>
    <w:rsid w:val="001379DB"/>
    <w:rsid w:val="00161174"/>
    <w:rsid w:val="00162FAA"/>
    <w:rsid w:val="001665DC"/>
    <w:rsid w:val="00166D1E"/>
    <w:rsid w:val="00193B91"/>
    <w:rsid w:val="001C33EF"/>
    <w:rsid w:val="001D7E15"/>
    <w:rsid w:val="00243742"/>
    <w:rsid w:val="0029073B"/>
    <w:rsid w:val="00290E14"/>
    <w:rsid w:val="002A0C21"/>
    <w:rsid w:val="003907C6"/>
    <w:rsid w:val="003A4256"/>
    <w:rsid w:val="003B612E"/>
    <w:rsid w:val="003D173F"/>
    <w:rsid w:val="00414A8A"/>
    <w:rsid w:val="004227BC"/>
    <w:rsid w:val="004249EF"/>
    <w:rsid w:val="004401CE"/>
    <w:rsid w:val="00454C69"/>
    <w:rsid w:val="00495571"/>
    <w:rsid w:val="004B655D"/>
    <w:rsid w:val="004C1AA2"/>
    <w:rsid w:val="004D2740"/>
    <w:rsid w:val="00534AC2"/>
    <w:rsid w:val="00535AF6"/>
    <w:rsid w:val="005C7B64"/>
    <w:rsid w:val="005F48FF"/>
    <w:rsid w:val="00602D7A"/>
    <w:rsid w:val="006050FF"/>
    <w:rsid w:val="006053B7"/>
    <w:rsid w:val="006060FB"/>
    <w:rsid w:val="00607FDC"/>
    <w:rsid w:val="006236A2"/>
    <w:rsid w:val="00644D52"/>
    <w:rsid w:val="00647EF3"/>
    <w:rsid w:val="00651AA7"/>
    <w:rsid w:val="00656B12"/>
    <w:rsid w:val="0066749A"/>
    <w:rsid w:val="006707B4"/>
    <w:rsid w:val="00675646"/>
    <w:rsid w:val="00680473"/>
    <w:rsid w:val="006A0712"/>
    <w:rsid w:val="006A68BF"/>
    <w:rsid w:val="006B12CE"/>
    <w:rsid w:val="006D6F4B"/>
    <w:rsid w:val="007162B3"/>
    <w:rsid w:val="00727E18"/>
    <w:rsid w:val="007365D7"/>
    <w:rsid w:val="007877CB"/>
    <w:rsid w:val="007A4749"/>
    <w:rsid w:val="00822C45"/>
    <w:rsid w:val="00840088"/>
    <w:rsid w:val="008703F8"/>
    <w:rsid w:val="0088173B"/>
    <w:rsid w:val="008B7EF1"/>
    <w:rsid w:val="008C03E2"/>
    <w:rsid w:val="008F516E"/>
    <w:rsid w:val="009154AE"/>
    <w:rsid w:val="00923753"/>
    <w:rsid w:val="0092510E"/>
    <w:rsid w:val="00994EE6"/>
    <w:rsid w:val="009B1A64"/>
    <w:rsid w:val="009C512A"/>
    <w:rsid w:val="009E58AB"/>
    <w:rsid w:val="00A32833"/>
    <w:rsid w:val="00A50ECF"/>
    <w:rsid w:val="00A6206C"/>
    <w:rsid w:val="00A67AD7"/>
    <w:rsid w:val="00A857F5"/>
    <w:rsid w:val="00A85B83"/>
    <w:rsid w:val="00AA19FD"/>
    <w:rsid w:val="00AA7D37"/>
    <w:rsid w:val="00AB0769"/>
    <w:rsid w:val="00AB38DE"/>
    <w:rsid w:val="00AC4B4F"/>
    <w:rsid w:val="00AD6005"/>
    <w:rsid w:val="00AE2DC5"/>
    <w:rsid w:val="00AE5B46"/>
    <w:rsid w:val="00AF0C84"/>
    <w:rsid w:val="00AF5023"/>
    <w:rsid w:val="00B37C7A"/>
    <w:rsid w:val="00B63553"/>
    <w:rsid w:val="00B74F3E"/>
    <w:rsid w:val="00B85334"/>
    <w:rsid w:val="00B862DF"/>
    <w:rsid w:val="00B87FA0"/>
    <w:rsid w:val="00BA5469"/>
    <w:rsid w:val="00C24377"/>
    <w:rsid w:val="00C33F8B"/>
    <w:rsid w:val="00C56FFF"/>
    <w:rsid w:val="00C711FA"/>
    <w:rsid w:val="00CA6EBA"/>
    <w:rsid w:val="00CD1001"/>
    <w:rsid w:val="00D02152"/>
    <w:rsid w:val="00D02963"/>
    <w:rsid w:val="00D4075A"/>
    <w:rsid w:val="00D931EC"/>
    <w:rsid w:val="00DA3E27"/>
    <w:rsid w:val="00DE09A5"/>
    <w:rsid w:val="00DE2F72"/>
    <w:rsid w:val="00E22520"/>
    <w:rsid w:val="00E60193"/>
    <w:rsid w:val="00E74F37"/>
    <w:rsid w:val="00E91EDC"/>
    <w:rsid w:val="00EB5E03"/>
    <w:rsid w:val="00ED18A2"/>
    <w:rsid w:val="00ED7B50"/>
    <w:rsid w:val="00EE2462"/>
    <w:rsid w:val="00EE5DD5"/>
    <w:rsid w:val="00F66009"/>
    <w:rsid w:val="00F742FF"/>
    <w:rsid w:val="00F91D71"/>
    <w:rsid w:val="00FA74A5"/>
    <w:rsid w:val="00FF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DC77"/>
  <w15:docId w15:val="{DC3F1BEA-C447-4E84-8866-10F1C8B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D7E15"/>
    <w:rPr>
      <w:rFonts w:asciiTheme="majorHAnsi" w:eastAsia="黑体" w:hAnsiTheme="majorHAnsi" w:cstheme="majorBidi"/>
      <w:sz w:val="20"/>
      <w:szCs w:val="20"/>
    </w:rPr>
  </w:style>
  <w:style w:type="character" w:styleId="a5">
    <w:name w:val="Placeholder Text"/>
    <w:basedOn w:val="a0"/>
    <w:uiPriority w:val="99"/>
    <w:semiHidden/>
    <w:rsid w:val="001D7E15"/>
    <w:rPr>
      <w:color w:val="808080"/>
    </w:rPr>
  </w:style>
  <w:style w:type="paragraph" w:styleId="a6">
    <w:name w:val="Normal (Web)"/>
    <w:basedOn w:val="a"/>
    <w:uiPriority w:val="99"/>
    <w:semiHidden/>
    <w:unhideWhenUsed/>
    <w:rsid w:val="00727E18"/>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29073B"/>
    <w:pPr>
      <w:tabs>
        <w:tab w:val="center" w:pos="4153"/>
        <w:tab w:val="right" w:pos="8306"/>
      </w:tabs>
      <w:snapToGrid w:val="0"/>
      <w:jc w:val="center"/>
    </w:pPr>
    <w:rPr>
      <w:sz w:val="18"/>
      <w:szCs w:val="18"/>
    </w:rPr>
  </w:style>
  <w:style w:type="character" w:customStyle="1" w:styleId="a8">
    <w:name w:val="页眉 字符"/>
    <w:basedOn w:val="a0"/>
    <w:link w:val="a7"/>
    <w:uiPriority w:val="99"/>
    <w:rsid w:val="0029073B"/>
    <w:rPr>
      <w:sz w:val="18"/>
      <w:szCs w:val="18"/>
    </w:rPr>
  </w:style>
  <w:style w:type="paragraph" w:styleId="a9">
    <w:name w:val="footer"/>
    <w:basedOn w:val="a"/>
    <w:link w:val="aa"/>
    <w:uiPriority w:val="99"/>
    <w:unhideWhenUsed/>
    <w:rsid w:val="0029073B"/>
    <w:pPr>
      <w:tabs>
        <w:tab w:val="center" w:pos="4153"/>
        <w:tab w:val="right" w:pos="8306"/>
      </w:tabs>
      <w:snapToGrid w:val="0"/>
      <w:jc w:val="left"/>
    </w:pPr>
    <w:rPr>
      <w:sz w:val="18"/>
      <w:szCs w:val="18"/>
    </w:rPr>
  </w:style>
  <w:style w:type="character" w:customStyle="1" w:styleId="aa">
    <w:name w:val="页脚 字符"/>
    <w:basedOn w:val="a0"/>
    <w:link w:val="a9"/>
    <w:uiPriority w:val="99"/>
    <w:rsid w:val="002907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94280">
      <w:bodyDiv w:val="1"/>
      <w:marLeft w:val="0"/>
      <w:marRight w:val="0"/>
      <w:marTop w:val="0"/>
      <w:marBottom w:val="0"/>
      <w:divBdr>
        <w:top w:val="none" w:sz="0" w:space="0" w:color="auto"/>
        <w:left w:val="none" w:sz="0" w:space="0" w:color="auto"/>
        <w:bottom w:val="none" w:sz="0" w:space="0" w:color="auto"/>
        <w:right w:val="none" w:sz="0" w:space="0" w:color="auto"/>
      </w:divBdr>
    </w:div>
    <w:div w:id="604732516">
      <w:bodyDiv w:val="1"/>
      <w:marLeft w:val="0"/>
      <w:marRight w:val="0"/>
      <w:marTop w:val="0"/>
      <w:marBottom w:val="0"/>
      <w:divBdr>
        <w:top w:val="none" w:sz="0" w:space="0" w:color="auto"/>
        <w:left w:val="none" w:sz="0" w:space="0" w:color="auto"/>
        <w:bottom w:val="none" w:sz="0" w:space="0" w:color="auto"/>
        <w:right w:val="none" w:sz="0" w:space="0" w:color="auto"/>
      </w:divBdr>
    </w:div>
    <w:div w:id="94342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19987;&#19994;&#23454;&#39564;\&#31526;&#21512;&#35745;&#2596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6482939632545E-2"/>
          <c:y val="2.5428331875182269E-2"/>
          <c:w val="0.88386351706036748"/>
          <c:h val="0.841674686497521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Sheet1!$C$18:$AO$18</c:f>
              <c:numCache>
                <c:formatCode>General</c:formatCode>
                <c:ptCount val="39"/>
                <c:pt idx="0">
                  <c:v>3.6</c:v>
                </c:pt>
                <c:pt idx="1">
                  <c:v>3.62</c:v>
                </c:pt>
                <c:pt idx="2">
                  <c:v>3.64</c:v>
                </c:pt>
                <c:pt idx="3">
                  <c:v>3.7</c:v>
                </c:pt>
                <c:pt idx="4">
                  <c:v>3.72</c:v>
                </c:pt>
                <c:pt idx="5">
                  <c:v>3.74</c:v>
                </c:pt>
                <c:pt idx="6">
                  <c:v>3.76</c:v>
                </c:pt>
                <c:pt idx="7">
                  <c:v>3.78</c:v>
                </c:pt>
                <c:pt idx="8">
                  <c:v>3.8</c:v>
                </c:pt>
                <c:pt idx="9">
                  <c:v>3.82</c:v>
                </c:pt>
                <c:pt idx="10">
                  <c:v>3.84</c:v>
                </c:pt>
                <c:pt idx="11">
                  <c:v>3.86</c:v>
                </c:pt>
                <c:pt idx="12">
                  <c:v>3.88</c:v>
                </c:pt>
                <c:pt idx="13">
                  <c:v>3.9</c:v>
                </c:pt>
                <c:pt idx="14">
                  <c:v>3.92</c:v>
                </c:pt>
                <c:pt idx="15">
                  <c:v>3.94</c:v>
                </c:pt>
                <c:pt idx="16">
                  <c:v>3.96</c:v>
                </c:pt>
                <c:pt idx="17">
                  <c:v>3.98</c:v>
                </c:pt>
                <c:pt idx="18">
                  <c:v>4</c:v>
                </c:pt>
                <c:pt idx="19">
                  <c:v>4.0999999999999996</c:v>
                </c:pt>
                <c:pt idx="20">
                  <c:v>4.2</c:v>
                </c:pt>
                <c:pt idx="21">
                  <c:v>4.3</c:v>
                </c:pt>
                <c:pt idx="22">
                  <c:v>4.4000000000000004</c:v>
                </c:pt>
                <c:pt idx="23">
                  <c:v>4.5</c:v>
                </c:pt>
                <c:pt idx="24">
                  <c:v>4.5999999999999996</c:v>
                </c:pt>
                <c:pt idx="25">
                  <c:v>4.7</c:v>
                </c:pt>
                <c:pt idx="26">
                  <c:v>4.72</c:v>
                </c:pt>
                <c:pt idx="27">
                  <c:v>4.74</c:v>
                </c:pt>
                <c:pt idx="28">
                  <c:v>4.76</c:v>
                </c:pt>
                <c:pt idx="29">
                  <c:v>4.78</c:v>
                </c:pt>
                <c:pt idx="30">
                  <c:v>4.8</c:v>
                </c:pt>
                <c:pt idx="31">
                  <c:v>4.82</c:v>
                </c:pt>
                <c:pt idx="32">
                  <c:v>4.84</c:v>
                </c:pt>
                <c:pt idx="33">
                  <c:v>4.8600000000000003</c:v>
                </c:pt>
                <c:pt idx="34">
                  <c:v>4.88</c:v>
                </c:pt>
                <c:pt idx="35">
                  <c:v>4.9000000000000004</c:v>
                </c:pt>
                <c:pt idx="36">
                  <c:v>4.9400000000000004</c:v>
                </c:pt>
                <c:pt idx="37">
                  <c:v>4.9800000000000004</c:v>
                </c:pt>
                <c:pt idx="38">
                  <c:v>5.0999999999999996</c:v>
                </c:pt>
              </c:numCache>
            </c:numRef>
          </c:xVal>
          <c:yVal>
            <c:numRef>
              <c:f>Sheet1!$C$19:$AO$19</c:f>
              <c:numCache>
                <c:formatCode>General</c:formatCode>
                <c:ptCount val="39"/>
                <c:pt idx="0">
                  <c:v>33</c:v>
                </c:pt>
                <c:pt idx="1">
                  <c:v>32</c:v>
                </c:pt>
                <c:pt idx="2">
                  <c:v>56</c:v>
                </c:pt>
                <c:pt idx="3">
                  <c:v>85</c:v>
                </c:pt>
                <c:pt idx="4">
                  <c:v>110</c:v>
                </c:pt>
                <c:pt idx="5">
                  <c:v>143</c:v>
                </c:pt>
                <c:pt idx="6">
                  <c:v>188</c:v>
                </c:pt>
                <c:pt idx="7">
                  <c:v>216</c:v>
                </c:pt>
                <c:pt idx="8">
                  <c:v>270</c:v>
                </c:pt>
                <c:pt idx="9">
                  <c:v>335</c:v>
                </c:pt>
                <c:pt idx="10">
                  <c:v>398</c:v>
                </c:pt>
                <c:pt idx="11">
                  <c:v>482</c:v>
                </c:pt>
                <c:pt idx="12">
                  <c:v>562</c:v>
                </c:pt>
                <c:pt idx="13">
                  <c:v>605</c:v>
                </c:pt>
                <c:pt idx="14">
                  <c:v>640</c:v>
                </c:pt>
                <c:pt idx="15">
                  <c:v>670</c:v>
                </c:pt>
                <c:pt idx="16">
                  <c:v>751</c:v>
                </c:pt>
                <c:pt idx="17">
                  <c:v>747</c:v>
                </c:pt>
                <c:pt idx="18">
                  <c:v>739</c:v>
                </c:pt>
                <c:pt idx="19">
                  <c:v>763</c:v>
                </c:pt>
                <c:pt idx="20">
                  <c:v>814</c:v>
                </c:pt>
                <c:pt idx="21">
                  <c:v>797</c:v>
                </c:pt>
                <c:pt idx="22">
                  <c:v>814</c:v>
                </c:pt>
                <c:pt idx="23">
                  <c:v>822</c:v>
                </c:pt>
                <c:pt idx="24">
                  <c:v>806</c:v>
                </c:pt>
                <c:pt idx="25">
                  <c:v>726</c:v>
                </c:pt>
                <c:pt idx="26">
                  <c:v>698</c:v>
                </c:pt>
                <c:pt idx="27">
                  <c:v>689</c:v>
                </c:pt>
                <c:pt idx="28">
                  <c:v>602</c:v>
                </c:pt>
                <c:pt idx="29">
                  <c:v>582</c:v>
                </c:pt>
                <c:pt idx="30">
                  <c:v>480</c:v>
                </c:pt>
                <c:pt idx="31">
                  <c:v>373</c:v>
                </c:pt>
                <c:pt idx="32">
                  <c:v>285</c:v>
                </c:pt>
                <c:pt idx="33">
                  <c:v>247</c:v>
                </c:pt>
                <c:pt idx="34">
                  <c:v>194</c:v>
                </c:pt>
                <c:pt idx="35">
                  <c:v>144</c:v>
                </c:pt>
                <c:pt idx="36">
                  <c:v>95</c:v>
                </c:pt>
                <c:pt idx="37">
                  <c:v>59</c:v>
                </c:pt>
                <c:pt idx="38">
                  <c:v>45</c:v>
                </c:pt>
              </c:numCache>
            </c:numRef>
          </c:yVal>
          <c:smooth val="1"/>
          <c:extLst>
            <c:ext xmlns:c16="http://schemas.microsoft.com/office/drawing/2014/chart" uri="{C3380CC4-5D6E-409C-BE32-E72D297353CC}">
              <c16:uniqueId val="{00000000-9ADA-4D3F-86A9-CCF0010AE947}"/>
            </c:ext>
          </c:extLst>
        </c:ser>
        <c:dLbls>
          <c:showLegendKey val="0"/>
          <c:showVal val="0"/>
          <c:showCatName val="0"/>
          <c:showSerName val="0"/>
          <c:showPercent val="0"/>
          <c:showBubbleSize val="0"/>
        </c:dLbls>
        <c:axId val="1294432927"/>
        <c:axId val="1280799215"/>
      </c:scatterChart>
      <c:valAx>
        <c:axId val="12944329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τ2</a:t>
                </a:r>
                <a:r>
                  <a:rPr lang="zh-CN" altLang="en-US"/>
                  <a:t>（</a:t>
                </a:r>
                <a:r>
                  <a:rPr lang="en-US" altLang="zh-CN"/>
                  <a:t>μs</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0799215"/>
        <c:crosses val="autoZero"/>
        <c:crossBetween val="midCat"/>
      </c:valAx>
      <c:valAx>
        <c:axId val="128079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432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8401</TotalTime>
  <Pages>8</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41</cp:revision>
  <dcterms:created xsi:type="dcterms:W3CDTF">2022-10-10T16:15:00Z</dcterms:created>
  <dcterms:modified xsi:type="dcterms:W3CDTF">2024-06-27T20:47:00Z</dcterms:modified>
</cp:coreProperties>
</file>