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DA92E" w14:textId="5AFBAACB" w:rsidR="0072502D" w:rsidRPr="004F1404" w:rsidRDefault="004504BB" w:rsidP="004F1404">
      <w:pPr>
        <w:spacing w:line="360" w:lineRule="auto"/>
        <w:jc w:val="center"/>
        <w:rPr>
          <w:rFonts w:ascii="宋体" w:eastAsia="宋体" w:hAnsi="宋体"/>
          <w:sz w:val="44"/>
          <w:szCs w:val="44"/>
        </w:rPr>
      </w:pPr>
      <w:r>
        <w:rPr>
          <w:rFonts w:ascii="宋体" w:eastAsia="宋体" w:hAnsi="宋体" w:hint="eastAsia"/>
          <w:sz w:val="44"/>
          <w:szCs w:val="44"/>
        </w:rPr>
        <w:t>超短脉冲激光的脉宽测量</w:t>
      </w:r>
      <w:r w:rsidR="0050523C" w:rsidRPr="004F1404">
        <w:rPr>
          <w:rFonts w:ascii="宋体" w:eastAsia="宋体" w:hAnsi="宋体" w:hint="eastAsia"/>
          <w:sz w:val="44"/>
          <w:szCs w:val="44"/>
        </w:rPr>
        <w:t>实验报告</w:t>
      </w:r>
    </w:p>
    <w:p w14:paraId="73D2DAF2" w14:textId="0BFDBF5E" w:rsidR="0050523C" w:rsidRPr="004F1404" w:rsidRDefault="0050523C" w:rsidP="004F1404">
      <w:pPr>
        <w:pStyle w:val="a3"/>
        <w:numPr>
          <w:ilvl w:val="0"/>
          <w:numId w:val="4"/>
        </w:numPr>
        <w:spacing w:line="360" w:lineRule="auto"/>
        <w:ind w:firstLineChars="0"/>
        <w:jc w:val="left"/>
        <w:rPr>
          <w:rFonts w:ascii="宋体" w:eastAsia="宋体" w:hAnsi="宋体"/>
          <w:sz w:val="28"/>
          <w:szCs w:val="28"/>
        </w:rPr>
      </w:pPr>
      <w:r w:rsidRPr="004F1404">
        <w:rPr>
          <w:rFonts w:ascii="宋体" w:eastAsia="宋体" w:hAnsi="宋体" w:hint="eastAsia"/>
          <w:sz w:val="28"/>
          <w:szCs w:val="28"/>
        </w:rPr>
        <w:t>实验目的</w:t>
      </w:r>
    </w:p>
    <w:p w14:paraId="1353CFFD" w14:textId="306414BD" w:rsidR="004F1404" w:rsidRDefault="00AF0318" w:rsidP="004F1404">
      <w:pPr>
        <w:pStyle w:val="a4"/>
        <w:spacing w:line="360" w:lineRule="auto"/>
        <w:ind w:firstLineChars="0" w:firstLine="360"/>
        <w:jc w:val="left"/>
        <w:rPr>
          <w:rFonts w:ascii="宋体" w:hAnsi="宋体"/>
          <w:szCs w:val="21"/>
        </w:rPr>
      </w:pPr>
      <w:r>
        <w:rPr>
          <w:rFonts w:ascii="宋体" w:hAnsi="宋体" w:hint="eastAsia"/>
          <w:szCs w:val="21"/>
        </w:rPr>
        <w:t>了解</w:t>
      </w:r>
      <w:r w:rsidR="00EB6D82">
        <w:rPr>
          <w:rFonts w:ascii="宋体" w:hAnsi="宋体" w:hint="eastAsia"/>
          <w:szCs w:val="21"/>
        </w:rPr>
        <w:t>超短激光脉冲信号的自相关测量</w:t>
      </w:r>
      <w:r>
        <w:rPr>
          <w:rFonts w:ascii="宋体" w:hAnsi="宋体" w:hint="eastAsia"/>
          <w:szCs w:val="21"/>
        </w:rPr>
        <w:t>原理</w:t>
      </w:r>
      <w:r w:rsidR="004F1404">
        <w:rPr>
          <w:rFonts w:ascii="宋体" w:hAnsi="宋体" w:hint="eastAsia"/>
          <w:szCs w:val="21"/>
        </w:rPr>
        <w:t>；</w:t>
      </w:r>
    </w:p>
    <w:p w14:paraId="77BB4EFA" w14:textId="5EDB380A" w:rsidR="0050523C" w:rsidRPr="004F1404" w:rsidRDefault="00EB6D82" w:rsidP="004F1404">
      <w:pPr>
        <w:pStyle w:val="a4"/>
        <w:spacing w:line="360" w:lineRule="auto"/>
        <w:ind w:firstLineChars="0" w:firstLine="360"/>
        <w:jc w:val="left"/>
        <w:rPr>
          <w:rFonts w:ascii="宋体" w:hAnsi="宋体"/>
          <w:szCs w:val="21"/>
        </w:rPr>
      </w:pPr>
      <w:r>
        <w:rPr>
          <w:rFonts w:ascii="宋体" w:hAnsi="宋体" w:hint="eastAsia"/>
          <w:szCs w:val="21"/>
        </w:rPr>
        <w:t>通过“自己测量自己”的方法得到超短激光脉冲的时间分布信息</w:t>
      </w:r>
      <w:r w:rsidR="009D6B7C" w:rsidRPr="004F1404">
        <w:rPr>
          <w:rFonts w:ascii="宋体" w:hAnsi="宋体" w:hint="eastAsia"/>
          <w:szCs w:val="21"/>
        </w:rPr>
        <w:t>。</w:t>
      </w:r>
    </w:p>
    <w:p w14:paraId="3029ABD3" w14:textId="2A9EECED" w:rsidR="009D6B7C" w:rsidRPr="004F1404" w:rsidRDefault="009D6B7C" w:rsidP="004F1404">
      <w:pPr>
        <w:pStyle w:val="a3"/>
        <w:numPr>
          <w:ilvl w:val="0"/>
          <w:numId w:val="4"/>
        </w:numPr>
        <w:spacing w:line="360" w:lineRule="auto"/>
        <w:ind w:firstLineChars="0"/>
        <w:jc w:val="left"/>
        <w:rPr>
          <w:rFonts w:ascii="宋体" w:eastAsia="宋体" w:hAnsi="宋体"/>
          <w:sz w:val="28"/>
          <w:szCs w:val="28"/>
        </w:rPr>
      </w:pPr>
      <w:r w:rsidRPr="004F1404">
        <w:rPr>
          <w:rFonts w:ascii="宋体" w:eastAsia="宋体" w:hAnsi="宋体" w:hint="eastAsia"/>
          <w:sz w:val="28"/>
          <w:szCs w:val="28"/>
        </w:rPr>
        <w:t>实验原理</w:t>
      </w:r>
    </w:p>
    <w:p w14:paraId="0ABD8B27" w14:textId="2BAE4FC1" w:rsidR="00241863" w:rsidRDefault="00241863" w:rsidP="00241863">
      <w:pPr>
        <w:spacing w:line="360" w:lineRule="auto"/>
        <w:jc w:val="left"/>
        <w:rPr>
          <w:rFonts w:ascii="宋体" w:eastAsia="宋体" w:hAnsi="宋体"/>
          <w:szCs w:val="21"/>
        </w:rPr>
      </w:pPr>
      <w:r>
        <w:rPr>
          <w:rFonts w:ascii="宋体" w:eastAsia="宋体" w:hAnsi="宋体"/>
          <w:szCs w:val="21"/>
        </w:rPr>
        <w:t xml:space="preserve">2.1 </w:t>
      </w:r>
      <w:r w:rsidR="00EB6D82">
        <w:rPr>
          <w:rFonts w:ascii="宋体" w:eastAsia="宋体" w:hAnsi="宋体" w:hint="eastAsia"/>
          <w:szCs w:val="21"/>
        </w:rPr>
        <w:t>光纤激光器</w:t>
      </w:r>
    </w:p>
    <w:p w14:paraId="16C2DD3C" w14:textId="01B2ED23" w:rsidR="00EB6D82" w:rsidRDefault="00EB6D82" w:rsidP="007E07AD">
      <w:pPr>
        <w:spacing w:line="360" w:lineRule="auto"/>
        <w:ind w:firstLine="360"/>
        <w:jc w:val="center"/>
        <w:rPr>
          <w:rFonts w:ascii="宋体" w:eastAsia="宋体" w:hAnsi="宋体"/>
          <w:szCs w:val="21"/>
        </w:rPr>
      </w:pPr>
      <w:r>
        <w:rPr>
          <w:noProof/>
        </w:rPr>
        <w:drawing>
          <wp:inline distT="0" distB="0" distL="0" distR="0" wp14:anchorId="4840080B" wp14:editId="46CE7914">
            <wp:extent cx="5274310" cy="3822065"/>
            <wp:effectExtent l="0" t="0" r="0" b="0"/>
            <wp:docPr id="653593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593503" name=""/>
                    <pic:cNvPicPr/>
                  </pic:nvPicPr>
                  <pic:blipFill>
                    <a:blip r:embed="rId8"/>
                    <a:stretch>
                      <a:fillRect/>
                    </a:stretch>
                  </pic:blipFill>
                  <pic:spPr>
                    <a:xfrm>
                      <a:off x="0" y="0"/>
                      <a:ext cx="5274310" cy="3822065"/>
                    </a:xfrm>
                    <a:prstGeom prst="rect">
                      <a:avLst/>
                    </a:prstGeom>
                  </pic:spPr>
                </pic:pic>
              </a:graphicData>
            </a:graphic>
          </wp:inline>
        </w:drawing>
      </w:r>
    </w:p>
    <w:p w14:paraId="15BD530A" w14:textId="75718A5F" w:rsidR="00EB6D82" w:rsidRDefault="00EB6D82" w:rsidP="007E07AD">
      <w:pPr>
        <w:spacing w:line="360" w:lineRule="auto"/>
        <w:ind w:firstLine="360"/>
        <w:jc w:val="center"/>
        <w:rPr>
          <w:rFonts w:ascii="宋体" w:eastAsia="宋体" w:hAnsi="宋体"/>
          <w:szCs w:val="21"/>
        </w:rPr>
      </w:pPr>
      <w:r>
        <w:rPr>
          <w:rFonts w:ascii="宋体" w:eastAsia="宋体" w:hAnsi="宋体" w:hint="eastAsia"/>
          <w:szCs w:val="21"/>
        </w:rPr>
        <w:t>图1</w:t>
      </w:r>
      <w:r>
        <w:rPr>
          <w:rFonts w:ascii="宋体" w:eastAsia="宋体" w:hAnsi="宋体"/>
          <w:szCs w:val="21"/>
        </w:rPr>
        <w:t xml:space="preserve"> </w:t>
      </w:r>
      <w:r>
        <w:rPr>
          <w:rFonts w:ascii="宋体" w:eastAsia="宋体" w:hAnsi="宋体" w:hint="eastAsia"/>
          <w:szCs w:val="21"/>
        </w:rPr>
        <w:t>光纤激光器结构图</w:t>
      </w:r>
    </w:p>
    <w:p w14:paraId="7E7996EE" w14:textId="302B133D" w:rsidR="00EB6D82" w:rsidRPr="00EB6D82" w:rsidRDefault="00EB6D82" w:rsidP="00EB6D82">
      <w:pPr>
        <w:spacing w:line="360" w:lineRule="auto"/>
        <w:ind w:firstLine="360"/>
        <w:jc w:val="left"/>
        <w:rPr>
          <w:rFonts w:ascii="宋体" w:eastAsia="宋体" w:hAnsi="宋体"/>
          <w:szCs w:val="21"/>
        </w:rPr>
      </w:pPr>
      <w:r w:rsidRPr="00EB6D82">
        <w:rPr>
          <w:rFonts w:ascii="宋体" w:eastAsia="宋体" w:hAnsi="宋体" w:hint="eastAsia"/>
          <w:szCs w:val="21"/>
        </w:rPr>
        <w:t>振荡器（Oscillator）：振荡器是激光器的一部分，用于产生初始的光信号。在这种激光器中，振荡器采用 SESAM 锁模，半导体饱和吸收镜）技术。</w:t>
      </w:r>
    </w:p>
    <w:p w14:paraId="19A03255" w14:textId="3CE36C2B" w:rsidR="00EB6D82" w:rsidRPr="00EB6D82" w:rsidRDefault="00EB6D82" w:rsidP="00EB6D82">
      <w:pPr>
        <w:spacing w:line="360" w:lineRule="auto"/>
        <w:ind w:firstLine="360"/>
        <w:jc w:val="left"/>
        <w:rPr>
          <w:rFonts w:ascii="宋体" w:eastAsia="宋体" w:hAnsi="宋体"/>
          <w:szCs w:val="21"/>
        </w:rPr>
      </w:pPr>
      <w:r w:rsidRPr="00EB6D82">
        <w:rPr>
          <w:rFonts w:ascii="宋体" w:eastAsia="宋体" w:hAnsi="宋体" w:hint="eastAsia"/>
          <w:szCs w:val="21"/>
        </w:rPr>
        <w:t>SESAM 锁模： SESAM 是一种特殊的半导体材料，可以通过控制电压来调节其吸收性质，实现锁模，即使产生超短脉冲的激光输出。</w:t>
      </w:r>
    </w:p>
    <w:p w14:paraId="6CEB583E" w14:textId="70B86AFE" w:rsidR="00EB6D82" w:rsidRPr="00EB6D82" w:rsidRDefault="00EB6D82" w:rsidP="00EB6D82">
      <w:pPr>
        <w:spacing w:line="360" w:lineRule="auto"/>
        <w:ind w:firstLine="360"/>
        <w:jc w:val="left"/>
        <w:rPr>
          <w:rFonts w:ascii="宋体" w:eastAsia="宋体" w:hAnsi="宋体"/>
          <w:szCs w:val="21"/>
        </w:rPr>
      </w:pPr>
      <w:r w:rsidRPr="00EB6D82">
        <w:rPr>
          <w:rFonts w:ascii="宋体" w:eastAsia="宋体" w:hAnsi="宋体" w:hint="eastAsia"/>
          <w:szCs w:val="21"/>
        </w:rPr>
        <w:t>光纤激光器（Fiber Laser）：这是一种使用光纤作为激光介质的激光器。它产生超短锁模脉冲种子激光，具有高重复频率（79.333MHz）、短脉冲宽度（小于10ps）和窄光谱宽度（小于5nm）的特性。</w:t>
      </w:r>
    </w:p>
    <w:p w14:paraId="34A14A80" w14:textId="4EA31DDC" w:rsidR="00EB6D82" w:rsidRPr="00EB6D82" w:rsidRDefault="00EB6D82" w:rsidP="00EB6D82">
      <w:pPr>
        <w:spacing w:line="360" w:lineRule="auto"/>
        <w:ind w:firstLine="360"/>
        <w:jc w:val="left"/>
        <w:rPr>
          <w:rFonts w:ascii="宋体" w:eastAsia="宋体" w:hAnsi="宋体"/>
          <w:szCs w:val="21"/>
        </w:rPr>
      </w:pPr>
      <w:r w:rsidRPr="00EB6D82">
        <w:rPr>
          <w:rFonts w:ascii="宋体" w:eastAsia="宋体" w:hAnsi="宋体" w:hint="eastAsia"/>
          <w:szCs w:val="21"/>
        </w:rPr>
        <w:t>SESAM 控制位移：用压电陶瓷调整 SESAM 的位置，以控制其对光的吸收特性，实现锁</w:t>
      </w:r>
      <w:r w:rsidRPr="00EB6D82">
        <w:rPr>
          <w:rFonts w:ascii="宋体" w:eastAsia="宋体" w:hAnsi="宋体" w:hint="eastAsia"/>
          <w:szCs w:val="21"/>
        </w:rPr>
        <w:lastRenderedPageBreak/>
        <w:t>模。</w:t>
      </w:r>
    </w:p>
    <w:p w14:paraId="501E40B6" w14:textId="1566BB7B" w:rsidR="00EB6D82" w:rsidRPr="00EB6D82" w:rsidRDefault="00EB6D82" w:rsidP="00EB6D82">
      <w:pPr>
        <w:spacing w:line="360" w:lineRule="auto"/>
        <w:ind w:firstLine="360"/>
        <w:jc w:val="left"/>
        <w:rPr>
          <w:rFonts w:ascii="宋体" w:eastAsia="宋体" w:hAnsi="宋体"/>
          <w:szCs w:val="21"/>
        </w:rPr>
      </w:pPr>
      <w:r w:rsidRPr="00EB6D82">
        <w:rPr>
          <w:rFonts w:ascii="宋体" w:eastAsia="宋体" w:hAnsi="宋体" w:hint="eastAsia"/>
          <w:szCs w:val="21"/>
        </w:rPr>
        <w:t>频率反馈系统：使用频率反馈系统来实现对激光频率的精确控制，以获得高于0.1Hz的频率稳定性和低时间抖动。</w:t>
      </w:r>
    </w:p>
    <w:p w14:paraId="6CCBEFBD" w14:textId="3FE3DB08" w:rsidR="00EB6D82" w:rsidRPr="00EB6D82" w:rsidRDefault="00EB6D82" w:rsidP="00EB6D82">
      <w:pPr>
        <w:spacing w:line="360" w:lineRule="auto"/>
        <w:ind w:firstLine="360"/>
        <w:jc w:val="left"/>
        <w:rPr>
          <w:rFonts w:ascii="宋体" w:eastAsia="宋体" w:hAnsi="宋体"/>
          <w:szCs w:val="21"/>
        </w:rPr>
      </w:pPr>
      <w:r w:rsidRPr="00EB6D82">
        <w:rPr>
          <w:rFonts w:ascii="宋体" w:eastAsia="宋体" w:hAnsi="宋体" w:hint="eastAsia"/>
          <w:szCs w:val="21"/>
        </w:rPr>
        <w:t>放大器结构采用预放大器和主放大器的结构。预放大器用于产生1W的激光功率，而主放大器提供大于10W的激光功率输出。</w:t>
      </w:r>
    </w:p>
    <w:p w14:paraId="66B22F41" w14:textId="4C0C46C8" w:rsidR="00EB6D82" w:rsidRPr="00EB6D82" w:rsidRDefault="00EB6D82" w:rsidP="00EB6D82">
      <w:pPr>
        <w:spacing w:line="360" w:lineRule="auto"/>
        <w:ind w:firstLine="360"/>
        <w:jc w:val="left"/>
        <w:rPr>
          <w:rFonts w:ascii="宋体" w:eastAsia="宋体" w:hAnsi="宋体"/>
          <w:szCs w:val="21"/>
        </w:rPr>
      </w:pPr>
      <w:r w:rsidRPr="00EB6D82">
        <w:rPr>
          <w:rFonts w:ascii="宋体" w:eastAsia="宋体" w:hAnsi="宋体" w:hint="eastAsia"/>
          <w:szCs w:val="21"/>
        </w:rPr>
        <w:t>隔离器+准直器结构：用于激光器输出的结构，隔离器用于防止反射光回流到激光器系统，准直器用于将激光束调整为平行的形式。</w:t>
      </w:r>
    </w:p>
    <w:p w14:paraId="26798D96" w14:textId="40C8DED9" w:rsidR="00EB6D82" w:rsidRPr="00EB6D82" w:rsidRDefault="00EB6D82" w:rsidP="00EB6D82">
      <w:pPr>
        <w:spacing w:line="360" w:lineRule="auto"/>
        <w:jc w:val="left"/>
        <w:rPr>
          <w:rFonts w:ascii="宋体" w:eastAsia="宋体" w:hAnsi="宋体"/>
          <w:szCs w:val="21"/>
        </w:rPr>
      </w:pPr>
      <w:r>
        <w:rPr>
          <w:rFonts w:ascii="宋体" w:eastAsia="宋体" w:hAnsi="宋体"/>
          <w:szCs w:val="21"/>
        </w:rPr>
        <w:t xml:space="preserve">2.2 </w:t>
      </w:r>
      <w:r>
        <w:rPr>
          <w:rFonts w:ascii="宋体" w:eastAsia="宋体" w:hAnsi="宋体" w:hint="eastAsia"/>
          <w:szCs w:val="21"/>
        </w:rPr>
        <w:t>自相关法测量激光脉宽</w:t>
      </w:r>
    </w:p>
    <w:p w14:paraId="495BA19E" w14:textId="73CF25FF" w:rsidR="00EB6D82" w:rsidRDefault="007E07AD" w:rsidP="007E07AD">
      <w:pPr>
        <w:spacing w:line="360" w:lineRule="auto"/>
        <w:jc w:val="left"/>
        <w:rPr>
          <w:rFonts w:ascii="宋体" w:eastAsia="宋体" w:hAnsi="宋体"/>
          <w:szCs w:val="21"/>
        </w:rPr>
      </w:pPr>
      <w:r>
        <w:rPr>
          <w:rFonts w:ascii="宋体" w:eastAsia="宋体" w:hAnsi="宋体" w:hint="eastAsia"/>
          <w:szCs w:val="21"/>
        </w:rPr>
        <w:t>2</w:t>
      </w:r>
      <w:r>
        <w:rPr>
          <w:rFonts w:ascii="宋体" w:eastAsia="宋体" w:hAnsi="宋体"/>
          <w:szCs w:val="21"/>
        </w:rPr>
        <w:t xml:space="preserve">.2.1 </w:t>
      </w:r>
      <w:r>
        <w:rPr>
          <w:rFonts w:ascii="宋体" w:eastAsia="宋体" w:hAnsi="宋体" w:hint="eastAsia"/>
          <w:szCs w:val="21"/>
        </w:rPr>
        <w:t>多次采样扫描法</w:t>
      </w:r>
    </w:p>
    <w:p w14:paraId="79D12BA0" w14:textId="7A88ED6E" w:rsidR="007E07AD" w:rsidRPr="007E07AD" w:rsidRDefault="007E07AD" w:rsidP="007E07AD">
      <w:pPr>
        <w:spacing w:line="360" w:lineRule="auto"/>
        <w:ind w:firstLine="360"/>
        <w:jc w:val="left"/>
        <w:rPr>
          <w:rFonts w:ascii="宋体" w:eastAsia="宋体" w:hAnsi="宋体"/>
          <w:szCs w:val="21"/>
        </w:rPr>
      </w:pPr>
      <w:r>
        <w:rPr>
          <w:rFonts w:ascii="宋体" w:eastAsia="宋体" w:hAnsi="宋体" w:hint="eastAsia"/>
          <w:szCs w:val="21"/>
        </w:rPr>
        <w:t>入射</w:t>
      </w:r>
      <w:r w:rsidRPr="007E07AD">
        <w:rPr>
          <w:rFonts w:ascii="宋体" w:eastAsia="宋体" w:hAnsi="宋体" w:hint="eastAsia"/>
          <w:szCs w:val="21"/>
        </w:rPr>
        <w:t>激光脉冲被分光镜分成两束强度相近的光脉冲，分别经过不同的路径后通过透镜非共线入射到非线性晶体上</w:t>
      </w:r>
      <w:r>
        <w:rPr>
          <w:rFonts w:ascii="宋体" w:eastAsia="宋体" w:hAnsi="宋体" w:hint="eastAsia"/>
          <w:szCs w:val="21"/>
        </w:rPr>
        <w:t>，</w:t>
      </w:r>
      <w:r w:rsidRPr="007E07AD">
        <w:rPr>
          <w:rFonts w:ascii="宋体" w:eastAsia="宋体" w:hAnsi="宋体" w:hint="eastAsia"/>
          <w:szCs w:val="21"/>
        </w:rPr>
        <w:t>产生二次谐波</w:t>
      </w:r>
      <w:r>
        <w:rPr>
          <w:rFonts w:ascii="宋体" w:eastAsia="宋体" w:hAnsi="宋体" w:hint="eastAsia"/>
          <w:szCs w:val="21"/>
        </w:rPr>
        <w:t>，再</w:t>
      </w:r>
      <w:r w:rsidRPr="007E07AD">
        <w:rPr>
          <w:rFonts w:ascii="宋体" w:eastAsia="宋体" w:hAnsi="宋体" w:hint="eastAsia"/>
          <w:szCs w:val="21"/>
        </w:rPr>
        <w:t>利用光电探测器测量谐波信号。</w:t>
      </w:r>
    </w:p>
    <w:p w14:paraId="1C3ECDDB" w14:textId="057747E1" w:rsidR="007E07AD" w:rsidRDefault="007E07AD" w:rsidP="007E07AD">
      <w:pPr>
        <w:spacing w:line="360" w:lineRule="auto"/>
        <w:ind w:firstLine="360"/>
        <w:jc w:val="left"/>
        <w:rPr>
          <w:rFonts w:ascii="宋体" w:eastAsia="宋体" w:hAnsi="宋体"/>
          <w:szCs w:val="21"/>
        </w:rPr>
      </w:pPr>
      <w:r w:rsidRPr="007E07AD">
        <w:rPr>
          <w:rFonts w:ascii="宋体" w:eastAsia="宋体" w:hAnsi="宋体" w:hint="eastAsia"/>
          <w:szCs w:val="21"/>
        </w:rPr>
        <w:t>B 脉冲</w:t>
      </w:r>
      <w:r>
        <w:rPr>
          <w:rFonts w:ascii="宋体" w:eastAsia="宋体" w:hAnsi="宋体" w:hint="eastAsia"/>
          <w:szCs w:val="21"/>
        </w:rPr>
        <w:t>需</w:t>
      </w:r>
      <w:r w:rsidRPr="007E07AD">
        <w:rPr>
          <w:rFonts w:ascii="宋体" w:eastAsia="宋体" w:hAnsi="宋体" w:hint="eastAsia"/>
          <w:szCs w:val="21"/>
        </w:rPr>
        <w:t>要经过一个角反射器，它装在一个可线性位移的电动平移台</w:t>
      </w:r>
      <w:r>
        <w:rPr>
          <w:rFonts w:ascii="宋体" w:eastAsia="宋体" w:hAnsi="宋体" w:hint="eastAsia"/>
          <w:szCs w:val="21"/>
        </w:rPr>
        <w:t>上</w:t>
      </w:r>
      <w:r w:rsidRPr="007E07AD">
        <w:rPr>
          <w:rFonts w:ascii="宋体" w:eastAsia="宋体" w:hAnsi="宋体" w:hint="eastAsia"/>
          <w:szCs w:val="21"/>
        </w:rPr>
        <w:t>，因此 B 脉冲所经过的光程可以在一定范围内线性变化，从而实现对 A 脉冲的延时扫描。</w:t>
      </w:r>
    </w:p>
    <w:p w14:paraId="394B38F6" w14:textId="3C638C00" w:rsidR="007E07AD" w:rsidRDefault="007E07AD" w:rsidP="007E07AD">
      <w:pPr>
        <w:spacing w:line="360" w:lineRule="auto"/>
        <w:ind w:firstLine="360"/>
        <w:jc w:val="center"/>
        <w:rPr>
          <w:rFonts w:ascii="宋体" w:eastAsia="宋体" w:hAnsi="宋体"/>
          <w:szCs w:val="21"/>
        </w:rPr>
      </w:pPr>
      <w:r>
        <w:rPr>
          <w:noProof/>
        </w:rPr>
        <w:drawing>
          <wp:inline distT="0" distB="0" distL="0" distR="0" wp14:anchorId="51FEA98D" wp14:editId="58B0EE38">
            <wp:extent cx="5274310" cy="2341245"/>
            <wp:effectExtent l="0" t="0" r="0" b="0"/>
            <wp:docPr id="297359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5962" name=""/>
                    <pic:cNvPicPr/>
                  </pic:nvPicPr>
                  <pic:blipFill>
                    <a:blip r:embed="rId9"/>
                    <a:stretch>
                      <a:fillRect/>
                    </a:stretch>
                  </pic:blipFill>
                  <pic:spPr>
                    <a:xfrm>
                      <a:off x="0" y="0"/>
                      <a:ext cx="5274310" cy="2341245"/>
                    </a:xfrm>
                    <a:prstGeom prst="rect">
                      <a:avLst/>
                    </a:prstGeom>
                  </pic:spPr>
                </pic:pic>
              </a:graphicData>
            </a:graphic>
          </wp:inline>
        </w:drawing>
      </w:r>
    </w:p>
    <w:p w14:paraId="717474A5" w14:textId="341B66C8" w:rsidR="007E07AD" w:rsidRDefault="007E07AD" w:rsidP="007E07AD">
      <w:pPr>
        <w:spacing w:line="360" w:lineRule="auto"/>
        <w:ind w:firstLine="360"/>
        <w:jc w:val="center"/>
        <w:rPr>
          <w:rFonts w:ascii="宋体" w:eastAsia="宋体" w:hAnsi="宋体"/>
          <w:szCs w:val="21"/>
        </w:rPr>
      </w:pPr>
      <w:r>
        <w:rPr>
          <w:rFonts w:ascii="宋体" w:eastAsia="宋体" w:hAnsi="宋体" w:hint="eastAsia"/>
          <w:szCs w:val="21"/>
        </w:rPr>
        <w:t>图2</w:t>
      </w:r>
      <w:r>
        <w:rPr>
          <w:rFonts w:ascii="宋体" w:eastAsia="宋体" w:hAnsi="宋体"/>
          <w:szCs w:val="21"/>
        </w:rPr>
        <w:t xml:space="preserve"> </w:t>
      </w:r>
      <w:r>
        <w:rPr>
          <w:rFonts w:ascii="宋体" w:eastAsia="宋体" w:hAnsi="宋体" w:hint="eastAsia"/>
          <w:szCs w:val="21"/>
        </w:rPr>
        <w:t>多次扫描测量法示意图</w:t>
      </w:r>
    </w:p>
    <w:p w14:paraId="12327F3E" w14:textId="32FAFD34" w:rsidR="007E07AD" w:rsidRDefault="007E07AD" w:rsidP="004F1404">
      <w:pPr>
        <w:spacing w:line="360" w:lineRule="auto"/>
        <w:ind w:firstLine="360"/>
        <w:jc w:val="left"/>
        <w:rPr>
          <w:rFonts w:ascii="宋体" w:eastAsia="宋体" w:hAnsi="宋体"/>
          <w:szCs w:val="21"/>
        </w:rPr>
      </w:pPr>
      <w:r>
        <w:rPr>
          <w:rFonts w:ascii="宋体" w:eastAsia="宋体" w:hAnsi="宋体" w:hint="eastAsia"/>
          <w:szCs w:val="21"/>
        </w:rPr>
        <w:t>设入射到非线性晶体的两脉冲强度分别为</w:t>
      </w:r>
      <m:oMath>
        <m:r>
          <w:rPr>
            <w:rFonts w:ascii="Cambria Math" w:eastAsia="宋体" w:hAnsi="Cambria Math"/>
            <w:szCs w:val="21"/>
          </w:rPr>
          <m:t>E</m:t>
        </m:r>
        <m:d>
          <m:dPr>
            <m:ctrlPr>
              <w:rPr>
                <w:rFonts w:ascii="Cambria Math" w:eastAsia="宋体" w:hAnsi="Cambria Math"/>
                <w:i/>
                <w:szCs w:val="21"/>
              </w:rPr>
            </m:ctrlPr>
          </m:dPr>
          <m:e>
            <m:r>
              <w:rPr>
                <w:rFonts w:ascii="Cambria Math" w:eastAsia="宋体" w:hAnsi="Cambria Math"/>
                <w:szCs w:val="21"/>
              </w:rPr>
              <m:t>z,t</m:t>
            </m:r>
          </m:e>
        </m:d>
        <m:r>
          <w:rPr>
            <w:rFonts w:ascii="Cambria Math" w:eastAsia="宋体" w:hAnsi="Cambria Math"/>
            <w:szCs w:val="21"/>
          </w:rPr>
          <m:t>,E(z,t+τ)</m:t>
        </m:r>
      </m:oMath>
      <w:r w:rsidR="0064519A">
        <w:rPr>
          <w:rFonts w:ascii="宋体" w:eastAsia="宋体" w:hAnsi="宋体" w:hint="eastAsia"/>
          <w:szCs w:val="21"/>
        </w:rPr>
        <w:t>，其中</w:t>
      </w:r>
      <m:oMath>
        <m:r>
          <w:rPr>
            <w:rFonts w:ascii="Cambria Math" w:eastAsia="宋体" w:hAnsi="Cambria Math"/>
            <w:szCs w:val="21"/>
          </w:rPr>
          <m:t>τ</m:t>
        </m:r>
      </m:oMath>
      <w:r w:rsidR="0064519A">
        <w:rPr>
          <w:rFonts w:ascii="宋体" w:eastAsia="宋体" w:hAnsi="宋体" w:hint="eastAsia"/>
          <w:szCs w:val="21"/>
        </w:rPr>
        <w:t>为两脉冲的相对延迟时间。则非线性晶体上的总场强为：</w:t>
      </w:r>
    </w:p>
    <w:p w14:paraId="0B06AD91" w14:textId="4726E401" w:rsidR="007E07AD" w:rsidRDefault="00000000" w:rsidP="004F1404">
      <w:pPr>
        <w:spacing w:line="360" w:lineRule="auto"/>
        <w:ind w:firstLine="360"/>
        <w:jc w:val="left"/>
        <w:rPr>
          <w:rFonts w:ascii="宋体" w:eastAsia="宋体" w:hAnsi="宋体"/>
          <w:szCs w:val="21"/>
        </w:rPr>
      </w:pPr>
      <m:oMathPara>
        <m:oMath>
          <m:sSub>
            <m:sSubPr>
              <m:ctrlPr>
                <w:rPr>
                  <w:rFonts w:ascii="Cambria Math" w:eastAsia="宋体" w:hAnsi="Cambria Math"/>
                  <w:szCs w:val="21"/>
                </w:rPr>
              </m:ctrlPr>
            </m:sSubPr>
            <m:e>
              <m:r>
                <w:rPr>
                  <w:rFonts w:ascii="Cambria Math" w:eastAsia="宋体" w:hAnsi="Cambria Math"/>
                  <w:szCs w:val="21"/>
                </w:rPr>
                <m:t>E</m:t>
              </m:r>
            </m:e>
            <m:sub>
              <m:r>
                <w:rPr>
                  <w:rFonts w:ascii="Cambria Math" w:eastAsia="宋体" w:hAnsi="Cambria Math"/>
                  <w:szCs w:val="21"/>
                </w:rPr>
                <m:t>tot</m:t>
              </m:r>
            </m:sub>
          </m:sSub>
          <m:r>
            <w:rPr>
              <w:rFonts w:ascii="Cambria Math" w:eastAsia="宋体" w:hAnsi="Cambria Math"/>
              <w:szCs w:val="21"/>
            </w:rPr>
            <m:t>(z,t)=E(z,t)+E(z,t+τ)</m:t>
          </m:r>
        </m:oMath>
      </m:oMathPara>
    </w:p>
    <w:p w14:paraId="3EAE1482" w14:textId="0567DC7A" w:rsidR="007E07AD" w:rsidRDefault="0064519A" w:rsidP="004F1404">
      <w:pPr>
        <w:spacing w:line="360" w:lineRule="auto"/>
        <w:ind w:firstLine="360"/>
        <w:jc w:val="left"/>
        <w:rPr>
          <w:rFonts w:ascii="宋体" w:eastAsia="宋体" w:hAnsi="宋体"/>
          <w:szCs w:val="21"/>
        </w:rPr>
      </w:pPr>
      <w:r>
        <w:rPr>
          <w:rFonts w:ascii="宋体" w:eastAsia="宋体" w:hAnsi="宋体" w:hint="eastAsia"/>
          <w:szCs w:val="21"/>
        </w:rPr>
        <w:t>二次谐波强度：</w:t>
      </w:r>
    </w:p>
    <w:p w14:paraId="439A8E28" w14:textId="1BD1B6AC" w:rsidR="00EB6D82" w:rsidRDefault="00000000" w:rsidP="005532D6">
      <w:pPr>
        <w:spacing w:line="360" w:lineRule="auto"/>
        <w:ind w:firstLine="360"/>
        <w:jc w:val="left"/>
        <w:rPr>
          <w:rFonts w:ascii="宋体" w:eastAsia="宋体" w:hAnsi="宋体"/>
          <w:szCs w:val="21"/>
        </w:rPr>
      </w:pPr>
      <m:oMathPara>
        <m:oMath>
          <m:eqArr>
            <m:eqArrPr>
              <m:ctrlPr>
                <w:rPr>
                  <w:rFonts w:ascii="Cambria Math" w:eastAsia="宋体" w:hAnsi="Cambria Math"/>
                  <w:szCs w:val="21"/>
                </w:rPr>
              </m:ctrlPr>
            </m:eqArrPr>
            <m:e>
              <m:sSub>
                <m:sSubPr>
                  <m:ctrlPr>
                    <w:rPr>
                      <w:rFonts w:ascii="Cambria Math" w:eastAsia="宋体" w:hAnsi="Cambria Math"/>
                      <w:szCs w:val="21"/>
                    </w:rPr>
                  </m:ctrlPr>
                </m:sSubPr>
                <m:e>
                  <m:r>
                    <w:rPr>
                      <w:rFonts w:ascii="Cambria Math" w:eastAsia="宋体" w:hAnsi="Cambria Math"/>
                      <w:szCs w:val="21"/>
                    </w:rPr>
                    <m:t>S</m:t>
                  </m:r>
                </m:e>
                <m:sub>
                  <m:r>
                    <w:rPr>
                      <w:rFonts w:ascii="Cambria Math" w:eastAsia="宋体" w:hAnsi="Cambria Math"/>
                      <w:szCs w:val="21"/>
                    </w:rPr>
                    <m:t>2</m:t>
                  </m:r>
                </m:sub>
              </m:sSub>
              <m:r>
                <w:rPr>
                  <w:rFonts w:ascii="Cambria Math" w:eastAsia="宋体" w:hAnsi="Cambria Math"/>
                  <w:szCs w:val="21"/>
                </w:rPr>
                <m:t>(τ)&amp;=2&lt;EE</m:t>
              </m:r>
              <m:sSup>
                <m:sSupPr>
                  <m:ctrlPr>
                    <w:rPr>
                      <w:rFonts w:ascii="Cambria Math" w:eastAsia="宋体" w:hAnsi="Cambria Math"/>
                      <w:szCs w:val="21"/>
                    </w:rPr>
                  </m:ctrlPr>
                </m:sSupPr>
                <m:e>
                  <m:r>
                    <w:rPr>
                      <w:rFonts w:ascii="Cambria Math" w:eastAsia="宋体" w:hAnsi="Cambria Math"/>
                      <w:szCs w:val="21"/>
                    </w:rPr>
                    <m:t>E</m:t>
                  </m:r>
                </m:e>
                <m:sup>
                  <m:r>
                    <w:rPr>
                      <w:rFonts w:ascii="Cambria Math" w:eastAsia="宋体" w:hAnsi="Cambria Math"/>
                      <w:szCs w:val="21"/>
                    </w:rPr>
                    <m:t>*</m:t>
                  </m:r>
                </m:sup>
              </m:sSup>
              <m:sSup>
                <m:sSupPr>
                  <m:ctrlPr>
                    <w:rPr>
                      <w:rFonts w:ascii="Cambria Math" w:eastAsia="宋体" w:hAnsi="Cambria Math"/>
                      <w:szCs w:val="21"/>
                    </w:rPr>
                  </m:ctrlPr>
                </m:sSupPr>
                <m:e>
                  <m:r>
                    <w:rPr>
                      <w:rFonts w:ascii="Cambria Math" w:eastAsia="宋体" w:hAnsi="Cambria Math"/>
                      <w:szCs w:val="21"/>
                    </w:rPr>
                    <m:t>E</m:t>
                  </m:r>
                </m:e>
                <m:sup>
                  <m:r>
                    <w:rPr>
                      <w:rFonts w:ascii="Cambria Math" w:eastAsia="宋体" w:hAnsi="Cambria Math"/>
                      <w:szCs w:val="21"/>
                    </w:rPr>
                    <m:t>*</m:t>
                  </m:r>
                </m:sup>
              </m:sSup>
              <m:r>
                <w:rPr>
                  <w:rFonts w:ascii="Cambria Math" w:eastAsia="宋体" w:hAnsi="Cambria Math"/>
                  <w:szCs w:val="21"/>
                </w:rPr>
                <m:t>&gt;+4&lt;E</m:t>
              </m:r>
              <m:sSub>
                <m:sSubPr>
                  <m:ctrlPr>
                    <w:rPr>
                      <w:rFonts w:ascii="Cambria Math" w:eastAsia="宋体" w:hAnsi="Cambria Math"/>
                      <w:szCs w:val="21"/>
                    </w:rPr>
                  </m:ctrlPr>
                </m:sSubPr>
                <m:e>
                  <m:r>
                    <w:rPr>
                      <w:rFonts w:ascii="Cambria Math" w:eastAsia="宋体" w:hAnsi="Cambria Math"/>
                      <w:szCs w:val="21"/>
                    </w:rPr>
                    <m:t>E</m:t>
                  </m:r>
                </m:e>
                <m:sub>
                  <m:r>
                    <w:rPr>
                      <w:rFonts w:ascii="Cambria Math" w:eastAsia="宋体" w:hAnsi="Cambria Math"/>
                      <w:szCs w:val="21"/>
                    </w:rPr>
                    <m:t>τ</m:t>
                  </m:r>
                </m:sub>
              </m:sSub>
              <m:sSup>
                <m:sSupPr>
                  <m:ctrlPr>
                    <w:rPr>
                      <w:rFonts w:ascii="Cambria Math" w:eastAsia="宋体" w:hAnsi="Cambria Math"/>
                      <w:szCs w:val="21"/>
                    </w:rPr>
                  </m:ctrlPr>
                </m:sSupPr>
                <m:e>
                  <m:r>
                    <w:rPr>
                      <w:rFonts w:ascii="Cambria Math" w:eastAsia="宋体" w:hAnsi="Cambria Math"/>
                      <w:szCs w:val="21"/>
                    </w:rPr>
                    <m:t>E</m:t>
                  </m:r>
                </m:e>
                <m:sup>
                  <m:r>
                    <w:rPr>
                      <w:rFonts w:ascii="Cambria Math" w:eastAsia="宋体" w:hAnsi="Cambria Math"/>
                      <w:szCs w:val="21"/>
                    </w:rPr>
                    <m:t>*</m:t>
                  </m:r>
                </m:sup>
              </m:sSup>
              <m:sSubSup>
                <m:sSubSupPr>
                  <m:ctrlPr>
                    <w:rPr>
                      <w:rFonts w:ascii="Cambria Math" w:eastAsia="宋体" w:hAnsi="Cambria Math"/>
                      <w:szCs w:val="21"/>
                    </w:rPr>
                  </m:ctrlPr>
                </m:sSubSupPr>
                <m:e>
                  <m:r>
                    <w:rPr>
                      <w:rFonts w:ascii="Cambria Math" w:eastAsia="宋体" w:hAnsi="Cambria Math"/>
                      <w:szCs w:val="21"/>
                    </w:rPr>
                    <m:t>E</m:t>
                  </m:r>
                </m:e>
                <m:sub>
                  <m:r>
                    <w:rPr>
                      <w:rFonts w:ascii="Cambria Math" w:eastAsia="宋体" w:hAnsi="Cambria Math"/>
                      <w:szCs w:val="21"/>
                    </w:rPr>
                    <m:t>τ</m:t>
                  </m:r>
                </m:sub>
                <m:sup>
                  <m:r>
                    <w:rPr>
                      <w:rFonts w:ascii="Cambria Math" w:eastAsia="宋体" w:hAnsi="Cambria Math"/>
                      <w:szCs w:val="21"/>
                    </w:rPr>
                    <m:t>*</m:t>
                  </m:r>
                </m:sup>
              </m:sSubSup>
              <m:r>
                <w:rPr>
                  <w:rFonts w:ascii="Cambria Math" w:eastAsia="宋体" w:hAnsi="Cambria Math"/>
                  <w:szCs w:val="21"/>
                </w:rPr>
                <m:t>&gt;+2&lt;(E</m:t>
              </m:r>
              <m:sSup>
                <m:sSupPr>
                  <m:ctrlPr>
                    <w:rPr>
                      <w:rFonts w:ascii="Cambria Math" w:eastAsia="宋体" w:hAnsi="Cambria Math"/>
                      <w:szCs w:val="21"/>
                    </w:rPr>
                  </m:ctrlPr>
                </m:sSupPr>
                <m:e>
                  <m:r>
                    <w:rPr>
                      <w:rFonts w:ascii="Cambria Math" w:eastAsia="宋体" w:hAnsi="Cambria Math"/>
                      <w:szCs w:val="21"/>
                    </w:rPr>
                    <m:t>E</m:t>
                  </m:r>
                </m:e>
                <m:sup>
                  <m:r>
                    <w:rPr>
                      <w:rFonts w:ascii="Cambria Math" w:eastAsia="宋体" w:hAnsi="Cambria Math"/>
                      <w:szCs w:val="21"/>
                    </w:rPr>
                    <m:t>*</m:t>
                  </m:r>
                </m:sup>
              </m:sSup>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E</m:t>
                  </m:r>
                </m:e>
                <m:sub>
                  <m:r>
                    <w:rPr>
                      <w:rFonts w:ascii="Cambria Math" w:eastAsia="宋体" w:hAnsi="Cambria Math"/>
                      <w:szCs w:val="21"/>
                    </w:rPr>
                    <m:t>τ</m:t>
                  </m:r>
                </m:sub>
              </m:sSub>
              <m:sSubSup>
                <m:sSubSupPr>
                  <m:ctrlPr>
                    <w:rPr>
                      <w:rFonts w:ascii="Cambria Math" w:eastAsia="宋体" w:hAnsi="Cambria Math"/>
                      <w:szCs w:val="21"/>
                    </w:rPr>
                  </m:ctrlPr>
                </m:sSubSupPr>
                <m:e>
                  <m:r>
                    <w:rPr>
                      <w:rFonts w:ascii="Cambria Math" w:eastAsia="宋体" w:hAnsi="Cambria Math"/>
                      <w:szCs w:val="21"/>
                    </w:rPr>
                    <m:t>E</m:t>
                  </m:r>
                </m:e>
                <m:sub>
                  <m:r>
                    <w:rPr>
                      <w:rFonts w:ascii="Cambria Math" w:eastAsia="宋体" w:hAnsi="Cambria Math"/>
                      <w:szCs w:val="21"/>
                    </w:rPr>
                    <m:t>τ</m:t>
                  </m:r>
                </m:sub>
                <m:sup>
                  <m:r>
                    <w:rPr>
                      <w:rFonts w:ascii="Cambria Math" w:eastAsia="宋体" w:hAnsi="Cambria Math"/>
                      <w:szCs w:val="21"/>
                    </w:rPr>
                    <m:t>*</m:t>
                  </m:r>
                </m:sup>
              </m:sSubSup>
              <m:r>
                <w:rPr>
                  <w:rFonts w:ascii="Cambria Math" w:eastAsia="宋体" w:hAnsi="Cambria Math"/>
                  <w:szCs w:val="21"/>
                </w:rPr>
                <m:t>)(E</m:t>
              </m:r>
              <m:sSubSup>
                <m:sSubSupPr>
                  <m:ctrlPr>
                    <w:rPr>
                      <w:rFonts w:ascii="Cambria Math" w:eastAsia="宋体" w:hAnsi="Cambria Math"/>
                      <w:szCs w:val="21"/>
                    </w:rPr>
                  </m:ctrlPr>
                </m:sSubSupPr>
                <m:e>
                  <m:r>
                    <w:rPr>
                      <w:rFonts w:ascii="Cambria Math" w:eastAsia="宋体" w:hAnsi="Cambria Math"/>
                      <w:szCs w:val="21"/>
                    </w:rPr>
                    <m:t>E</m:t>
                  </m:r>
                </m:e>
                <m:sub>
                  <m:r>
                    <w:rPr>
                      <w:rFonts w:ascii="Cambria Math" w:eastAsia="宋体" w:hAnsi="Cambria Math"/>
                      <w:szCs w:val="21"/>
                    </w:rPr>
                    <m:t>τ</m:t>
                  </m:r>
                </m:sub>
                <m:sup>
                  <m:r>
                    <w:rPr>
                      <w:rFonts w:ascii="Cambria Math" w:eastAsia="宋体" w:hAnsi="Cambria Math"/>
                      <w:szCs w:val="21"/>
                    </w:rPr>
                    <m:t>*</m:t>
                  </m:r>
                </m:sup>
              </m:sSubSup>
              <m:r>
                <w:rPr>
                  <w:rFonts w:ascii="Cambria Math" w:eastAsia="宋体" w:hAnsi="Cambria Math"/>
                  <w:szCs w:val="21"/>
                </w:rPr>
                <m:t>+</m:t>
              </m:r>
              <m:sSup>
                <m:sSupPr>
                  <m:ctrlPr>
                    <w:rPr>
                      <w:rFonts w:ascii="Cambria Math" w:eastAsia="宋体" w:hAnsi="Cambria Math"/>
                      <w:szCs w:val="21"/>
                    </w:rPr>
                  </m:ctrlPr>
                </m:sSupPr>
                <m:e>
                  <m:r>
                    <w:rPr>
                      <w:rFonts w:ascii="Cambria Math" w:eastAsia="宋体" w:hAnsi="Cambria Math"/>
                      <w:szCs w:val="21"/>
                    </w:rPr>
                    <m:t>E</m:t>
                  </m:r>
                </m:e>
                <m:sup>
                  <m:r>
                    <w:rPr>
                      <w:rFonts w:ascii="Cambria Math" w:eastAsia="宋体" w:hAnsi="Cambria Math"/>
                      <w:szCs w:val="21"/>
                    </w:rPr>
                    <m:t>*</m:t>
                  </m:r>
                </m:sup>
              </m:sSup>
              <m:sSub>
                <m:sSubPr>
                  <m:ctrlPr>
                    <w:rPr>
                      <w:rFonts w:ascii="Cambria Math" w:eastAsia="宋体" w:hAnsi="Cambria Math"/>
                      <w:szCs w:val="21"/>
                    </w:rPr>
                  </m:ctrlPr>
                </m:sSubPr>
                <m:e>
                  <m:r>
                    <w:rPr>
                      <w:rFonts w:ascii="Cambria Math" w:eastAsia="宋体" w:hAnsi="Cambria Math"/>
                      <w:szCs w:val="21"/>
                    </w:rPr>
                    <m:t>E</m:t>
                  </m:r>
                </m:e>
                <m:sub>
                  <m:r>
                    <w:rPr>
                      <w:rFonts w:ascii="Cambria Math" w:eastAsia="宋体" w:hAnsi="Cambria Math"/>
                      <w:szCs w:val="21"/>
                    </w:rPr>
                    <m:t>τ</m:t>
                  </m:r>
                </m:sub>
              </m:sSub>
              <m:r>
                <w:rPr>
                  <w:rFonts w:ascii="Cambria Math" w:eastAsia="宋体" w:hAnsi="Cambria Math"/>
                  <w:szCs w:val="21"/>
                </w:rPr>
                <m:t>)</m:t>
              </m:r>
            </m:e>
            <m:e>
              <m:r>
                <w:rPr>
                  <w:rFonts w:ascii="Cambria Math" w:eastAsia="宋体" w:hAnsi="Cambria Math"/>
                  <w:szCs w:val="21"/>
                </w:rPr>
                <m:t>&amp;&gt;+&lt;E</m:t>
              </m:r>
              <m:sSubSup>
                <m:sSubSupPr>
                  <m:ctrlPr>
                    <w:rPr>
                      <w:rFonts w:ascii="Cambria Math" w:eastAsia="宋体" w:hAnsi="Cambria Math"/>
                      <w:szCs w:val="21"/>
                    </w:rPr>
                  </m:ctrlPr>
                </m:sSubSupPr>
                <m:e>
                  <m:r>
                    <w:rPr>
                      <w:rFonts w:ascii="Cambria Math" w:eastAsia="宋体" w:hAnsi="Cambria Math"/>
                      <w:szCs w:val="21"/>
                    </w:rPr>
                    <m:t>E</m:t>
                  </m:r>
                </m:e>
                <m:sub>
                  <m:r>
                    <w:rPr>
                      <w:rFonts w:ascii="Cambria Math" w:eastAsia="宋体" w:hAnsi="Cambria Math"/>
                      <w:szCs w:val="21"/>
                    </w:rPr>
                    <m:t>τ</m:t>
                  </m:r>
                </m:sub>
                <m:sup>
                  <m:r>
                    <w:rPr>
                      <w:rFonts w:ascii="Cambria Math" w:eastAsia="宋体" w:hAnsi="Cambria Math"/>
                      <w:szCs w:val="21"/>
                    </w:rPr>
                    <m:t>*</m:t>
                  </m:r>
                </m:sup>
              </m:sSubSup>
              <m:r>
                <w:rPr>
                  <w:rFonts w:ascii="Cambria Math" w:eastAsia="宋体" w:hAnsi="Cambria Math"/>
                  <w:szCs w:val="21"/>
                </w:rPr>
                <m:t>E</m:t>
              </m:r>
              <m:sSubSup>
                <m:sSubSupPr>
                  <m:ctrlPr>
                    <w:rPr>
                      <w:rFonts w:ascii="Cambria Math" w:eastAsia="宋体" w:hAnsi="Cambria Math"/>
                      <w:szCs w:val="21"/>
                    </w:rPr>
                  </m:ctrlPr>
                </m:sSubSupPr>
                <m:e>
                  <m:r>
                    <w:rPr>
                      <w:rFonts w:ascii="Cambria Math" w:eastAsia="宋体" w:hAnsi="Cambria Math"/>
                      <w:szCs w:val="21"/>
                    </w:rPr>
                    <m:t>E</m:t>
                  </m:r>
                </m:e>
                <m:sub>
                  <m:r>
                    <w:rPr>
                      <w:rFonts w:ascii="Cambria Math" w:eastAsia="宋体" w:hAnsi="Cambria Math"/>
                      <w:szCs w:val="21"/>
                    </w:rPr>
                    <m:t>τ</m:t>
                  </m:r>
                </m:sub>
                <m:sup>
                  <m:r>
                    <w:rPr>
                      <w:rFonts w:ascii="Cambria Math" w:eastAsia="宋体" w:hAnsi="Cambria Math"/>
                      <w:szCs w:val="21"/>
                    </w:rPr>
                    <m:t>*</m:t>
                  </m:r>
                </m:sup>
              </m:sSubSup>
              <m:r>
                <w:rPr>
                  <w:rFonts w:ascii="Cambria Math" w:eastAsia="宋体" w:hAnsi="Cambria Math"/>
                  <w:szCs w:val="21"/>
                </w:rPr>
                <m:t>+</m:t>
              </m:r>
              <m:sSup>
                <m:sSupPr>
                  <m:ctrlPr>
                    <w:rPr>
                      <w:rFonts w:ascii="Cambria Math" w:eastAsia="宋体" w:hAnsi="Cambria Math"/>
                      <w:szCs w:val="21"/>
                    </w:rPr>
                  </m:ctrlPr>
                </m:sSupPr>
                <m:e>
                  <m:r>
                    <w:rPr>
                      <w:rFonts w:ascii="Cambria Math" w:eastAsia="宋体" w:hAnsi="Cambria Math"/>
                      <w:szCs w:val="21"/>
                    </w:rPr>
                    <m:t>E</m:t>
                  </m:r>
                </m:e>
                <m:sup>
                  <m:r>
                    <w:rPr>
                      <w:rFonts w:ascii="Cambria Math" w:eastAsia="宋体" w:hAnsi="Cambria Math"/>
                      <w:szCs w:val="21"/>
                    </w:rPr>
                    <m:t>*</m:t>
                  </m:r>
                </m:sup>
              </m:sSup>
              <m:sSub>
                <m:sSubPr>
                  <m:ctrlPr>
                    <w:rPr>
                      <w:rFonts w:ascii="Cambria Math" w:eastAsia="宋体" w:hAnsi="Cambria Math"/>
                      <w:szCs w:val="21"/>
                    </w:rPr>
                  </m:ctrlPr>
                </m:sSubPr>
                <m:e>
                  <m:r>
                    <w:rPr>
                      <w:rFonts w:ascii="Cambria Math" w:eastAsia="宋体" w:hAnsi="Cambria Math"/>
                      <w:szCs w:val="21"/>
                    </w:rPr>
                    <m:t>E</m:t>
                  </m:r>
                </m:e>
                <m:sub>
                  <m:r>
                    <w:rPr>
                      <w:rFonts w:ascii="Cambria Math" w:eastAsia="宋体" w:hAnsi="Cambria Math"/>
                      <w:szCs w:val="21"/>
                    </w:rPr>
                    <m:t>τ</m:t>
                  </m:r>
                </m:sub>
              </m:sSub>
              <m:sSup>
                <m:sSupPr>
                  <m:ctrlPr>
                    <w:rPr>
                      <w:rFonts w:ascii="Cambria Math" w:eastAsia="宋体" w:hAnsi="Cambria Math"/>
                      <w:szCs w:val="21"/>
                    </w:rPr>
                  </m:ctrlPr>
                </m:sSupPr>
                <m:e>
                  <m:r>
                    <w:rPr>
                      <w:rFonts w:ascii="Cambria Math" w:eastAsia="宋体" w:hAnsi="Cambria Math"/>
                      <w:szCs w:val="21"/>
                    </w:rPr>
                    <m:t>E</m:t>
                  </m:r>
                </m:e>
                <m:sup>
                  <m:r>
                    <w:rPr>
                      <w:rFonts w:ascii="Cambria Math" w:eastAsia="宋体" w:hAnsi="Cambria Math"/>
                      <w:szCs w:val="21"/>
                    </w:rPr>
                    <m:t>*</m:t>
                  </m:r>
                </m:sup>
              </m:sSup>
              <m:sSub>
                <m:sSubPr>
                  <m:ctrlPr>
                    <w:rPr>
                      <w:rFonts w:ascii="Cambria Math" w:eastAsia="宋体" w:hAnsi="Cambria Math"/>
                      <w:szCs w:val="21"/>
                    </w:rPr>
                  </m:ctrlPr>
                </m:sSubPr>
                <m:e>
                  <m:r>
                    <w:rPr>
                      <w:rFonts w:ascii="Cambria Math" w:eastAsia="宋体" w:hAnsi="Cambria Math"/>
                      <w:szCs w:val="21"/>
                    </w:rPr>
                    <m:t>E</m:t>
                  </m:r>
                </m:e>
                <m:sub>
                  <m:r>
                    <w:rPr>
                      <w:rFonts w:ascii="Cambria Math" w:eastAsia="宋体" w:hAnsi="Cambria Math"/>
                      <w:szCs w:val="21"/>
                    </w:rPr>
                    <m:t>τ</m:t>
                  </m:r>
                </m:sub>
              </m:sSub>
              <m:r>
                <w:rPr>
                  <w:rFonts w:ascii="Cambria Math" w:eastAsia="宋体" w:hAnsi="Cambria Math"/>
                  <w:szCs w:val="21"/>
                </w:rPr>
                <m:t>&gt;</m:t>
              </m:r>
            </m:e>
          </m:eqArr>
        </m:oMath>
      </m:oMathPara>
    </w:p>
    <w:p w14:paraId="4A79626F" w14:textId="13CBD5EF" w:rsidR="005532D6" w:rsidRDefault="005532D6" w:rsidP="005532D6">
      <w:pPr>
        <w:spacing w:line="360" w:lineRule="auto"/>
        <w:ind w:firstLine="360"/>
        <w:jc w:val="left"/>
        <w:rPr>
          <w:rFonts w:ascii="宋体" w:eastAsia="宋体" w:hAnsi="宋体"/>
          <w:szCs w:val="21"/>
        </w:rPr>
      </w:pPr>
      <w:r w:rsidRPr="005532D6">
        <w:rPr>
          <w:rFonts w:ascii="宋体" w:eastAsia="宋体" w:hAnsi="宋体" w:hint="eastAsia"/>
          <w:szCs w:val="21"/>
        </w:rPr>
        <w:t>式中第一项为两脉冲单独通过晶体产生的背景项，第二项为两脉冲重叠产生的谐波信号，其余项为</w:t>
      </w:r>
      <w:r w:rsidRPr="005532D6">
        <w:rPr>
          <w:rFonts w:ascii="Cambria Math" w:eastAsia="宋体" w:hAnsi="Cambria Math" w:cs="Cambria Math"/>
          <w:szCs w:val="21"/>
        </w:rPr>
        <w:t>𝜏</w:t>
      </w:r>
      <w:r w:rsidRPr="005532D6">
        <w:rPr>
          <w:rFonts w:ascii="宋体" w:eastAsia="宋体" w:hAnsi="宋体" w:hint="eastAsia"/>
          <w:szCs w:val="21"/>
        </w:rPr>
        <w:t>的快变化部分，一般探测器只能得到其平均值，实际为0。则</w:t>
      </w:r>
      <w:r>
        <w:rPr>
          <w:rFonts w:ascii="宋体" w:eastAsia="宋体" w:hAnsi="宋体" w:hint="eastAsia"/>
          <w:szCs w:val="21"/>
        </w:rPr>
        <w:t>：</w:t>
      </w:r>
    </w:p>
    <w:p w14:paraId="0C180111" w14:textId="1A90F597" w:rsidR="005532D6" w:rsidRDefault="00000000" w:rsidP="004F1404">
      <w:pPr>
        <w:spacing w:line="360" w:lineRule="auto"/>
        <w:ind w:firstLine="360"/>
        <w:jc w:val="left"/>
        <w:rPr>
          <w:rFonts w:ascii="宋体" w:eastAsia="宋体" w:hAnsi="宋体"/>
          <w:szCs w:val="21"/>
        </w:rPr>
      </w:pPr>
      <m:oMathPara>
        <m:oMath>
          <m:sSub>
            <m:sSubPr>
              <m:ctrlPr>
                <w:rPr>
                  <w:rFonts w:ascii="Cambria Math" w:eastAsia="宋体" w:hAnsi="Cambria Math"/>
                  <w:szCs w:val="21"/>
                </w:rPr>
              </m:ctrlPr>
            </m:sSubPr>
            <m:e>
              <m:r>
                <w:rPr>
                  <w:rFonts w:ascii="Cambria Math" w:eastAsia="宋体" w:hAnsi="Cambria Math"/>
                  <w:szCs w:val="21"/>
                </w:rPr>
                <m:t>S</m:t>
              </m:r>
            </m:e>
            <m:sub>
              <m:r>
                <w:rPr>
                  <w:rFonts w:ascii="Cambria Math" w:eastAsia="宋体" w:hAnsi="Cambria Math"/>
                  <w:szCs w:val="21"/>
                </w:rPr>
                <m:t>2</m:t>
              </m:r>
            </m:sub>
          </m:sSub>
          <m:r>
            <w:rPr>
              <w:rFonts w:ascii="Cambria Math" w:eastAsia="宋体" w:hAnsi="Cambria Math"/>
              <w:szCs w:val="21"/>
            </w:rPr>
            <m:t>(τ)=2&lt;EE</m:t>
          </m:r>
          <m:sSup>
            <m:sSupPr>
              <m:ctrlPr>
                <w:rPr>
                  <w:rFonts w:ascii="Cambria Math" w:eastAsia="宋体" w:hAnsi="Cambria Math"/>
                  <w:szCs w:val="21"/>
                </w:rPr>
              </m:ctrlPr>
            </m:sSupPr>
            <m:e>
              <m:r>
                <w:rPr>
                  <w:rFonts w:ascii="Cambria Math" w:eastAsia="宋体" w:hAnsi="Cambria Math"/>
                  <w:szCs w:val="21"/>
                </w:rPr>
                <m:t>E</m:t>
              </m:r>
            </m:e>
            <m:sup>
              <m:r>
                <w:rPr>
                  <w:rFonts w:ascii="Cambria Math" w:eastAsia="宋体" w:hAnsi="Cambria Math"/>
                  <w:szCs w:val="21"/>
                </w:rPr>
                <m:t>*</m:t>
              </m:r>
            </m:sup>
          </m:sSup>
          <m:sSup>
            <m:sSupPr>
              <m:ctrlPr>
                <w:rPr>
                  <w:rFonts w:ascii="Cambria Math" w:eastAsia="宋体" w:hAnsi="Cambria Math"/>
                  <w:szCs w:val="21"/>
                </w:rPr>
              </m:ctrlPr>
            </m:sSupPr>
            <m:e>
              <m:r>
                <w:rPr>
                  <w:rFonts w:ascii="Cambria Math" w:eastAsia="宋体" w:hAnsi="Cambria Math"/>
                  <w:szCs w:val="21"/>
                </w:rPr>
                <m:t>E</m:t>
              </m:r>
            </m:e>
            <m:sup>
              <m:r>
                <w:rPr>
                  <w:rFonts w:ascii="Cambria Math" w:eastAsia="宋体" w:hAnsi="Cambria Math"/>
                  <w:szCs w:val="21"/>
                </w:rPr>
                <m:t>*</m:t>
              </m:r>
            </m:sup>
          </m:sSup>
          <m:r>
            <w:rPr>
              <w:rFonts w:ascii="Cambria Math" w:eastAsia="宋体" w:hAnsi="Cambria Math"/>
              <w:szCs w:val="21"/>
            </w:rPr>
            <m:t>&gt;(1+2</m:t>
          </m:r>
          <m:sSub>
            <m:sSubPr>
              <m:ctrlPr>
                <w:rPr>
                  <w:rFonts w:ascii="Cambria Math" w:eastAsia="宋体" w:hAnsi="Cambria Math"/>
                  <w:szCs w:val="21"/>
                </w:rPr>
              </m:ctrlPr>
            </m:sSubPr>
            <m:e>
              <m:r>
                <w:rPr>
                  <w:rFonts w:ascii="Cambria Math" w:eastAsia="宋体" w:hAnsi="Cambria Math"/>
                  <w:szCs w:val="21"/>
                </w:rPr>
                <m:t>G</m:t>
              </m:r>
            </m:e>
            <m:sub>
              <m:r>
                <w:rPr>
                  <w:rFonts w:ascii="Cambria Math" w:eastAsia="宋体" w:hAnsi="Cambria Math"/>
                  <w:szCs w:val="21"/>
                </w:rPr>
                <m:t>2</m:t>
              </m:r>
            </m:sub>
          </m:sSub>
          <m:r>
            <w:rPr>
              <w:rFonts w:ascii="Cambria Math" w:eastAsia="宋体" w:hAnsi="Cambria Math"/>
              <w:szCs w:val="21"/>
            </w:rPr>
            <m:t>(τ))</m:t>
          </m:r>
        </m:oMath>
      </m:oMathPara>
    </w:p>
    <w:p w14:paraId="2C8522FA" w14:textId="3CE66E6B" w:rsidR="005532D6" w:rsidRDefault="00FD4E9D" w:rsidP="005F0957">
      <w:pPr>
        <w:spacing w:line="360" w:lineRule="auto"/>
        <w:ind w:firstLine="360"/>
        <w:jc w:val="left"/>
        <w:rPr>
          <w:rFonts w:ascii="宋体" w:eastAsia="宋体" w:hAnsi="宋体"/>
          <w:szCs w:val="21"/>
        </w:rPr>
      </w:pPr>
      <w:r>
        <w:rPr>
          <w:rFonts w:ascii="宋体" w:eastAsia="宋体" w:hAnsi="宋体" w:hint="eastAsia"/>
          <w:szCs w:val="21"/>
        </w:rPr>
        <w:t>其中</w:t>
      </w:r>
      <m:oMath>
        <m:sSub>
          <m:sSubPr>
            <m:ctrlPr>
              <w:rPr>
                <w:rFonts w:ascii="Cambria Math" w:eastAsia="宋体" w:hAnsi="Cambria Math"/>
                <w:szCs w:val="21"/>
              </w:rPr>
            </m:ctrlPr>
          </m:sSubPr>
          <m:e>
            <m:r>
              <w:rPr>
                <w:rFonts w:ascii="Cambria Math" w:eastAsia="宋体" w:hAnsi="Cambria Math"/>
                <w:szCs w:val="21"/>
              </w:rPr>
              <m:t>G</m:t>
            </m:r>
          </m:e>
          <m:sub>
            <m:r>
              <w:rPr>
                <w:rFonts w:ascii="Cambria Math" w:eastAsia="宋体" w:hAnsi="Cambria Math"/>
                <w:szCs w:val="21"/>
              </w:rPr>
              <m:t>2</m:t>
            </m:r>
          </m:sub>
        </m:sSub>
        <m:r>
          <w:rPr>
            <w:rFonts w:ascii="Cambria Math" w:eastAsia="宋体" w:hAnsi="Cambria Math"/>
            <w:szCs w:val="21"/>
          </w:rPr>
          <m:t>(τ)</m:t>
        </m:r>
      </m:oMath>
      <w:r>
        <w:rPr>
          <w:rFonts w:ascii="宋体" w:eastAsia="宋体" w:hAnsi="宋体" w:hint="eastAsia"/>
          <w:szCs w:val="21"/>
        </w:rPr>
        <w:t>被称为脉冲二次自相关函数。</w:t>
      </w:r>
    </w:p>
    <w:p w14:paraId="40576FA9" w14:textId="45861843" w:rsidR="005F0957" w:rsidRDefault="00000000" w:rsidP="005F0957">
      <w:pPr>
        <w:spacing w:line="360" w:lineRule="auto"/>
        <w:ind w:firstLine="360"/>
        <w:jc w:val="left"/>
        <w:rPr>
          <w:rFonts w:ascii="宋体" w:eastAsia="宋体" w:hAnsi="宋体"/>
          <w:szCs w:val="21"/>
        </w:rPr>
      </w:pPr>
      <m:oMathPara>
        <m:oMath>
          <m:sSub>
            <m:sSubPr>
              <m:ctrlPr>
                <w:rPr>
                  <w:rFonts w:ascii="Cambria Math" w:eastAsia="宋体" w:hAnsi="Cambria Math"/>
                  <w:szCs w:val="21"/>
                </w:rPr>
              </m:ctrlPr>
            </m:sSubPr>
            <m:e>
              <m:r>
                <w:rPr>
                  <w:rFonts w:ascii="Cambria Math" w:eastAsia="宋体" w:hAnsi="Cambria Math"/>
                  <w:szCs w:val="21"/>
                </w:rPr>
                <m:t>G</m:t>
              </m:r>
            </m:e>
            <m:sub>
              <m:r>
                <w:rPr>
                  <w:rFonts w:ascii="Cambria Math" w:eastAsia="宋体" w:hAnsi="Cambria Math"/>
                  <w:szCs w:val="21"/>
                </w:rPr>
                <m:t>2</m:t>
              </m:r>
            </m:sub>
          </m:sSub>
          <m:r>
            <w:rPr>
              <w:rFonts w:ascii="Cambria Math" w:eastAsia="宋体" w:hAnsi="Cambria Math"/>
              <w:szCs w:val="21"/>
            </w:rPr>
            <m:t>(τ)=</m:t>
          </m:r>
          <m:f>
            <m:fPr>
              <m:ctrlPr>
                <w:rPr>
                  <w:rFonts w:ascii="Cambria Math" w:eastAsia="宋体" w:hAnsi="Cambria Math"/>
                  <w:szCs w:val="21"/>
                </w:rPr>
              </m:ctrlPr>
            </m:fPr>
            <m:num>
              <m:r>
                <w:rPr>
                  <w:rFonts w:ascii="Cambria Math" w:eastAsia="宋体" w:hAnsi="Cambria Math"/>
                  <w:szCs w:val="21"/>
                </w:rPr>
                <m:t>&lt;E</m:t>
              </m:r>
              <m:sSub>
                <m:sSubPr>
                  <m:ctrlPr>
                    <w:rPr>
                      <w:rFonts w:ascii="Cambria Math" w:eastAsia="宋体" w:hAnsi="Cambria Math"/>
                      <w:szCs w:val="21"/>
                    </w:rPr>
                  </m:ctrlPr>
                </m:sSubPr>
                <m:e>
                  <m:r>
                    <w:rPr>
                      <w:rFonts w:ascii="Cambria Math" w:eastAsia="宋体" w:hAnsi="Cambria Math"/>
                      <w:szCs w:val="21"/>
                    </w:rPr>
                    <m:t>E</m:t>
                  </m:r>
                </m:e>
                <m:sub>
                  <m:r>
                    <w:rPr>
                      <w:rFonts w:ascii="Cambria Math" w:eastAsia="宋体" w:hAnsi="Cambria Math"/>
                      <w:szCs w:val="21"/>
                    </w:rPr>
                    <m:t>τ</m:t>
                  </m:r>
                </m:sub>
              </m:sSub>
              <m:sSup>
                <m:sSupPr>
                  <m:ctrlPr>
                    <w:rPr>
                      <w:rFonts w:ascii="Cambria Math" w:eastAsia="宋体" w:hAnsi="Cambria Math"/>
                      <w:szCs w:val="21"/>
                    </w:rPr>
                  </m:ctrlPr>
                </m:sSupPr>
                <m:e>
                  <m:r>
                    <w:rPr>
                      <w:rFonts w:ascii="Cambria Math" w:eastAsia="宋体" w:hAnsi="Cambria Math"/>
                      <w:szCs w:val="21"/>
                    </w:rPr>
                    <m:t>E</m:t>
                  </m:r>
                </m:e>
                <m:sup>
                  <m:r>
                    <w:rPr>
                      <w:rFonts w:ascii="Cambria Math" w:eastAsia="宋体" w:hAnsi="Cambria Math"/>
                      <w:szCs w:val="21"/>
                    </w:rPr>
                    <m:t>*</m:t>
                  </m:r>
                </m:sup>
              </m:sSup>
              <m:sSubSup>
                <m:sSubSupPr>
                  <m:ctrlPr>
                    <w:rPr>
                      <w:rFonts w:ascii="Cambria Math" w:eastAsia="宋体" w:hAnsi="Cambria Math"/>
                      <w:szCs w:val="21"/>
                    </w:rPr>
                  </m:ctrlPr>
                </m:sSubSupPr>
                <m:e>
                  <m:r>
                    <w:rPr>
                      <w:rFonts w:ascii="Cambria Math" w:eastAsia="宋体" w:hAnsi="Cambria Math"/>
                      <w:szCs w:val="21"/>
                    </w:rPr>
                    <m:t>E</m:t>
                  </m:r>
                </m:e>
                <m:sub>
                  <m:r>
                    <w:rPr>
                      <w:rFonts w:ascii="Cambria Math" w:eastAsia="宋体" w:hAnsi="Cambria Math"/>
                      <w:szCs w:val="21"/>
                    </w:rPr>
                    <m:t>τ</m:t>
                  </m:r>
                </m:sub>
                <m:sup>
                  <m:r>
                    <w:rPr>
                      <w:rFonts w:ascii="Cambria Math" w:eastAsia="宋体" w:hAnsi="Cambria Math"/>
                      <w:szCs w:val="21"/>
                    </w:rPr>
                    <m:t>*</m:t>
                  </m:r>
                </m:sup>
              </m:sSubSup>
              <m:r>
                <w:rPr>
                  <w:rFonts w:ascii="Cambria Math" w:eastAsia="宋体" w:hAnsi="Cambria Math"/>
                  <w:szCs w:val="21"/>
                </w:rPr>
                <m:t>&gt;</m:t>
              </m:r>
            </m:num>
            <m:den>
              <m:r>
                <w:rPr>
                  <w:rFonts w:ascii="Cambria Math" w:eastAsia="宋体" w:hAnsi="Cambria Math"/>
                  <w:szCs w:val="21"/>
                </w:rPr>
                <m:t>&lt;EE</m:t>
              </m:r>
              <m:sSup>
                <m:sSupPr>
                  <m:ctrlPr>
                    <w:rPr>
                      <w:rFonts w:ascii="Cambria Math" w:eastAsia="宋体" w:hAnsi="Cambria Math"/>
                      <w:szCs w:val="21"/>
                    </w:rPr>
                  </m:ctrlPr>
                </m:sSupPr>
                <m:e>
                  <m:r>
                    <w:rPr>
                      <w:rFonts w:ascii="Cambria Math" w:eastAsia="宋体" w:hAnsi="Cambria Math"/>
                      <w:szCs w:val="21"/>
                    </w:rPr>
                    <m:t>E</m:t>
                  </m:r>
                </m:e>
                <m:sup>
                  <m:r>
                    <w:rPr>
                      <w:rFonts w:ascii="Cambria Math" w:eastAsia="宋体" w:hAnsi="Cambria Math"/>
                      <w:szCs w:val="21"/>
                    </w:rPr>
                    <m:t>*</m:t>
                  </m:r>
                </m:sup>
              </m:sSup>
              <m:sSup>
                <m:sSupPr>
                  <m:ctrlPr>
                    <w:rPr>
                      <w:rFonts w:ascii="Cambria Math" w:eastAsia="宋体" w:hAnsi="Cambria Math"/>
                      <w:szCs w:val="21"/>
                    </w:rPr>
                  </m:ctrlPr>
                </m:sSupPr>
                <m:e>
                  <m:r>
                    <w:rPr>
                      <w:rFonts w:ascii="Cambria Math" w:eastAsia="宋体" w:hAnsi="Cambria Math"/>
                      <w:szCs w:val="21"/>
                    </w:rPr>
                    <m:t>E</m:t>
                  </m:r>
                </m:e>
                <m:sup>
                  <m:r>
                    <w:rPr>
                      <w:rFonts w:ascii="Cambria Math" w:eastAsia="宋体" w:hAnsi="Cambria Math"/>
                      <w:szCs w:val="21"/>
                    </w:rPr>
                    <m:t>*</m:t>
                  </m:r>
                </m:sup>
              </m:sSup>
              <m:r>
                <w:rPr>
                  <w:rFonts w:ascii="Cambria Math" w:eastAsia="宋体" w:hAnsi="Cambria Math"/>
                  <w:szCs w:val="21"/>
                </w:rPr>
                <m:t>&gt;</m:t>
              </m:r>
            </m:den>
          </m:f>
          <m:r>
            <w:rPr>
              <w:rFonts w:ascii="Cambria Math" w:eastAsia="宋体" w:hAnsi="Cambria Math"/>
              <w:szCs w:val="21"/>
            </w:rPr>
            <m:t>=</m:t>
          </m:r>
          <m:f>
            <m:fPr>
              <m:ctrlPr>
                <w:rPr>
                  <w:rFonts w:ascii="Cambria Math" w:eastAsia="宋体" w:hAnsi="Cambria Math"/>
                  <w:szCs w:val="21"/>
                </w:rPr>
              </m:ctrlPr>
            </m:fPr>
            <m:num>
              <m:nary>
                <m:naryPr>
                  <m:limLoc m:val="subSup"/>
                  <m:grow m:val="1"/>
                  <m:ctrlPr>
                    <w:rPr>
                      <w:rFonts w:ascii="Cambria Math" w:eastAsia="宋体" w:hAnsi="Cambria Math"/>
                      <w:szCs w:val="21"/>
                    </w:rPr>
                  </m:ctrlPr>
                </m:naryPr>
                <m:sub>
                  <m:r>
                    <w:rPr>
                      <w:rFonts w:ascii="Cambria Math" w:eastAsia="宋体" w:hAnsi="Cambria Math"/>
                      <w:szCs w:val="21"/>
                    </w:rPr>
                    <m:t>-</m:t>
                  </m:r>
                  <m:r>
                    <m:rPr>
                      <m:sty m:val="p"/>
                    </m:rPr>
                    <w:rPr>
                      <w:rFonts w:ascii="Cambria Math" w:eastAsia="宋体" w:hAnsi="Cambria Math"/>
                      <w:szCs w:val="21"/>
                    </w:rPr>
                    <m:t>∞</m:t>
                  </m:r>
                </m:sub>
                <m:sup>
                  <m:r>
                    <w:rPr>
                      <w:rFonts w:ascii="Cambria Math" w:eastAsia="宋体" w:hAnsi="Cambria Math"/>
                      <w:szCs w:val="21"/>
                    </w:rPr>
                    <m:t>+</m:t>
                  </m:r>
                  <m:r>
                    <m:rPr>
                      <m:sty m:val="p"/>
                    </m:rPr>
                    <w:rPr>
                      <w:rFonts w:ascii="Cambria Math" w:eastAsia="宋体" w:hAnsi="Cambria Math"/>
                      <w:szCs w:val="21"/>
                    </w:rPr>
                    <m:t>∞</m:t>
                  </m:r>
                </m:sup>
                <m:e>
                  <m:r>
                    <w:rPr>
                      <w:rFonts w:ascii="Cambria Math" w:eastAsia="宋体" w:hAnsi="Cambria Math"/>
                      <w:szCs w:val="21"/>
                    </w:rPr>
                    <m:t> </m:t>
                  </m:r>
                </m:e>
              </m:nary>
              <m:r>
                <w:rPr>
                  <w:rFonts w:ascii="Cambria Math" w:eastAsia="宋体" w:hAnsi="Cambria Math"/>
                  <w:szCs w:val="21"/>
                </w:rPr>
                <m:t>I(t)I(t+τ)dt</m:t>
              </m:r>
            </m:num>
            <m:den>
              <m:nary>
                <m:naryPr>
                  <m:limLoc m:val="subSup"/>
                  <m:grow m:val="1"/>
                  <m:ctrlPr>
                    <w:rPr>
                      <w:rFonts w:ascii="Cambria Math" w:eastAsia="宋体" w:hAnsi="Cambria Math"/>
                      <w:szCs w:val="21"/>
                    </w:rPr>
                  </m:ctrlPr>
                </m:naryPr>
                <m:sub>
                  <m:r>
                    <w:rPr>
                      <w:rFonts w:ascii="Cambria Math" w:eastAsia="宋体" w:hAnsi="Cambria Math"/>
                      <w:szCs w:val="21"/>
                    </w:rPr>
                    <m:t>-</m:t>
                  </m:r>
                  <m:r>
                    <m:rPr>
                      <m:sty m:val="p"/>
                    </m:rPr>
                    <w:rPr>
                      <w:rFonts w:ascii="Cambria Math" w:eastAsia="宋体" w:hAnsi="Cambria Math"/>
                      <w:szCs w:val="21"/>
                    </w:rPr>
                    <m:t>∞</m:t>
                  </m:r>
                </m:sub>
                <m:sup>
                  <m:r>
                    <w:rPr>
                      <w:rFonts w:ascii="Cambria Math" w:eastAsia="宋体" w:hAnsi="Cambria Math"/>
                      <w:szCs w:val="21"/>
                    </w:rPr>
                    <m:t>+</m:t>
                  </m:r>
                  <m:r>
                    <m:rPr>
                      <m:sty m:val="p"/>
                    </m:rPr>
                    <w:rPr>
                      <w:rFonts w:ascii="Cambria Math" w:eastAsia="宋体" w:hAnsi="Cambria Math"/>
                      <w:szCs w:val="21"/>
                    </w:rPr>
                    <m:t>∞</m:t>
                  </m:r>
                </m:sup>
                <m:e>
                  <m:r>
                    <w:rPr>
                      <w:rFonts w:ascii="Cambria Math" w:eastAsia="宋体" w:hAnsi="Cambria Math"/>
                      <w:szCs w:val="21"/>
                    </w:rPr>
                    <m:t> </m:t>
                  </m:r>
                </m:e>
              </m:nary>
              <m:sSup>
                <m:sSupPr>
                  <m:ctrlPr>
                    <w:rPr>
                      <w:rFonts w:ascii="Cambria Math" w:eastAsia="宋体" w:hAnsi="Cambria Math"/>
                      <w:szCs w:val="21"/>
                    </w:rPr>
                  </m:ctrlPr>
                </m:sSupPr>
                <m:e>
                  <m:r>
                    <w:rPr>
                      <w:rFonts w:ascii="Cambria Math" w:eastAsia="宋体" w:hAnsi="Cambria Math"/>
                      <w:szCs w:val="21"/>
                    </w:rPr>
                    <m:t>I</m:t>
                  </m:r>
                </m:e>
                <m:sup>
                  <m:r>
                    <w:rPr>
                      <w:rFonts w:ascii="Cambria Math" w:eastAsia="宋体" w:hAnsi="Cambria Math"/>
                      <w:szCs w:val="21"/>
                    </w:rPr>
                    <m:t>2</m:t>
                  </m:r>
                </m:sup>
              </m:sSup>
              <m:r>
                <w:rPr>
                  <w:rFonts w:ascii="Cambria Math" w:eastAsia="宋体" w:hAnsi="Cambria Math"/>
                  <w:szCs w:val="21"/>
                </w:rPr>
                <m:t>(t)dt</m:t>
              </m:r>
            </m:den>
          </m:f>
        </m:oMath>
      </m:oMathPara>
    </w:p>
    <w:p w14:paraId="4D32EFFC" w14:textId="77777777" w:rsidR="00C12973" w:rsidRDefault="005F0957" w:rsidP="005F0957">
      <w:pPr>
        <w:spacing w:line="360" w:lineRule="auto"/>
        <w:ind w:firstLine="360"/>
        <w:jc w:val="left"/>
        <w:rPr>
          <w:rFonts w:ascii="宋体" w:eastAsia="宋体" w:hAnsi="宋体"/>
          <w:szCs w:val="21"/>
        </w:rPr>
      </w:pPr>
      <w:r w:rsidRPr="005F0957">
        <w:rPr>
          <w:rFonts w:ascii="宋体" w:eastAsia="宋体" w:hAnsi="宋体" w:hint="eastAsia"/>
          <w:szCs w:val="21"/>
        </w:rPr>
        <w:t>实验中利用第一类相位匹配（oo—&gt;e）实现倍频。实验过程中每改变一次</w:t>
      </w:r>
      <w:r w:rsidRPr="005F0957">
        <w:rPr>
          <w:rFonts w:ascii="Cambria Math" w:eastAsia="宋体" w:hAnsi="Cambria Math" w:cs="Cambria Math"/>
          <w:szCs w:val="21"/>
        </w:rPr>
        <w:t>𝜏</w:t>
      </w:r>
      <w:r w:rsidRPr="005F0957">
        <w:rPr>
          <w:rFonts w:ascii="宋体" w:eastAsia="宋体" w:hAnsi="宋体" w:hint="eastAsia"/>
          <w:szCs w:val="21"/>
        </w:rPr>
        <w:t>，记录相关信号的强度，最终得到</w:t>
      </w:r>
      <m:oMath>
        <m:sSub>
          <m:sSubPr>
            <m:ctrlPr>
              <w:rPr>
                <w:rFonts w:ascii="Cambria Math" w:eastAsia="宋体" w:hAnsi="Cambria Math"/>
                <w:szCs w:val="21"/>
              </w:rPr>
            </m:ctrlPr>
          </m:sSubPr>
          <m:e>
            <m:r>
              <w:rPr>
                <w:rFonts w:ascii="Cambria Math" w:eastAsia="宋体" w:hAnsi="Cambria Math"/>
                <w:szCs w:val="21"/>
              </w:rPr>
              <m:t>S</m:t>
            </m:r>
          </m:e>
          <m:sub>
            <m:r>
              <w:rPr>
                <w:rFonts w:ascii="Cambria Math" w:eastAsia="宋体" w:hAnsi="Cambria Math"/>
                <w:szCs w:val="21"/>
              </w:rPr>
              <m:t>2</m:t>
            </m:r>
          </m:sub>
        </m:sSub>
        <m:r>
          <w:rPr>
            <w:rFonts w:ascii="Cambria Math" w:eastAsia="宋体" w:hAnsi="Cambria Math"/>
            <w:szCs w:val="21"/>
          </w:rPr>
          <m:t>(τ)</m:t>
        </m:r>
        <m:r>
          <w:rPr>
            <w:rFonts w:ascii="Cambria Math" w:eastAsia="宋体" w:hAnsi="Cambria Math" w:hint="eastAsia"/>
            <w:szCs w:val="21"/>
          </w:rPr>
          <m:t>~</m:t>
        </m:r>
        <m:r>
          <w:rPr>
            <w:rFonts w:ascii="Cambria Math" w:eastAsia="宋体" w:hAnsi="Cambria Math" w:cs="Cambria Math"/>
            <w:szCs w:val="21"/>
          </w:rPr>
          <m:t>τ</m:t>
        </m:r>
      </m:oMath>
      <w:r w:rsidRPr="005F0957">
        <w:rPr>
          <w:rFonts w:ascii="宋体" w:eastAsia="宋体" w:hAnsi="宋体" w:hint="eastAsia"/>
          <w:szCs w:val="21"/>
        </w:rPr>
        <w:t>曲线。</w:t>
      </w:r>
    </w:p>
    <w:p w14:paraId="0507133D" w14:textId="08488841" w:rsidR="00C12973" w:rsidRDefault="005F0957" w:rsidP="005F0957">
      <w:pPr>
        <w:spacing w:line="360" w:lineRule="auto"/>
        <w:ind w:firstLine="360"/>
        <w:jc w:val="left"/>
        <w:rPr>
          <w:rFonts w:ascii="宋体" w:eastAsia="宋体" w:hAnsi="宋体"/>
          <w:szCs w:val="21"/>
        </w:rPr>
      </w:pPr>
      <w:r w:rsidRPr="005F0957">
        <w:rPr>
          <w:rFonts w:ascii="宋体" w:eastAsia="宋体" w:hAnsi="宋体" w:hint="eastAsia"/>
          <w:szCs w:val="21"/>
        </w:rPr>
        <w:t>对于高斯形状的脉冲，</w:t>
      </w:r>
      <m:oMath>
        <m:r>
          <w:rPr>
            <w:rFonts w:ascii="Cambria Math" w:eastAsia="宋体" w:hAnsi="Cambria Math"/>
            <w:szCs w:val="21"/>
          </w:rPr>
          <m:t>I(t)=A⋅</m:t>
        </m:r>
        <m:r>
          <m:rPr>
            <m:sty m:val="p"/>
          </m:rPr>
          <w:rPr>
            <w:rFonts w:ascii="Cambria Math" w:eastAsia="宋体" w:hAnsi="Cambria Math"/>
            <w:szCs w:val="21"/>
          </w:rPr>
          <m:t>exp</m:t>
        </m:r>
        <m:r>
          <w:rPr>
            <w:rFonts w:ascii="Cambria Math" w:eastAsia="宋体" w:hAnsi="Cambria Math"/>
            <w:szCs w:val="21"/>
          </w:rPr>
          <m:t>⁡</m:t>
        </m:r>
        <m:d>
          <m:dPr>
            <m:ctrlPr>
              <w:rPr>
                <w:rFonts w:ascii="Cambria Math" w:eastAsia="宋体" w:hAnsi="Cambria Math"/>
                <w:szCs w:val="21"/>
              </w:rPr>
            </m:ctrlPr>
          </m:dPr>
          <m:e>
            <m: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(t-μ</m:t>
                </m:r>
                <m:sSup>
                  <m:sSupPr>
                    <m:ctrlPr>
                      <w:rPr>
                        <w:rFonts w:ascii="Cambria Math" w:eastAsia="宋体" w:hAnsi="Cambria Math"/>
                        <w:szCs w:val="21"/>
                      </w:rPr>
                    </m:ctrlPr>
                  </m:sSupPr>
                  <m:e>
                    <m:r>
                      <w:rPr>
                        <w:rFonts w:ascii="Cambria Math" w:eastAsia="宋体" w:hAnsi="Cambria Math"/>
                        <w:szCs w:val="21"/>
                      </w:rPr>
                      <m:t>)</m:t>
                    </m:r>
                  </m:e>
                  <m:sup>
                    <m:r>
                      <w:rPr>
                        <w:rFonts w:ascii="Cambria Math" w:eastAsia="宋体" w:hAnsi="Cambria Math"/>
                        <w:szCs w:val="21"/>
                      </w:rPr>
                      <m:t>2</m:t>
                    </m:r>
                  </m:sup>
                </m:sSup>
              </m:num>
              <m:den>
                <m:r>
                  <w:rPr>
                    <w:rFonts w:ascii="Cambria Math" w:eastAsia="宋体" w:hAnsi="Cambria Math"/>
                    <w:szCs w:val="21"/>
                  </w:rPr>
                  <m:t>2</m:t>
                </m:r>
                <m:sSup>
                  <m:sSupPr>
                    <m:ctrlPr>
                      <w:rPr>
                        <w:rFonts w:ascii="Cambria Math" w:eastAsia="宋体" w:hAnsi="Cambria Math"/>
                        <w:szCs w:val="21"/>
                      </w:rPr>
                    </m:ctrlPr>
                  </m:sSupPr>
                  <m:e>
                    <m:r>
                      <w:rPr>
                        <w:rFonts w:ascii="Cambria Math" w:eastAsia="宋体" w:hAnsi="Cambria Math"/>
                        <w:szCs w:val="21"/>
                      </w:rPr>
                      <m:t>σ</m:t>
                    </m:r>
                  </m:e>
                  <m:sup>
                    <m:r>
                      <w:rPr>
                        <w:rFonts w:ascii="Cambria Math" w:eastAsia="宋体" w:hAnsi="Cambria Math"/>
                        <w:szCs w:val="21"/>
                      </w:rPr>
                      <m:t>2</m:t>
                    </m:r>
                  </m:sup>
                </m:sSup>
              </m:den>
            </m:f>
          </m:e>
        </m:d>
      </m:oMath>
      <w:r w:rsidR="00C12973">
        <w:rPr>
          <w:rFonts w:ascii="宋体" w:eastAsia="宋体" w:hAnsi="宋体" w:hint="eastAsia"/>
          <w:szCs w:val="21"/>
        </w:rPr>
        <w:t>，</w:t>
      </w:r>
    </w:p>
    <w:p w14:paraId="7B79BCAF" w14:textId="38A45AB6" w:rsidR="00C12973" w:rsidRDefault="00000000" w:rsidP="00C12973">
      <w:pPr>
        <w:spacing w:line="360" w:lineRule="auto"/>
        <w:ind w:firstLine="360"/>
        <w:jc w:val="left"/>
        <w:rPr>
          <w:rFonts w:ascii="宋体" w:eastAsia="宋体" w:hAnsi="宋体"/>
          <w:szCs w:val="21"/>
        </w:rPr>
      </w:pPr>
      <m:oMathPara>
        <m:oMath>
          <m:sSub>
            <m:sSubPr>
              <m:ctrlPr>
                <w:rPr>
                  <w:rFonts w:ascii="Cambria Math" w:eastAsia="宋体" w:hAnsi="Cambria Math"/>
                  <w:szCs w:val="21"/>
                </w:rPr>
              </m:ctrlPr>
            </m:sSubPr>
            <m:e>
              <m:r>
                <w:rPr>
                  <w:rFonts w:ascii="Cambria Math" w:eastAsia="宋体" w:hAnsi="Cambria Math"/>
                  <w:szCs w:val="21"/>
                </w:rPr>
                <m:t>G</m:t>
              </m:r>
            </m:e>
            <m:sub>
              <m:r>
                <w:rPr>
                  <w:rFonts w:ascii="Cambria Math" w:eastAsia="宋体" w:hAnsi="Cambria Math"/>
                  <w:szCs w:val="21"/>
                </w:rPr>
                <m:t>2</m:t>
              </m:r>
            </m:sub>
          </m:sSub>
          <m:d>
            <m:dPr>
              <m:ctrlPr>
                <w:rPr>
                  <w:rFonts w:ascii="Cambria Math" w:eastAsia="宋体" w:hAnsi="Cambria Math"/>
                  <w:i/>
                  <w:szCs w:val="21"/>
                </w:rPr>
              </m:ctrlPr>
            </m:dPr>
            <m:e>
              <m:r>
                <w:rPr>
                  <w:rFonts w:ascii="Cambria Math" w:eastAsia="宋体" w:hAnsi="Cambria Math"/>
                  <w:szCs w:val="21"/>
                </w:rPr>
                <m:t>τ</m:t>
              </m:r>
            </m:e>
          </m:d>
          <m:r>
            <w:rPr>
              <w:rFonts w:ascii="Cambria Math" w:eastAsia="宋体" w:hAnsi="Cambria Math"/>
              <w:szCs w:val="21"/>
            </w:rPr>
            <m:t>=</m:t>
          </m:r>
          <m:f>
            <m:fPr>
              <m:ctrlPr>
                <w:rPr>
                  <w:rFonts w:ascii="Cambria Math" w:eastAsia="宋体" w:hAnsi="Cambria Math"/>
                  <w:szCs w:val="21"/>
                </w:rPr>
              </m:ctrlPr>
            </m:fPr>
            <m:num>
              <m:nary>
                <m:naryPr>
                  <m:limLoc m:val="subSup"/>
                  <m:grow m:val="1"/>
                  <m:ctrlPr>
                    <w:rPr>
                      <w:rFonts w:ascii="Cambria Math" w:eastAsia="宋体" w:hAnsi="Cambria Math"/>
                      <w:szCs w:val="21"/>
                    </w:rPr>
                  </m:ctrlPr>
                </m:naryPr>
                <m:sub>
                  <m:r>
                    <w:rPr>
                      <w:rFonts w:ascii="Cambria Math" w:eastAsia="宋体" w:hAnsi="Cambria Math"/>
                      <w:szCs w:val="21"/>
                    </w:rPr>
                    <m:t>-</m:t>
                  </m:r>
                  <m:r>
                    <m:rPr>
                      <m:sty m:val="p"/>
                    </m:rPr>
                    <w:rPr>
                      <w:rFonts w:ascii="Cambria Math" w:eastAsia="宋体" w:hAnsi="Cambria Math"/>
                      <w:szCs w:val="21"/>
                    </w:rPr>
                    <m:t>∞</m:t>
                  </m:r>
                </m:sub>
                <m:sup>
                  <m:r>
                    <w:rPr>
                      <w:rFonts w:ascii="Cambria Math" w:eastAsia="宋体" w:hAnsi="Cambria Math"/>
                      <w:szCs w:val="21"/>
                    </w:rPr>
                    <m:t>+</m:t>
                  </m:r>
                  <m:r>
                    <m:rPr>
                      <m:sty m:val="p"/>
                    </m:rPr>
                    <w:rPr>
                      <w:rFonts w:ascii="Cambria Math" w:eastAsia="宋体" w:hAnsi="Cambria Math"/>
                      <w:szCs w:val="21"/>
                    </w:rPr>
                    <m:t>∞</m:t>
                  </m:r>
                </m:sup>
                <m:e>
                  <m:r>
                    <w:rPr>
                      <w:rFonts w:ascii="Cambria Math" w:eastAsia="宋体" w:hAnsi="Cambria Math"/>
                      <w:szCs w:val="21"/>
                    </w:rPr>
                    <m:t> </m:t>
                  </m:r>
                </m:e>
              </m:nary>
              <m:r>
                <w:rPr>
                  <w:rFonts w:ascii="Cambria Math" w:eastAsia="宋体" w:hAnsi="Cambria Math"/>
                  <w:szCs w:val="21"/>
                </w:rPr>
                <m:t>I</m:t>
              </m:r>
              <m:d>
                <m:dPr>
                  <m:ctrlPr>
                    <w:rPr>
                      <w:rFonts w:ascii="Cambria Math" w:eastAsia="宋体" w:hAnsi="Cambria Math"/>
                      <w:i/>
                      <w:szCs w:val="21"/>
                    </w:rPr>
                  </m:ctrlPr>
                </m:dPr>
                <m:e>
                  <m:r>
                    <w:rPr>
                      <w:rFonts w:ascii="Cambria Math" w:eastAsia="宋体" w:hAnsi="Cambria Math"/>
                      <w:szCs w:val="21"/>
                    </w:rPr>
                    <m:t>t</m:t>
                  </m:r>
                </m:e>
              </m:d>
              <m:r>
                <w:rPr>
                  <w:rFonts w:ascii="Cambria Math" w:eastAsia="宋体" w:hAnsi="Cambria Math"/>
                  <w:szCs w:val="21"/>
                </w:rPr>
                <m:t>I</m:t>
              </m:r>
              <m:d>
                <m:dPr>
                  <m:ctrlPr>
                    <w:rPr>
                      <w:rFonts w:ascii="Cambria Math" w:eastAsia="宋体" w:hAnsi="Cambria Math"/>
                      <w:i/>
                      <w:szCs w:val="21"/>
                    </w:rPr>
                  </m:ctrlPr>
                </m:dPr>
                <m:e>
                  <m:r>
                    <w:rPr>
                      <w:rFonts w:ascii="Cambria Math" w:eastAsia="宋体" w:hAnsi="Cambria Math"/>
                      <w:szCs w:val="21"/>
                    </w:rPr>
                    <m:t>t+τ</m:t>
                  </m:r>
                </m:e>
              </m:d>
              <m:r>
                <w:rPr>
                  <w:rFonts w:ascii="Cambria Math" w:eastAsia="宋体" w:hAnsi="Cambria Math"/>
                  <w:szCs w:val="21"/>
                </w:rPr>
                <m:t>dt</m:t>
              </m:r>
            </m:num>
            <m:den>
              <m:nary>
                <m:naryPr>
                  <m:limLoc m:val="subSup"/>
                  <m:grow m:val="1"/>
                  <m:ctrlPr>
                    <w:rPr>
                      <w:rFonts w:ascii="Cambria Math" w:eastAsia="宋体" w:hAnsi="Cambria Math"/>
                      <w:szCs w:val="21"/>
                    </w:rPr>
                  </m:ctrlPr>
                </m:naryPr>
                <m:sub>
                  <m:r>
                    <w:rPr>
                      <w:rFonts w:ascii="Cambria Math" w:eastAsia="宋体" w:hAnsi="Cambria Math"/>
                      <w:szCs w:val="21"/>
                    </w:rPr>
                    <m:t>-</m:t>
                  </m:r>
                  <m:r>
                    <m:rPr>
                      <m:sty m:val="p"/>
                    </m:rPr>
                    <w:rPr>
                      <w:rFonts w:ascii="Cambria Math" w:eastAsia="宋体" w:hAnsi="Cambria Math"/>
                      <w:szCs w:val="21"/>
                    </w:rPr>
                    <m:t>∞</m:t>
                  </m:r>
                </m:sub>
                <m:sup>
                  <m:r>
                    <w:rPr>
                      <w:rFonts w:ascii="Cambria Math" w:eastAsia="宋体" w:hAnsi="Cambria Math"/>
                      <w:szCs w:val="21"/>
                    </w:rPr>
                    <m:t>+</m:t>
                  </m:r>
                  <m:r>
                    <m:rPr>
                      <m:sty m:val="p"/>
                    </m:rPr>
                    <w:rPr>
                      <w:rFonts w:ascii="Cambria Math" w:eastAsia="宋体" w:hAnsi="Cambria Math"/>
                      <w:szCs w:val="21"/>
                    </w:rPr>
                    <m:t>∞</m:t>
                  </m:r>
                </m:sup>
                <m:e>
                  <m:r>
                    <w:rPr>
                      <w:rFonts w:ascii="Cambria Math" w:eastAsia="宋体" w:hAnsi="Cambria Math"/>
                      <w:szCs w:val="21"/>
                    </w:rPr>
                    <m:t> </m:t>
                  </m:r>
                </m:e>
              </m:nary>
              <m:sSup>
                <m:sSupPr>
                  <m:ctrlPr>
                    <w:rPr>
                      <w:rFonts w:ascii="Cambria Math" w:eastAsia="宋体" w:hAnsi="Cambria Math"/>
                      <w:szCs w:val="21"/>
                    </w:rPr>
                  </m:ctrlPr>
                </m:sSupPr>
                <m:e>
                  <m:r>
                    <w:rPr>
                      <w:rFonts w:ascii="Cambria Math" w:eastAsia="宋体" w:hAnsi="Cambria Math"/>
                      <w:szCs w:val="21"/>
                    </w:rPr>
                    <m:t>I</m:t>
                  </m:r>
                </m:e>
                <m:sup>
                  <m:r>
                    <w:rPr>
                      <w:rFonts w:ascii="Cambria Math" w:eastAsia="宋体" w:hAnsi="Cambria Math"/>
                      <w:szCs w:val="21"/>
                    </w:rPr>
                    <m:t>2</m:t>
                  </m:r>
                </m:sup>
              </m:sSup>
              <m:d>
                <m:dPr>
                  <m:ctrlPr>
                    <w:rPr>
                      <w:rFonts w:ascii="Cambria Math" w:eastAsia="宋体" w:hAnsi="Cambria Math"/>
                      <w:i/>
                      <w:szCs w:val="21"/>
                    </w:rPr>
                  </m:ctrlPr>
                </m:dPr>
                <m:e>
                  <m:r>
                    <w:rPr>
                      <w:rFonts w:ascii="Cambria Math" w:eastAsia="宋体" w:hAnsi="Cambria Math"/>
                      <w:szCs w:val="21"/>
                    </w:rPr>
                    <m:t>t</m:t>
                  </m:r>
                </m:e>
              </m:d>
              <m:r>
                <w:rPr>
                  <w:rFonts w:ascii="Cambria Math" w:eastAsia="宋体" w:hAnsi="Cambria Math"/>
                  <w:szCs w:val="21"/>
                </w:rPr>
                <m:t>dt</m:t>
              </m:r>
            </m:den>
          </m:f>
          <m:r>
            <w:rPr>
              <w:rFonts w:ascii="Cambria Math" w:eastAsia="宋体" w:hAnsi="Cambria Math"/>
              <w:szCs w:val="21"/>
            </w:rPr>
            <m:t>=</m:t>
          </m:r>
          <m:f>
            <m:fPr>
              <m:ctrlPr>
                <w:rPr>
                  <w:rFonts w:ascii="Cambria Math" w:eastAsia="宋体" w:hAnsi="Cambria Math"/>
                  <w:szCs w:val="21"/>
                </w:rPr>
              </m:ctrlPr>
            </m:fPr>
            <m:num>
              <m:nary>
                <m:naryPr>
                  <m:limLoc m:val="subSup"/>
                  <m:grow m:val="1"/>
                  <m:ctrlPr>
                    <w:rPr>
                      <w:rFonts w:ascii="Cambria Math" w:eastAsia="宋体" w:hAnsi="Cambria Math"/>
                      <w:szCs w:val="21"/>
                    </w:rPr>
                  </m:ctrlPr>
                </m:naryPr>
                <m:sub>
                  <m:r>
                    <w:rPr>
                      <w:rFonts w:ascii="Cambria Math" w:eastAsia="宋体" w:hAnsi="Cambria Math"/>
                      <w:szCs w:val="21"/>
                    </w:rPr>
                    <m:t>-</m:t>
                  </m:r>
                  <m:r>
                    <m:rPr>
                      <m:sty m:val="p"/>
                    </m:rPr>
                    <w:rPr>
                      <w:rFonts w:ascii="Cambria Math" w:eastAsia="宋体" w:hAnsi="Cambria Math"/>
                      <w:szCs w:val="21"/>
                    </w:rPr>
                    <m:t>∞</m:t>
                  </m:r>
                </m:sub>
                <m:sup>
                  <m:r>
                    <w:rPr>
                      <w:rFonts w:ascii="Cambria Math" w:eastAsia="宋体" w:hAnsi="Cambria Math"/>
                      <w:szCs w:val="21"/>
                    </w:rPr>
                    <m:t>+</m:t>
                  </m:r>
                  <m:r>
                    <m:rPr>
                      <m:sty m:val="p"/>
                    </m:rPr>
                    <w:rPr>
                      <w:rFonts w:ascii="Cambria Math" w:eastAsia="宋体" w:hAnsi="Cambria Math"/>
                      <w:szCs w:val="21"/>
                    </w:rPr>
                    <m:t>∞</m:t>
                  </m:r>
                </m:sup>
                <m:e>
                  <m:r>
                    <w:rPr>
                      <w:rFonts w:ascii="Cambria Math" w:eastAsia="宋体" w:hAnsi="Cambria Math"/>
                      <w:szCs w:val="21"/>
                    </w:rPr>
                    <m:t> </m:t>
                  </m:r>
                </m:e>
              </m:nary>
              <m:r>
                <m:rPr>
                  <m:sty m:val="p"/>
                </m:rPr>
                <w:rPr>
                  <w:rFonts w:ascii="Cambria Math" w:eastAsia="宋体" w:hAnsi="Cambria Math"/>
                  <w:szCs w:val="21"/>
                </w:rPr>
                <m:t>exp</m:t>
              </m:r>
              <m:r>
                <w:rPr>
                  <w:rFonts w:ascii="Cambria Math" w:eastAsia="宋体" w:hAnsi="Cambria Math"/>
                  <w:szCs w:val="21"/>
                </w:rPr>
                <m:t>⁡</m:t>
              </m:r>
              <m:d>
                <m:dPr>
                  <m:ctrlPr>
                    <w:rPr>
                      <w:rFonts w:ascii="Cambria Math" w:eastAsia="宋体" w:hAnsi="Cambria Math"/>
                      <w:szCs w:val="21"/>
                    </w:rPr>
                  </m:ctrlPr>
                </m:dPr>
                <m:e>
                  <m: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(t-μ</m:t>
                      </m:r>
                      <m:sSup>
                        <m:sSupPr>
                          <m:ctrlPr>
                            <w:rPr>
                              <w:rFonts w:ascii="Cambria Math" w:eastAsia="宋体" w:hAnsi="Cambria Math"/>
                              <w:szCs w:val="21"/>
                            </w:rPr>
                          </m:ctrlPr>
                        </m:sSupPr>
                        <m:e>
                          <m:r>
                            <w:rPr>
                              <w:rFonts w:ascii="Cambria Math" w:eastAsia="宋体" w:hAnsi="Cambria Math"/>
                              <w:szCs w:val="21"/>
                            </w:rPr>
                            <m:t>)</m:t>
                          </m:r>
                        </m:e>
                        <m:sup>
                          <m:r>
                            <w:rPr>
                              <w:rFonts w:ascii="Cambria Math" w:eastAsia="宋体" w:hAnsi="Cambria Math"/>
                              <w:szCs w:val="21"/>
                            </w:rPr>
                            <m:t>2</m:t>
                          </m:r>
                        </m:sup>
                      </m:sSup>
                    </m:num>
                    <m:den>
                      <m:r>
                        <w:rPr>
                          <w:rFonts w:ascii="Cambria Math" w:eastAsia="宋体" w:hAnsi="Cambria Math"/>
                          <w:szCs w:val="21"/>
                        </w:rPr>
                        <m:t>2</m:t>
                      </m:r>
                      <m:sSup>
                        <m:sSupPr>
                          <m:ctrlPr>
                            <w:rPr>
                              <w:rFonts w:ascii="Cambria Math" w:eastAsia="宋体" w:hAnsi="Cambria Math"/>
                              <w:szCs w:val="21"/>
                            </w:rPr>
                          </m:ctrlPr>
                        </m:sSupPr>
                        <m:e>
                          <m:r>
                            <w:rPr>
                              <w:rFonts w:ascii="Cambria Math" w:eastAsia="宋体" w:hAnsi="Cambria Math"/>
                              <w:szCs w:val="21"/>
                            </w:rPr>
                            <m:t>σ</m:t>
                          </m:r>
                        </m:e>
                        <m:sup>
                          <m:r>
                            <w:rPr>
                              <w:rFonts w:ascii="Cambria Math" w:eastAsia="宋体" w:hAnsi="Cambria Math"/>
                              <w:szCs w:val="21"/>
                            </w:rPr>
                            <m:t>2</m:t>
                          </m:r>
                        </m:sup>
                      </m:sSup>
                    </m:den>
                  </m:f>
                </m:e>
              </m:d>
              <m:r>
                <m:rPr>
                  <m:sty m:val="p"/>
                </m:rPr>
                <w:rPr>
                  <w:rFonts w:ascii="Cambria Math" w:eastAsia="宋体" w:hAnsi="Cambria Math"/>
                  <w:szCs w:val="21"/>
                </w:rPr>
                <m:t>exp</m:t>
              </m:r>
              <m:r>
                <w:rPr>
                  <w:rFonts w:ascii="Cambria Math" w:eastAsia="宋体" w:hAnsi="Cambria Math"/>
                  <w:szCs w:val="21"/>
                </w:rPr>
                <m:t>⁡</m:t>
              </m:r>
              <m:d>
                <m:dPr>
                  <m:ctrlPr>
                    <w:rPr>
                      <w:rFonts w:ascii="Cambria Math" w:eastAsia="宋体" w:hAnsi="Cambria Math"/>
                      <w:szCs w:val="21"/>
                    </w:rPr>
                  </m:ctrlPr>
                </m:dPr>
                <m:e>
                  <m: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(t+τ-μ</m:t>
                      </m:r>
                      <m:sSup>
                        <m:sSupPr>
                          <m:ctrlPr>
                            <w:rPr>
                              <w:rFonts w:ascii="Cambria Math" w:eastAsia="宋体" w:hAnsi="Cambria Math"/>
                              <w:szCs w:val="21"/>
                            </w:rPr>
                          </m:ctrlPr>
                        </m:sSupPr>
                        <m:e>
                          <m:r>
                            <w:rPr>
                              <w:rFonts w:ascii="Cambria Math" w:eastAsia="宋体" w:hAnsi="Cambria Math"/>
                              <w:szCs w:val="21"/>
                            </w:rPr>
                            <m:t>)</m:t>
                          </m:r>
                        </m:e>
                        <m:sup>
                          <m:r>
                            <w:rPr>
                              <w:rFonts w:ascii="Cambria Math" w:eastAsia="宋体" w:hAnsi="Cambria Math"/>
                              <w:szCs w:val="21"/>
                            </w:rPr>
                            <m:t>2</m:t>
                          </m:r>
                        </m:sup>
                      </m:sSup>
                    </m:num>
                    <m:den>
                      <m:r>
                        <w:rPr>
                          <w:rFonts w:ascii="Cambria Math" w:eastAsia="宋体" w:hAnsi="Cambria Math"/>
                          <w:szCs w:val="21"/>
                        </w:rPr>
                        <m:t>2</m:t>
                      </m:r>
                      <m:sSup>
                        <m:sSupPr>
                          <m:ctrlPr>
                            <w:rPr>
                              <w:rFonts w:ascii="Cambria Math" w:eastAsia="宋体" w:hAnsi="Cambria Math"/>
                              <w:szCs w:val="21"/>
                            </w:rPr>
                          </m:ctrlPr>
                        </m:sSupPr>
                        <m:e>
                          <m:r>
                            <w:rPr>
                              <w:rFonts w:ascii="Cambria Math" w:eastAsia="宋体" w:hAnsi="Cambria Math"/>
                              <w:szCs w:val="21"/>
                            </w:rPr>
                            <m:t>σ</m:t>
                          </m:r>
                        </m:e>
                        <m:sup>
                          <m:r>
                            <w:rPr>
                              <w:rFonts w:ascii="Cambria Math" w:eastAsia="宋体" w:hAnsi="Cambria Math"/>
                              <w:szCs w:val="21"/>
                            </w:rPr>
                            <m:t>2</m:t>
                          </m:r>
                        </m:sup>
                      </m:sSup>
                    </m:den>
                  </m:f>
                </m:e>
              </m:d>
              <m:r>
                <w:rPr>
                  <w:rFonts w:ascii="Cambria Math" w:eastAsia="宋体" w:hAnsi="Cambria Math"/>
                  <w:szCs w:val="21"/>
                </w:rPr>
                <m:t>dt</m:t>
              </m:r>
            </m:num>
            <m:den>
              <m:nary>
                <m:naryPr>
                  <m:limLoc m:val="subSup"/>
                  <m:grow m:val="1"/>
                  <m:ctrlPr>
                    <w:rPr>
                      <w:rFonts w:ascii="Cambria Math" w:eastAsia="宋体" w:hAnsi="Cambria Math"/>
                      <w:szCs w:val="21"/>
                    </w:rPr>
                  </m:ctrlPr>
                </m:naryPr>
                <m:sub>
                  <m:r>
                    <w:rPr>
                      <w:rFonts w:ascii="Cambria Math" w:eastAsia="宋体" w:hAnsi="Cambria Math"/>
                      <w:szCs w:val="21"/>
                    </w:rPr>
                    <m:t>-</m:t>
                  </m:r>
                  <m:r>
                    <m:rPr>
                      <m:sty m:val="p"/>
                    </m:rPr>
                    <w:rPr>
                      <w:rFonts w:ascii="Cambria Math" w:eastAsia="宋体" w:hAnsi="Cambria Math"/>
                      <w:szCs w:val="21"/>
                    </w:rPr>
                    <m:t>∞</m:t>
                  </m:r>
                </m:sub>
                <m:sup>
                  <m:r>
                    <w:rPr>
                      <w:rFonts w:ascii="Cambria Math" w:eastAsia="宋体" w:hAnsi="Cambria Math"/>
                      <w:szCs w:val="21"/>
                    </w:rPr>
                    <m:t>+</m:t>
                  </m:r>
                  <m:r>
                    <m:rPr>
                      <m:sty m:val="p"/>
                    </m:rPr>
                    <w:rPr>
                      <w:rFonts w:ascii="Cambria Math" w:eastAsia="宋体" w:hAnsi="Cambria Math"/>
                      <w:szCs w:val="21"/>
                    </w:rPr>
                    <m:t>∞</m:t>
                  </m:r>
                </m:sup>
                <m:e>
                  <m:r>
                    <w:rPr>
                      <w:rFonts w:ascii="Cambria Math" w:eastAsia="宋体" w:hAnsi="Cambria Math"/>
                      <w:szCs w:val="21"/>
                    </w:rPr>
                    <m:t> </m:t>
                  </m:r>
                </m:e>
              </m:nary>
              <m:sSup>
                <m:sSupPr>
                  <m:ctrlPr>
                    <w:rPr>
                      <w:rFonts w:ascii="Cambria Math" w:eastAsia="宋体" w:hAnsi="Cambria Math"/>
                      <w:szCs w:val="21"/>
                    </w:rPr>
                  </m:ctrlPr>
                </m:sSupPr>
                <m:e>
                  <m:r>
                    <m:rPr>
                      <m:sty m:val="p"/>
                    </m:rPr>
                    <w:rPr>
                      <w:rFonts w:ascii="Cambria Math" w:eastAsia="宋体" w:hAnsi="Cambria Math"/>
                      <w:szCs w:val="21"/>
                    </w:rPr>
                    <m:t>exp</m:t>
                  </m:r>
                  <m:r>
                    <w:rPr>
                      <w:rFonts w:ascii="Cambria Math" w:eastAsia="宋体" w:hAnsi="Cambria Math"/>
                      <w:szCs w:val="21"/>
                    </w:rPr>
                    <m:t>⁡</m:t>
                  </m:r>
                </m:e>
                <m:sup>
                  <m:r>
                    <w:rPr>
                      <w:rFonts w:ascii="Cambria Math" w:eastAsia="宋体" w:hAnsi="Cambria Math"/>
                      <w:szCs w:val="21"/>
                    </w:rPr>
                    <m:t>2</m:t>
                  </m:r>
                </m:sup>
              </m:sSup>
              <m:d>
                <m:dPr>
                  <m:ctrlPr>
                    <w:rPr>
                      <w:rFonts w:ascii="Cambria Math" w:eastAsia="宋体" w:hAnsi="Cambria Math"/>
                      <w:szCs w:val="21"/>
                    </w:rPr>
                  </m:ctrlPr>
                </m:dPr>
                <m:e>
                  <m: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(t-μ</m:t>
                      </m:r>
                      <m:sSup>
                        <m:sSupPr>
                          <m:ctrlPr>
                            <w:rPr>
                              <w:rFonts w:ascii="Cambria Math" w:eastAsia="宋体" w:hAnsi="Cambria Math"/>
                              <w:szCs w:val="21"/>
                            </w:rPr>
                          </m:ctrlPr>
                        </m:sSupPr>
                        <m:e>
                          <m:r>
                            <w:rPr>
                              <w:rFonts w:ascii="Cambria Math" w:eastAsia="宋体" w:hAnsi="Cambria Math"/>
                              <w:szCs w:val="21"/>
                            </w:rPr>
                            <m:t>)</m:t>
                          </m:r>
                        </m:e>
                        <m:sup>
                          <m:r>
                            <w:rPr>
                              <w:rFonts w:ascii="Cambria Math" w:eastAsia="宋体" w:hAnsi="Cambria Math"/>
                              <w:szCs w:val="21"/>
                            </w:rPr>
                            <m:t>2</m:t>
                          </m:r>
                        </m:sup>
                      </m:sSup>
                    </m:num>
                    <m:den>
                      <m:r>
                        <w:rPr>
                          <w:rFonts w:ascii="Cambria Math" w:eastAsia="宋体" w:hAnsi="Cambria Math"/>
                          <w:szCs w:val="21"/>
                        </w:rPr>
                        <m:t>2</m:t>
                      </m:r>
                      <m:sSup>
                        <m:sSupPr>
                          <m:ctrlPr>
                            <w:rPr>
                              <w:rFonts w:ascii="Cambria Math" w:eastAsia="宋体" w:hAnsi="Cambria Math"/>
                              <w:szCs w:val="21"/>
                            </w:rPr>
                          </m:ctrlPr>
                        </m:sSupPr>
                        <m:e>
                          <m:r>
                            <w:rPr>
                              <w:rFonts w:ascii="Cambria Math" w:eastAsia="宋体" w:hAnsi="Cambria Math"/>
                              <w:szCs w:val="21"/>
                            </w:rPr>
                            <m:t>σ</m:t>
                          </m:r>
                        </m:e>
                        <m:sup>
                          <m:r>
                            <w:rPr>
                              <w:rFonts w:ascii="Cambria Math" w:eastAsia="宋体" w:hAnsi="Cambria Math"/>
                              <w:szCs w:val="21"/>
                            </w:rPr>
                            <m:t>2</m:t>
                          </m:r>
                        </m:sup>
                      </m:sSup>
                    </m:den>
                  </m:f>
                </m:e>
              </m:d>
              <m:r>
                <w:rPr>
                  <w:rFonts w:ascii="Cambria Math" w:eastAsia="宋体" w:hAnsi="Cambria Math"/>
                  <w:szCs w:val="21"/>
                </w:rPr>
                <m:t>dt</m:t>
              </m:r>
            </m:den>
          </m:f>
          <m:r>
            <w:rPr>
              <w:rFonts w:ascii="Cambria Math" w:eastAsia="宋体" w:hAnsi="Cambria Math"/>
              <w:szCs w:val="21"/>
            </w:rPr>
            <m:t>=</m:t>
          </m:r>
          <m:f>
            <m:fPr>
              <m:ctrlPr>
                <w:rPr>
                  <w:rFonts w:ascii="Cambria Math" w:eastAsia="宋体" w:hAnsi="Cambria Math"/>
                  <w:szCs w:val="21"/>
                </w:rPr>
              </m:ctrlPr>
            </m:fPr>
            <m:num>
              <m:nary>
                <m:naryPr>
                  <m:limLoc m:val="subSup"/>
                  <m:grow m:val="1"/>
                  <m:ctrlPr>
                    <w:rPr>
                      <w:rFonts w:ascii="Cambria Math" w:eastAsia="宋体" w:hAnsi="Cambria Math"/>
                      <w:szCs w:val="21"/>
                    </w:rPr>
                  </m:ctrlPr>
                </m:naryPr>
                <m:sub>
                  <m:r>
                    <w:rPr>
                      <w:rFonts w:ascii="Cambria Math" w:eastAsia="宋体" w:hAnsi="Cambria Math"/>
                      <w:szCs w:val="21"/>
                    </w:rPr>
                    <m:t>-</m:t>
                  </m:r>
                  <m:r>
                    <m:rPr>
                      <m:sty m:val="p"/>
                    </m:rPr>
                    <w:rPr>
                      <w:rFonts w:ascii="Cambria Math" w:eastAsia="宋体" w:hAnsi="Cambria Math"/>
                      <w:szCs w:val="21"/>
                    </w:rPr>
                    <m:t>∞</m:t>
                  </m:r>
                </m:sub>
                <m:sup>
                  <m:r>
                    <w:rPr>
                      <w:rFonts w:ascii="Cambria Math" w:eastAsia="宋体" w:hAnsi="Cambria Math"/>
                      <w:szCs w:val="21"/>
                    </w:rPr>
                    <m:t>+</m:t>
                  </m:r>
                  <m:r>
                    <m:rPr>
                      <m:sty m:val="p"/>
                    </m:rPr>
                    <w:rPr>
                      <w:rFonts w:ascii="Cambria Math" w:eastAsia="宋体" w:hAnsi="Cambria Math"/>
                      <w:szCs w:val="21"/>
                    </w:rPr>
                    <m:t>∞</m:t>
                  </m:r>
                </m:sup>
                <m:e>
                  <m:r>
                    <w:rPr>
                      <w:rFonts w:ascii="Cambria Math" w:eastAsia="宋体" w:hAnsi="Cambria Math"/>
                      <w:szCs w:val="21"/>
                    </w:rPr>
                    <m:t> </m:t>
                  </m:r>
                </m:e>
              </m:nary>
              <m:r>
                <m:rPr>
                  <m:sty m:val="p"/>
                </m:rPr>
                <w:rPr>
                  <w:rFonts w:ascii="Cambria Math" w:eastAsia="宋体" w:hAnsi="Cambria Math"/>
                  <w:szCs w:val="21"/>
                </w:rPr>
                <m:t>exp</m:t>
              </m:r>
              <m:r>
                <w:rPr>
                  <w:rFonts w:ascii="Cambria Math" w:eastAsia="宋体" w:hAnsi="Cambria Math"/>
                  <w:szCs w:val="21"/>
                </w:rPr>
                <m:t>⁡</m:t>
              </m:r>
              <m:d>
                <m:dPr>
                  <m:ctrlPr>
                    <w:rPr>
                      <w:rFonts w:ascii="Cambria Math" w:eastAsia="宋体" w:hAnsi="Cambria Math"/>
                      <w:szCs w:val="21"/>
                    </w:rPr>
                  </m:ctrlPr>
                </m:dPr>
                <m:e>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1</m:t>
                      </m:r>
                    </m:num>
                    <m:den>
                      <m:sSup>
                        <m:sSupPr>
                          <m:ctrlPr>
                            <w:rPr>
                              <w:rFonts w:ascii="Cambria Math" w:eastAsia="宋体" w:hAnsi="Cambria Math"/>
                              <w:szCs w:val="21"/>
                            </w:rPr>
                          </m:ctrlPr>
                        </m:sSupPr>
                        <m:e>
                          <m:r>
                            <w:rPr>
                              <w:rFonts w:ascii="Cambria Math" w:eastAsia="宋体" w:hAnsi="Cambria Math"/>
                              <w:szCs w:val="21"/>
                            </w:rPr>
                            <m:t>σ</m:t>
                          </m:r>
                        </m:e>
                        <m:sup>
                          <m:r>
                            <w:rPr>
                              <w:rFonts w:ascii="Cambria Math" w:eastAsia="宋体" w:hAnsi="Cambria Math"/>
                              <w:szCs w:val="21"/>
                            </w:rPr>
                            <m:t>2</m:t>
                          </m:r>
                        </m:sup>
                      </m:sSup>
                    </m:den>
                  </m:f>
                  <m:sSup>
                    <m:sSupPr>
                      <m:ctrlPr>
                        <w:rPr>
                          <w:rFonts w:ascii="Cambria Math" w:eastAsia="宋体" w:hAnsi="Cambria Math"/>
                          <w:i/>
                          <w:szCs w:val="21"/>
                        </w:rPr>
                      </m:ctrlPr>
                    </m:sSupPr>
                    <m:e>
                      <m:r>
                        <w:rPr>
                          <w:rFonts w:ascii="Cambria Math" w:eastAsia="宋体" w:hAnsi="Cambria Math"/>
                          <w:szCs w:val="21"/>
                        </w:rPr>
                        <m:t>t</m:t>
                      </m:r>
                    </m:e>
                    <m:sup>
                      <m:r>
                        <w:rPr>
                          <w:rFonts w:ascii="Cambria Math" w:eastAsia="宋体" w:hAnsi="Cambria Math"/>
                          <w:szCs w:val="21"/>
                        </w:rPr>
                        <m:t>2</m:t>
                      </m:r>
                    </m:sup>
                  </m:sSup>
                  <m:r>
                    <w:rPr>
                      <w:rFonts w:ascii="Cambria Math" w:eastAsia="宋体" w:hAnsi="Cambria Math"/>
                      <w:szCs w:val="21"/>
                    </w:rPr>
                    <m:t>+</m:t>
                  </m:r>
                  <m:d>
                    <m:dPr>
                      <m:ctrlPr>
                        <w:rPr>
                          <w:rFonts w:ascii="Cambria Math" w:eastAsia="宋体" w:hAnsi="Cambria Math"/>
                          <w:i/>
                          <w:szCs w:val="21"/>
                        </w:rPr>
                      </m:ctrlPr>
                    </m:dPr>
                    <m:e>
                      <m:f>
                        <m:fPr>
                          <m:ctrlPr>
                            <w:rPr>
                              <w:rFonts w:ascii="Cambria Math" w:eastAsia="宋体" w:hAnsi="Cambria Math"/>
                              <w:i/>
                              <w:szCs w:val="21"/>
                            </w:rPr>
                          </m:ctrlPr>
                        </m:fPr>
                        <m:num>
                          <m:r>
                            <w:rPr>
                              <w:rFonts w:ascii="Cambria Math" w:eastAsia="宋体" w:hAnsi="Cambria Math"/>
                              <w:szCs w:val="21"/>
                            </w:rPr>
                            <m:t>2μ</m:t>
                          </m:r>
                        </m:num>
                        <m:den>
                          <m:sSup>
                            <m:sSupPr>
                              <m:ctrlPr>
                                <w:rPr>
                                  <w:rFonts w:ascii="Cambria Math" w:eastAsia="宋体" w:hAnsi="Cambria Math"/>
                                  <w:szCs w:val="21"/>
                                </w:rPr>
                              </m:ctrlPr>
                            </m:sSupPr>
                            <m:e>
                              <m:r>
                                <w:rPr>
                                  <w:rFonts w:ascii="Cambria Math" w:eastAsia="宋体" w:hAnsi="Cambria Math"/>
                                  <w:szCs w:val="21"/>
                                </w:rPr>
                                <m:t>σ</m:t>
                              </m:r>
                            </m:e>
                            <m:sup>
                              <m:r>
                                <w:rPr>
                                  <w:rFonts w:ascii="Cambria Math" w:eastAsia="宋体" w:hAnsi="Cambria Math"/>
                                  <w:szCs w:val="21"/>
                                </w:rPr>
                                <m:t>2</m:t>
                              </m:r>
                            </m:sup>
                          </m:sSup>
                        </m:den>
                      </m:f>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τ</m:t>
                          </m:r>
                        </m:num>
                        <m:den>
                          <m:sSup>
                            <m:sSupPr>
                              <m:ctrlPr>
                                <w:rPr>
                                  <w:rFonts w:ascii="Cambria Math" w:eastAsia="宋体" w:hAnsi="Cambria Math"/>
                                  <w:szCs w:val="21"/>
                                </w:rPr>
                              </m:ctrlPr>
                            </m:sSupPr>
                            <m:e>
                              <m:r>
                                <w:rPr>
                                  <w:rFonts w:ascii="Cambria Math" w:eastAsia="宋体" w:hAnsi="Cambria Math"/>
                                  <w:szCs w:val="21"/>
                                </w:rPr>
                                <m:t>σ</m:t>
                              </m:r>
                            </m:e>
                            <m:sup>
                              <m:r>
                                <w:rPr>
                                  <w:rFonts w:ascii="Cambria Math" w:eastAsia="宋体" w:hAnsi="Cambria Math"/>
                                  <w:szCs w:val="21"/>
                                </w:rPr>
                                <m:t>2</m:t>
                              </m:r>
                            </m:sup>
                          </m:sSup>
                        </m:den>
                      </m:f>
                    </m:e>
                  </m:d>
                  <m:r>
                    <w:rPr>
                      <w:rFonts w:ascii="Cambria Math" w:eastAsia="宋体" w:hAnsi="Cambria Math"/>
                      <w:szCs w:val="21"/>
                    </w:rPr>
                    <m:t>t+</m:t>
                  </m:r>
                  <m:f>
                    <m:fPr>
                      <m:ctrlPr>
                        <w:rPr>
                          <w:rFonts w:ascii="Cambria Math" w:eastAsia="宋体" w:hAnsi="Cambria Math"/>
                          <w:i/>
                          <w:szCs w:val="21"/>
                        </w:rPr>
                      </m:ctrlPr>
                    </m:fPr>
                    <m:num>
                      <m:r>
                        <w:rPr>
                          <w:rFonts w:ascii="Cambria Math" w:eastAsia="宋体" w:hAnsi="Cambria Math"/>
                          <w:szCs w:val="21"/>
                        </w:rPr>
                        <m:t>μτ</m:t>
                      </m:r>
                    </m:num>
                    <m:den>
                      <m:sSup>
                        <m:sSupPr>
                          <m:ctrlPr>
                            <w:rPr>
                              <w:rFonts w:ascii="Cambria Math" w:eastAsia="宋体" w:hAnsi="Cambria Math"/>
                              <w:szCs w:val="21"/>
                            </w:rPr>
                          </m:ctrlPr>
                        </m:sSupPr>
                        <m:e>
                          <m:r>
                            <w:rPr>
                              <w:rFonts w:ascii="Cambria Math" w:eastAsia="宋体" w:hAnsi="Cambria Math"/>
                              <w:szCs w:val="21"/>
                            </w:rPr>
                            <m:t>σ</m:t>
                          </m:r>
                        </m:e>
                        <m:sup>
                          <m:r>
                            <w:rPr>
                              <w:rFonts w:ascii="Cambria Math" w:eastAsia="宋体" w:hAnsi="Cambria Math"/>
                              <w:szCs w:val="21"/>
                            </w:rPr>
                            <m:t>2</m:t>
                          </m:r>
                        </m:sup>
                      </m:sSup>
                    </m:den>
                  </m:f>
                  <m:r>
                    <w:rPr>
                      <w:rFonts w:ascii="Cambria Math" w:eastAsia="宋体" w:hAnsi="Cambria Math"/>
                      <w:szCs w:val="21"/>
                    </w:rPr>
                    <m:t>-</m:t>
                  </m:r>
                  <m:f>
                    <m:fPr>
                      <m:ctrlPr>
                        <w:rPr>
                          <w:rFonts w:ascii="Cambria Math" w:eastAsia="宋体" w:hAnsi="Cambria Math"/>
                          <w:i/>
                          <w:szCs w:val="21"/>
                        </w:rPr>
                      </m:ctrlPr>
                    </m:fPr>
                    <m:num>
                      <m:sSup>
                        <m:sSupPr>
                          <m:ctrlPr>
                            <w:rPr>
                              <w:rFonts w:ascii="Cambria Math" w:eastAsia="宋体" w:hAnsi="Cambria Math"/>
                              <w:i/>
                              <w:szCs w:val="21"/>
                            </w:rPr>
                          </m:ctrlPr>
                        </m:sSupPr>
                        <m:e>
                          <m:r>
                            <w:rPr>
                              <w:rFonts w:ascii="Cambria Math" w:eastAsia="宋体" w:hAnsi="Cambria Math"/>
                              <w:szCs w:val="21"/>
                            </w:rPr>
                            <m:t>μ</m:t>
                          </m:r>
                        </m:e>
                        <m:sup>
                          <m:r>
                            <w:rPr>
                              <w:rFonts w:ascii="Cambria Math" w:eastAsia="宋体" w:hAnsi="Cambria Math"/>
                              <w:szCs w:val="21"/>
                            </w:rPr>
                            <m:t>2</m:t>
                          </m:r>
                        </m:sup>
                      </m:sSup>
                    </m:num>
                    <m:den>
                      <m:sSup>
                        <m:sSupPr>
                          <m:ctrlPr>
                            <w:rPr>
                              <w:rFonts w:ascii="Cambria Math" w:eastAsia="宋体" w:hAnsi="Cambria Math"/>
                              <w:szCs w:val="21"/>
                            </w:rPr>
                          </m:ctrlPr>
                        </m:sSupPr>
                        <m:e>
                          <m:r>
                            <w:rPr>
                              <w:rFonts w:ascii="Cambria Math" w:eastAsia="宋体" w:hAnsi="Cambria Math"/>
                              <w:szCs w:val="21"/>
                            </w:rPr>
                            <m:t>σ</m:t>
                          </m:r>
                        </m:e>
                        <m:sup>
                          <m:r>
                            <w:rPr>
                              <w:rFonts w:ascii="Cambria Math" w:eastAsia="宋体" w:hAnsi="Cambria Math"/>
                              <w:szCs w:val="21"/>
                            </w:rPr>
                            <m:t>2</m:t>
                          </m:r>
                        </m:sup>
                      </m:sSup>
                    </m:den>
                  </m:f>
                  <m:r>
                    <w:rPr>
                      <w:rFonts w:ascii="Cambria Math" w:eastAsia="宋体" w:hAnsi="Cambria Math"/>
                      <w:szCs w:val="21"/>
                    </w:rPr>
                    <m:t>-</m:t>
                  </m:r>
                  <m:f>
                    <m:fPr>
                      <m:ctrlPr>
                        <w:rPr>
                          <w:rFonts w:ascii="Cambria Math" w:eastAsia="宋体" w:hAnsi="Cambria Math"/>
                          <w:i/>
                          <w:szCs w:val="21"/>
                        </w:rPr>
                      </m:ctrlPr>
                    </m:fPr>
                    <m:num>
                      <m:sSup>
                        <m:sSupPr>
                          <m:ctrlPr>
                            <w:rPr>
                              <w:rFonts w:ascii="Cambria Math" w:eastAsia="宋体" w:hAnsi="Cambria Math"/>
                              <w:i/>
                              <w:szCs w:val="21"/>
                            </w:rPr>
                          </m:ctrlPr>
                        </m:sSupPr>
                        <m:e>
                          <m:r>
                            <w:rPr>
                              <w:rFonts w:ascii="Cambria Math" w:eastAsia="宋体" w:hAnsi="Cambria Math"/>
                              <w:szCs w:val="21"/>
                            </w:rPr>
                            <m:t>τ</m:t>
                          </m:r>
                        </m:e>
                        <m:sup>
                          <m:r>
                            <w:rPr>
                              <w:rFonts w:ascii="Cambria Math" w:eastAsia="宋体" w:hAnsi="Cambria Math"/>
                              <w:szCs w:val="21"/>
                            </w:rPr>
                            <m:t>2</m:t>
                          </m:r>
                        </m:sup>
                      </m:sSup>
                    </m:num>
                    <m:den>
                      <m:sSup>
                        <m:sSupPr>
                          <m:ctrlPr>
                            <w:rPr>
                              <w:rFonts w:ascii="Cambria Math" w:eastAsia="宋体" w:hAnsi="Cambria Math"/>
                              <w:szCs w:val="21"/>
                            </w:rPr>
                          </m:ctrlPr>
                        </m:sSupPr>
                        <m:e>
                          <m:r>
                            <w:rPr>
                              <w:rFonts w:ascii="Cambria Math" w:eastAsia="宋体" w:hAnsi="Cambria Math"/>
                              <w:szCs w:val="21"/>
                            </w:rPr>
                            <m:t>σ</m:t>
                          </m:r>
                        </m:e>
                        <m:sup>
                          <m:r>
                            <w:rPr>
                              <w:rFonts w:ascii="Cambria Math" w:eastAsia="宋体" w:hAnsi="Cambria Math"/>
                              <w:szCs w:val="21"/>
                            </w:rPr>
                            <m:t>2</m:t>
                          </m:r>
                        </m:sup>
                      </m:sSup>
                    </m:den>
                  </m:f>
                </m:e>
              </m:d>
              <m:r>
                <w:rPr>
                  <w:rFonts w:ascii="Cambria Math" w:eastAsia="宋体" w:hAnsi="Cambria Math"/>
                  <w:szCs w:val="21"/>
                </w:rPr>
                <m:t>dt</m:t>
              </m:r>
            </m:num>
            <m:den>
              <m:rad>
                <m:radPr>
                  <m:degHide m:val="1"/>
                  <m:ctrlPr>
                    <w:rPr>
                      <w:rFonts w:ascii="Cambria Math" w:eastAsia="宋体" w:hAnsi="Cambria Math"/>
                      <w:szCs w:val="21"/>
                    </w:rPr>
                  </m:ctrlPr>
                </m:radPr>
                <m:deg/>
                <m:e>
                  <m:sSup>
                    <m:sSupPr>
                      <m:ctrlPr>
                        <w:rPr>
                          <w:rFonts w:ascii="Cambria Math" w:eastAsia="宋体" w:hAnsi="Cambria Math"/>
                          <w:szCs w:val="21"/>
                        </w:rPr>
                      </m:ctrlPr>
                    </m:sSupPr>
                    <m:e>
                      <m:r>
                        <w:rPr>
                          <w:rFonts w:ascii="Cambria Math" w:eastAsia="宋体" w:hAnsi="Cambria Math"/>
                          <w:szCs w:val="21"/>
                        </w:rPr>
                        <m:t>σ</m:t>
                      </m:r>
                    </m:e>
                    <m:sup>
                      <m:r>
                        <w:rPr>
                          <w:rFonts w:ascii="Cambria Math" w:eastAsia="宋体" w:hAnsi="Cambria Math"/>
                          <w:szCs w:val="21"/>
                        </w:rPr>
                        <m:t>2</m:t>
                      </m:r>
                    </m:sup>
                  </m:sSup>
                  <m:r>
                    <w:rPr>
                      <w:rFonts w:ascii="Cambria Math" w:eastAsia="宋体" w:hAnsi="Cambria Math"/>
                      <w:szCs w:val="21"/>
                    </w:rPr>
                    <m:t>π</m:t>
                  </m:r>
                </m:e>
              </m:rad>
            </m:den>
          </m:f>
          <m: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i/>
                      <w:szCs w:val="21"/>
                    </w:rPr>
                  </m:ctrlPr>
                </m:sSupPr>
                <m:e>
                  <m:r>
                    <w:rPr>
                      <w:rFonts w:ascii="Cambria Math" w:eastAsia="宋体" w:hAnsi="Cambria Math"/>
                      <w:szCs w:val="21"/>
                    </w:rPr>
                    <m:t>e</m:t>
                  </m:r>
                </m:e>
                <m:sup>
                  <m:r>
                    <w:rPr>
                      <w:rFonts w:ascii="Cambria Math" w:eastAsia="宋体" w:hAnsi="Cambria Math"/>
                      <w:szCs w:val="21"/>
                    </w:rPr>
                    <m:t>-</m:t>
                  </m:r>
                  <m:f>
                    <m:fPr>
                      <m:ctrlPr>
                        <w:rPr>
                          <w:rFonts w:ascii="Cambria Math" w:eastAsia="宋体" w:hAnsi="Cambria Math"/>
                          <w:i/>
                          <w:szCs w:val="21"/>
                        </w:rPr>
                      </m:ctrlPr>
                    </m:fPr>
                    <m:num>
                      <m:sSup>
                        <m:sSupPr>
                          <m:ctrlPr>
                            <w:rPr>
                              <w:rFonts w:ascii="Cambria Math" w:eastAsia="宋体" w:hAnsi="Cambria Math"/>
                              <w:i/>
                              <w:szCs w:val="21"/>
                            </w:rPr>
                          </m:ctrlPr>
                        </m:sSupPr>
                        <m:e>
                          <m:r>
                            <w:rPr>
                              <w:rFonts w:ascii="Cambria Math" w:eastAsia="宋体" w:hAnsi="Cambria Math"/>
                              <w:szCs w:val="21"/>
                            </w:rPr>
                            <m:t>τ</m:t>
                          </m:r>
                        </m:e>
                        <m:sup>
                          <m:r>
                            <w:rPr>
                              <w:rFonts w:ascii="Cambria Math" w:eastAsia="宋体" w:hAnsi="Cambria Math"/>
                              <w:szCs w:val="21"/>
                            </w:rPr>
                            <m:t>2</m:t>
                          </m:r>
                        </m:sup>
                      </m:sSup>
                    </m:num>
                    <m:den>
                      <m:r>
                        <w:rPr>
                          <w:rFonts w:ascii="Cambria Math" w:eastAsia="宋体" w:hAnsi="Cambria Math"/>
                          <w:szCs w:val="21"/>
                        </w:rPr>
                        <m:t>4</m:t>
                      </m:r>
                      <m:sSup>
                        <m:sSupPr>
                          <m:ctrlPr>
                            <w:rPr>
                              <w:rFonts w:ascii="Cambria Math" w:eastAsia="宋体" w:hAnsi="Cambria Math"/>
                              <w:szCs w:val="21"/>
                            </w:rPr>
                          </m:ctrlPr>
                        </m:sSupPr>
                        <m:e>
                          <m:r>
                            <w:rPr>
                              <w:rFonts w:ascii="Cambria Math" w:eastAsia="宋体" w:hAnsi="Cambria Math"/>
                              <w:szCs w:val="21"/>
                            </w:rPr>
                            <m:t>σ</m:t>
                          </m:r>
                        </m:e>
                        <m:sup>
                          <m:r>
                            <w:rPr>
                              <w:rFonts w:ascii="Cambria Math" w:eastAsia="宋体" w:hAnsi="Cambria Math"/>
                              <w:szCs w:val="21"/>
                            </w:rPr>
                            <m:t>2</m:t>
                          </m:r>
                        </m:sup>
                      </m:sSup>
                    </m:den>
                  </m:f>
                </m:sup>
              </m:sSup>
              <m:nary>
                <m:naryPr>
                  <m:limLoc m:val="subSup"/>
                  <m:grow m:val="1"/>
                  <m:ctrlPr>
                    <w:rPr>
                      <w:rFonts w:ascii="Cambria Math" w:eastAsia="宋体" w:hAnsi="Cambria Math"/>
                      <w:szCs w:val="21"/>
                    </w:rPr>
                  </m:ctrlPr>
                </m:naryPr>
                <m:sub>
                  <m:r>
                    <w:rPr>
                      <w:rFonts w:ascii="Cambria Math" w:eastAsia="宋体" w:hAnsi="Cambria Math"/>
                      <w:szCs w:val="21"/>
                    </w:rPr>
                    <m:t>-</m:t>
                  </m:r>
                  <m:r>
                    <m:rPr>
                      <m:sty m:val="p"/>
                    </m:rPr>
                    <w:rPr>
                      <w:rFonts w:ascii="Cambria Math" w:eastAsia="宋体" w:hAnsi="Cambria Math"/>
                      <w:szCs w:val="21"/>
                    </w:rPr>
                    <m:t>∞</m:t>
                  </m:r>
                </m:sub>
                <m:sup>
                  <m:r>
                    <w:rPr>
                      <w:rFonts w:ascii="Cambria Math" w:eastAsia="宋体" w:hAnsi="Cambria Math"/>
                      <w:szCs w:val="21"/>
                    </w:rPr>
                    <m:t>+</m:t>
                  </m:r>
                  <m:r>
                    <m:rPr>
                      <m:sty m:val="p"/>
                    </m:rPr>
                    <w:rPr>
                      <w:rFonts w:ascii="Cambria Math" w:eastAsia="宋体" w:hAnsi="Cambria Math"/>
                      <w:szCs w:val="21"/>
                    </w:rPr>
                    <m:t>∞</m:t>
                  </m:r>
                </m:sup>
                <m:e>
                  <m:r>
                    <w:rPr>
                      <w:rFonts w:ascii="Cambria Math" w:eastAsia="宋体" w:hAnsi="Cambria Math"/>
                      <w:szCs w:val="21"/>
                    </w:rPr>
                    <m:t> </m:t>
                  </m:r>
                </m:e>
              </m:nary>
              <m:r>
                <m:rPr>
                  <m:sty m:val="p"/>
                </m:rPr>
                <w:rPr>
                  <w:rFonts w:ascii="Cambria Math" w:eastAsia="宋体" w:hAnsi="Cambria Math"/>
                  <w:szCs w:val="21"/>
                </w:rPr>
                <m:t>exp</m:t>
              </m:r>
              <m:r>
                <w:rPr>
                  <w:rFonts w:ascii="Cambria Math" w:eastAsia="宋体" w:hAnsi="Cambria Math"/>
                  <w:szCs w:val="21"/>
                </w:rPr>
                <m:t>⁡</m:t>
              </m:r>
              <m:d>
                <m:dPr>
                  <m:ctrlPr>
                    <w:rPr>
                      <w:rFonts w:ascii="Cambria Math" w:eastAsia="宋体" w:hAnsi="Cambria Math"/>
                      <w:szCs w:val="21"/>
                    </w:rPr>
                  </m:ctrlPr>
                </m:dPr>
                <m:e>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1</m:t>
                      </m:r>
                    </m:num>
                    <m:den>
                      <m:sSup>
                        <m:sSupPr>
                          <m:ctrlPr>
                            <w:rPr>
                              <w:rFonts w:ascii="Cambria Math" w:eastAsia="宋体" w:hAnsi="Cambria Math"/>
                              <w:szCs w:val="21"/>
                            </w:rPr>
                          </m:ctrlPr>
                        </m:sSupPr>
                        <m:e>
                          <m:r>
                            <w:rPr>
                              <w:rFonts w:ascii="Cambria Math" w:eastAsia="宋体" w:hAnsi="Cambria Math"/>
                              <w:szCs w:val="21"/>
                            </w:rPr>
                            <m:t>σ</m:t>
                          </m:r>
                        </m:e>
                        <m:sup>
                          <m:r>
                            <w:rPr>
                              <w:rFonts w:ascii="Cambria Math" w:eastAsia="宋体" w:hAnsi="Cambria Math"/>
                              <w:szCs w:val="21"/>
                            </w:rPr>
                            <m:t>2</m:t>
                          </m:r>
                        </m:sup>
                      </m:sSup>
                    </m:den>
                  </m:f>
                  <m:sSup>
                    <m:sSupPr>
                      <m:ctrlPr>
                        <w:rPr>
                          <w:rFonts w:ascii="Cambria Math" w:eastAsia="宋体" w:hAnsi="Cambria Math"/>
                          <w:i/>
                          <w:szCs w:val="21"/>
                        </w:rPr>
                      </m:ctrlPr>
                    </m:sSupPr>
                    <m:e>
                      <m:r>
                        <w:rPr>
                          <w:rFonts w:ascii="Cambria Math" w:eastAsia="宋体" w:hAnsi="Cambria Math"/>
                          <w:szCs w:val="21"/>
                        </w:rPr>
                        <m:t>(t-</m:t>
                      </m:r>
                      <m:d>
                        <m:dPr>
                          <m:ctrlPr>
                            <w:rPr>
                              <w:rFonts w:ascii="Cambria Math" w:eastAsia="宋体" w:hAnsi="Cambria Math"/>
                              <w:i/>
                              <w:szCs w:val="21"/>
                            </w:rPr>
                          </m:ctrlPr>
                        </m:dPr>
                        <m:e>
                          <m:f>
                            <m:fPr>
                              <m:ctrlPr>
                                <w:rPr>
                                  <w:rFonts w:ascii="Cambria Math" w:eastAsia="宋体" w:hAnsi="Cambria Math"/>
                                  <w:i/>
                                  <w:szCs w:val="21"/>
                                </w:rPr>
                              </m:ctrlPr>
                            </m:fPr>
                            <m:num>
                              <m:r>
                                <w:rPr>
                                  <w:rFonts w:ascii="Cambria Math" w:eastAsia="宋体" w:hAnsi="Cambria Math"/>
                                  <w:szCs w:val="21"/>
                                </w:rPr>
                                <m:t>τ</m:t>
                              </m:r>
                            </m:num>
                            <m:den>
                              <m:r>
                                <w:rPr>
                                  <w:rFonts w:ascii="Cambria Math" w:eastAsia="宋体" w:hAnsi="Cambria Math"/>
                                  <w:szCs w:val="21"/>
                                </w:rPr>
                                <m:t>2</m:t>
                              </m:r>
                            </m:den>
                          </m:f>
                          <m:r>
                            <w:rPr>
                              <w:rFonts w:ascii="Cambria Math" w:eastAsia="宋体" w:hAnsi="Cambria Math"/>
                              <w:szCs w:val="21"/>
                            </w:rPr>
                            <m:t>-μ</m:t>
                          </m:r>
                        </m:e>
                      </m:d>
                      <m:r>
                        <w:rPr>
                          <w:rFonts w:ascii="Cambria Math" w:eastAsia="宋体" w:hAnsi="Cambria Math"/>
                          <w:szCs w:val="21"/>
                        </w:rPr>
                        <m:t>)</m:t>
                      </m:r>
                    </m:e>
                    <m:sup>
                      <m:r>
                        <w:rPr>
                          <w:rFonts w:ascii="Cambria Math" w:eastAsia="宋体" w:hAnsi="Cambria Math"/>
                          <w:szCs w:val="21"/>
                        </w:rPr>
                        <m:t>2</m:t>
                      </m:r>
                    </m:sup>
                  </m:sSup>
                </m:e>
              </m:d>
              <m:r>
                <w:rPr>
                  <w:rFonts w:ascii="Cambria Math" w:eastAsia="宋体" w:hAnsi="Cambria Math"/>
                  <w:szCs w:val="21"/>
                </w:rPr>
                <m:t>dt</m:t>
              </m:r>
            </m:num>
            <m:den>
              <m:rad>
                <m:radPr>
                  <m:degHide m:val="1"/>
                  <m:ctrlPr>
                    <w:rPr>
                      <w:rFonts w:ascii="Cambria Math" w:eastAsia="宋体" w:hAnsi="Cambria Math"/>
                      <w:szCs w:val="21"/>
                    </w:rPr>
                  </m:ctrlPr>
                </m:radPr>
                <m:deg/>
                <m:e>
                  <m:sSup>
                    <m:sSupPr>
                      <m:ctrlPr>
                        <w:rPr>
                          <w:rFonts w:ascii="Cambria Math" w:eastAsia="宋体" w:hAnsi="Cambria Math"/>
                          <w:szCs w:val="21"/>
                        </w:rPr>
                      </m:ctrlPr>
                    </m:sSupPr>
                    <m:e>
                      <m:r>
                        <w:rPr>
                          <w:rFonts w:ascii="Cambria Math" w:eastAsia="宋体" w:hAnsi="Cambria Math"/>
                          <w:szCs w:val="21"/>
                        </w:rPr>
                        <m:t>σ</m:t>
                      </m:r>
                    </m:e>
                    <m:sup>
                      <m:r>
                        <w:rPr>
                          <w:rFonts w:ascii="Cambria Math" w:eastAsia="宋体" w:hAnsi="Cambria Math"/>
                          <w:szCs w:val="21"/>
                        </w:rPr>
                        <m:t>2</m:t>
                      </m:r>
                    </m:sup>
                  </m:sSup>
                  <m:r>
                    <w:rPr>
                      <w:rFonts w:ascii="Cambria Math" w:eastAsia="宋体" w:hAnsi="Cambria Math"/>
                      <w:szCs w:val="21"/>
                    </w:rPr>
                    <m:t>π</m:t>
                  </m:r>
                </m:e>
              </m:rad>
            </m:den>
          </m:f>
          <m:r>
            <w:rPr>
              <w:rFonts w:ascii="Cambria Math" w:eastAsia="宋体" w:hAnsi="Cambria Math"/>
              <w:szCs w:val="21"/>
            </w:rPr>
            <m:t>=</m:t>
          </m:r>
          <m:f>
            <m:fPr>
              <m:ctrlPr>
                <w:rPr>
                  <w:rFonts w:ascii="Cambria Math" w:eastAsia="宋体" w:hAnsi="Cambria Math"/>
                  <w:szCs w:val="21"/>
                </w:rPr>
              </m:ctrlPr>
            </m:fPr>
            <m:num>
              <m:rad>
                <m:radPr>
                  <m:degHide m:val="1"/>
                  <m:ctrlPr>
                    <w:rPr>
                      <w:rFonts w:ascii="Cambria Math" w:eastAsia="宋体" w:hAnsi="Cambria Math"/>
                      <w:szCs w:val="21"/>
                    </w:rPr>
                  </m:ctrlPr>
                </m:radPr>
                <m:deg/>
                <m:e>
                  <m:sSup>
                    <m:sSupPr>
                      <m:ctrlPr>
                        <w:rPr>
                          <w:rFonts w:ascii="Cambria Math" w:eastAsia="宋体" w:hAnsi="Cambria Math"/>
                          <w:szCs w:val="21"/>
                        </w:rPr>
                      </m:ctrlPr>
                    </m:sSupPr>
                    <m:e>
                      <m:r>
                        <w:rPr>
                          <w:rFonts w:ascii="Cambria Math" w:eastAsia="宋体" w:hAnsi="Cambria Math"/>
                          <w:szCs w:val="21"/>
                        </w:rPr>
                        <m:t>σ</m:t>
                      </m:r>
                    </m:e>
                    <m:sup>
                      <m:r>
                        <w:rPr>
                          <w:rFonts w:ascii="Cambria Math" w:eastAsia="宋体" w:hAnsi="Cambria Math"/>
                          <w:szCs w:val="21"/>
                        </w:rPr>
                        <m:t>2</m:t>
                      </m:r>
                    </m:sup>
                  </m:sSup>
                  <m:r>
                    <w:rPr>
                      <w:rFonts w:ascii="Cambria Math" w:eastAsia="宋体" w:hAnsi="Cambria Math"/>
                      <w:szCs w:val="21"/>
                    </w:rPr>
                    <m:t>π</m:t>
                  </m:r>
                </m:e>
              </m:rad>
              <m:sSup>
                <m:sSupPr>
                  <m:ctrlPr>
                    <w:rPr>
                      <w:rFonts w:ascii="Cambria Math" w:eastAsia="宋体" w:hAnsi="Cambria Math"/>
                      <w:i/>
                      <w:szCs w:val="21"/>
                    </w:rPr>
                  </m:ctrlPr>
                </m:sSupPr>
                <m:e>
                  <m:r>
                    <w:rPr>
                      <w:rFonts w:ascii="Cambria Math" w:eastAsia="宋体" w:hAnsi="Cambria Math"/>
                      <w:szCs w:val="21"/>
                    </w:rPr>
                    <m:t>e</m:t>
                  </m:r>
                </m:e>
                <m:sup>
                  <m:r>
                    <w:rPr>
                      <w:rFonts w:ascii="Cambria Math" w:eastAsia="宋体" w:hAnsi="Cambria Math"/>
                      <w:szCs w:val="21"/>
                    </w:rPr>
                    <m:t>-</m:t>
                  </m:r>
                  <m:f>
                    <m:fPr>
                      <m:ctrlPr>
                        <w:rPr>
                          <w:rFonts w:ascii="Cambria Math" w:eastAsia="宋体" w:hAnsi="Cambria Math"/>
                          <w:i/>
                          <w:szCs w:val="21"/>
                        </w:rPr>
                      </m:ctrlPr>
                    </m:fPr>
                    <m:num>
                      <m:sSup>
                        <m:sSupPr>
                          <m:ctrlPr>
                            <w:rPr>
                              <w:rFonts w:ascii="Cambria Math" w:eastAsia="宋体" w:hAnsi="Cambria Math"/>
                              <w:i/>
                              <w:szCs w:val="21"/>
                            </w:rPr>
                          </m:ctrlPr>
                        </m:sSupPr>
                        <m:e>
                          <m:r>
                            <w:rPr>
                              <w:rFonts w:ascii="Cambria Math" w:eastAsia="宋体" w:hAnsi="Cambria Math"/>
                              <w:szCs w:val="21"/>
                            </w:rPr>
                            <m:t>τ</m:t>
                          </m:r>
                        </m:e>
                        <m:sup>
                          <m:r>
                            <w:rPr>
                              <w:rFonts w:ascii="Cambria Math" w:eastAsia="宋体" w:hAnsi="Cambria Math"/>
                              <w:szCs w:val="21"/>
                            </w:rPr>
                            <m:t>2</m:t>
                          </m:r>
                        </m:sup>
                      </m:sSup>
                    </m:num>
                    <m:den>
                      <m:r>
                        <w:rPr>
                          <w:rFonts w:ascii="Cambria Math" w:eastAsia="宋体" w:hAnsi="Cambria Math"/>
                          <w:szCs w:val="21"/>
                        </w:rPr>
                        <m:t>4</m:t>
                      </m:r>
                      <m:sSup>
                        <m:sSupPr>
                          <m:ctrlPr>
                            <w:rPr>
                              <w:rFonts w:ascii="Cambria Math" w:eastAsia="宋体" w:hAnsi="Cambria Math"/>
                              <w:szCs w:val="21"/>
                            </w:rPr>
                          </m:ctrlPr>
                        </m:sSupPr>
                        <m:e>
                          <m:r>
                            <w:rPr>
                              <w:rFonts w:ascii="Cambria Math" w:eastAsia="宋体" w:hAnsi="Cambria Math"/>
                              <w:szCs w:val="21"/>
                            </w:rPr>
                            <m:t>σ</m:t>
                          </m:r>
                        </m:e>
                        <m:sup>
                          <m:r>
                            <w:rPr>
                              <w:rFonts w:ascii="Cambria Math" w:eastAsia="宋体" w:hAnsi="Cambria Math"/>
                              <w:szCs w:val="21"/>
                            </w:rPr>
                            <m:t>2</m:t>
                          </m:r>
                        </m:sup>
                      </m:sSup>
                    </m:den>
                  </m:f>
                </m:sup>
              </m:sSup>
            </m:num>
            <m:den>
              <m:rad>
                <m:radPr>
                  <m:degHide m:val="1"/>
                  <m:ctrlPr>
                    <w:rPr>
                      <w:rFonts w:ascii="Cambria Math" w:eastAsia="宋体" w:hAnsi="Cambria Math"/>
                      <w:szCs w:val="21"/>
                    </w:rPr>
                  </m:ctrlPr>
                </m:radPr>
                <m:deg/>
                <m:e>
                  <m:sSup>
                    <m:sSupPr>
                      <m:ctrlPr>
                        <w:rPr>
                          <w:rFonts w:ascii="Cambria Math" w:eastAsia="宋体" w:hAnsi="Cambria Math"/>
                          <w:szCs w:val="21"/>
                        </w:rPr>
                      </m:ctrlPr>
                    </m:sSupPr>
                    <m:e>
                      <m:r>
                        <w:rPr>
                          <w:rFonts w:ascii="Cambria Math" w:eastAsia="宋体" w:hAnsi="Cambria Math"/>
                          <w:szCs w:val="21"/>
                        </w:rPr>
                        <m:t>σ</m:t>
                      </m:r>
                    </m:e>
                    <m:sup>
                      <m:r>
                        <w:rPr>
                          <w:rFonts w:ascii="Cambria Math" w:eastAsia="宋体" w:hAnsi="Cambria Math"/>
                          <w:szCs w:val="21"/>
                        </w:rPr>
                        <m:t>2</m:t>
                      </m:r>
                    </m:sup>
                  </m:sSup>
                  <m:r>
                    <w:rPr>
                      <w:rFonts w:ascii="Cambria Math" w:eastAsia="宋体" w:hAnsi="Cambria Math"/>
                      <w:szCs w:val="21"/>
                    </w:rPr>
                    <m:t>π</m:t>
                  </m:r>
                </m:e>
              </m:rad>
            </m:den>
          </m:f>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e</m:t>
              </m:r>
            </m:e>
            <m:sup>
              <m:r>
                <w:rPr>
                  <w:rFonts w:ascii="Cambria Math" w:eastAsia="宋体" w:hAnsi="Cambria Math"/>
                  <w:szCs w:val="21"/>
                </w:rPr>
                <m:t>-</m:t>
              </m:r>
              <m:f>
                <m:fPr>
                  <m:ctrlPr>
                    <w:rPr>
                      <w:rFonts w:ascii="Cambria Math" w:eastAsia="宋体" w:hAnsi="Cambria Math"/>
                      <w:i/>
                      <w:szCs w:val="21"/>
                    </w:rPr>
                  </m:ctrlPr>
                </m:fPr>
                <m:num>
                  <m:sSup>
                    <m:sSupPr>
                      <m:ctrlPr>
                        <w:rPr>
                          <w:rFonts w:ascii="Cambria Math" w:eastAsia="宋体" w:hAnsi="Cambria Math"/>
                          <w:i/>
                          <w:szCs w:val="21"/>
                        </w:rPr>
                      </m:ctrlPr>
                    </m:sSupPr>
                    <m:e>
                      <m:r>
                        <w:rPr>
                          <w:rFonts w:ascii="Cambria Math" w:eastAsia="宋体" w:hAnsi="Cambria Math"/>
                          <w:szCs w:val="21"/>
                        </w:rPr>
                        <m:t>τ</m:t>
                      </m:r>
                    </m:e>
                    <m:sup>
                      <m:r>
                        <w:rPr>
                          <w:rFonts w:ascii="Cambria Math" w:eastAsia="宋体" w:hAnsi="Cambria Math"/>
                          <w:szCs w:val="21"/>
                        </w:rPr>
                        <m:t>2</m:t>
                      </m:r>
                    </m:sup>
                  </m:sSup>
                </m:num>
                <m:den>
                  <m:r>
                    <w:rPr>
                      <w:rFonts w:ascii="Cambria Math" w:eastAsia="宋体" w:hAnsi="Cambria Math"/>
                      <w:szCs w:val="21"/>
                    </w:rPr>
                    <m:t>4</m:t>
                  </m:r>
                  <m:sSup>
                    <m:sSupPr>
                      <m:ctrlPr>
                        <w:rPr>
                          <w:rFonts w:ascii="Cambria Math" w:eastAsia="宋体" w:hAnsi="Cambria Math"/>
                          <w:szCs w:val="21"/>
                        </w:rPr>
                      </m:ctrlPr>
                    </m:sSupPr>
                    <m:e>
                      <m:r>
                        <w:rPr>
                          <w:rFonts w:ascii="Cambria Math" w:eastAsia="宋体" w:hAnsi="Cambria Math"/>
                          <w:szCs w:val="21"/>
                        </w:rPr>
                        <m:t>σ</m:t>
                      </m:r>
                    </m:e>
                    <m:sup>
                      <m:r>
                        <w:rPr>
                          <w:rFonts w:ascii="Cambria Math" w:eastAsia="宋体" w:hAnsi="Cambria Math"/>
                          <w:szCs w:val="21"/>
                        </w:rPr>
                        <m:t>2</m:t>
                      </m:r>
                    </m:sup>
                  </m:sSup>
                </m:den>
              </m:f>
            </m:sup>
          </m:sSup>
        </m:oMath>
      </m:oMathPara>
    </w:p>
    <w:p w14:paraId="267E236C" w14:textId="0DDD7BA1" w:rsidR="00FD4E9D" w:rsidRDefault="005F0957" w:rsidP="005F0957">
      <w:pPr>
        <w:spacing w:line="360" w:lineRule="auto"/>
        <w:ind w:firstLine="360"/>
        <w:jc w:val="left"/>
        <w:rPr>
          <w:rFonts w:ascii="宋体" w:eastAsia="宋体" w:hAnsi="宋体"/>
          <w:szCs w:val="21"/>
        </w:rPr>
      </w:pPr>
      <w:r w:rsidRPr="005F0957">
        <w:rPr>
          <w:rFonts w:ascii="宋体" w:eastAsia="宋体" w:hAnsi="宋体" w:hint="eastAsia"/>
          <w:szCs w:val="21"/>
        </w:rPr>
        <w:t>可以得出相关曲线仍为高斯形状，且该曲线宽度</w:t>
      </w:r>
      <m:oMath>
        <m:r>
          <w:rPr>
            <w:rFonts w:ascii="Cambria Math" w:eastAsia="宋体" w:hAnsi="Cambria Math" w:hint="eastAsia"/>
            <w:szCs w:val="21"/>
          </w:rPr>
          <m:t>σ</m:t>
        </m:r>
        <m:r>
          <w:rPr>
            <w:rFonts w:ascii="Cambria Math" w:eastAsia="宋体" w:hAnsi="Cambria Math" w:hint="eastAsia"/>
            <w:szCs w:val="21"/>
          </w:rPr>
          <m:t>'</m:t>
        </m:r>
      </m:oMath>
      <w:r w:rsidRPr="005F0957">
        <w:rPr>
          <w:rFonts w:ascii="宋体" w:eastAsia="宋体" w:hAnsi="宋体" w:hint="eastAsia"/>
          <w:szCs w:val="21"/>
        </w:rPr>
        <w:t>与初始脉冲宽度</w:t>
      </w:r>
      <m:oMath>
        <m:r>
          <w:rPr>
            <w:rFonts w:ascii="Cambria Math" w:eastAsia="宋体" w:hAnsi="Cambria Math" w:hint="eastAsia"/>
            <w:szCs w:val="21"/>
          </w:rPr>
          <m:t>σ</m:t>
        </m:r>
      </m:oMath>
      <w:r w:rsidRPr="005F0957">
        <w:rPr>
          <w:rFonts w:ascii="宋体" w:eastAsia="宋体" w:hAnsi="宋体" w:hint="eastAsia"/>
          <w:szCs w:val="21"/>
        </w:rPr>
        <w:t>之间具有关系：</w:t>
      </w:r>
    </w:p>
    <w:p w14:paraId="34B3A58C" w14:textId="6B79AAD1" w:rsidR="00FD4E9D" w:rsidRDefault="00794A48" w:rsidP="004F1404">
      <w:pPr>
        <w:spacing w:line="360" w:lineRule="auto"/>
        <w:ind w:firstLine="360"/>
        <w:jc w:val="left"/>
        <w:rPr>
          <w:rFonts w:ascii="宋体" w:eastAsia="宋体" w:hAnsi="宋体"/>
          <w:szCs w:val="21"/>
        </w:rPr>
      </w:pPr>
      <m:oMathPara>
        <m:oMath>
          <m:r>
            <w:rPr>
              <w:rFonts w:ascii="Cambria Math" w:eastAsia="宋体" w:hAnsi="Cambria Math" w:hint="eastAsia"/>
              <w:szCs w:val="21"/>
            </w:rPr>
            <m:t>σ</m:t>
          </m:r>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hint="eastAsia"/>
                  <w:szCs w:val="21"/>
                </w:rPr>
                <m:t>σ</m:t>
              </m:r>
              <m:ctrlPr>
                <w:rPr>
                  <w:rFonts w:ascii="Cambria Math" w:eastAsia="宋体" w:hAnsi="Cambria Math" w:hint="eastAsia"/>
                  <w:i/>
                  <w:szCs w:val="21"/>
                </w:rPr>
              </m:ctrlPr>
            </m:e>
            <m:sup>
              <m:r>
                <w:rPr>
                  <w:rFonts w:ascii="Cambria Math" w:eastAsia="宋体" w:hAnsi="Cambria Math"/>
                  <w:szCs w:val="21"/>
                </w:rPr>
                <m:t>'</m:t>
              </m:r>
            </m:sup>
          </m:sSup>
          <m:r>
            <w:rPr>
              <w:rFonts w:ascii="Cambria Math" w:eastAsia="宋体" w:hAnsi="Cambria Math"/>
              <w:szCs w:val="21"/>
            </w:rPr>
            <m:t>/</m:t>
          </m:r>
          <m:rad>
            <m:radPr>
              <m:degHide m:val="1"/>
              <m:ctrlPr>
                <w:rPr>
                  <w:rFonts w:ascii="Cambria Math" w:eastAsia="宋体" w:hAnsi="Cambria Math"/>
                  <w:i/>
                  <w:szCs w:val="21"/>
                </w:rPr>
              </m:ctrlPr>
            </m:radPr>
            <m:deg/>
            <m:e>
              <m:r>
                <w:rPr>
                  <w:rFonts w:ascii="Cambria Math" w:eastAsia="宋体" w:hAnsi="Cambria Math"/>
                  <w:szCs w:val="21"/>
                </w:rPr>
                <m:t>2</m:t>
              </m:r>
            </m:e>
          </m:rad>
        </m:oMath>
      </m:oMathPara>
    </w:p>
    <w:p w14:paraId="18603353" w14:textId="66A15635" w:rsidR="00794A48" w:rsidRDefault="00CF2621" w:rsidP="00CF2621">
      <w:pPr>
        <w:spacing w:line="360" w:lineRule="auto"/>
        <w:jc w:val="left"/>
        <w:rPr>
          <w:rFonts w:ascii="宋体" w:eastAsia="宋体" w:hAnsi="宋体"/>
          <w:szCs w:val="21"/>
        </w:rPr>
      </w:pPr>
      <w:r>
        <w:rPr>
          <w:rFonts w:ascii="宋体" w:eastAsia="宋体" w:hAnsi="宋体" w:hint="eastAsia"/>
          <w:szCs w:val="21"/>
        </w:rPr>
        <w:t>2</w:t>
      </w:r>
      <w:r>
        <w:rPr>
          <w:rFonts w:ascii="宋体" w:eastAsia="宋体" w:hAnsi="宋体"/>
          <w:szCs w:val="21"/>
        </w:rPr>
        <w:t xml:space="preserve">.2.2 </w:t>
      </w:r>
      <w:r>
        <w:rPr>
          <w:rFonts w:ascii="宋体" w:eastAsia="宋体" w:hAnsi="宋体" w:hint="eastAsia"/>
          <w:szCs w:val="21"/>
        </w:rPr>
        <w:t>单次相关法</w:t>
      </w:r>
    </w:p>
    <w:p w14:paraId="642659FA" w14:textId="664FB4FD" w:rsidR="00794A48" w:rsidRDefault="00CF2621" w:rsidP="00CF2621">
      <w:pPr>
        <w:spacing w:line="360" w:lineRule="auto"/>
        <w:ind w:firstLine="360"/>
        <w:jc w:val="left"/>
        <w:rPr>
          <w:rFonts w:ascii="宋体" w:eastAsia="宋体" w:hAnsi="宋体"/>
          <w:szCs w:val="21"/>
        </w:rPr>
      </w:pPr>
      <w:r w:rsidRPr="00CF2621">
        <w:rPr>
          <w:rFonts w:ascii="宋体" w:eastAsia="宋体" w:hAnsi="宋体" w:hint="eastAsia"/>
          <w:szCs w:val="21"/>
        </w:rPr>
        <w:t>单次相关法基本思想是将对时域的测量转化为对空间的测量，</w:t>
      </w:r>
      <w:r>
        <w:rPr>
          <w:rFonts w:ascii="宋体" w:eastAsia="宋体" w:hAnsi="宋体" w:hint="eastAsia"/>
          <w:szCs w:val="21"/>
        </w:rPr>
        <w:t>与多次采样扫描发的不</w:t>
      </w:r>
      <w:r w:rsidRPr="00CF2621">
        <w:rPr>
          <w:rFonts w:ascii="宋体" w:eastAsia="宋体" w:hAnsi="宋体" w:hint="eastAsia"/>
          <w:szCs w:val="21"/>
        </w:rPr>
        <w:t>不同之处</w:t>
      </w:r>
      <w:r>
        <w:rPr>
          <w:rFonts w:ascii="宋体" w:eastAsia="宋体" w:hAnsi="宋体" w:hint="eastAsia"/>
          <w:szCs w:val="21"/>
        </w:rPr>
        <w:t>在于单次相关法</w:t>
      </w:r>
      <w:r w:rsidRPr="00CF2621">
        <w:rPr>
          <w:rFonts w:ascii="宋体" w:eastAsia="宋体" w:hAnsi="宋体" w:hint="eastAsia"/>
          <w:szCs w:val="21"/>
        </w:rPr>
        <w:t>将两束脉冲光程设为相同，然后光电管改为 CCD 相机</w:t>
      </w:r>
      <w:r>
        <w:rPr>
          <w:rFonts w:ascii="宋体" w:eastAsia="宋体" w:hAnsi="宋体" w:hint="eastAsia"/>
          <w:szCs w:val="21"/>
        </w:rPr>
        <w:t>。</w:t>
      </w:r>
    </w:p>
    <w:p w14:paraId="51D83F9F" w14:textId="458FC8A9" w:rsidR="00794A48" w:rsidRDefault="00CF2621" w:rsidP="004F1404">
      <w:pPr>
        <w:spacing w:line="360" w:lineRule="auto"/>
        <w:ind w:firstLine="360"/>
        <w:jc w:val="left"/>
        <w:rPr>
          <w:rFonts w:ascii="宋体" w:eastAsia="宋体" w:hAnsi="宋体"/>
          <w:szCs w:val="21"/>
        </w:rPr>
      </w:pPr>
      <w:r>
        <w:t>不同的横向位置</w:t>
      </w:r>
      <w:r>
        <w:rPr>
          <w:rFonts w:ascii="Cambria Math" w:hAnsi="Cambria Math" w:cs="Cambria Math"/>
        </w:rPr>
        <w:t>𝑥</w:t>
      </w:r>
      <w:r>
        <w:t>处对应两脉冲不同的相对延迟</w:t>
      </w:r>
      <w:r>
        <w:rPr>
          <w:rFonts w:ascii="Cambria Math" w:hAnsi="Cambria Math" w:cs="Cambria Math"/>
        </w:rPr>
        <w:t>𝜏</w:t>
      </w:r>
      <w:r>
        <w:t>，设入射脉冲之间夹角为</w:t>
      </w:r>
      <m:oMath>
        <m:r>
          <w:rPr>
            <w:rFonts w:ascii="Cambria Math" w:hAnsi="Cambria Math"/>
          </w:rPr>
          <m:t>φ</m:t>
        </m:r>
      </m:oMath>
      <w:r>
        <w:t>。</w:t>
      </w:r>
      <m:oMath>
        <m:r>
          <w:rPr>
            <w:rFonts w:ascii="Cambria Math" w:hAnsi="Cambria Math"/>
          </w:rPr>
          <m:t>A</m:t>
        </m:r>
      </m:oMath>
      <w:r>
        <w:t>光和</w:t>
      </w:r>
      <m:oMath>
        <m:r>
          <w:rPr>
            <w:rFonts w:ascii="Cambria Math" w:hAnsi="Cambria Math"/>
          </w:rPr>
          <m:t>B</m:t>
        </m:r>
      </m:oMath>
      <w:r>
        <w:t>光入射时光程差为</w:t>
      </w:r>
      <w:r>
        <w:t xml:space="preserve"> 0</w:t>
      </w:r>
      <w:r>
        <w:t>，对于</w:t>
      </w:r>
      <m:oMath>
        <m:r>
          <w:rPr>
            <w:rFonts w:ascii="Cambria Math" w:hAnsi="Cambria Math"/>
          </w:rPr>
          <m:t>M</m:t>
        </m:r>
      </m:oMath>
      <w:r>
        <w:t>点，</w:t>
      </w:r>
      <m:oMath>
        <m:r>
          <w:rPr>
            <w:rFonts w:ascii="Cambria Math" w:hAnsi="Cambria Math"/>
          </w:rPr>
          <m:t>A</m:t>
        </m:r>
      </m:oMath>
      <w:r>
        <w:t>光和</w:t>
      </w:r>
      <m:oMath>
        <m:r>
          <w:rPr>
            <w:rFonts w:ascii="Cambria Math" w:hAnsi="Cambria Math"/>
          </w:rPr>
          <m:t>B</m:t>
        </m:r>
      </m:oMath>
      <w:r>
        <w:t>光的波前面分别为</w:t>
      </w:r>
      <m:oMath>
        <m:r>
          <w:rPr>
            <w:rFonts w:ascii="Cambria Math" w:hAnsi="Cambria Math"/>
          </w:rPr>
          <m:t>a1</m:t>
        </m:r>
      </m:oMath>
      <w:r>
        <w:t>和</w:t>
      </w:r>
      <m:oMath>
        <m:r>
          <w:rPr>
            <w:rFonts w:ascii="Cambria Math" w:hAnsi="Cambria Math"/>
          </w:rPr>
          <m:t>b1</m:t>
        </m:r>
      </m:oMath>
      <w:r>
        <w:t>。而</w:t>
      </w:r>
      <m:oMath>
        <m:r>
          <w:rPr>
            <w:rFonts w:ascii="Cambria Math" w:hAnsi="Cambria Math"/>
          </w:rPr>
          <m:t>a2</m:t>
        </m:r>
      </m:oMath>
      <w:r>
        <w:t>和</w:t>
      </w:r>
      <m:oMath>
        <m:r>
          <w:rPr>
            <w:rFonts w:ascii="Cambria Math" w:hAnsi="Cambria Math"/>
          </w:rPr>
          <m:t>b1</m:t>
        </m:r>
      </m:oMath>
      <w:r>
        <w:t>是等光程差面，因此</w:t>
      </w:r>
      <m:oMath>
        <m:r>
          <w:rPr>
            <w:rFonts w:ascii="Cambria Math" w:hAnsi="Cambria Math"/>
          </w:rPr>
          <m:t>a1</m:t>
        </m:r>
      </m:oMath>
      <w:r>
        <w:t>和</w:t>
      </w:r>
      <m:oMath>
        <m:r>
          <w:rPr>
            <w:rFonts w:ascii="Cambria Math" w:hAnsi="Cambria Math"/>
          </w:rPr>
          <m:t>b1</m:t>
        </m:r>
      </m:oMath>
      <w:r>
        <w:t>面的光程差为</w:t>
      </w:r>
      <w:r>
        <w:t>Δ</w:t>
      </w:r>
      <w:r>
        <w:rPr>
          <w:rFonts w:ascii="Cambria Math" w:hAnsi="Cambria Math" w:cs="Cambria Math"/>
        </w:rPr>
        <w:t>𝑙</w:t>
      </w:r>
      <w:r>
        <w:t xml:space="preserve"> = 2</w:t>
      </w:r>
      <w:r>
        <w:rPr>
          <w:rFonts w:ascii="Cambria Math" w:hAnsi="Cambria Math" w:cs="Cambria Math"/>
        </w:rPr>
        <w:t>𝑛𝑥𝑠𝑖𝑛</w:t>
      </w:r>
      <w:r>
        <w:t xml:space="preserve">( </w:t>
      </w:r>
      <w:r>
        <w:rPr>
          <w:rFonts w:ascii="Cambria Math" w:hAnsi="Cambria Math" w:cs="Cambria Math"/>
        </w:rPr>
        <w:t>𝜑</w:t>
      </w:r>
      <w:r>
        <w:t xml:space="preserve"> 2 )</w:t>
      </w:r>
      <w:r>
        <w:t>，</w:t>
      </w:r>
      <w:r>
        <w:t xml:space="preserve"> </w:t>
      </w:r>
      <w:r>
        <w:t>则有：</w:t>
      </w:r>
    </w:p>
    <w:p w14:paraId="52156544" w14:textId="2CE725BE" w:rsidR="00794A48" w:rsidRDefault="00033C09" w:rsidP="004F1404">
      <w:pPr>
        <w:spacing w:line="360" w:lineRule="auto"/>
        <w:ind w:firstLine="360"/>
        <w:jc w:val="left"/>
        <w:rPr>
          <w:rFonts w:ascii="宋体" w:eastAsia="宋体" w:hAnsi="宋体"/>
          <w:szCs w:val="21"/>
        </w:rPr>
      </w:pPr>
      <m:oMathPara>
        <m:oMath>
          <m:r>
            <w:rPr>
              <w:rFonts w:ascii="Cambria Math" w:eastAsia="宋体" w:hAnsi="Cambria Math"/>
              <w:szCs w:val="21"/>
            </w:rPr>
            <m:t>τ=</m:t>
          </m:r>
          <m:f>
            <m:fPr>
              <m:ctrlPr>
                <w:rPr>
                  <w:rFonts w:ascii="Cambria Math" w:eastAsia="宋体" w:hAnsi="Cambria Math"/>
                  <w:szCs w:val="21"/>
                </w:rPr>
              </m:ctrlPr>
            </m:fPr>
            <m:num>
              <m:r>
                <w:rPr>
                  <w:rFonts w:ascii="Cambria Math" w:eastAsia="宋体" w:hAnsi="Cambria Math"/>
                  <w:szCs w:val="21"/>
                </w:rPr>
                <m:t>2nxsin(</m:t>
              </m:r>
              <m:f>
                <m:fPr>
                  <m:ctrlPr>
                    <w:rPr>
                      <w:rFonts w:ascii="Cambria Math" w:eastAsia="宋体" w:hAnsi="Cambria Math"/>
                      <w:szCs w:val="21"/>
                    </w:rPr>
                  </m:ctrlPr>
                </m:fPr>
                <m:num>
                  <m:r>
                    <w:rPr>
                      <w:rFonts w:ascii="Cambria Math" w:eastAsia="宋体" w:hAnsi="Cambria Math"/>
                      <w:szCs w:val="21"/>
                    </w:rPr>
                    <m:t>φ</m:t>
                  </m:r>
                </m:num>
                <m:den>
                  <m:r>
                    <w:rPr>
                      <w:rFonts w:ascii="Cambria Math" w:eastAsia="宋体" w:hAnsi="Cambria Math"/>
                      <w:szCs w:val="21"/>
                    </w:rPr>
                    <m:t>2</m:t>
                  </m:r>
                </m:den>
              </m:f>
              <m:r>
                <w:rPr>
                  <w:rFonts w:ascii="Cambria Math" w:eastAsia="宋体" w:hAnsi="Cambria Math"/>
                  <w:szCs w:val="21"/>
                </w:rPr>
                <m:t>)</m:t>
              </m:r>
            </m:num>
            <m:den>
              <m:r>
                <w:rPr>
                  <w:rFonts w:ascii="Cambria Math" w:eastAsia="宋体" w:hAnsi="Cambria Math"/>
                  <w:szCs w:val="21"/>
                </w:rPr>
                <m:t>c</m:t>
              </m:r>
            </m:den>
          </m:f>
        </m:oMath>
      </m:oMathPara>
    </w:p>
    <w:p w14:paraId="774855F1" w14:textId="0777ACB9" w:rsidR="00794A48" w:rsidRDefault="00033C09" w:rsidP="004F1404">
      <w:pPr>
        <w:spacing w:line="360" w:lineRule="auto"/>
        <w:ind w:firstLine="360"/>
        <w:jc w:val="left"/>
      </w:pPr>
      <w:r>
        <w:t>通过对</w:t>
      </w:r>
      <w:r>
        <w:t xml:space="preserve"> CCD </w:t>
      </w:r>
      <w:r>
        <w:t>成像读图，可以得到</w:t>
      </w:r>
      <m:oMath>
        <m:sSub>
          <m:sSubPr>
            <m:ctrlPr>
              <w:rPr>
                <w:rFonts w:ascii="Cambria Math" w:eastAsia="宋体" w:hAnsi="Cambria Math"/>
                <w:szCs w:val="21"/>
              </w:rPr>
            </m:ctrlPr>
          </m:sSubPr>
          <m:e>
            <m:r>
              <w:rPr>
                <w:rFonts w:ascii="Cambria Math" w:eastAsia="宋体" w:hAnsi="Cambria Math"/>
                <w:szCs w:val="21"/>
              </w:rPr>
              <m:t>S</m:t>
            </m:r>
          </m:e>
          <m:sub>
            <m:r>
              <w:rPr>
                <w:rFonts w:ascii="Cambria Math" w:eastAsia="宋体" w:hAnsi="Cambria Math"/>
                <w:szCs w:val="21"/>
              </w:rPr>
              <m:t>2</m:t>
            </m:r>
          </m:sub>
        </m:sSub>
        <m:r>
          <w:rPr>
            <w:rFonts w:ascii="Cambria Math" w:eastAsia="宋体" w:hAnsi="Cambria Math"/>
            <w:szCs w:val="21"/>
          </w:rPr>
          <m:t>(τ)</m:t>
        </m:r>
      </m:oMath>
      <w:r>
        <w:t>~</w:t>
      </w:r>
      <w:r>
        <w:rPr>
          <w:rFonts w:ascii="Cambria Math" w:hAnsi="Cambria Math" w:cs="Cambria Math"/>
        </w:rPr>
        <w:t>𝑥</w:t>
      </w:r>
      <w:r>
        <w:t>曲线，再由上式得到</w:t>
      </w:r>
      <w:r>
        <w:t xml:space="preserve"> </w:t>
      </w:r>
      <m:oMath>
        <m:sSub>
          <m:sSubPr>
            <m:ctrlPr>
              <w:rPr>
                <w:rFonts w:ascii="Cambria Math" w:eastAsia="宋体" w:hAnsi="Cambria Math"/>
                <w:szCs w:val="21"/>
              </w:rPr>
            </m:ctrlPr>
          </m:sSubPr>
          <m:e>
            <m:r>
              <w:rPr>
                <w:rFonts w:ascii="Cambria Math" w:eastAsia="宋体" w:hAnsi="Cambria Math"/>
                <w:szCs w:val="21"/>
              </w:rPr>
              <m:t>S</m:t>
            </m:r>
          </m:e>
          <m:sub>
            <m:r>
              <w:rPr>
                <w:rFonts w:ascii="Cambria Math" w:eastAsia="宋体" w:hAnsi="Cambria Math"/>
                <w:szCs w:val="21"/>
              </w:rPr>
              <m:t>2</m:t>
            </m:r>
          </m:sub>
        </m:sSub>
        <m:r>
          <w:rPr>
            <w:rFonts w:ascii="Cambria Math" w:eastAsia="宋体" w:hAnsi="Cambria Math"/>
            <w:szCs w:val="21"/>
          </w:rPr>
          <m:t>(τ)</m:t>
        </m:r>
      </m:oMath>
      <w:r>
        <w:t>~</w:t>
      </w:r>
      <w:r>
        <w:rPr>
          <w:rFonts w:ascii="Cambria Math" w:hAnsi="Cambria Math" w:cs="Cambria Math"/>
        </w:rPr>
        <w:t>𝜏</w:t>
      </w:r>
      <w:r>
        <w:t>曲线，对于高斯形状的脉冲，该曲线宽度除以</w:t>
      </w:r>
      <w:r>
        <w:t>1.414</w:t>
      </w:r>
      <w:r>
        <w:t>，即可得到初始激光脉冲的宽度。</w:t>
      </w:r>
    </w:p>
    <w:p w14:paraId="580EB949" w14:textId="7DA0B0FE" w:rsidR="00047E6F" w:rsidRDefault="00047E6F" w:rsidP="00047E6F">
      <w:pPr>
        <w:spacing w:line="360" w:lineRule="auto"/>
        <w:ind w:firstLine="360"/>
        <w:jc w:val="center"/>
      </w:pPr>
      <w:r>
        <w:rPr>
          <w:noProof/>
        </w:rPr>
        <w:lastRenderedPageBreak/>
        <w:drawing>
          <wp:inline distT="0" distB="0" distL="0" distR="0" wp14:anchorId="18B307F9" wp14:editId="64E20BCA">
            <wp:extent cx="3416596" cy="4235450"/>
            <wp:effectExtent l="0" t="0" r="0" b="0"/>
            <wp:docPr id="15168118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11827" name=""/>
                    <pic:cNvPicPr/>
                  </pic:nvPicPr>
                  <pic:blipFill>
                    <a:blip r:embed="rId10"/>
                    <a:stretch>
                      <a:fillRect/>
                    </a:stretch>
                  </pic:blipFill>
                  <pic:spPr>
                    <a:xfrm>
                      <a:off x="0" y="0"/>
                      <a:ext cx="3418504" cy="4237815"/>
                    </a:xfrm>
                    <a:prstGeom prst="rect">
                      <a:avLst/>
                    </a:prstGeom>
                  </pic:spPr>
                </pic:pic>
              </a:graphicData>
            </a:graphic>
          </wp:inline>
        </w:drawing>
      </w:r>
    </w:p>
    <w:p w14:paraId="084EAB04" w14:textId="2D0A6E5E" w:rsidR="00047E6F" w:rsidRDefault="00047E6F" w:rsidP="00047E6F">
      <w:pPr>
        <w:spacing w:line="360" w:lineRule="auto"/>
        <w:ind w:firstLine="360"/>
        <w:jc w:val="center"/>
      </w:pPr>
      <w:r>
        <w:rPr>
          <w:rFonts w:hint="eastAsia"/>
        </w:rPr>
        <w:t>图</w:t>
      </w:r>
      <w:r>
        <w:rPr>
          <w:rFonts w:hint="eastAsia"/>
        </w:rPr>
        <w:t>3</w:t>
      </w:r>
      <w:r>
        <w:t xml:space="preserve"> </w:t>
      </w:r>
      <w:r>
        <w:rPr>
          <w:rFonts w:hint="eastAsia"/>
        </w:rPr>
        <w:t>单次相关法测量原理图</w:t>
      </w:r>
    </w:p>
    <w:p w14:paraId="74FA59B9" w14:textId="7656893E" w:rsidR="00A23520" w:rsidRPr="00A23520" w:rsidRDefault="00A23520" w:rsidP="00A23520">
      <w:pPr>
        <w:spacing w:line="360" w:lineRule="auto"/>
        <w:jc w:val="left"/>
        <w:rPr>
          <w:rFonts w:ascii="宋体" w:eastAsia="宋体" w:hAnsi="宋体"/>
          <w:sz w:val="28"/>
          <w:szCs w:val="28"/>
        </w:rPr>
      </w:pPr>
      <w:r w:rsidRPr="00A23520">
        <w:rPr>
          <w:rFonts w:ascii="宋体" w:eastAsia="宋体" w:hAnsi="宋体" w:hint="eastAsia"/>
          <w:sz w:val="28"/>
          <w:szCs w:val="28"/>
        </w:rPr>
        <w:t>3</w:t>
      </w:r>
      <w:r w:rsidRPr="00A23520">
        <w:rPr>
          <w:rFonts w:ascii="宋体" w:eastAsia="宋体" w:hAnsi="宋体"/>
          <w:sz w:val="28"/>
          <w:szCs w:val="28"/>
        </w:rPr>
        <w:t xml:space="preserve"> </w:t>
      </w:r>
      <w:r w:rsidRPr="00A23520">
        <w:rPr>
          <w:rFonts w:ascii="宋体" w:eastAsia="宋体" w:hAnsi="宋体" w:hint="eastAsia"/>
          <w:sz w:val="28"/>
          <w:szCs w:val="28"/>
        </w:rPr>
        <w:t>实验步骤及数据分析</w:t>
      </w:r>
    </w:p>
    <w:p w14:paraId="70F952AF" w14:textId="119D554B" w:rsidR="00475435" w:rsidRDefault="00475435" w:rsidP="00475435">
      <w:pPr>
        <w:spacing w:line="360" w:lineRule="auto"/>
        <w:ind w:firstLine="360"/>
        <w:jc w:val="left"/>
        <w:rPr>
          <w:rFonts w:ascii="宋体" w:eastAsia="宋体" w:hAnsi="宋体" w:cs="Times New Roman"/>
          <w:szCs w:val="21"/>
        </w:rPr>
      </w:pPr>
      <w:r w:rsidRPr="00475435">
        <w:rPr>
          <w:rFonts w:ascii="宋体" w:eastAsia="宋体" w:hAnsi="宋体" w:cs="Times New Roman" w:hint="eastAsia"/>
          <w:szCs w:val="21"/>
        </w:rPr>
        <w:t>手动控制平移台，至光电管采集到的信号强度最大，此时两路输入激光脉冲之间的时间延迟接近相等；</w:t>
      </w:r>
      <w:r>
        <w:rPr>
          <w:rFonts w:ascii="宋体" w:eastAsia="宋体" w:hAnsi="宋体" w:cs="Times New Roman" w:hint="eastAsia"/>
          <w:szCs w:val="21"/>
        </w:rPr>
        <w:t>再单向</w:t>
      </w:r>
      <w:r w:rsidRPr="00475435">
        <w:rPr>
          <w:rFonts w:ascii="宋体" w:eastAsia="宋体" w:hAnsi="宋体" w:cs="Times New Roman" w:hint="eastAsia"/>
          <w:szCs w:val="21"/>
        </w:rPr>
        <w:t>移动到无相关信号，此时两路光在时间上已经不重合，可以据此估计需要测量的范围</w:t>
      </w:r>
      <w:r>
        <w:rPr>
          <w:rFonts w:ascii="宋体" w:eastAsia="宋体" w:hAnsi="宋体" w:cs="Times New Roman" w:hint="eastAsia"/>
          <w:szCs w:val="21"/>
        </w:rPr>
        <w:t>。</w:t>
      </w:r>
    </w:p>
    <w:p w14:paraId="69DFDF90" w14:textId="4FB378E2" w:rsidR="00475435" w:rsidRDefault="00475435" w:rsidP="00475435">
      <w:pPr>
        <w:spacing w:line="360" w:lineRule="auto"/>
        <w:ind w:firstLine="360"/>
        <w:jc w:val="left"/>
      </w:pPr>
      <w:r>
        <w:t>程序控制延迟线平移台，采集若干组相关信号的强度</w:t>
      </w:r>
      <w:r>
        <w:rPr>
          <w:rFonts w:hint="eastAsia"/>
        </w:rPr>
        <w:t>。</w:t>
      </w:r>
    </w:p>
    <w:p w14:paraId="077B2F37" w14:textId="24CF4D78" w:rsidR="00475435" w:rsidRDefault="00475435" w:rsidP="00475435">
      <w:pPr>
        <w:spacing w:line="360" w:lineRule="auto"/>
        <w:ind w:firstLine="360"/>
        <w:jc w:val="left"/>
        <w:rPr>
          <w:rFonts w:ascii="宋体" w:eastAsia="宋体" w:hAnsi="宋体" w:cs="Times New Roman"/>
          <w:szCs w:val="21"/>
        </w:rPr>
      </w:pPr>
      <w:r w:rsidRPr="00475435">
        <w:rPr>
          <w:rFonts w:ascii="宋体" w:eastAsia="宋体" w:hAnsi="宋体" w:cs="Times New Roman" w:hint="eastAsia"/>
          <w:szCs w:val="21"/>
        </w:rPr>
        <w:t>电管采集到的信号强度最大</w:t>
      </w:r>
      <w:r>
        <w:rPr>
          <w:rFonts w:ascii="宋体" w:eastAsia="宋体" w:hAnsi="宋体" w:cs="Times New Roman" w:hint="eastAsia"/>
          <w:szCs w:val="21"/>
        </w:rPr>
        <w:t>在</w:t>
      </w:r>
      <m:oMath>
        <m:r>
          <w:rPr>
            <w:rFonts w:ascii="Cambria Math" w:eastAsia="宋体" w:hAnsi="Cambria Math" w:cs="Times New Roman"/>
            <w:szCs w:val="21"/>
          </w:rPr>
          <m:t>11.38mm</m:t>
        </m:r>
      </m:oMath>
      <w:r>
        <w:rPr>
          <w:rFonts w:ascii="宋体" w:eastAsia="宋体" w:hAnsi="宋体" w:cs="Times New Roman" w:hint="eastAsia"/>
          <w:szCs w:val="21"/>
        </w:rPr>
        <w:t>处。</w:t>
      </w:r>
    </w:p>
    <w:p w14:paraId="6BEAA842" w14:textId="28B18D17" w:rsidR="00475435" w:rsidRPr="00354073" w:rsidRDefault="00475435" w:rsidP="00354073">
      <w:pPr>
        <w:spacing w:line="360" w:lineRule="auto"/>
        <w:ind w:firstLine="360"/>
        <w:jc w:val="center"/>
        <w:rPr>
          <w:rFonts w:ascii="黑体" w:eastAsia="黑体" w:hAnsi="黑体"/>
        </w:rPr>
      </w:pPr>
      <w:r w:rsidRPr="00354073">
        <w:rPr>
          <w:rFonts w:ascii="黑体" w:eastAsia="黑体" w:hAnsi="黑体" w:cs="Times New Roman" w:hint="eastAsia"/>
          <w:szCs w:val="21"/>
        </w:rPr>
        <w:t>表1</w:t>
      </w:r>
      <w:r w:rsidRPr="00354073">
        <w:rPr>
          <w:rFonts w:ascii="黑体" w:eastAsia="黑体" w:hAnsi="黑体" w:cs="Times New Roman"/>
          <w:szCs w:val="21"/>
        </w:rPr>
        <w:t xml:space="preserve"> </w:t>
      </w:r>
      <w:r w:rsidRPr="00354073">
        <w:rPr>
          <w:rFonts w:ascii="黑体" w:eastAsia="黑体" w:hAnsi="黑体"/>
        </w:rPr>
        <w:t>强度</w:t>
      </w:r>
      <w:r w:rsidRPr="00354073">
        <w:rPr>
          <w:rFonts w:ascii="黑体" w:eastAsia="黑体" w:hAnsi="黑体" w:hint="eastAsia"/>
        </w:rPr>
        <w:t>—</w:t>
      </w:r>
      <w:r w:rsidRPr="00354073">
        <w:rPr>
          <w:rFonts w:ascii="黑体" w:eastAsia="黑体" w:hAnsi="黑体"/>
        </w:rPr>
        <w:t>平移台移动距离数据</w:t>
      </w:r>
    </w:p>
    <w:tbl>
      <w:tblPr>
        <w:tblStyle w:val="a7"/>
        <w:tblW w:w="0" w:type="auto"/>
        <w:tblLook w:val="04A0" w:firstRow="1" w:lastRow="0" w:firstColumn="1" w:lastColumn="0" w:noHBand="0" w:noVBand="1"/>
      </w:tblPr>
      <w:tblGrid>
        <w:gridCol w:w="1101"/>
        <w:gridCol w:w="849"/>
        <w:gridCol w:w="822"/>
        <w:gridCol w:w="822"/>
        <w:gridCol w:w="821"/>
        <w:gridCol w:w="821"/>
        <w:gridCol w:w="821"/>
        <w:gridCol w:w="821"/>
        <w:gridCol w:w="822"/>
        <w:gridCol w:w="822"/>
      </w:tblGrid>
      <w:tr w:rsidR="00354073" w14:paraId="15824254" w14:textId="77777777" w:rsidTr="00354073">
        <w:tc>
          <w:tcPr>
            <w:tcW w:w="1101" w:type="dxa"/>
          </w:tcPr>
          <w:p w14:paraId="7078AE06" w14:textId="0D406D66" w:rsidR="00354073" w:rsidRDefault="00354073" w:rsidP="00585C14">
            <w:pPr>
              <w:spacing w:line="360" w:lineRule="auto"/>
              <w:jc w:val="center"/>
              <w:rPr>
                <w:rFonts w:ascii="宋体" w:eastAsia="宋体" w:hAnsi="宋体" w:cs="Times New Roman"/>
                <w:sz w:val="15"/>
                <w:szCs w:val="15"/>
              </w:rPr>
            </w:pPr>
            <w:r>
              <w:rPr>
                <w:rFonts w:ascii="宋体" w:eastAsia="宋体" w:hAnsi="宋体" w:cs="Times New Roman" w:hint="eastAsia"/>
                <w:sz w:val="15"/>
                <w:szCs w:val="15"/>
              </w:rPr>
              <w:t>示数</w:t>
            </w:r>
            <m:oMath>
              <m:r>
                <w:rPr>
                  <w:rFonts w:ascii="Cambria Math" w:eastAsia="宋体" w:hAnsi="Cambria Math" w:cs="Times New Roman"/>
                  <w:sz w:val="15"/>
                  <w:szCs w:val="15"/>
                </w:rPr>
                <m:t>(mm)</m:t>
              </m:r>
            </m:oMath>
          </w:p>
        </w:tc>
        <w:tc>
          <w:tcPr>
            <w:tcW w:w="849" w:type="dxa"/>
          </w:tcPr>
          <w:p w14:paraId="60B91796" w14:textId="242F7948" w:rsidR="00354073" w:rsidRPr="00354073" w:rsidRDefault="00354073" w:rsidP="00475435">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0.83</m:t>
                </m:r>
              </m:oMath>
            </m:oMathPara>
          </w:p>
        </w:tc>
        <w:tc>
          <w:tcPr>
            <w:tcW w:w="822" w:type="dxa"/>
          </w:tcPr>
          <w:p w14:paraId="37CAB5A0" w14:textId="7E593E41" w:rsidR="00354073" w:rsidRPr="00354073" w:rsidRDefault="00354073" w:rsidP="00475435">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0.88</m:t>
                </m:r>
              </m:oMath>
            </m:oMathPara>
          </w:p>
        </w:tc>
        <w:tc>
          <w:tcPr>
            <w:tcW w:w="822" w:type="dxa"/>
          </w:tcPr>
          <w:p w14:paraId="76A696AF" w14:textId="7959966E" w:rsidR="00354073" w:rsidRPr="00354073" w:rsidRDefault="00354073" w:rsidP="00475435">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0.93</m:t>
                </m:r>
              </m:oMath>
            </m:oMathPara>
          </w:p>
        </w:tc>
        <w:tc>
          <w:tcPr>
            <w:tcW w:w="821" w:type="dxa"/>
          </w:tcPr>
          <w:p w14:paraId="6FEFB66D" w14:textId="77E5EA33" w:rsidR="00354073" w:rsidRPr="00354073" w:rsidRDefault="00354073" w:rsidP="00475435">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0.98</m:t>
                </m:r>
              </m:oMath>
            </m:oMathPara>
          </w:p>
        </w:tc>
        <w:tc>
          <w:tcPr>
            <w:tcW w:w="821" w:type="dxa"/>
          </w:tcPr>
          <w:p w14:paraId="5A36615E" w14:textId="1AB337CF" w:rsidR="00354073" w:rsidRPr="00354073" w:rsidRDefault="00354073" w:rsidP="00475435">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1.03</m:t>
                </m:r>
              </m:oMath>
            </m:oMathPara>
          </w:p>
        </w:tc>
        <w:tc>
          <w:tcPr>
            <w:tcW w:w="821" w:type="dxa"/>
          </w:tcPr>
          <w:p w14:paraId="73423108" w14:textId="1A3344D2" w:rsidR="00354073" w:rsidRPr="00354073" w:rsidRDefault="00354073" w:rsidP="00475435">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1.05</m:t>
                </m:r>
              </m:oMath>
            </m:oMathPara>
          </w:p>
        </w:tc>
        <w:tc>
          <w:tcPr>
            <w:tcW w:w="821" w:type="dxa"/>
          </w:tcPr>
          <w:p w14:paraId="4D5FF099" w14:textId="7C92A709" w:rsidR="00354073" w:rsidRPr="00354073" w:rsidRDefault="00354073" w:rsidP="00475435">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1.07</m:t>
                </m:r>
              </m:oMath>
            </m:oMathPara>
          </w:p>
        </w:tc>
        <w:tc>
          <w:tcPr>
            <w:tcW w:w="822" w:type="dxa"/>
          </w:tcPr>
          <w:p w14:paraId="749DFE9C" w14:textId="4B6E0975" w:rsidR="00354073" w:rsidRPr="00354073" w:rsidRDefault="00354073" w:rsidP="00475435">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1.09</m:t>
                </m:r>
              </m:oMath>
            </m:oMathPara>
          </w:p>
        </w:tc>
        <w:tc>
          <w:tcPr>
            <w:tcW w:w="822" w:type="dxa"/>
          </w:tcPr>
          <w:p w14:paraId="6C3DAF7D" w14:textId="4ACF18A2" w:rsidR="00354073" w:rsidRPr="00354073" w:rsidRDefault="00354073" w:rsidP="00475435">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1.11</m:t>
                </m:r>
              </m:oMath>
            </m:oMathPara>
          </w:p>
        </w:tc>
      </w:tr>
      <w:tr w:rsidR="00354073" w14:paraId="07B25470" w14:textId="77777777" w:rsidTr="00354073">
        <w:tc>
          <w:tcPr>
            <w:tcW w:w="1101" w:type="dxa"/>
          </w:tcPr>
          <w:p w14:paraId="413743FE" w14:textId="06738270" w:rsidR="00354073" w:rsidRDefault="00354073" w:rsidP="00585C14">
            <w:pPr>
              <w:spacing w:line="360" w:lineRule="auto"/>
              <w:jc w:val="center"/>
              <w:rPr>
                <w:rFonts w:ascii="宋体" w:eastAsia="宋体" w:hAnsi="宋体" w:cs="Times New Roman"/>
                <w:sz w:val="15"/>
                <w:szCs w:val="15"/>
              </w:rPr>
            </w:pPr>
            <w:r>
              <w:rPr>
                <w:rFonts w:ascii="宋体" w:eastAsia="宋体" w:hAnsi="宋体" w:cs="Times New Roman" w:hint="eastAsia"/>
                <w:sz w:val="15"/>
                <w:szCs w:val="15"/>
              </w:rPr>
              <w:t>峰峰值</w:t>
            </w:r>
            <m:oMath>
              <m:r>
                <w:rPr>
                  <w:rFonts w:ascii="Cambria Math" w:eastAsia="宋体" w:hAnsi="Cambria Math" w:cs="Times New Roman"/>
                  <w:sz w:val="15"/>
                  <w:szCs w:val="15"/>
                </w:rPr>
                <m:t>(mV)</m:t>
              </m:r>
            </m:oMath>
          </w:p>
        </w:tc>
        <w:tc>
          <w:tcPr>
            <w:tcW w:w="849" w:type="dxa"/>
          </w:tcPr>
          <w:p w14:paraId="003838F3" w14:textId="42D7F387" w:rsidR="00354073" w:rsidRPr="00354073" w:rsidRDefault="00354073" w:rsidP="00475435">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2</m:t>
                </m:r>
                <m:r>
                  <w:rPr>
                    <w:rFonts w:ascii="Cambria Math" w:eastAsia="宋体" w:hAnsi="Cambria Math" w:cs="Times New Roman"/>
                    <w:sz w:val="15"/>
                    <w:szCs w:val="15"/>
                  </w:rPr>
                  <m:t>26</m:t>
                </m:r>
              </m:oMath>
            </m:oMathPara>
          </w:p>
        </w:tc>
        <w:tc>
          <w:tcPr>
            <w:tcW w:w="822" w:type="dxa"/>
          </w:tcPr>
          <w:p w14:paraId="07ED754F" w14:textId="39EC1D77" w:rsidR="00354073" w:rsidRPr="00354073" w:rsidRDefault="00354073" w:rsidP="00475435">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2</m:t>
                </m:r>
                <m:r>
                  <w:rPr>
                    <w:rFonts w:ascii="Cambria Math" w:eastAsia="宋体" w:hAnsi="Cambria Math" w:cs="Times New Roman"/>
                    <w:sz w:val="15"/>
                    <w:szCs w:val="15"/>
                  </w:rPr>
                  <m:t>90</m:t>
                </m:r>
              </m:oMath>
            </m:oMathPara>
          </w:p>
        </w:tc>
        <w:tc>
          <w:tcPr>
            <w:tcW w:w="822" w:type="dxa"/>
          </w:tcPr>
          <w:p w14:paraId="3BB9FF90" w14:textId="343958B6" w:rsidR="00354073" w:rsidRPr="00354073" w:rsidRDefault="00354073" w:rsidP="00475435">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3</m:t>
                </m:r>
                <m:r>
                  <w:rPr>
                    <w:rFonts w:ascii="Cambria Math" w:eastAsia="宋体" w:hAnsi="Cambria Math" w:cs="Times New Roman"/>
                    <w:sz w:val="15"/>
                    <w:szCs w:val="15"/>
                  </w:rPr>
                  <m:t>90</m:t>
                </m:r>
              </m:oMath>
            </m:oMathPara>
          </w:p>
        </w:tc>
        <w:tc>
          <w:tcPr>
            <w:tcW w:w="821" w:type="dxa"/>
          </w:tcPr>
          <w:p w14:paraId="698E1171" w14:textId="20511269" w:rsidR="00354073" w:rsidRPr="00354073" w:rsidRDefault="00354073" w:rsidP="00475435">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5</m:t>
                </m:r>
                <m:r>
                  <w:rPr>
                    <w:rFonts w:ascii="Cambria Math" w:eastAsia="宋体" w:hAnsi="Cambria Math" w:cs="Times New Roman"/>
                    <w:sz w:val="15"/>
                    <w:szCs w:val="15"/>
                  </w:rPr>
                  <m:t>30</m:t>
                </m:r>
              </m:oMath>
            </m:oMathPara>
          </w:p>
        </w:tc>
        <w:tc>
          <w:tcPr>
            <w:tcW w:w="821" w:type="dxa"/>
          </w:tcPr>
          <w:p w14:paraId="0A3FFA50" w14:textId="1BB2F01D" w:rsidR="00354073" w:rsidRPr="00354073" w:rsidRDefault="00354073" w:rsidP="00475435">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6</m:t>
                </m:r>
                <m:r>
                  <w:rPr>
                    <w:rFonts w:ascii="Cambria Math" w:eastAsia="宋体" w:hAnsi="Cambria Math" w:cs="Times New Roman"/>
                    <w:sz w:val="15"/>
                    <w:szCs w:val="15"/>
                  </w:rPr>
                  <m:t>78</m:t>
                </m:r>
              </m:oMath>
            </m:oMathPara>
          </w:p>
        </w:tc>
        <w:tc>
          <w:tcPr>
            <w:tcW w:w="821" w:type="dxa"/>
          </w:tcPr>
          <w:p w14:paraId="537295DE" w14:textId="52CCA69C" w:rsidR="00354073" w:rsidRPr="00354073" w:rsidRDefault="00354073" w:rsidP="00475435">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7</m:t>
                </m:r>
                <m:r>
                  <w:rPr>
                    <w:rFonts w:ascii="Cambria Math" w:eastAsia="宋体" w:hAnsi="Cambria Math" w:cs="Times New Roman"/>
                    <w:sz w:val="15"/>
                    <w:szCs w:val="15"/>
                  </w:rPr>
                  <m:t>29</m:t>
                </m:r>
              </m:oMath>
            </m:oMathPara>
          </w:p>
        </w:tc>
        <w:tc>
          <w:tcPr>
            <w:tcW w:w="821" w:type="dxa"/>
          </w:tcPr>
          <w:p w14:paraId="6DEC5870" w14:textId="1D2C14D1" w:rsidR="00354073" w:rsidRPr="00354073" w:rsidRDefault="00354073" w:rsidP="00475435">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8</m:t>
                </m:r>
                <m:r>
                  <w:rPr>
                    <w:rFonts w:ascii="Cambria Math" w:eastAsia="宋体" w:hAnsi="Cambria Math" w:cs="Times New Roman"/>
                    <w:sz w:val="15"/>
                    <w:szCs w:val="15"/>
                  </w:rPr>
                  <m:t>10</m:t>
                </m:r>
              </m:oMath>
            </m:oMathPara>
          </w:p>
        </w:tc>
        <w:tc>
          <w:tcPr>
            <w:tcW w:w="822" w:type="dxa"/>
          </w:tcPr>
          <w:p w14:paraId="1F09A505" w14:textId="4C945DC3" w:rsidR="00354073" w:rsidRPr="00354073" w:rsidRDefault="00354073" w:rsidP="00475435">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9</m:t>
                </m:r>
                <m:r>
                  <w:rPr>
                    <w:rFonts w:ascii="Cambria Math" w:eastAsia="宋体" w:hAnsi="Cambria Math" w:cs="Times New Roman"/>
                    <w:sz w:val="15"/>
                    <w:szCs w:val="15"/>
                  </w:rPr>
                  <m:t>46</m:t>
                </m:r>
              </m:oMath>
            </m:oMathPara>
          </w:p>
        </w:tc>
        <w:tc>
          <w:tcPr>
            <w:tcW w:w="822" w:type="dxa"/>
          </w:tcPr>
          <w:p w14:paraId="500C6CAF" w14:textId="7AB1027E" w:rsidR="00354073" w:rsidRPr="00354073" w:rsidRDefault="00354073" w:rsidP="00475435">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010</m:t>
                </m:r>
              </m:oMath>
            </m:oMathPara>
          </w:p>
        </w:tc>
      </w:tr>
      <w:tr w:rsidR="00354073" w14:paraId="3D4B9694" w14:textId="77777777" w:rsidTr="00354073">
        <w:tc>
          <w:tcPr>
            <w:tcW w:w="1101" w:type="dxa"/>
          </w:tcPr>
          <w:p w14:paraId="5F5DFE83" w14:textId="073E36A8" w:rsidR="00354073" w:rsidRDefault="00354073" w:rsidP="00585C14">
            <w:pPr>
              <w:spacing w:line="360" w:lineRule="auto"/>
              <w:jc w:val="center"/>
              <w:rPr>
                <w:rFonts w:ascii="宋体" w:eastAsia="宋体" w:hAnsi="宋体" w:cs="Times New Roman"/>
                <w:sz w:val="15"/>
                <w:szCs w:val="15"/>
              </w:rPr>
            </w:pPr>
            <w:r>
              <w:rPr>
                <w:rFonts w:ascii="宋体" w:eastAsia="宋体" w:hAnsi="宋体" w:cs="Times New Roman" w:hint="eastAsia"/>
                <w:sz w:val="15"/>
                <w:szCs w:val="15"/>
              </w:rPr>
              <w:t>示数</w:t>
            </w:r>
            <m:oMath>
              <m:r>
                <w:rPr>
                  <w:rFonts w:ascii="Cambria Math" w:eastAsia="宋体" w:hAnsi="Cambria Math" w:cs="Times New Roman"/>
                  <w:sz w:val="15"/>
                  <w:szCs w:val="15"/>
                </w:rPr>
                <m:t>(mm)</m:t>
              </m:r>
            </m:oMath>
          </w:p>
        </w:tc>
        <w:tc>
          <w:tcPr>
            <w:tcW w:w="849" w:type="dxa"/>
          </w:tcPr>
          <w:p w14:paraId="33F9DFC7" w14:textId="3B5E737C"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1.13</m:t>
                </m:r>
              </m:oMath>
            </m:oMathPara>
          </w:p>
        </w:tc>
        <w:tc>
          <w:tcPr>
            <w:tcW w:w="822" w:type="dxa"/>
          </w:tcPr>
          <w:p w14:paraId="140A9642" w14:textId="422008B4"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1.15</m:t>
                </m:r>
              </m:oMath>
            </m:oMathPara>
          </w:p>
        </w:tc>
        <w:tc>
          <w:tcPr>
            <w:tcW w:w="822" w:type="dxa"/>
          </w:tcPr>
          <w:p w14:paraId="753327F5" w14:textId="66519741"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1.17</m:t>
                </m:r>
              </m:oMath>
            </m:oMathPara>
          </w:p>
        </w:tc>
        <w:tc>
          <w:tcPr>
            <w:tcW w:w="821" w:type="dxa"/>
          </w:tcPr>
          <w:p w14:paraId="4690D4DE" w14:textId="0CC32817"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1.19</m:t>
                </m:r>
              </m:oMath>
            </m:oMathPara>
          </w:p>
        </w:tc>
        <w:tc>
          <w:tcPr>
            <w:tcW w:w="821" w:type="dxa"/>
          </w:tcPr>
          <w:p w14:paraId="3D433405" w14:textId="7E2566C4"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1.21</m:t>
                </m:r>
              </m:oMath>
            </m:oMathPara>
          </w:p>
        </w:tc>
        <w:tc>
          <w:tcPr>
            <w:tcW w:w="821" w:type="dxa"/>
          </w:tcPr>
          <w:p w14:paraId="562F88D2" w14:textId="01456D43"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1.23</m:t>
                </m:r>
              </m:oMath>
            </m:oMathPara>
          </w:p>
        </w:tc>
        <w:tc>
          <w:tcPr>
            <w:tcW w:w="821" w:type="dxa"/>
          </w:tcPr>
          <w:p w14:paraId="78A0B46E" w14:textId="6FBC0D7B"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1.25</m:t>
                </m:r>
              </m:oMath>
            </m:oMathPara>
          </w:p>
        </w:tc>
        <w:tc>
          <w:tcPr>
            <w:tcW w:w="822" w:type="dxa"/>
          </w:tcPr>
          <w:p w14:paraId="4836DF7D" w14:textId="7D999F93"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1.27</m:t>
                </m:r>
              </m:oMath>
            </m:oMathPara>
          </w:p>
        </w:tc>
        <w:tc>
          <w:tcPr>
            <w:tcW w:w="822" w:type="dxa"/>
          </w:tcPr>
          <w:p w14:paraId="7C289E3D" w14:textId="2E2EF693"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1.29</m:t>
                </m:r>
              </m:oMath>
            </m:oMathPara>
          </w:p>
        </w:tc>
      </w:tr>
      <w:tr w:rsidR="00354073" w14:paraId="315986E6" w14:textId="77777777" w:rsidTr="00354073">
        <w:tc>
          <w:tcPr>
            <w:tcW w:w="1101" w:type="dxa"/>
          </w:tcPr>
          <w:p w14:paraId="17DC6E88" w14:textId="691E29AA" w:rsidR="00354073" w:rsidRDefault="00354073" w:rsidP="00585C14">
            <w:pPr>
              <w:spacing w:line="360" w:lineRule="auto"/>
              <w:jc w:val="center"/>
              <w:rPr>
                <w:rFonts w:ascii="宋体" w:eastAsia="宋体" w:hAnsi="宋体" w:cs="Times New Roman"/>
                <w:sz w:val="15"/>
                <w:szCs w:val="15"/>
              </w:rPr>
            </w:pPr>
            <w:r>
              <w:rPr>
                <w:rFonts w:ascii="宋体" w:eastAsia="宋体" w:hAnsi="宋体" w:cs="Times New Roman" w:hint="eastAsia"/>
                <w:sz w:val="15"/>
                <w:szCs w:val="15"/>
              </w:rPr>
              <w:t>峰峰值</w:t>
            </w:r>
            <m:oMath>
              <m:r>
                <w:rPr>
                  <w:rFonts w:ascii="Cambria Math" w:eastAsia="宋体" w:hAnsi="Cambria Math" w:cs="Times New Roman"/>
                  <w:sz w:val="15"/>
                  <w:szCs w:val="15"/>
                </w:rPr>
                <m:t>(mV)</m:t>
              </m:r>
            </m:oMath>
          </w:p>
        </w:tc>
        <w:tc>
          <w:tcPr>
            <w:tcW w:w="849" w:type="dxa"/>
          </w:tcPr>
          <w:p w14:paraId="7E8904CF" w14:textId="44D1F2E2"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040</m:t>
                </m:r>
              </m:oMath>
            </m:oMathPara>
          </w:p>
        </w:tc>
        <w:tc>
          <w:tcPr>
            <w:tcW w:w="822" w:type="dxa"/>
          </w:tcPr>
          <w:p w14:paraId="698A7C3F" w14:textId="00E6F233"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090</m:t>
                </m:r>
              </m:oMath>
            </m:oMathPara>
          </w:p>
        </w:tc>
        <w:tc>
          <w:tcPr>
            <w:tcW w:w="822" w:type="dxa"/>
          </w:tcPr>
          <w:p w14:paraId="00CD7141" w14:textId="48CC62B8"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130</m:t>
                </m:r>
              </m:oMath>
            </m:oMathPara>
          </w:p>
        </w:tc>
        <w:tc>
          <w:tcPr>
            <w:tcW w:w="821" w:type="dxa"/>
          </w:tcPr>
          <w:p w14:paraId="647E8175" w14:textId="6AD4E1F0"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200</m:t>
                </m:r>
              </m:oMath>
            </m:oMathPara>
          </w:p>
        </w:tc>
        <w:tc>
          <w:tcPr>
            <w:tcW w:w="821" w:type="dxa"/>
          </w:tcPr>
          <w:p w14:paraId="64396435" w14:textId="5C79B2D8"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260</m:t>
                </m:r>
              </m:oMath>
            </m:oMathPara>
          </w:p>
        </w:tc>
        <w:tc>
          <w:tcPr>
            <w:tcW w:w="821" w:type="dxa"/>
          </w:tcPr>
          <w:p w14:paraId="08C6307B" w14:textId="653C7457"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340</m:t>
                </m:r>
              </m:oMath>
            </m:oMathPara>
          </w:p>
        </w:tc>
        <w:tc>
          <w:tcPr>
            <w:tcW w:w="821" w:type="dxa"/>
          </w:tcPr>
          <w:p w14:paraId="363E8F63" w14:textId="5A2EC1F6"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420</m:t>
                </m:r>
              </m:oMath>
            </m:oMathPara>
          </w:p>
        </w:tc>
        <w:tc>
          <w:tcPr>
            <w:tcW w:w="822" w:type="dxa"/>
          </w:tcPr>
          <w:p w14:paraId="190FA55B" w14:textId="12D0F53A"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480</m:t>
                </m:r>
              </m:oMath>
            </m:oMathPara>
          </w:p>
        </w:tc>
        <w:tc>
          <w:tcPr>
            <w:tcW w:w="822" w:type="dxa"/>
          </w:tcPr>
          <w:p w14:paraId="0847461D" w14:textId="3635C3AF"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550</m:t>
                </m:r>
              </m:oMath>
            </m:oMathPara>
          </w:p>
        </w:tc>
      </w:tr>
      <w:tr w:rsidR="00354073" w14:paraId="09118B40" w14:textId="77777777" w:rsidTr="00354073">
        <w:tc>
          <w:tcPr>
            <w:tcW w:w="1101" w:type="dxa"/>
          </w:tcPr>
          <w:p w14:paraId="52990084" w14:textId="78C37D15" w:rsidR="00354073" w:rsidRDefault="00354073" w:rsidP="00585C14">
            <w:pPr>
              <w:spacing w:line="360" w:lineRule="auto"/>
              <w:jc w:val="center"/>
              <w:rPr>
                <w:rFonts w:ascii="宋体" w:eastAsia="宋体" w:hAnsi="宋体" w:cs="Times New Roman"/>
                <w:sz w:val="15"/>
                <w:szCs w:val="15"/>
              </w:rPr>
            </w:pPr>
            <w:r>
              <w:rPr>
                <w:rFonts w:ascii="宋体" w:eastAsia="宋体" w:hAnsi="宋体" w:cs="Times New Roman" w:hint="eastAsia"/>
                <w:sz w:val="15"/>
                <w:szCs w:val="15"/>
              </w:rPr>
              <w:t>示数</w:t>
            </w:r>
            <m:oMath>
              <m:r>
                <w:rPr>
                  <w:rFonts w:ascii="Cambria Math" w:eastAsia="宋体" w:hAnsi="Cambria Math" w:cs="Times New Roman"/>
                  <w:sz w:val="15"/>
                  <w:szCs w:val="15"/>
                </w:rPr>
                <m:t>(mm)</m:t>
              </m:r>
            </m:oMath>
          </w:p>
        </w:tc>
        <w:tc>
          <w:tcPr>
            <w:tcW w:w="849" w:type="dxa"/>
          </w:tcPr>
          <w:p w14:paraId="52B5B56C" w14:textId="29077595"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1.31</m:t>
                </m:r>
              </m:oMath>
            </m:oMathPara>
          </w:p>
        </w:tc>
        <w:tc>
          <w:tcPr>
            <w:tcW w:w="822" w:type="dxa"/>
          </w:tcPr>
          <w:p w14:paraId="1FFDD889" w14:textId="508E5551"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1.33</m:t>
                </m:r>
              </m:oMath>
            </m:oMathPara>
          </w:p>
        </w:tc>
        <w:tc>
          <w:tcPr>
            <w:tcW w:w="822" w:type="dxa"/>
          </w:tcPr>
          <w:p w14:paraId="6868D39D" w14:textId="7962D1DC"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1.35</m:t>
                </m:r>
              </m:oMath>
            </m:oMathPara>
          </w:p>
        </w:tc>
        <w:tc>
          <w:tcPr>
            <w:tcW w:w="821" w:type="dxa"/>
          </w:tcPr>
          <w:p w14:paraId="188B11B1" w14:textId="65897672"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1.37</m:t>
                </m:r>
              </m:oMath>
            </m:oMathPara>
          </w:p>
        </w:tc>
        <w:tc>
          <w:tcPr>
            <w:tcW w:w="821" w:type="dxa"/>
          </w:tcPr>
          <w:p w14:paraId="2A327D1B" w14:textId="64571C94"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1.39</m:t>
                </m:r>
              </m:oMath>
            </m:oMathPara>
          </w:p>
        </w:tc>
        <w:tc>
          <w:tcPr>
            <w:tcW w:w="821" w:type="dxa"/>
          </w:tcPr>
          <w:p w14:paraId="6DF64B6C" w14:textId="0D9E79DF"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1.41</m:t>
                </m:r>
              </m:oMath>
            </m:oMathPara>
          </w:p>
        </w:tc>
        <w:tc>
          <w:tcPr>
            <w:tcW w:w="821" w:type="dxa"/>
          </w:tcPr>
          <w:p w14:paraId="1CB86D8A" w14:textId="31E35A18"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1.43</m:t>
                </m:r>
              </m:oMath>
            </m:oMathPara>
          </w:p>
        </w:tc>
        <w:tc>
          <w:tcPr>
            <w:tcW w:w="822" w:type="dxa"/>
          </w:tcPr>
          <w:p w14:paraId="6A4F11FC" w14:textId="1CB33FF6"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1.45</m:t>
                </m:r>
              </m:oMath>
            </m:oMathPara>
          </w:p>
        </w:tc>
        <w:tc>
          <w:tcPr>
            <w:tcW w:w="822" w:type="dxa"/>
          </w:tcPr>
          <w:p w14:paraId="7671DBFE" w14:textId="661F53F1"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1.47</m:t>
                </m:r>
              </m:oMath>
            </m:oMathPara>
          </w:p>
        </w:tc>
      </w:tr>
      <w:tr w:rsidR="00354073" w14:paraId="3C9932F2" w14:textId="77777777" w:rsidTr="00354073">
        <w:tc>
          <w:tcPr>
            <w:tcW w:w="1101" w:type="dxa"/>
          </w:tcPr>
          <w:p w14:paraId="0117BFFD" w14:textId="5AF5395A" w:rsidR="00354073" w:rsidRDefault="00354073" w:rsidP="00585C14">
            <w:pPr>
              <w:spacing w:line="360" w:lineRule="auto"/>
              <w:jc w:val="center"/>
              <w:rPr>
                <w:rFonts w:ascii="宋体" w:eastAsia="宋体" w:hAnsi="宋体" w:cs="Times New Roman"/>
                <w:sz w:val="15"/>
                <w:szCs w:val="15"/>
              </w:rPr>
            </w:pPr>
            <w:r>
              <w:rPr>
                <w:rFonts w:ascii="宋体" w:eastAsia="宋体" w:hAnsi="宋体" w:cs="Times New Roman" w:hint="eastAsia"/>
                <w:sz w:val="15"/>
                <w:szCs w:val="15"/>
              </w:rPr>
              <w:t>峰峰值</w:t>
            </w:r>
            <m:oMath>
              <m:r>
                <w:rPr>
                  <w:rFonts w:ascii="Cambria Math" w:eastAsia="宋体" w:hAnsi="Cambria Math" w:cs="Times New Roman"/>
                  <w:sz w:val="15"/>
                  <w:szCs w:val="15"/>
                </w:rPr>
                <m:t>(mV)</m:t>
              </m:r>
            </m:oMath>
          </w:p>
        </w:tc>
        <w:tc>
          <w:tcPr>
            <w:tcW w:w="849" w:type="dxa"/>
          </w:tcPr>
          <w:p w14:paraId="072D070F" w14:textId="2E88048F"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570</m:t>
                </m:r>
              </m:oMath>
            </m:oMathPara>
          </w:p>
        </w:tc>
        <w:tc>
          <w:tcPr>
            <w:tcW w:w="822" w:type="dxa"/>
          </w:tcPr>
          <w:p w14:paraId="65747C20" w14:textId="3AFC5B1A"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580</m:t>
                </m:r>
              </m:oMath>
            </m:oMathPara>
          </w:p>
        </w:tc>
        <w:tc>
          <w:tcPr>
            <w:tcW w:w="822" w:type="dxa"/>
          </w:tcPr>
          <w:p w14:paraId="40CACD60" w14:textId="54EC3F31"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600</m:t>
                </m:r>
              </m:oMath>
            </m:oMathPara>
          </w:p>
        </w:tc>
        <w:tc>
          <w:tcPr>
            <w:tcW w:w="821" w:type="dxa"/>
          </w:tcPr>
          <w:p w14:paraId="3F35B3B1" w14:textId="5EF83034"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600</m:t>
                </m:r>
              </m:oMath>
            </m:oMathPara>
          </w:p>
        </w:tc>
        <w:tc>
          <w:tcPr>
            <w:tcW w:w="821" w:type="dxa"/>
          </w:tcPr>
          <w:p w14:paraId="0A3B62A6" w14:textId="0C894C95"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610</m:t>
                </m:r>
              </m:oMath>
            </m:oMathPara>
          </w:p>
        </w:tc>
        <w:tc>
          <w:tcPr>
            <w:tcW w:w="821" w:type="dxa"/>
          </w:tcPr>
          <w:p w14:paraId="23442983" w14:textId="3E0E4CF7"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610</m:t>
                </m:r>
              </m:oMath>
            </m:oMathPara>
          </w:p>
        </w:tc>
        <w:tc>
          <w:tcPr>
            <w:tcW w:w="821" w:type="dxa"/>
          </w:tcPr>
          <w:p w14:paraId="08F94AB4" w14:textId="129B199D"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600</m:t>
                </m:r>
              </m:oMath>
            </m:oMathPara>
          </w:p>
        </w:tc>
        <w:tc>
          <w:tcPr>
            <w:tcW w:w="822" w:type="dxa"/>
          </w:tcPr>
          <w:p w14:paraId="5EB39323" w14:textId="5921C326"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590</m:t>
                </m:r>
              </m:oMath>
            </m:oMathPara>
          </w:p>
        </w:tc>
        <w:tc>
          <w:tcPr>
            <w:tcW w:w="822" w:type="dxa"/>
          </w:tcPr>
          <w:p w14:paraId="2A2084F3" w14:textId="5B0FE746"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550</m:t>
                </m:r>
              </m:oMath>
            </m:oMathPara>
          </w:p>
        </w:tc>
      </w:tr>
      <w:tr w:rsidR="00354073" w14:paraId="77E1EF4E" w14:textId="77777777" w:rsidTr="00354073">
        <w:tc>
          <w:tcPr>
            <w:tcW w:w="1101" w:type="dxa"/>
          </w:tcPr>
          <w:p w14:paraId="5C44517E" w14:textId="7EA2755A" w:rsidR="00354073" w:rsidRDefault="00354073" w:rsidP="00585C14">
            <w:pPr>
              <w:spacing w:line="360" w:lineRule="auto"/>
              <w:jc w:val="center"/>
              <w:rPr>
                <w:rFonts w:ascii="宋体" w:eastAsia="宋体" w:hAnsi="宋体" w:cs="Times New Roman"/>
                <w:sz w:val="15"/>
                <w:szCs w:val="15"/>
              </w:rPr>
            </w:pPr>
            <w:r>
              <w:rPr>
                <w:rFonts w:ascii="宋体" w:eastAsia="宋体" w:hAnsi="宋体" w:cs="Times New Roman" w:hint="eastAsia"/>
                <w:sz w:val="15"/>
                <w:szCs w:val="15"/>
              </w:rPr>
              <w:lastRenderedPageBreak/>
              <w:t>示数</w:t>
            </w:r>
            <m:oMath>
              <m:r>
                <w:rPr>
                  <w:rFonts w:ascii="Cambria Math" w:eastAsia="宋体" w:hAnsi="Cambria Math" w:cs="Times New Roman"/>
                  <w:sz w:val="15"/>
                  <w:szCs w:val="15"/>
                </w:rPr>
                <m:t>(mm)</m:t>
              </m:r>
            </m:oMath>
          </w:p>
        </w:tc>
        <w:tc>
          <w:tcPr>
            <w:tcW w:w="849" w:type="dxa"/>
          </w:tcPr>
          <w:p w14:paraId="43F737F9" w14:textId="3E19A6A2"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1.49</m:t>
                </m:r>
              </m:oMath>
            </m:oMathPara>
          </w:p>
        </w:tc>
        <w:tc>
          <w:tcPr>
            <w:tcW w:w="822" w:type="dxa"/>
          </w:tcPr>
          <w:p w14:paraId="7E2B2631" w14:textId="7EAB2799"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1.51</m:t>
                </m:r>
              </m:oMath>
            </m:oMathPara>
          </w:p>
        </w:tc>
        <w:tc>
          <w:tcPr>
            <w:tcW w:w="822" w:type="dxa"/>
          </w:tcPr>
          <w:p w14:paraId="586524BA" w14:textId="4293AB4E"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1.53</m:t>
                </m:r>
              </m:oMath>
            </m:oMathPara>
          </w:p>
        </w:tc>
        <w:tc>
          <w:tcPr>
            <w:tcW w:w="821" w:type="dxa"/>
          </w:tcPr>
          <w:p w14:paraId="3B3EE862" w14:textId="0CB2C783"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1.55</m:t>
                </m:r>
              </m:oMath>
            </m:oMathPara>
          </w:p>
        </w:tc>
        <w:tc>
          <w:tcPr>
            <w:tcW w:w="821" w:type="dxa"/>
          </w:tcPr>
          <w:p w14:paraId="7765D842" w14:textId="6946369A"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1.57</m:t>
                </m:r>
              </m:oMath>
            </m:oMathPara>
          </w:p>
        </w:tc>
        <w:tc>
          <w:tcPr>
            <w:tcW w:w="821" w:type="dxa"/>
          </w:tcPr>
          <w:p w14:paraId="192641F5" w14:textId="76270FA6"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1.59</m:t>
                </m:r>
              </m:oMath>
            </m:oMathPara>
          </w:p>
        </w:tc>
        <w:tc>
          <w:tcPr>
            <w:tcW w:w="821" w:type="dxa"/>
          </w:tcPr>
          <w:p w14:paraId="6BBD0FB8" w14:textId="475D0DD8"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1.61</m:t>
                </m:r>
              </m:oMath>
            </m:oMathPara>
          </w:p>
        </w:tc>
        <w:tc>
          <w:tcPr>
            <w:tcW w:w="822" w:type="dxa"/>
          </w:tcPr>
          <w:p w14:paraId="4F10FD21" w14:textId="0E1DC9AF"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1.63</m:t>
                </m:r>
              </m:oMath>
            </m:oMathPara>
          </w:p>
        </w:tc>
        <w:tc>
          <w:tcPr>
            <w:tcW w:w="822" w:type="dxa"/>
          </w:tcPr>
          <w:p w14:paraId="59CBBB6B" w14:textId="30AD3978"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1.65</m:t>
                </m:r>
              </m:oMath>
            </m:oMathPara>
          </w:p>
        </w:tc>
      </w:tr>
      <w:tr w:rsidR="00354073" w14:paraId="2920B358" w14:textId="77777777" w:rsidTr="00354073">
        <w:tc>
          <w:tcPr>
            <w:tcW w:w="1101" w:type="dxa"/>
          </w:tcPr>
          <w:p w14:paraId="31A671B5" w14:textId="20D68F0D" w:rsidR="00354073" w:rsidRDefault="00354073" w:rsidP="00585C14">
            <w:pPr>
              <w:spacing w:line="360" w:lineRule="auto"/>
              <w:jc w:val="center"/>
              <w:rPr>
                <w:rFonts w:ascii="宋体" w:eastAsia="宋体" w:hAnsi="宋体" w:cs="Times New Roman"/>
                <w:sz w:val="15"/>
                <w:szCs w:val="15"/>
              </w:rPr>
            </w:pPr>
            <w:r>
              <w:rPr>
                <w:rFonts w:ascii="宋体" w:eastAsia="宋体" w:hAnsi="宋体" w:cs="Times New Roman" w:hint="eastAsia"/>
                <w:sz w:val="15"/>
                <w:szCs w:val="15"/>
              </w:rPr>
              <w:t>峰峰值</w:t>
            </w:r>
            <m:oMath>
              <m:r>
                <w:rPr>
                  <w:rFonts w:ascii="Cambria Math" w:eastAsia="宋体" w:hAnsi="Cambria Math" w:cs="Times New Roman"/>
                  <w:sz w:val="15"/>
                  <w:szCs w:val="15"/>
                </w:rPr>
                <m:t>(mV)</m:t>
              </m:r>
            </m:oMath>
          </w:p>
        </w:tc>
        <w:tc>
          <w:tcPr>
            <w:tcW w:w="849" w:type="dxa"/>
          </w:tcPr>
          <w:p w14:paraId="5964F5A8" w14:textId="3F1119D2"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530</m:t>
                </m:r>
              </m:oMath>
            </m:oMathPara>
          </w:p>
        </w:tc>
        <w:tc>
          <w:tcPr>
            <w:tcW w:w="822" w:type="dxa"/>
          </w:tcPr>
          <w:p w14:paraId="1131241F" w14:textId="574611BB"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470</m:t>
                </m:r>
              </m:oMath>
            </m:oMathPara>
          </w:p>
        </w:tc>
        <w:tc>
          <w:tcPr>
            <w:tcW w:w="822" w:type="dxa"/>
          </w:tcPr>
          <w:p w14:paraId="254376EE" w14:textId="24EFDB57"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400</m:t>
                </m:r>
              </m:oMath>
            </m:oMathPara>
          </w:p>
        </w:tc>
        <w:tc>
          <w:tcPr>
            <w:tcW w:w="821" w:type="dxa"/>
          </w:tcPr>
          <w:p w14:paraId="28364EBF" w14:textId="110B1A6E"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330</m:t>
                </m:r>
              </m:oMath>
            </m:oMathPara>
          </w:p>
        </w:tc>
        <w:tc>
          <w:tcPr>
            <w:tcW w:w="821" w:type="dxa"/>
          </w:tcPr>
          <w:p w14:paraId="4677B766" w14:textId="4602ACC7"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260</m:t>
                </m:r>
              </m:oMath>
            </m:oMathPara>
          </w:p>
        </w:tc>
        <w:tc>
          <w:tcPr>
            <w:tcW w:w="821" w:type="dxa"/>
          </w:tcPr>
          <w:p w14:paraId="79C39EDD" w14:textId="24896779"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150</m:t>
                </m:r>
              </m:oMath>
            </m:oMathPara>
          </w:p>
        </w:tc>
        <w:tc>
          <w:tcPr>
            <w:tcW w:w="821" w:type="dxa"/>
          </w:tcPr>
          <w:p w14:paraId="60B28A2E" w14:textId="0E0A54A1"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070</m:t>
                </m:r>
              </m:oMath>
            </m:oMathPara>
          </w:p>
        </w:tc>
        <w:tc>
          <w:tcPr>
            <w:tcW w:w="822" w:type="dxa"/>
          </w:tcPr>
          <w:p w14:paraId="3C6BF754" w14:textId="33221DAD"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9</m:t>
                </m:r>
                <m:r>
                  <w:rPr>
                    <w:rFonts w:ascii="Cambria Math" w:eastAsia="宋体" w:hAnsi="Cambria Math" w:cs="Times New Roman"/>
                    <w:sz w:val="15"/>
                    <w:szCs w:val="15"/>
                  </w:rPr>
                  <m:t>51</m:t>
                </m:r>
              </m:oMath>
            </m:oMathPara>
          </w:p>
        </w:tc>
        <w:tc>
          <w:tcPr>
            <w:tcW w:w="822" w:type="dxa"/>
          </w:tcPr>
          <w:p w14:paraId="14FC2B95" w14:textId="1EC068C0"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8</m:t>
                </m:r>
                <m:r>
                  <w:rPr>
                    <w:rFonts w:ascii="Cambria Math" w:eastAsia="宋体" w:hAnsi="Cambria Math" w:cs="Times New Roman"/>
                    <w:sz w:val="15"/>
                    <w:szCs w:val="15"/>
                  </w:rPr>
                  <m:t>46</m:t>
                </m:r>
              </m:oMath>
            </m:oMathPara>
          </w:p>
        </w:tc>
      </w:tr>
      <w:tr w:rsidR="00354073" w14:paraId="1323F8D9" w14:textId="77777777" w:rsidTr="00354073">
        <w:tc>
          <w:tcPr>
            <w:tcW w:w="1101" w:type="dxa"/>
          </w:tcPr>
          <w:p w14:paraId="668D03FE" w14:textId="397CFF19" w:rsidR="00354073" w:rsidRDefault="00354073" w:rsidP="00585C14">
            <w:pPr>
              <w:spacing w:line="360" w:lineRule="auto"/>
              <w:jc w:val="center"/>
              <w:rPr>
                <w:rFonts w:ascii="宋体" w:eastAsia="宋体" w:hAnsi="宋体" w:cs="Times New Roman"/>
                <w:sz w:val="15"/>
                <w:szCs w:val="15"/>
              </w:rPr>
            </w:pPr>
            <w:r>
              <w:rPr>
                <w:rFonts w:ascii="宋体" w:eastAsia="宋体" w:hAnsi="宋体" w:cs="Times New Roman" w:hint="eastAsia"/>
                <w:sz w:val="15"/>
                <w:szCs w:val="15"/>
              </w:rPr>
              <w:t>示数</w:t>
            </w:r>
            <m:oMath>
              <m:r>
                <w:rPr>
                  <w:rFonts w:ascii="Cambria Math" w:eastAsia="宋体" w:hAnsi="Cambria Math" w:cs="Times New Roman"/>
                  <w:sz w:val="15"/>
                  <w:szCs w:val="15"/>
                </w:rPr>
                <m:t>(mm)</m:t>
              </m:r>
            </m:oMath>
          </w:p>
        </w:tc>
        <w:tc>
          <w:tcPr>
            <w:tcW w:w="849" w:type="dxa"/>
          </w:tcPr>
          <w:p w14:paraId="4ADF1CFC" w14:textId="5132A4BD"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1.67</m:t>
                </m:r>
              </m:oMath>
            </m:oMathPara>
          </w:p>
        </w:tc>
        <w:tc>
          <w:tcPr>
            <w:tcW w:w="822" w:type="dxa"/>
          </w:tcPr>
          <w:p w14:paraId="6C67D718" w14:textId="5C170D3E"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1.72</m:t>
                </m:r>
              </m:oMath>
            </m:oMathPara>
          </w:p>
        </w:tc>
        <w:tc>
          <w:tcPr>
            <w:tcW w:w="822" w:type="dxa"/>
          </w:tcPr>
          <w:p w14:paraId="66B3B4F8" w14:textId="6952E2C4"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1.77</m:t>
                </m:r>
              </m:oMath>
            </m:oMathPara>
          </w:p>
        </w:tc>
        <w:tc>
          <w:tcPr>
            <w:tcW w:w="821" w:type="dxa"/>
          </w:tcPr>
          <w:p w14:paraId="173274AC" w14:textId="703629EE"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1.82</m:t>
                </m:r>
              </m:oMath>
            </m:oMathPara>
          </w:p>
        </w:tc>
        <w:tc>
          <w:tcPr>
            <w:tcW w:w="821" w:type="dxa"/>
          </w:tcPr>
          <w:p w14:paraId="05B2B784" w14:textId="7D92CD6E"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1.87</m:t>
                </m:r>
              </m:oMath>
            </m:oMathPara>
          </w:p>
        </w:tc>
        <w:tc>
          <w:tcPr>
            <w:tcW w:w="821" w:type="dxa"/>
          </w:tcPr>
          <w:p w14:paraId="3436EBF1" w14:textId="77777777" w:rsidR="00354073" w:rsidRPr="00354073" w:rsidRDefault="00354073" w:rsidP="00354073">
            <w:pPr>
              <w:spacing w:line="360" w:lineRule="auto"/>
              <w:jc w:val="left"/>
              <w:rPr>
                <w:rFonts w:ascii="Cambria Math" w:eastAsia="宋体" w:hAnsi="Cambria Math" w:cs="Times New Roman"/>
                <w:sz w:val="15"/>
                <w:szCs w:val="15"/>
                <w:oMath/>
              </w:rPr>
            </w:pPr>
          </w:p>
        </w:tc>
        <w:tc>
          <w:tcPr>
            <w:tcW w:w="821" w:type="dxa"/>
          </w:tcPr>
          <w:p w14:paraId="3A063DBD" w14:textId="77777777" w:rsidR="00354073" w:rsidRPr="00354073" w:rsidRDefault="00354073" w:rsidP="00354073">
            <w:pPr>
              <w:spacing w:line="360" w:lineRule="auto"/>
              <w:jc w:val="left"/>
              <w:rPr>
                <w:rFonts w:ascii="Cambria Math" w:eastAsia="宋体" w:hAnsi="Cambria Math" w:cs="Times New Roman"/>
                <w:sz w:val="15"/>
                <w:szCs w:val="15"/>
                <w:oMath/>
              </w:rPr>
            </w:pPr>
          </w:p>
        </w:tc>
        <w:tc>
          <w:tcPr>
            <w:tcW w:w="822" w:type="dxa"/>
          </w:tcPr>
          <w:p w14:paraId="1C7B568D" w14:textId="77777777" w:rsidR="00354073" w:rsidRPr="00354073" w:rsidRDefault="00354073" w:rsidP="00354073">
            <w:pPr>
              <w:spacing w:line="360" w:lineRule="auto"/>
              <w:jc w:val="left"/>
              <w:rPr>
                <w:rFonts w:ascii="Cambria Math" w:eastAsia="宋体" w:hAnsi="Cambria Math" w:cs="Times New Roman"/>
                <w:sz w:val="15"/>
                <w:szCs w:val="15"/>
                <w:oMath/>
              </w:rPr>
            </w:pPr>
          </w:p>
        </w:tc>
        <w:tc>
          <w:tcPr>
            <w:tcW w:w="822" w:type="dxa"/>
          </w:tcPr>
          <w:p w14:paraId="42B41F5D" w14:textId="77777777" w:rsidR="00354073" w:rsidRPr="00354073" w:rsidRDefault="00354073" w:rsidP="00354073">
            <w:pPr>
              <w:spacing w:line="360" w:lineRule="auto"/>
              <w:jc w:val="left"/>
              <w:rPr>
                <w:rFonts w:ascii="Cambria Math" w:eastAsia="宋体" w:hAnsi="Cambria Math" w:cs="Times New Roman"/>
                <w:sz w:val="15"/>
                <w:szCs w:val="15"/>
                <w:oMath/>
              </w:rPr>
            </w:pPr>
          </w:p>
        </w:tc>
      </w:tr>
      <w:tr w:rsidR="00354073" w14:paraId="7298AAB7" w14:textId="77777777" w:rsidTr="00354073">
        <w:tc>
          <w:tcPr>
            <w:tcW w:w="1101" w:type="dxa"/>
          </w:tcPr>
          <w:p w14:paraId="660E49F0" w14:textId="4A02BCB2" w:rsidR="00354073" w:rsidRDefault="00354073" w:rsidP="00585C14">
            <w:pPr>
              <w:spacing w:line="360" w:lineRule="auto"/>
              <w:jc w:val="center"/>
              <w:rPr>
                <w:rFonts w:ascii="宋体" w:eastAsia="宋体" w:hAnsi="宋体" w:cs="Times New Roman"/>
                <w:sz w:val="15"/>
                <w:szCs w:val="15"/>
              </w:rPr>
            </w:pPr>
            <w:r>
              <w:rPr>
                <w:rFonts w:ascii="宋体" w:eastAsia="宋体" w:hAnsi="宋体" w:cs="Times New Roman" w:hint="eastAsia"/>
                <w:sz w:val="15"/>
                <w:szCs w:val="15"/>
              </w:rPr>
              <w:t>峰峰值</w:t>
            </w:r>
            <m:oMath>
              <m:r>
                <w:rPr>
                  <w:rFonts w:ascii="Cambria Math" w:eastAsia="宋体" w:hAnsi="Cambria Math" w:cs="Times New Roman"/>
                  <w:sz w:val="15"/>
                  <w:szCs w:val="15"/>
                </w:rPr>
                <m:t>(mV)</m:t>
              </m:r>
            </m:oMath>
          </w:p>
        </w:tc>
        <w:tc>
          <w:tcPr>
            <w:tcW w:w="849" w:type="dxa"/>
          </w:tcPr>
          <w:p w14:paraId="4D37635D" w14:textId="6D4FBC73"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7</m:t>
                </m:r>
                <m:r>
                  <w:rPr>
                    <w:rFonts w:ascii="Cambria Math" w:eastAsia="宋体" w:hAnsi="Cambria Math" w:cs="Times New Roman"/>
                    <w:sz w:val="15"/>
                    <w:szCs w:val="15"/>
                  </w:rPr>
                  <m:t>50</m:t>
                </m:r>
              </m:oMath>
            </m:oMathPara>
          </w:p>
        </w:tc>
        <w:tc>
          <w:tcPr>
            <w:tcW w:w="822" w:type="dxa"/>
          </w:tcPr>
          <w:p w14:paraId="60EBC531" w14:textId="672A758A"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5</m:t>
                </m:r>
                <m:r>
                  <w:rPr>
                    <w:rFonts w:ascii="Cambria Math" w:eastAsia="宋体" w:hAnsi="Cambria Math" w:cs="Times New Roman"/>
                    <w:sz w:val="15"/>
                    <w:szCs w:val="15"/>
                  </w:rPr>
                  <m:t>31</m:t>
                </m:r>
              </m:oMath>
            </m:oMathPara>
          </w:p>
        </w:tc>
        <w:tc>
          <w:tcPr>
            <w:tcW w:w="822" w:type="dxa"/>
          </w:tcPr>
          <w:p w14:paraId="4FF8E3E8" w14:textId="42D4204C"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3</m:t>
                </m:r>
                <m:r>
                  <w:rPr>
                    <w:rFonts w:ascii="Cambria Math" w:eastAsia="宋体" w:hAnsi="Cambria Math" w:cs="Times New Roman"/>
                    <w:sz w:val="15"/>
                    <w:szCs w:val="15"/>
                  </w:rPr>
                  <m:t>45</m:t>
                </m:r>
              </m:oMath>
            </m:oMathPara>
          </w:p>
        </w:tc>
        <w:tc>
          <w:tcPr>
            <w:tcW w:w="821" w:type="dxa"/>
          </w:tcPr>
          <w:p w14:paraId="1A4C25D5" w14:textId="377B1DF7"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2</m:t>
                </m:r>
                <m:r>
                  <w:rPr>
                    <w:rFonts w:ascii="Cambria Math" w:eastAsia="宋体" w:hAnsi="Cambria Math" w:cs="Times New Roman"/>
                    <w:sz w:val="15"/>
                    <w:szCs w:val="15"/>
                  </w:rPr>
                  <m:t>38</m:t>
                </m:r>
              </m:oMath>
            </m:oMathPara>
          </w:p>
        </w:tc>
        <w:tc>
          <w:tcPr>
            <w:tcW w:w="821" w:type="dxa"/>
          </w:tcPr>
          <w:p w14:paraId="76541B17" w14:textId="332C2238" w:rsidR="00354073" w:rsidRPr="00354073" w:rsidRDefault="00354073" w:rsidP="00354073">
            <w:pPr>
              <w:spacing w:line="360" w:lineRule="auto"/>
              <w:jc w:val="left"/>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77</m:t>
                </m:r>
              </m:oMath>
            </m:oMathPara>
          </w:p>
        </w:tc>
        <w:tc>
          <w:tcPr>
            <w:tcW w:w="821" w:type="dxa"/>
          </w:tcPr>
          <w:p w14:paraId="13A042D6" w14:textId="77777777" w:rsidR="00354073" w:rsidRPr="00354073" w:rsidRDefault="00354073" w:rsidP="00354073">
            <w:pPr>
              <w:spacing w:line="360" w:lineRule="auto"/>
              <w:jc w:val="left"/>
              <w:rPr>
                <w:rFonts w:ascii="Cambria Math" w:eastAsia="宋体" w:hAnsi="Cambria Math" w:cs="Times New Roman"/>
                <w:sz w:val="15"/>
                <w:szCs w:val="15"/>
                <w:oMath/>
              </w:rPr>
            </w:pPr>
          </w:p>
        </w:tc>
        <w:tc>
          <w:tcPr>
            <w:tcW w:w="821" w:type="dxa"/>
          </w:tcPr>
          <w:p w14:paraId="0630BA6D" w14:textId="77777777" w:rsidR="00354073" w:rsidRPr="00354073" w:rsidRDefault="00354073" w:rsidP="00354073">
            <w:pPr>
              <w:spacing w:line="360" w:lineRule="auto"/>
              <w:jc w:val="left"/>
              <w:rPr>
                <w:rFonts w:ascii="Cambria Math" w:eastAsia="宋体" w:hAnsi="Cambria Math" w:cs="Times New Roman"/>
                <w:sz w:val="15"/>
                <w:szCs w:val="15"/>
                <w:oMath/>
              </w:rPr>
            </w:pPr>
          </w:p>
        </w:tc>
        <w:tc>
          <w:tcPr>
            <w:tcW w:w="822" w:type="dxa"/>
          </w:tcPr>
          <w:p w14:paraId="166CA14C" w14:textId="77777777" w:rsidR="00354073" w:rsidRPr="00354073" w:rsidRDefault="00354073" w:rsidP="00354073">
            <w:pPr>
              <w:spacing w:line="360" w:lineRule="auto"/>
              <w:jc w:val="left"/>
              <w:rPr>
                <w:rFonts w:ascii="Cambria Math" w:eastAsia="宋体" w:hAnsi="Cambria Math" w:cs="Times New Roman"/>
                <w:sz w:val="15"/>
                <w:szCs w:val="15"/>
                <w:oMath/>
              </w:rPr>
            </w:pPr>
          </w:p>
        </w:tc>
        <w:tc>
          <w:tcPr>
            <w:tcW w:w="822" w:type="dxa"/>
          </w:tcPr>
          <w:p w14:paraId="60748ED7" w14:textId="77777777" w:rsidR="00354073" w:rsidRPr="00354073" w:rsidRDefault="00354073" w:rsidP="00354073">
            <w:pPr>
              <w:spacing w:line="360" w:lineRule="auto"/>
              <w:jc w:val="left"/>
              <w:rPr>
                <w:rFonts w:ascii="Cambria Math" w:eastAsia="宋体" w:hAnsi="Cambria Math" w:cs="Times New Roman"/>
                <w:sz w:val="15"/>
                <w:szCs w:val="15"/>
                <w:oMath/>
              </w:rPr>
            </w:pPr>
          </w:p>
        </w:tc>
      </w:tr>
    </w:tbl>
    <w:p w14:paraId="2C4F66F3" w14:textId="2E96A5D4" w:rsidR="00FC2F7B" w:rsidRPr="00475435" w:rsidRDefault="00FC2F7B" w:rsidP="00FC2F7B">
      <w:pPr>
        <w:spacing w:line="360" w:lineRule="auto"/>
        <w:ind w:firstLine="360"/>
        <w:jc w:val="center"/>
        <w:rPr>
          <w:rFonts w:ascii="宋体" w:eastAsia="宋体" w:hAnsi="宋体" w:cs="Times New Roman"/>
          <w:sz w:val="15"/>
          <w:szCs w:val="15"/>
        </w:rPr>
      </w:pPr>
      <w:r>
        <w:rPr>
          <w:noProof/>
        </w:rPr>
        <w:drawing>
          <wp:inline distT="0" distB="0" distL="0" distR="0" wp14:anchorId="574FADC3" wp14:editId="26C9EF94">
            <wp:extent cx="4927600" cy="2783840"/>
            <wp:effectExtent l="0" t="0" r="6350" b="16510"/>
            <wp:docPr id="982767385" name="图表 1">
              <a:extLst xmlns:a="http://schemas.openxmlformats.org/drawingml/2006/main">
                <a:ext uri="{FF2B5EF4-FFF2-40B4-BE49-F238E27FC236}">
                  <a16:creationId xmlns:a16="http://schemas.microsoft.com/office/drawing/2014/main" id="{11D51FDA-EE32-CAC6-D90C-56D9BC5D8C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F296AA9" w14:textId="725984A1" w:rsidR="00FC2F7B" w:rsidRDefault="00FC2F7B" w:rsidP="00FC2F7B">
      <w:pPr>
        <w:spacing w:line="360" w:lineRule="auto"/>
        <w:ind w:firstLine="360"/>
        <w:jc w:val="center"/>
        <w:rPr>
          <w:rFonts w:ascii="宋体" w:eastAsia="宋体" w:hAnsi="宋体" w:cs="Times New Roman"/>
          <w:szCs w:val="21"/>
        </w:rPr>
      </w:pPr>
      <w:r>
        <w:rPr>
          <w:rFonts w:ascii="宋体" w:eastAsia="宋体" w:hAnsi="宋体" w:cs="Times New Roman" w:hint="eastAsia"/>
          <w:szCs w:val="21"/>
        </w:rPr>
        <w:t>图4</w:t>
      </w:r>
      <w:r>
        <w:rPr>
          <w:rFonts w:ascii="宋体" w:eastAsia="宋体" w:hAnsi="宋体" w:cs="Times New Roman"/>
          <w:szCs w:val="21"/>
        </w:rPr>
        <w:t xml:space="preserve"> </w:t>
      </w:r>
      <w:r w:rsidRPr="00FC2F7B">
        <w:rPr>
          <w:rFonts w:ascii="宋体" w:eastAsia="宋体" w:hAnsi="宋体" w:cs="Times New Roman"/>
          <w:szCs w:val="21"/>
        </w:rPr>
        <w:t>强度</w:t>
      </w:r>
      <w:r w:rsidRPr="00FC2F7B">
        <w:rPr>
          <w:rFonts w:ascii="宋体" w:eastAsia="宋体" w:hAnsi="宋体" w:cs="Times New Roman" w:hint="eastAsia"/>
          <w:szCs w:val="21"/>
        </w:rPr>
        <w:t>—</w:t>
      </w:r>
      <w:r w:rsidRPr="00FC2F7B">
        <w:rPr>
          <w:rFonts w:ascii="宋体" w:eastAsia="宋体" w:hAnsi="宋体" w:cs="Times New Roman"/>
          <w:szCs w:val="21"/>
        </w:rPr>
        <w:t>平移台移动距离</w:t>
      </w:r>
      <w:r>
        <w:rPr>
          <w:rFonts w:ascii="宋体" w:eastAsia="宋体" w:hAnsi="宋体" w:cs="Times New Roman" w:hint="eastAsia"/>
          <w:szCs w:val="21"/>
        </w:rPr>
        <w:t>曲线</w:t>
      </w:r>
    </w:p>
    <w:p w14:paraId="7BCEA5B7" w14:textId="20ADC5C2" w:rsidR="00BB747E" w:rsidRDefault="004F6D11" w:rsidP="004F6D11">
      <w:pPr>
        <w:spacing w:line="360" w:lineRule="auto"/>
        <w:ind w:firstLine="360"/>
        <w:jc w:val="left"/>
        <w:rPr>
          <w:rFonts w:ascii="宋体" w:eastAsia="宋体" w:hAnsi="宋体" w:cs="Times New Roman"/>
          <w:szCs w:val="21"/>
        </w:rPr>
      </w:pPr>
      <w:r>
        <w:rPr>
          <w:rFonts w:ascii="宋体" w:eastAsia="宋体" w:hAnsi="宋体" w:cs="Times New Roman" w:hint="eastAsia"/>
          <w:szCs w:val="21"/>
        </w:rPr>
        <w:t>该脉冲</w:t>
      </w:r>
      <w:r w:rsidR="00DB16D8">
        <w:rPr>
          <w:rFonts w:ascii="宋体" w:eastAsia="宋体" w:hAnsi="宋体" w:cs="Times New Roman" w:hint="eastAsia"/>
          <w:szCs w:val="21"/>
        </w:rPr>
        <w:t>符合高斯形状，其</w:t>
      </w:r>
      <w:r>
        <w:rPr>
          <w:rFonts w:ascii="宋体" w:eastAsia="宋体" w:hAnsi="宋体" w:cs="Times New Roman" w:hint="eastAsia"/>
          <w:szCs w:val="21"/>
        </w:rPr>
        <w:t>半峰宽度</w:t>
      </w:r>
      <m:oMath>
        <m:r>
          <w:rPr>
            <w:rFonts w:ascii="Cambria Math" w:eastAsia="宋体" w:hAnsi="Cambria Math" w:cs="Times New Roman"/>
            <w:szCs w:val="21"/>
          </w:rPr>
          <m:t>FWHM</m:t>
        </m:r>
      </m:oMath>
      <w:r>
        <w:rPr>
          <w:rFonts w:ascii="宋体" w:eastAsia="宋体" w:hAnsi="宋体" w:cs="Times New Roman" w:hint="eastAsia"/>
          <w:szCs w:val="21"/>
        </w:rPr>
        <w:t>约为</w:t>
      </w:r>
      <m:oMath>
        <m:r>
          <w:rPr>
            <w:rFonts w:ascii="Cambria Math" w:eastAsia="宋体" w:hAnsi="Cambria Math" w:cs="Times New Roman"/>
            <w:szCs w:val="21"/>
          </w:rPr>
          <m:t>0.59mm</m:t>
        </m:r>
      </m:oMath>
      <w:r>
        <w:rPr>
          <w:rFonts w:ascii="宋体" w:eastAsia="宋体" w:hAnsi="宋体" w:cs="Times New Roman" w:hint="eastAsia"/>
          <w:szCs w:val="21"/>
        </w:rPr>
        <w:t>，标准差</w:t>
      </w:r>
      <m:oMath>
        <m:r>
          <w:rPr>
            <w:rFonts w:ascii="Cambria Math" w:eastAsia="宋体" w:hAnsi="Cambria Math" w:cs="Times New Roman"/>
            <w:szCs w:val="21"/>
          </w:rPr>
          <m:t>σ'=</m:t>
        </m:r>
        <m:f>
          <m:fPr>
            <m:ctrlPr>
              <w:rPr>
                <w:rFonts w:ascii="Cambria Math" w:eastAsia="宋体" w:hAnsi="Cambria Math" w:cs="Times New Roman"/>
                <w:szCs w:val="21"/>
              </w:rPr>
            </m:ctrlPr>
          </m:fPr>
          <m:num>
            <m:r>
              <m:rPr>
                <m:sty m:val="p"/>
              </m:rPr>
              <w:rPr>
                <w:rFonts w:ascii="Cambria Math" w:eastAsia="宋体" w:hAnsi="Cambria Math" w:cs="Times New Roman"/>
                <w:szCs w:val="21"/>
              </w:rPr>
              <m:t>FWHM</m:t>
            </m:r>
          </m:num>
          <m:den>
            <m:r>
              <w:rPr>
                <w:rFonts w:ascii="Cambria Math" w:eastAsia="宋体" w:hAnsi="Cambria Math" w:cs="Times New Roman"/>
                <w:szCs w:val="21"/>
              </w:rPr>
              <m:t>2</m:t>
            </m:r>
            <m:rad>
              <m:radPr>
                <m:degHide m:val="1"/>
                <m:ctrlPr>
                  <w:rPr>
                    <w:rFonts w:ascii="Cambria Math" w:eastAsia="宋体" w:hAnsi="Cambria Math" w:cs="Times New Roman"/>
                    <w:szCs w:val="21"/>
                  </w:rPr>
                </m:ctrlPr>
              </m:radPr>
              <m:deg/>
              <m:e>
                <m:r>
                  <w:rPr>
                    <w:rFonts w:ascii="Cambria Math" w:eastAsia="宋体" w:hAnsi="Cambria Math" w:cs="Times New Roman"/>
                    <w:szCs w:val="21"/>
                  </w:rPr>
                  <m:t>2</m:t>
                </m:r>
                <m:r>
                  <m:rPr>
                    <m:sty m:val="p"/>
                  </m:rPr>
                  <w:rPr>
                    <w:rFonts w:ascii="Cambria Math" w:eastAsia="宋体" w:hAnsi="Cambria Math" w:cs="Times New Roman"/>
                    <w:szCs w:val="21"/>
                  </w:rPr>
                  <m:t>ln</m:t>
                </m:r>
                <m:r>
                  <w:rPr>
                    <w:rFonts w:ascii="Cambria Math" w:eastAsia="宋体" w:hAnsi="Cambria Math" w:cs="Times New Roman"/>
                    <w:szCs w:val="21"/>
                  </w:rPr>
                  <m:t>⁡(2)</m:t>
                </m:r>
              </m:e>
            </m:rad>
          </m:den>
        </m:f>
        <m:r>
          <w:rPr>
            <w:rFonts w:ascii="Cambria Math" w:eastAsia="宋体" w:hAnsi="Cambria Math" w:cs="Times New Roman"/>
            <w:szCs w:val="21"/>
          </w:rPr>
          <m:t>≈0.25mm</m:t>
        </m:r>
      </m:oMath>
      <w:r>
        <w:rPr>
          <w:rFonts w:ascii="宋体" w:eastAsia="宋体" w:hAnsi="宋体" w:cs="Times New Roman" w:hint="eastAsia"/>
          <w:szCs w:val="21"/>
        </w:rPr>
        <w:t>。</w:t>
      </w:r>
    </w:p>
    <w:p w14:paraId="086700AB" w14:textId="2441852C" w:rsidR="0040310D" w:rsidRPr="0040310D" w:rsidRDefault="0040310D" w:rsidP="004F6D11">
      <w:pPr>
        <w:spacing w:line="360" w:lineRule="auto"/>
        <w:ind w:firstLine="360"/>
        <w:jc w:val="left"/>
        <w:rPr>
          <w:rFonts w:ascii="宋体" w:eastAsia="宋体" w:hAnsi="宋体" w:cs="Times New Roman"/>
          <w:szCs w:val="21"/>
        </w:rPr>
      </w:pPr>
      <w:r>
        <w:rPr>
          <w:rFonts w:ascii="宋体" w:eastAsia="宋体" w:hAnsi="宋体" w:cs="Times New Roman" w:hint="eastAsia"/>
          <w:szCs w:val="21"/>
        </w:rPr>
        <w:t>初始脉冲宽度为</w:t>
      </w:r>
      <m:oMath>
        <m:r>
          <w:rPr>
            <w:rFonts w:ascii="Cambria Math" w:eastAsia="宋体" w:hAnsi="Cambria Math" w:cs="Times New Roman"/>
            <w:szCs w:val="21"/>
          </w:rPr>
          <m:t>σ=</m:t>
        </m:r>
        <m:f>
          <m:fPr>
            <m:ctrlPr>
              <w:rPr>
                <w:rFonts w:ascii="Cambria Math" w:eastAsia="宋体" w:hAnsi="Cambria Math" w:cs="Times New Roman"/>
                <w:szCs w:val="21"/>
              </w:rPr>
            </m:ctrlPr>
          </m:fPr>
          <m:num>
            <m:r>
              <w:rPr>
                <w:rFonts w:ascii="Cambria Math" w:eastAsia="宋体" w:hAnsi="Cambria Math" w:cs="Times New Roman"/>
                <w:szCs w:val="21"/>
              </w:rPr>
              <m:t>σ'</m:t>
            </m:r>
          </m:num>
          <m:den>
            <m:rad>
              <m:radPr>
                <m:degHide m:val="1"/>
                <m:ctrlPr>
                  <w:rPr>
                    <w:rFonts w:ascii="Cambria Math" w:eastAsia="宋体" w:hAnsi="Cambria Math" w:cs="Times New Roman"/>
                    <w:szCs w:val="21"/>
                  </w:rPr>
                </m:ctrlPr>
              </m:radPr>
              <m:deg/>
              <m:e>
                <m:r>
                  <w:rPr>
                    <w:rFonts w:ascii="Cambria Math" w:eastAsia="宋体" w:hAnsi="Cambria Math" w:cs="Times New Roman"/>
                    <w:szCs w:val="21"/>
                  </w:rPr>
                  <m:t>2</m:t>
                </m:r>
              </m:e>
            </m:rad>
          </m:den>
        </m:f>
        <m:r>
          <w:rPr>
            <w:rFonts w:ascii="Cambria Math" w:eastAsia="宋体" w:hAnsi="Cambria Math" w:cs="Times New Roman"/>
            <w:szCs w:val="21"/>
          </w:rPr>
          <m:t>≈0.177mm</m:t>
        </m:r>
      </m:oMath>
    </w:p>
    <w:p w14:paraId="41AEDE0A" w14:textId="00E99ACA" w:rsidR="00A61FD8" w:rsidRPr="00A61FD8" w:rsidRDefault="00A61FD8" w:rsidP="00A61FD8">
      <w:pPr>
        <w:spacing w:line="360" w:lineRule="auto"/>
        <w:jc w:val="left"/>
        <w:rPr>
          <w:rFonts w:ascii="宋体" w:eastAsia="宋体" w:hAnsi="宋体"/>
          <w:sz w:val="28"/>
          <w:szCs w:val="28"/>
        </w:rPr>
      </w:pPr>
      <w:r>
        <w:rPr>
          <w:rFonts w:ascii="宋体" w:eastAsia="宋体" w:hAnsi="宋体"/>
          <w:sz w:val="28"/>
          <w:szCs w:val="28"/>
        </w:rPr>
        <w:t>4</w:t>
      </w:r>
      <w:r w:rsidRPr="00A23520">
        <w:rPr>
          <w:rFonts w:ascii="宋体" w:eastAsia="宋体" w:hAnsi="宋体"/>
          <w:sz w:val="28"/>
          <w:szCs w:val="28"/>
        </w:rPr>
        <w:t xml:space="preserve"> </w:t>
      </w:r>
      <w:r>
        <w:rPr>
          <w:rFonts w:ascii="宋体" w:eastAsia="宋体" w:hAnsi="宋体" w:hint="eastAsia"/>
          <w:sz w:val="28"/>
          <w:szCs w:val="28"/>
        </w:rPr>
        <w:t>思考题</w:t>
      </w:r>
    </w:p>
    <w:p w14:paraId="3500B2D3" w14:textId="1B7E6335" w:rsidR="004F6D11" w:rsidRPr="00A61FD8" w:rsidRDefault="00A61FD8" w:rsidP="00A61FD8">
      <w:pPr>
        <w:spacing w:line="360" w:lineRule="auto"/>
        <w:jc w:val="left"/>
        <w:rPr>
          <w:rFonts w:ascii="宋体" w:eastAsia="宋体" w:hAnsi="宋体"/>
        </w:rPr>
      </w:pPr>
      <w:r w:rsidRPr="00A61FD8">
        <w:rPr>
          <w:rFonts w:ascii="宋体" w:eastAsia="宋体" w:hAnsi="宋体" w:hint="eastAsia"/>
        </w:rPr>
        <w:t>4</w:t>
      </w:r>
      <w:r w:rsidRPr="00A61FD8">
        <w:rPr>
          <w:rFonts w:ascii="宋体" w:eastAsia="宋体" w:hAnsi="宋体"/>
        </w:rPr>
        <w:t>.1</w:t>
      </w:r>
      <w:r>
        <w:rPr>
          <w:rFonts w:ascii="宋体" w:eastAsia="宋体" w:hAnsi="宋体"/>
        </w:rPr>
        <w:t xml:space="preserve"> </w:t>
      </w:r>
      <w:r w:rsidR="004F6D11" w:rsidRPr="00A61FD8">
        <w:rPr>
          <w:rFonts w:ascii="宋体" w:eastAsia="宋体" w:hAnsi="宋体"/>
        </w:rPr>
        <w:t>互相关测量过程中为什么要用到非线性晶体？</w:t>
      </w:r>
    </w:p>
    <w:p w14:paraId="48F63596" w14:textId="0E0E5156" w:rsidR="004F6D11" w:rsidRDefault="004F6D11" w:rsidP="004F6D11">
      <w:pPr>
        <w:spacing w:line="360" w:lineRule="auto"/>
        <w:ind w:firstLine="360"/>
        <w:jc w:val="left"/>
        <w:rPr>
          <w:rFonts w:ascii="宋体" w:eastAsia="宋体" w:hAnsi="宋体" w:cs="Times New Roman"/>
          <w:szCs w:val="21"/>
        </w:rPr>
      </w:pPr>
      <w:r w:rsidRPr="004F6D11">
        <w:rPr>
          <w:rFonts w:ascii="宋体" w:eastAsia="宋体" w:hAnsi="宋体" w:cs="Times New Roman" w:hint="eastAsia"/>
          <w:szCs w:val="21"/>
        </w:rPr>
        <w:t>在互相关测量过程中使用非线性晶体的主要原因是为了产生频率加倍的效应，即生成二次谐波。</w:t>
      </w:r>
    </w:p>
    <w:p w14:paraId="336BC5D8" w14:textId="6CD50661" w:rsidR="00A61FD8" w:rsidRPr="00A61FD8" w:rsidRDefault="00A61FD8" w:rsidP="00A61FD8">
      <w:pPr>
        <w:spacing w:line="360" w:lineRule="auto"/>
        <w:jc w:val="left"/>
        <w:rPr>
          <w:rFonts w:ascii="宋体" w:eastAsia="宋体" w:hAnsi="宋体"/>
        </w:rPr>
      </w:pPr>
      <w:r w:rsidRPr="00A61FD8">
        <w:rPr>
          <w:rFonts w:ascii="宋体" w:eastAsia="宋体" w:hAnsi="宋体" w:hint="eastAsia"/>
        </w:rPr>
        <w:t>4</w:t>
      </w:r>
      <w:r w:rsidRPr="00A61FD8">
        <w:rPr>
          <w:rFonts w:ascii="宋体" w:eastAsia="宋体" w:hAnsi="宋体"/>
        </w:rPr>
        <w:t>.2搭建互相关光路过程中你认为有哪些关键问题需要注意？</w:t>
      </w:r>
    </w:p>
    <w:p w14:paraId="2CC5B83D" w14:textId="3AB48B94" w:rsidR="00A61FD8" w:rsidRPr="00A61FD8" w:rsidRDefault="00A61FD8" w:rsidP="00A61FD8">
      <w:pPr>
        <w:spacing w:line="360" w:lineRule="auto"/>
        <w:ind w:firstLine="360"/>
        <w:jc w:val="left"/>
        <w:rPr>
          <w:rFonts w:ascii="宋体" w:eastAsia="宋体" w:hAnsi="宋体" w:cs="Times New Roman"/>
          <w:szCs w:val="21"/>
        </w:rPr>
      </w:pPr>
      <w:r w:rsidRPr="00A61FD8">
        <w:rPr>
          <w:rFonts w:ascii="宋体" w:eastAsia="宋体" w:hAnsi="宋体" w:cs="Times New Roman" w:hint="eastAsia"/>
          <w:szCs w:val="21"/>
        </w:rPr>
        <w:t>光路对准：光路的准确对准是互相关测量的关键。确保激光束和所有光学元件的位置和方向都正确。使用合适的调节装置，如可调反射镜、透镜等。</w:t>
      </w:r>
    </w:p>
    <w:p w14:paraId="22B370F3" w14:textId="1D6E8D74" w:rsidR="00A61FD8" w:rsidRPr="00A61FD8" w:rsidRDefault="00A61FD8" w:rsidP="00A61FD8">
      <w:pPr>
        <w:spacing w:line="360" w:lineRule="auto"/>
        <w:ind w:firstLine="360"/>
        <w:jc w:val="left"/>
        <w:rPr>
          <w:rFonts w:ascii="宋体" w:eastAsia="宋体" w:hAnsi="宋体" w:cs="Times New Roman"/>
          <w:szCs w:val="21"/>
        </w:rPr>
      </w:pPr>
      <w:r w:rsidRPr="00A61FD8">
        <w:rPr>
          <w:rFonts w:ascii="宋体" w:eastAsia="宋体" w:hAnsi="宋体" w:cs="Times New Roman" w:hint="eastAsia"/>
          <w:szCs w:val="21"/>
        </w:rPr>
        <w:t>光路稳定性：确保光路的稳定性，尤其是在需要长时间测量的情况下。使用合适的支撑和隔离装置，以减少振动和机械干扰。</w:t>
      </w:r>
    </w:p>
    <w:p w14:paraId="5E84B77D" w14:textId="35355BCE" w:rsidR="00A61FD8" w:rsidRPr="00A61FD8" w:rsidRDefault="00A61FD8" w:rsidP="00A61FD8">
      <w:pPr>
        <w:spacing w:line="360" w:lineRule="auto"/>
        <w:ind w:firstLine="360"/>
        <w:jc w:val="left"/>
        <w:rPr>
          <w:rFonts w:ascii="宋体" w:eastAsia="宋体" w:hAnsi="宋体" w:cs="Times New Roman"/>
          <w:szCs w:val="21"/>
        </w:rPr>
      </w:pPr>
      <w:r w:rsidRPr="00A61FD8">
        <w:rPr>
          <w:rFonts w:ascii="宋体" w:eastAsia="宋体" w:hAnsi="宋体" w:cs="Times New Roman" w:hint="eastAsia"/>
          <w:szCs w:val="21"/>
        </w:rPr>
        <w:t>实验环境：避免光学实验室中的震动和环境光，以最大程度地减少测量误差。</w:t>
      </w:r>
    </w:p>
    <w:p w14:paraId="4A5742A4" w14:textId="6DE394E1" w:rsidR="00A61FD8" w:rsidRDefault="00A61FD8" w:rsidP="00A61FD8">
      <w:pPr>
        <w:spacing w:line="360" w:lineRule="auto"/>
        <w:jc w:val="left"/>
      </w:pPr>
      <w:r>
        <w:rPr>
          <w:rFonts w:ascii="宋体" w:eastAsia="宋体" w:hAnsi="宋体" w:cs="Times New Roman" w:hint="eastAsia"/>
          <w:szCs w:val="21"/>
        </w:rPr>
        <w:t>4</w:t>
      </w:r>
      <w:r>
        <w:rPr>
          <w:rFonts w:ascii="宋体" w:eastAsia="宋体" w:hAnsi="宋体" w:cs="Times New Roman"/>
          <w:szCs w:val="21"/>
        </w:rPr>
        <w:t>.3</w:t>
      </w:r>
      <w:r>
        <w:t>本实验中，是否可以将多次延时扫描测量改进为单发测量？分析本实验</w:t>
      </w:r>
      <w:r>
        <w:t xml:space="preserve"> </w:t>
      </w:r>
      <w:r>
        <w:t>中使用单次测</w:t>
      </w:r>
      <w:r>
        <w:lastRenderedPageBreak/>
        <w:t>量方法的可行性。</w:t>
      </w:r>
    </w:p>
    <w:p w14:paraId="71371BEB" w14:textId="159A75B3" w:rsidR="00A61FD8" w:rsidRDefault="00A61FD8" w:rsidP="00A61FD8">
      <w:pPr>
        <w:spacing w:line="360" w:lineRule="auto"/>
        <w:ind w:firstLine="360"/>
        <w:jc w:val="left"/>
      </w:pPr>
      <w:r>
        <w:rPr>
          <w:rFonts w:hint="eastAsia"/>
        </w:rPr>
        <w:t>如果实验的主要目标是获取时间延时信息，而非追踪时间演化过程，那么单次测量方法可能是可行的。</w:t>
      </w:r>
    </w:p>
    <w:p w14:paraId="5B96CC10" w14:textId="30294B31" w:rsidR="00A61FD8" w:rsidRDefault="00A61FD8" w:rsidP="00A61FD8">
      <w:pPr>
        <w:spacing w:line="360" w:lineRule="auto"/>
        <w:ind w:firstLine="360"/>
        <w:jc w:val="left"/>
      </w:pPr>
      <w:r>
        <w:rPr>
          <w:rFonts w:hint="eastAsia"/>
        </w:rPr>
        <w:t>另外，单次测量方法的可行性取决于实验对时间分辨率的需求。如果时间分辨率较低且可以满足实验需求，那么单次测量方法可能是可行的。</w:t>
      </w:r>
    </w:p>
    <w:p w14:paraId="267EB6A9" w14:textId="3B365FEE" w:rsidR="00A61FD8" w:rsidRDefault="00A61FD8" w:rsidP="00A61FD8">
      <w:pPr>
        <w:spacing w:line="360" w:lineRule="auto"/>
        <w:ind w:firstLine="360"/>
        <w:jc w:val="left"/>
      </w:pPr>
      <w:r>
        <w:rPr>
          <w:rFonts w:hint="eastAsia"/>
        </w:rPr>
        <w:t>单次测量方法可能对实验系统的稳定性和重复性要求较高。确保光路的稳定性和实验环境的控制，以减小单次测量的误差。</w:t>
      </w:r>
    </w:p>
    <w:p w14:paraId="36BC298B" w14:textId="300B1217" w:rsidR="00A61FD8" w:rsidRDefault="00A61FD8" w:rsidP="00A61FD8">
      <w:pPr>
        <w:spacing w:line="360" w:lineRule="auto"/>
        <w:ind w:firstLine="360"/>
        <w:jc w:val="left"/>
      </w:pPr>
      <w:r>
        <w:rPr>
          <w:rFonts w:hint="eastAsia"/>
        </w:rPr>
        <w:t>单次测量需要使用高灵敏度的检测系统，以确保测量到的信号具有足够的强度。</w:t>
      </w:r>
    </w:p>
    <w:p w14:paraId="26B7DC68" w14:textId="6738A114" w:rsidR="00A61FD8" w:rsidRDefault="00A61FD8" w:rsidP="001E7FC2">
      <w:pPr>
        <w:spacing w:line="360" w:lineRule="auto"/>
        <w:jc w:val="left"/>
      </w:pPr>
      <w:r w:rsidRPr="00A61FD8">
        <w:rPr>
          <w:rFonts w:ascii="宋体" w:eastAsia="宋体" w:hAnsi="宋体" w:hint="eastAsia"/>
        </w:rPr>
        <w:t>4</w:t>
      </w:r>
      <w:r w:rsidRPr="00A61FD8">
        <w:rPr>
          <w:rFonts w:ascii="宋体" w:eastAsia="宋体" w:hAnsi="宋体"/>
        </w:rPr>
        <w:t>.4</w:t>
      </w:r>
      <w:r w:rsidR="001E7FC2">
        <w:t>你有什么办法可以对本实验加以改进，以提高测量的效率</w:t>
      </w:r>
      <w:r w:rsidR="001E7FC2">
        <w:rPr>
          <w:rFonts w:hint="eastAsia"/>
        </w:rPr>
        <w:t>？</w:t>
      </w:r>
    </w:p>
    <w:p w14:paraId="674D08A0" w14:textId="6650CFC3" w:rsidR="001E7FC2" w:rsidRDefault="001E7FC2" w:rsidP="001E7FC2">
      <w:pPr>
        <w:spacing w:line="360" w:lineRule="auto"/>
        <w:ind w:firstLine="360"/>
        <w:jc w:val="left"/>
      </w:pPr>
      <w:r>
        <w:rPr>
          <w:rFonts w:hint="eastAsia"/>
        </w:rPr>
        <w:t>增强激光功率：提高激光系统的输出功率，可以增强信号强度，提高信噪比，从而减小测量误差。</w:t>
      </w:r>
    </w:p>
    <w:p w14:paraId="1EBA579A" w14:textId="0643CE86" w:rsidR="001E7FC2" w:rsidRPr="001E7FC2" w:rsidRDefault="001E7FC2" w:rsidP="001E7FC2">
      <w:pPr>
        <w:spacing w:line="360" w:lineRule="auto"/>
        <w:ind w:firstLine="360"/>
        <w:jc w:val="left"/>
      </w:pPr>
      <w:r>
        <w:rPr>
          <w:rFonts w:hint="eastAsia"/>
        </w:rPr>
        <w:t>选择高非线性系数的晶体：选用非线性晶体时，选择具有高非线性系数的材料，以增加二次谐波产生的效率。</w:t>
      </w:r>
    </w:p>
    <w:sectPr w:rsidR="001E7FC2" w:rsidRPr="001E7F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C2888" w14:textId="77777777" w:rsidR="00055E29" w:rsidRDefault="00055E29" w:rsidP="0040310D">
      <w:r>
        <w:separator/>
      </w:r>
    </w:p>
  </w:endnote>
  <w:endnote w:type="continuationSeparator" w:id="0">
    <w:p w14:paraId="4A0D1666" w14:textId="77777777" w:rsidR="00055E29" w:rsidRDefault="00055E29" w:rsidP="00403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AB6DD" w14:textId="77777777" w:rsidR="00055E29" w:rsidRDefault="00055E29" w:rsidP="0040310D">
      <w:r>
        <w:separator/>
      </w:r>
    </w:p>
  </w:footnote>
  <w:footnote w:type="continuationSeparator" w:id="0">
    <w:p w14:paraId="78CBEE10" w14:textId="77777777" w:rsidR="00055E29" w:rsidRDefault="00055E29" w:rsidP="004031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84002"/>
    <w:multiLevelType w:val="hybridMultilevel"/>
    <w:tmpl w:val="9F2CC658"/>
    <w:lvl w:ilvl="0" w:tplc="E4B22E04">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26B7524"/>
    <w:multiLevelType w:val="hybridMultilevel"/>
    <w:tmpl w:val="4380ED7A"/>
    <w:lvl w:ilvl="0" w:tplc="5DDE81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7D534E3"/>
    <w:multiLevelType w:val="multilevel"/>
    <w:tmpl w:val="B35C52B8"/>
    <w:lvl w:ilvl="0">
      <w:start w:val="1"/>
      <w:numFmt w:val="decimal"/>
      <w:lvlText w:val="%1."/>
      <w:lvlJc w:val="left"/>
      <w:pPr>
        <w:ind w:left="360" w:hanging="360"/>
      </w:pPr>
      <w:rPr>
        <w:rFonts w:hint="default"/>
      </w:rPr>
    </w:lvl>
    <w:lvl w:ilvl="1">
      <w:start w:val="4"/>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53A64812"/>
    <w:multiLevelType w:val="hybridMultilevel"/>
    <w:tmpl w:val="2AD6C8B4"/>
    <w:lvl w:ilvl="0" w:tplc="D06E81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70E0275"/>
    <w:multiLevelType w:val="hybridMultilevel"/>
    <w:tmpl w:val="01208C10"/>
    <w:lvl w:ilvl="0" w:tplc="687E3314">
      <w:start w:val="1"/>
      <w:numFmt w:val="lowerLetter"/>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9781576"/>
    <w:multiLevelType w:val="multilevel"/>
    <w:tmpl w:val="1B5CE32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3104480">
    <w:abstractNumId w:val="2"/>
  </w:num>
  <w:num w:numId="2" w16cid:durableId="1466923996">
    <w:abstractNumId w:val="3"/>
  </w:num>
  <w:num w:numId="3" w16cid:durableId="901453302">
    <w:abstractNumId w:val="1"/>
  </w:num>
  <w:num w:numId="4" w16cid:durableId="1251819309">
    <w:abstractNumId w:val="0"/>
  </w:num>
  <w:num w:numId="5" w16cid:durableId="710882578">
    <w:abstractNumId w:val="4"/>
  </w:num>
  <w:num w:numId="6" w16cid:durableId="268306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F202C"/>
    <w:rsid w:val="000119D6"/>
    <w:rsid w:val="0002797F"/>
    <w:rsid w:val="00033C09"/>
    <w:rsid w:val="00040A3D"/>
    <w:rsid w:val="00047E6F"/>
    <w:rsid w:val="00055E29"/>
    <w:rsid w:val="00057F94"/>
    <w:rsid w:val="000C0C88"/>
    <w:rsid w:val="000C0F91"/>
    <w:rsid w:val="000C73CB"/>
    <w:rsid w:val="001740E3"/>
    <w:rsid w:val="001B780B"/>
    <w:rsid w:val="001E7FC2"/>
    <w:rsid w:val="00213421"/>
    <w:rsid w:val="00233F01"/>
    <w:rsid w:val="00241863"/>
    <w:rsid w:val="002A6AEC"/>
    <w:rsid w:val="002C5D79"/>
    <w:rsid w:val="002F5CC5"/>
    <w:rsid w:val="0032290F"/>
    <w:rsid w:val="00354073"/>
    <w:rsid w:val="0040310D"/>
    <w:rsid w:val="004504BB"/>
    <w:rsid w:val="00463375"/>
    <w:rsid w:val="00475435"/>
    <w:rsid w:val="00485269"/>
    <w:rsid w:val="004F1404"/>
    <w:rsid w:val="004F6D11"/>
    <w:rsid w:val="004F7990"/>
    <w:rsid w:val="0050523C"/>
    <w:rsid w:val="005532D6"/>
    <w:rsid w:val="0055795B"/>
    <w:rsid w:val="0057242F"/>
    <w:rsid w:val="00585C14"/>
    <w:rsid w:val="005E0F5F"/>
    <w:rsid w:val="005F0957"/>
    <w:rsid w:val="0062269A"/>
    <w:rsid w:val="00641B52"/>
    <w:rsid w:val="0064519A"/>
    <w:rsid w:val="00683614"/>
    <w:rsid w:val="00705F1B"/>
    <w:rsid w:val="0072502D"/>
    <w:rsid w:val="00732A10"/>
    <w:rsid w:val="00750E4A"/>
    <w:rsid w:val="00794A48"/>
    <w:rsid w:val="007D6A2C"/>
    <w:rsid w:val="007E07AD"/>
    <w:rsid w:val="007E6B99"/>
    <w:rsid w:val="00872481"/>
    <w:rsid w:val="00896D27"/>
    <w:rsid w:val="008C038D"/>
    <w:rsid w:val="008C69B1"/>
    <w:rsid w:val="008D3422"/>
    <w:rsid w:val="009864A3"/>
    <w:rsid w:val="009A3C18"/>
    <w:rsid w:val="009D6B7C"/>
    <w:rsid w:val="009E4E26"/>
    <w:rsid w:val="00A0449F"/>
    <w:rsid w:val="00A23520"/>
    <w:rsid w:val="00A253B3"/>
    <w:rsid w:val="00A31B6F"/>
    <w:rsid w:val="00A36765"/>
    <w:rsid w:val="00A56086"/>
    <w:rsid w:val="00A61FD8"/>
    <w:rsid w:val="00A8062C"/>
    <w:rsid w:val="00AB0B88"/>
    <w:rsid w:val="00AE2DC5"/>
    <w:rsid w:val="00AF0318"/>
    <w:rsid w:val="00AF3282"/>
    <w:rsid w:val="00B74AE8"/>
    <w:rsid w:val="00BB747E"/>
    <w:rsid w:val="00C12973"/>
    <w:rsid w:val="00C968CF"/>
    <w:rsid w:val="00CF2621"/>
    <w:rsid w:val="00D864B7"/>
    <w:rsid w:val="00DB16D8"/>
    <w:rsid w:val="00DB5582"/>
    <w:rsid w:val="00DB5FB5"/>
    <w:rsid w:val="00DE7F19"/>
    <w:rsid w:val="00E106AF"/>
    <w:rsid w:val="00E86D3F"/>
    <w:rsid w:val="00E95074"/>
    <w:rsid w:val="00EB6D82"/>
    <w:rsid w:val="00EF202C"/>
    <w:rsid w:val="00F66ADA"/>
    <w:rsid w:val="00F7245B"/>
    <w:rsid w:val="00F83473"/>
    <w:rsid w:val="00F91738"/>
    <w:rsid w:val="00FB072E"/>
    <w:rsid w:val="00FC2F7B"/>
    <w:rsid w:val="00FD4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C668A"/>
  <w15:chartTrackingRefBased/>
  <w15:docId w15:val="{A393E68D-D16E-44BC-9518-F97F21D5C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F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523C"/>
    <w:pPr>
      <w:ind w:firstLineChars="200" w:firstLine="420"/>
    </w:pPr>
  </w:style>
  <w:style w:type="paragraph" w:styleId="a4">
    <w:name w:val="Body Text Indent"/>
    <w:basedOn w:val="a"/>
    <w:link w:val="a5"/>
    <w:rsid w:val="009D6B7C"/>
    <w:pPr>
      <w:ind w:firstLineChars="200" w:firstLine="420"/>
    </w:pPr>
    <w:rPr>
      <w:rFonts w:ascii="Times New Roman" w:eastAsia="宋体" w:hAnsi="Times New Roman" w:cs="Times New Roman"/>
      <w:szCs w:val="24"/>
    </w:rPr>
  </w:style>
  <w:style w:type="character" w:customStyle="1" w:styleId="a5">
    <w:name w:val="正文文本缩进 字符"/>
    <w:basedOn w:val="a0"/>
    <w:link w:val="a4"/>
    <w:rsid w:val="009D6B7C"/>
    <w:rPr>
      <w:rFonts w:ascii="Times New Roman" w:eastAsia="宋体" w:hAnsi="Times New Roman" w:cs="Times New Roman"/>
      <w:szCs w:val="24"/>
    </w:rPr>
  </w:style>
  <w:style w:type="character" w:styleId="a6">
    <w:name w:val="Placeholder Text"/>
    <w:basedOn w:val="a0"/>
    <w:uiPriority w:val="99"/>
    <w:semiHidden/>
    <w:rsid w:val="009D6B7C"/>
    <w:rPr>
      <w:color w:val="808080"/>
    </w:rPr>
  </w:style>
  <w:style w:type="table" w:styleId="a7">
    <w:name w:val="Table Grid"/>
    <w:basedOn w:val="a1"/>
    <w:uiPriority w:val="59"/>
    <w:unhideWhenUsed/>
    <w:rsid w:val="002C5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9A3C18"/>
    <w:rPr>
      <w:rFonts w:asciiTheme="majorHAnsi" w:eastAsia="黑体" w:hAnsiTheme="majorHAnsi" w:cstheme="majorBidi"/>
      <w:sz w:val="20"/>
      <w:szCs w:val="20"/>
    </w:rPr>
  </w:style>
  <w:style w:type="paragraph" w:styleId="a9">
    <w:name w:val="header"/>
    <w:basedOn w:val="a"/>
    <w:link w:val="aa"/>
    <w:uiPriority w:val="99"/>
    <w:unhideWhenUsed/>
    <w:rsid w:val="0040310D"/>
    <w:pPr>
      <w:tabs>
        <w:tab w:val="center" w:pos="4153"/>
        <w:tab w:val="right" w:pos="8306"/>
      </w:tabs>
      <w:snapToGrid w:val="0"/>
      <w:jc w:val="center"/>
    </w:pPr>
    <w:rPr>
      <w:sz w:val="18"/>
      <w:szCs w:val="18"/>
    </w:rPr>
  </w:style>
  <w:style w:type="character" w:customStyle="1" w:styleId="aa">
    <w:name w:val="页眉 字符"/>
    <w:basedOn w:val="a0"/>
    <w:link w:val="a9"/>
    <w:uiPriority w:val="99"/>
    <w:rsid w:val="0040310D"/>
    <w:rPr>
      <w:sz w:val="18"/>
      <w:szCs w:val="18"/>
    </w:rPr>
  </w:style>
  <w:style w:type="paragraph" w:styleId="ab">
    <w:name w:val="footer"/>
    <w:basedOn w:val="a"/>
    <w:link w:val="ac"/>
    <w:uiPriority w:val="99"/>
    <w:unhideWhenUsed/>
    <w:rsid w:val="0040310D"/>
    <w:pPr>
      <w:tabs>
        <w:tab w:val="center" w:pos="4153"/>
        <w:tab w:val="right" w:pos="8306"/>
      </w:tabs>
      <w:snapToGrid w:val="0"/>
      <w:jc w:val="left"/>
    </w:pPr>
    <w:rPr>
      <w:sz w:val="18"/>
      <w:szCs w:val="18"/>
    </w:rPr>
  </w:style>
  <w:style w:type="character" w:customStyle="1" w:styleId="ac">
    <w:name w:val="页脚 字符"/>
    <w:basedOn w:val="a0"/>
    <w:link w:val="ab"/>
    <w:uiPriority w:val="99"/>
    <w:rsid w:val="004031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86501">
      <w:bodyDiv w:val="1"/>
      <w:marLeft w:val="0"/>
      <w:marRight w:val="0"/>
      <w:marTop w:val="0"/>
      <w:marBottom w:val="0"/>
      <w:divBdr>
        <w:top w:val="none" w:sz="0" w:space="0" w:color="auto"/>
        <w:left w:val="none" w:sz="0" w:space="0" w:color="auto"/>
        <w:bottom w:val="none" w:sz="0" w:space="0" w:color="auto"/>
        <w:right w:val="none" w:sz="0" w:space="0" w:color="auto"/>
      </w:divBdr>
    </w:div>
    <w:div w:id="156166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D:\&#19987;&#19994;&#23454;&#39564;\&#33033;&#23485;&#27979;&#3732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Sheet1!$A$2:$A$42</c:f>
              <c:numCache>
                <c:formatCode>General</c:formatCode>
                <c:ptCount val="41"/>
                <c:pt idx="0">
                  <c:v>10.83</c:v>
                </c:pt>
                <c:pt idx="1">
                  <c:v>10.88</c:v>
                </c:pt>
                <c:pt idx="2">
                  <c:v>10.93</c:v>
                </c:pt>
                <c:pt idx="3">
                  <c:v>10.98</c:v>
                </c:pt>
                <c:pt idx="4">
                  <c:v>11.03</c:v>
                </c:pt>
                <c:pt idx="5">
                  <c:v>11.05</c:v>
                </c:pt>
                <c:pt idx="6">
                  <c:v>11.07</c:v>
                </c:pt>
                <c:pt idx="7">
                  <c:v>11.09</c:v>
                </c:pt>
                <c:pt idx="8">
                  <c:v>11.11</c:v>
                </c:pt>
                <c:pt idx="9">
                  <c:v>11.13</c:v>
                </c:pt>
                <c:pt idx="10">
                  <c:v>11.15</c:v>
                </c:pt>
                <c:pt idx="11">
                  <c:v>11.17</c:v>
                </c:pt>
                <c:pt idx="12">
                  <c:v>11.19</c:v>
                </c:pt>
                <c:pt idx="13">
                  <c:v>11.21</c:v>
                </c:pt>
                <c:pt idx="14">
                  <c:v>11.23</c:v>
                </c:pt>
                <c:pt idx="15">
                  <c:v>11.25</c:v>
                </c:pt>
                <c:pt idx="16">
                  <c:v>11.27</c:v>
                </c:pt>
                <c:pt idx="17">
                  <c:v>11.29</c:v>
                </c:pt>
                <c:pt idx="18">
                  <c:v>11.31</c:v>
                </c:pt>
                <c:pt idx="19">
                  <c:v>11.33</c:v>
                </c:pt>
                <c:pt idx="20">
                  <c:v>11.35</c:v>
                </c:pt>
                <c:pt idx="21">
                  <c:v>11.37</c:v>
                </c:pt>
                <c:pt idx="22">
                  <c:v>11.39</c:v>
                </c:pt>
                <c:pt idx="23">
                  <c:v>11.41</c:v>
                </c:pt>
                <c:pt idx="24">
                  <c:v>11.43</c:v>
                </c:pt>
                <c:pt idx="25">
                  <c:v>11.45</c:v>
                </c:pt>
                <c:pt idx="26">
                  <c:v>11.47</c:v>
                </c:pt>
                <c:pt idx="27">
                  <c:v>11.49</c:v>
                </c:pt>
                <c:pt idx="28">
                  <c:v>11.51</c:v>
                </c:pt>
                <c:pt idx="29">
                  <c:v>11.53</c:v>
                </c:pt>
                <c:pt idx="30">
                  <c:v>11.55</c:v>
                </c:pt>
                <c:pt idx="31">
                  <c:v>11.57</c:v>
                </c:pt>
                <c:pt idx="32">
                  <c:v>11.59</c:v>
                </c:pt>
                <c:pt idx="33">
                  <c:v>11.61</c:v>
                </c:pt>
                <c:pt idx="34">
                  <c:v>11.63</c:v>
                </c:pt>
                <c:pt idx="35">
                  <c:v>11.65</c:v>
                </c:pt>
                <c:pt idx="36">
                  <c:v>11.67</c:v>
                </c:pt>
                <c:pt idx="37">
                  <c:v>11.72</c:v>
                </c:pt>
                <c:pt idx="38">
                  <c:v>11.77</c:v>
                </c:pt>
                <c:pt idx="39">
                  <c:v>11.82</c:v>
                </c:pt>
                <c:pt idx="40">
                  <c:v>11.87</c:v>
                </c:pt>
              </c:numCache>
            </c:numRef>
          </c:xVal>
          <c:yVal>
            <c:numRef>
              <c:f>Sheet1!$B$2:$B$42</c:f>
              <c:numCache>
                <c:formatCode>General</c:formatCode>
                <c:ptCount val="41"/>
                <c:pt idx="0">
                  <c:v>226</c:v>
                </c:pt>
                <c:pt idx="1">
                  <c:v>290</c:v>
                </c:pt>
                <c:pt idx="2">
                  <c:v>390</c:v>
                </c:pt>
                <c:pt idx="3">
                  <c:v>530</c:v>
                </c:pt>
                <c:pt idx="4">
                  <c:v>678</c:v>
                </c:pt>
                <c:pt idx="5">
                  <c:v>729</c:v>
                </c:pt>
                <c:pt idx="6">
                  <c:v>810</c:v>
                </c:pt>
                <c:pt idx="7">
                  <c:v>946</c:v>
                </c:pt>
                <c:pt idx="8">
                  <c:v>1010</c:v>
                </c:pt>
                <c:pt idx="9">
                  <c:v>1040</c:v>
                </c:pt>
                <c:pt idx="10">
                  <c:v>1090</c:v>
                </c:pt>
                <c:pt idx="11">
                  <c:v>1130</c:v>
                </c:pt>
                <c:pt idx="12">
                  <c:v>1200</c:v>
                </c:pt>
                <c:pt idx="13">
                  <c:v>1260</c:v>
                </c:pt>
                <c:pt idx="14">
                  <c:v>1340</c:v>
                </c:pt>
                <c:pt idx="15">
                  <c:v>1420</c:v>
                </c:pt>
                <c:pt idx="16">
                  <c:v>1480</c:v>
                </c:pt>
                <c:pt idx="17">
                  <c:v>1550</c:v>
                </c:pt>
                <c:pt idx="18">
                  <c:v>1570</c:v>
                </c:pt>
                <c:pt idx="19">
                  <c:v>1580</c:v>
                </c:pt>
                <c:pt idx="20">
                  <c:v>1600</c:v>
                </c:pt>
                <c:pt idx="21">
                  <c:v>1600</c:v>
                </c:pt>
                <c:pt idx="22">
                  <c:v>1610</c:v>
                </c:pt>
                <c:pt idx="23">
                  <c:v>1610</c:v>
                </c:pt>
                <c:pt idx="24">
                  <c:v>1600</c:v>
                </c:pt>
                <c:pt idx="25">
                  <c:v>1590</c:v>
                </c:pt>
                <c:pt idx="26">
                  <c:v>1550</c:v>
                </c:pt>
                <c:pt idx="27">
                  <c:v>1530</c:v>
                </c:pt>
                <c:pt idx="28">
                  <c:v>1470</c:v>
                </c:pt>
                <c:pt idx="29">
                  <c:v>1400</c:v>
                </c:pt>
                <c:pt idx="30">
                  <c:v>1330</c:v>
                </c:pt>
                <c:pt idx="31">
                  <c:v>1260</c:v>
                </c:pt>
                <c:pt idx="32">
                  <c:v>1150</c:v>
                </c:pt>
                <c:pt idx="33">
                  <c:v>1070</c:v>
                </c:pt>
                <c:pt idx="34">
                  <c:v>951</c:v>
                </c:pt>
                <c:pt idx="35">
                  <c:v>846</c:v>
                </c:pt>
                <c:pt idx="36">
                  <c:v>750</c:v>
                </c:pt>
                <c:pt idx="37">
                  <c:v>531</c:v>
                </c:pt>
                <c:pt idx="38">
                  <c:v>345</c:v>
                </c:pt>
                <c:pt idx="39">
                  <c:v>238</c:v>
                </c:pt>
                <c:pt idx="40">
                  <c:v>177</c:v>
                </c:pt>
              </c:numCache>
            </c:numRef>
          </c:yVal>
          <c:smooth val="1"/>
          <c:extLst>
            <c:ext xmlns:c16="http://schemas.microsoft.com/office/drawing/2014/chart" uri="{C3380CC4-5D6E-409C-BE32-E72D297353CC}">
              <c16:uniqueId val="{00000000-5824-427C-B893-22EA37DEBF46}"/>
            </c:ext>
          </c:extLst>
        </c:ser>
        <c:dLbls>
          <c:showLegendKey val="0"/>
          <c:showVal val="0"/>
          <c:showCatName val="0"/>
          <c:showSerName val="0"/>
          <c:showPercent val="0"/>
          <c:showBubbleSize val="0"/>
        </c:dLbls>
        <c:axId val="1680588576"/>
        <c:axId val="1681256352"/>
      </c:scatterChart>
      <c:valAx>
        <c:axId val="1680588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位移台示数（</a:t>
                </a:r>
                <a:r>
                  <a:rPr lang="en-US" altLang="zh-CN"/>
                  <a:t>mm</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1256352"/>
        <c:crosses val="autoZero"/>
        <c:crossBetween val="midCat"/>
      </c:valAx>
      <c:valAx>
        <c:axId val="168125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强度峰峰值（</a:t>
                </a:r>
                <a:r>
                  <a:rPr lang="en-US" altLang="zh-CN"/>
                  <a:t>mV)</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0588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E6CCF-DF2E-4DF9-8D68-E6632D78E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6</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 禹智</dc:creator>
  <cp:keywords/>
  <dc:description/>
  <cp:lastModifiedBy>雨函 杨</cp:lastModifiedBy>
  <cp:revision>57</cp:revision>
  <dcterms:created xsi:type="dcterms:W3CDTF">2022-04-03T05:52:00Z</dcterms:created>
  <dcterms:modified xsi:type="dcterms:W3CDTF">2024-06-27T20:47:00Z</dcterms:modified>
</cp:coreProperties>
</file>