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9CFD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center"/>
        <w:rPr>
          <w:rFonts w:ascii="Songti SC Regular" w:eastAsia="Songti SC Regular" w:cs="Songti SC Regular"/>
          <w:kern w:val="0"/>
          <w:sz w:val="30"/>
          <w:szCs w:val="30"/>
        </w:rPr>
      </w:pPr>
      <w:r>
        <w:rPr>
          <w:rFonts w:ascii="Songti SC Regular" w:eastAsia="Songti SC Regular" w:cs="Songti SC Regular" w:hint="eastAsia"/>
          <w:kern w:val="0"/>
          <w:sz w:val="30"/>
          <w:szCs w:val="30"/>
        </w:rPr>
        <w:t>每天培训</w:t>
      </w:r>
    </w:p>
    <w:p w14:paraId="2C0A9F8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>2014/1/13</w:t>
      </w:r>
    </w:p>
    <w:p w14:paraId="2E97D7FD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培训内容：</w:t>
      </w:r>
    </w:p>
    <w:p w14:paraId="1245D0B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proofErr w:type="spellStart"/>
      <w:r>
        <w:rPr>
          <w:rFonts w:ascii="Times" w:eastAsia="Songti SC Regular" w:hAnsi="Times" w:cs="Times"/>
          <w:kern w:val="0"/>
          <w:sz w:val="22"/>
          <w:szCs w:val="22"/>
        </w:rPr>
        <w:t>js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知识：</w:t>
      </w:r>
    </w:p>
    <w:p w14:paraId="1B65B59C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数据类型</w:t>
      </w:r>
    </w:p>
    <w:p w14:paraId="27F4D812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表达式</w:t>
      </w:r>
    </w:p>
    <w:p w14:paraId="7711FF6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控制语句</w:t>
      </w:r>
    </w:p>
    <w:p w14:paraId="08811773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函数</w:t>
      </w:r>
    </w:p>
    <w:p w14:paraId="5B6D4D4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主函数</w:t>
      </w:r>
    </w:p>
    <w:p w14:paraId="0B396C1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异步</w:t>
      </w:r>
    </w:p>
    <w:p w14:paraId="34F5628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遇到的问题：</w:t>
      </w:r>
    </w:p>
    <w:p w14:paraId="44D1FEF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以管理员身份进入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数据库；（对数据库操作）</w:t>
      </w:r>
    </w:p>
    <w:p w14:paraId="472FBB86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使用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D39E371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mysqldump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导出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数据库到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0D71EC7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uroot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&lt;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通过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数据文件将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里的数据导入到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数据库里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57C458A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以上两个操作，要注意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文件的位置</w:t>
      </w:r>
    </w:p>
    <w:p w14:paraId="228A3738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2B752CE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grv</w:t>
      </w:r>
      <w:proofErr w:type="spellEnd"/>
      <w:proofErr w:type="gramEnd"/>
    </w:p>
    <w:p w14:paraId="494826F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add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git@github.com:Moode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/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hipandora.git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将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git@github.com:Moode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>/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hipandora.git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的地址重命名成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pull --rebase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即可</w:t>
      </w:r>
    </w:p>
    <w:p w14:paraId="700B4FB4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7CFDB043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配置，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更换版本：配置从</w:t>
      </w:r>
      <w:r>
        <w:rPr>
          <w:rFonts w:ascii="Times" w:eastAsia="Songti SC Regular" w:hAnsi="Times" w:cs="Times"/>
          <w:kern w:val="0"/>
          <w:sz w:val="25"/>
          <w:szCs w:val="25"/>
        </w:rPr>
        <w:t>matching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改为</w:t>
      </w:r>
      <w:r>
        <w:rPr>
          <w:rFonts w:ascii="Times" w:eastAsia="Songti SC Regular" w:hAnsi="Times" w:cs="Times"/>
          <w:kern w:val="0"/>
          <w:sz w:val="25"/>
          <w:szCs w:val="25"/>
        </w:rPr>
        <w:t>simple</w:t>
      </w:r>
    </w:p>
    <w:p w14:paraId="2B5FEE8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config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--global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push.default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matching</w:t>
      </w:r>
    </w:p>
    <w:p w14:paraId="1A4F8CF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config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--global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push.default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simple</w:t>
      </w:r>
    </w:p>
    <w:p w14:paraId="78DE945F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select2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插件的用法：</w:t>
      </w:r>
    </w:p>
    <w:p w14:paraId="0DEF01C4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同样的错误不要犯第二次，执行过一次，如果出错了，就不要再执行第二次，没必要在验证一次做的是错的。做什么事之前先考虑一下</w:t>
      </w:r>
    </w:p>
    <w:p w14:paraId="25237C6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要注意拼写，不要总是出错</w:t>
      </w:r>
    </w:p>
    <w:p w14:paraId="5D68E1E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1BAF03E8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现在远程仓库代码更新方式：</w:t>
      </w:r>
    </w:p>
    <w:p w14:paraId="24359C7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pull --rebase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develop</w:t>
      </w:r>
    </w:p>
    <w:p w14:paraId="37C0827C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push</w:t>
      </w:r>
    </w:p>
    <w:p w14:paraId="6F5A8F2F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lastRenderedPageBreak/>
        <w:t>js</w:t>
      </w:r>
      <w:proofErr w:type="spellEnd"/>
      <w:r>
        <w:rPr>
          <w:rFonts w:ascii="Times" w:eastAsia="Songti SC Regular" w:hAnsi="Times" w:cs="Times"/>
          <w:kern w:val="0"/>
          <w:sz w:val="25"/>
          <w:szCs w:val="25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  <w:sz w:val="25"/>
          <w:szCs w:val="25"/>
        </w:rPr>
        <w:t>css</w:t>
      </w:r>
      <w:proofErr w:type="spellEnd"/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文件引入位置</w:t>
      </w:r>
    </w:p>
    <w:p w14:paraId="0033EA8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2B7DDA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和</w:t>
      </w:r>
      <w:r>
        <w:rPr>
          <w:rFonts w:ascii="Times" w:eastAsia="Songti SC Regular" w:hAnsi="Times" w:cs="Times"/>
          <w:kern w:val="0"/>
          <w:sz w:val="25"/>
          <w:szCs w:val="25"/>
        </w:rPr>
        <w:t>commit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信息都不需要再写作者了</w:t>
      </w:r>
    </w:p>
    <w:p w14:paraId="42C04A5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5F16DB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苹果系统快捷键</w:t>
      </w:r>
    </w:p>
    <w:p w14:paraId="7A0B959E" w14:textId="77777777" w:rsidR="00900DB2" w:rsidRDefault="00900DB2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</w:p>
    <w:p w14:paraId="2977C3D0" w14:textId="77777777" w:rsidR="005074CC" w:rsidRDefault="005074CC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正则表达式</w:t>
      </w:r>
    </w:p>
    <w:p w14:paraId="729FCE50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replace</w:t>
      </w:r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>()</w:t>
      </w:r>
    </w:p>
    <w:p w14:paraId="77BAC566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exec</w:t>
      </w:r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>()</w:t>
      </w:r>
    </w:p>
    <w:p w14:paraId="5333E173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正则语法</w:t>
      </w:r>
    </w:p>
    <w:p w14:paraId="04CD5BCD" w14:textId="2F8CED3F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gup</w:t>
      </w:r>
      <w:proofErr w:type="spellEnd"/>
      <w:proofErr w:type="gramEnd"/>
    </w:p>
    <w:p w14:paraId="554768D1" w14:textId="74C5A946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gst</w:t>
      </w:r>
      <w:proofErr w:type="spellEnd"/>
      <w:proofErr w:type="gramEnd"/>
    </w:p>
    <w:p w14:paraId="4C766320" w14:textId="2251FCB0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gc</w:t>
      </w:r>
      <w:proofErr w:type="spellEnd"/>
      <w:proofErr w:type="gramEnd"/>
    </w:p>
    <w:p w14:paraId="5DFBDCC9" w14:textId="45B332D7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diff head</w:t>
      </w:r>
    </w:p>
    <w:p w14:paraId="3E57B478" w14:textId="7D9031A5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proofErr w:type="spellStart"/>
      <w:proofErr w:type="gramStart"/>
      <w:r>
        <w:rPr>
          <w:rFonts w:ascii="Times" w:eastAsia="Songti SC Regular" w:hAnsi="Times" w:cs="Times"/>
          <w:kern w:val="0"/>
          <w:sz w:val="25"/>
          <w:szCs w:val="25"/>
        </w:rPr>
        <w:t>git</w:t>
      </w:r>
      <w:proofErr w:type="spellEnd"/>
      <w:proofErr w:type="gramEnd"/>
      <w:r>
        <w:rPr>
          <w:rFonts w:ascii="Times" w:eastAsia="Songti SC Regular" w:hAnsi="Times" w:cs="Times"/>
          <w:kern w:val="0"/>
          <w:sz w:val="25"/>
          <w:szCs w:val="25"/>
        </w:rPr>
        <w:t xml:space="preserve"> diff</w:t>
      </w:r>
    </w:p>
    <w:p w14:paraId="06B23461" w14:textId="255CCBE8" w:rsidR="007D47F7" w:rsidRDefault="00BF1486" w:rsidP="00AC4871">
      <w:pPr>
        <w:ind w:leftChars="-590" w:left="-1416"/>
      </w:pPr>
      <w:r>
        <w:rPr>
          <w:rFonts w:hint="eastAsia"/>
        </w:rPr>
        <w:t>输出对的结果，去判断</w:t>
      </w:r>
      <w:r w:rsidR="007E22E7">
        <w:rPr>
          <w:rFonts w:hint="eastAsia"/>
        </w:rPr>
        <w:t>，学会使用控制台</w:t>
      </w:r>
    </w:p>
    <w:p w14:paraId="0915A36A" w14:textId="33B98C71" w:rsidR="00A758D6" w:rsidRDefault="00A758D6" w:rsidP="00AC4871">
      <w:pPr>
        <w:pStyle w:val="a3"/>
        <w:ind w:leftChars="-590" w:left="-1416"/>
        <w:jc w:val="left"/>
      </w:pPr>
      <w:r>
        <w:rPr>
          <w:rFonts w:hint="eastAsia"/>
        </w:rPr>
        <w:t>2014/1/27</w:t>
      </w:r>
    </w:p>
    <w:p w14:paraId="4E48BF5A" w14:textId="57E1BE1B" w:rsidR="00AC4871" w:rsidRDefault="00A758D6" w:rsidP="00AC4871">
      <w:pPr>
        <w:ind w:leftChars="-590" w:left="-1416"/>
      </w:pPr>
      <w:r>
        <w:rPr>
          <w:rFonts w:hint="eastAsia"/>
        </w:rPr>
        <w:t>正则表达式的方法：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match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replace</w:t>
      </w:r>
    </w:p>
    <w:p w14:paraId="0A46E68E" w14:textId="37A02CCF" w:rsidR="00AC4871" w:rsidRDefault="00AC4871" w:rsidP="00AC4871">
      <w:pPr>
        <w:ind w:leftChars="-590" w:left="-1416"/>
      </w:pPr>
      <w:r>
        <w:rPr>
          <w:rFonts w:hint="eastAsia"/>
        </w:rPr>
        <w:t>运算符：－＝，＋＝，％，＝，</w:t>
      </w:r>
      <w:r>
        <w:rPr>
          <w:rFonts w:hint="eastAsia"/>
        </w:rPr>
        <w:t xml:space="preserve"> </w:t>
      </w:r>
      <w:r>
        <w:rPr>
          <w:rFonts w:hint="eastAsia"/>
        </w:rPr>
        <w:t>？：</w:t>
      </w:r>
    </w:p>
    <w:p w14:paraId="4D0883F9" w14:textId="3DF80493" w:rsidR="00AC4871" w:rsidRDefault="00AC4871" w:rsidP="00AC4871">
      <w:pPr>
        <w:ind w:leftChars="-590" w:left="-1416"/>
      </w:pPr>
      <w:r>
        <w:rPr>
          <w:rFonts w:hint="eastAsia"/>
        </w:rPr>
        <w:t>判等：“＝＝＝”和“＝＝”的区别</w:t>
      </w:r>
    </w:p>
    <w:p w14:paraId="3E23C4C4" w14:textId="3FA5A851" w:rsidR="00A758D6" w:rsidRDefault="00AC4871" w:rsidP="00AC4871">
      <w:pPr>
        <w:ind w:leftChars="-590" w:left="-1416"/>
      </w:pPr>
      <w:r>
        <w:rPr>
          <w:rFonts w:hint="eastAsia"/>
        </w:rPr>
        <w:t>双引（</w:t>
      </w:r>
      <w:r>
        <w:rPr>
          <w:rFonts w:hint="eastAsia"/>
        </w:rPr>
        <w:t>double quote</w:t>
      </w:r>
      <w:r>
        <w:rPr>
          <w:rFonts w:hint="eastAsia"/>
        </w:rPr>
        <w:t>）和单引（</w:t>
      </w:r>
      <w:r>
        <w:rPr>
          <w:rFonts w:hint="eastAsia"/>
        </w:rPr>
        <w:t>single quote</w:t>
      </w:r>
      <w:r>
        <w:rPr>
          <w:rFonts w:hint="eastAsia"/>
        </w:rPr>
        <w:t>）的区别：</w:t>
      </w:r>
    </w:p>
    <w:p w14:paraId="23BD9DD0" w14:textId="4C4331BC" w:rsidR="00CF4C98" w:rsidRPr="00CF4C98" w:rsidRDefault="00CF4C98" w:rsidP="00CF4C98">
      <w:pPr>
        <w:pStyle w:val="a3"/>
        <w:ind w:left="6000"/>
      </w:pPr>
      <w:r>
        <w:rPr>
          <w:rFonts w:hint="eastAsia"/>
        </w:rPr>
        <w:t>2014/1/28</w:t>
      </w:r>
    </w:p>
    <w:p w14:paraId="17896C5D" w14:textId="18B7EF51" w:rsidR="00CF4C98" w:rsidRPr="00A758D6" w:rsidRDefault="00CF4C98" w:rsidP="00AC4871">
      <w:pPr>
        <w:ind w:leftChars="-590" w:left="-1416"/>
      </w:pPr>
      <w:r w:rsidRPr="00CF4C98">
        <w:t>http://zero.milosz.ca/</w:t>
      </w:r>
    </w:p>
    <w:p w14:paraId="704DA962" w14:textId="325DBCB7" w:rsidR="00A758D6" w:rsidRDefault="00CF4C98" w:rsidP="00AC4871">
      <w:pPr>
        <w:ind w:leftChars="-590" w:left="-1416"/>
      </w:pPr>
      <w:r>
        <w:rPr>
          <w:rFonts w:hint="eastAsia"/>
        </w:rPr>
        <w:t>“＝＝”</w:t>
      </w:r>
      <w:r>
        <w:rPr>
          <w:rFonts w:hint="eastAsia"/>
        </w:rPr>
        <w:t xml:space="preserve"> </w:t>
      </w:r>
      <w:r>
        <w:rPr>
          <w:rFonts w:hint="eastAsia"/>
        </w:rPr>
        <w:t>“＝＝＝”</w:t>
      </w:r>
      <w:r>
        <w:rPr>
          <w:rFonts w:hint="eastAsia"/>
        </w:rPr>
        <w:t xml:space="preserve"> </w:t>
      </w:r>
      <w:r>
        <w:rPr>
          <w:rFonts w:hint="eastAsia"/>
        </w:rPr>
        <w:t>“＋”</w:t>
      </w:r>
      <w:r>
        <w:rPr>
          <w:rFonts w:hint="eastAsia"/>
        </w:rPr>
        <w:t xml:space="preserve"> </w:t>
      </w:r>
      <w:r>
        <w:rPr>
          <w:rFonts w:hint="eastAsia"/>
        </w:rPr>
        <w:t>“＊”</w:t>
      </w:r>
      <w:r>
        <w:rPr>
          <w:rFonts w:hint="eastAsia"/>
        </w:rPr>
        <w:t xml:space="preserve"> </w:t>
      </w:r>
      <w:r>
        <w:rPr>
          <w:rFonts w:hint="eastAsia"/>
        </w:rPr>
        <w:t>“？：”</w:t>
      </w:r>
    </w:p>
    <w:p w14:paraId="6364A494" w14:textId="3F570EA2" w:rsidR="00CF4C98" w:rsidRDefault="00CF4C98" w:rsidP="00AC4871">
      <w:pPr>
        <w:ind w:leftChars="-590" w:left="-1416"/>
      </w:pPr>
      <w:r>
        <w:rPr>
          <w:rFonts w:hint="eastAsia"/>
        </w:rPr>
        <w:t>全局变量和局部变量</w:t>
      </w:r>
    </w:p>
    <w:p w14:paraId="09D92DC7" w14:textId="0E66E605" w:rsidR="00CF4C98" w:rsidRDefault="00CF4C98" w:rsidP="00AC4871">
      <w:pPr>
        <w:ind w:leftChars="-590" w:left="-1416"/>
      </w:pPr>
      <w:r>
        <w:rPr>
          <w:rFonts w:hint="eastAsia"/>
        </w:rPr>
        <w:t>字符编码</w:t>
      </w:r>
      <w:r>
        <w:rPr>
          <w:rFonts w:hint="eastAsia"/>
        </w:rPr>
        <w:t xml:space="preserve"> </w:t>
      </w:r>
      <w:r>
        <w:t>\u0041</w:t>
      </w:r>
    </w:p>
    <w:p w14:paraId="52A7E772" w14:textId="7AC0C77D" w:rsidR="00CF4C98" w:rsidRDefault="00115560" w:rsidP="00AC4871">
      <w:pPr>
        <w:ind w:leftChars="-590" w:left="-1416"/>
        <w:rPr>
          <w:rFonts w:hint="eastAsia"/>
        </w:rPr>
      </w:pPr>
      <w:proofErr w:type="spellStart"/>
      <w:r>
        <w:t>NaN</w:t>
      </w:r>
      <w:proofErr w:type="spellEnd"/>
    </w:p>
    <w:p w14:paraId="483A2857" w14:textId="736FDDBD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>遇到问题就问</w:t>
      </w:r>
      <w:r w:rsidR="005C00C9">
        <w:rPr>
          <w:rFonts w:hint="eastAsia"/>
        </w:rPr>
        <w:t>，查资料</w:t>
      </w:r>
    </w:p>
    <w:p w14:paraId="2979AB5C" w14:textId="6E77EAC9" w:rsidR="000509CA" w:rsidRDefault="000509CA" w:rsidP="00AC4871">
      <w:pPr>
        <w:ind w:leftChars="-590" w:left="-1416"/>
        <w:rPr>
          <w:rFonts w:hint="eastAsia"/>
        </w:rPr>
      </w:pPr>
      <w:r>
        <w:rPr>
          <w:rFonts w:hint="eastAsia"/>
        </w:rPr>
        <w:t>浏览器的演化</w:t>
      </w:r>
    </w:p>
    <w:p w14:paraId="418CCF1C" w14:textId="10EF526F" w:rsidR="00CF4C98" w:rsidRDefault="00E04C1B" w:rsidP="00AC4871">
      <w:pPr>
        <w:ind w:leftChars="-590" w:left="-1416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安全：</w:t>
      </w:r>
    </w:p>
    <w:p w14:paraId="472B62CB" w14:textId="6E26FC48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>方法：</w:t>
      </w:r>
    </w:p>
    <w:p w14:paraId="2D2413F4" w14:textId="3087730A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分析软件行为</w:t>
      </w:r>
    </w:p>
    <w:p w14:paraId="57551F46" w14:textId="25ACA2CD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风险管理：范围、单个设备（）</w:t>
      </w:r>
    </w:p>
    <w:p w14:paraId="6AEE620B" w14:textId="4B6749E1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 xml:space="preserve">web </w:t>
      </w:r>
      <w:r>
        <w:rPr>
          <w:rFonts w:hint="eastAsia"/>
        </w:rPr>
        <w:t>因式：通用标准语言</w:t>
      </w:r>
      <w:r>
        <w:rPr>
          <w:rFonts w:hint="eastAsia"/>
        </w:rPr>
        <w:t xml:space="preserve"> </w:t>
      </w:r>
      <w:r>
        <w:rPr>
          <w:rFonts w:hint="eastAsia"/>
        </w:rPr>
        <w:t>标准通用语言</w:t>
      </w:r>
      <w:r>
        <w:rPr>
          <w:rFonts w:hint="eastAsia"/>
        </w:rPr>
        <w:t xml:space="preserve">  html</w:t>
      </w:r>
      <w:r>
        <w:rPr>
          <w:rFonts w:hint="eastAsia"/>
        </w:rPr>
        <w:t>诞生</w:t>
      </w:r>
      <w:r>
        <w:rPr>
          <w:rFonts w:hint="eastAsia"/>
        </w:rPr>
        <w:t xml:space="preserve"> http</w:t>
      </w:r>
      <w:r>
        <w:rPr>
          <w:rFonts w:hint="eastAsia"/>
        </w:rPr>
        <w:t>协议</w:t>
      </w:r>
    </w:p>
    <w:p w14:paraId="548A202B" w14:textId="6D662C3E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>开发速度</w:t>
      </w:r>
      <w:r>
        <w:rPr>
          <w:rFonts w:hint="eastAsia"/>
        </w:rPr>
        <w:t xml:space="preserve">  </w:t>
      </w:r>
      <w:r>
        <w:rPr>
          <w:rFonts w:hint="eastAsia"/>
        </w:rPr>
        <w:t>规范开发</w:t>
      </w:r>
      <w:r>
        <w:rPr>
          <w:rFonts w:hint="eastAsia"/>
        </w:rPr>
        <w:t xml:space="preserve">  </w:t>
      </w:r>
      <w:r>
        <w:rPr>
          <w:rFonts w:hint="eastAsia"/>
        </w:rPr>
        <w:t>兼容性问题</w:t>
      </w:r>
    </w:p>
    <w:p w14:paraId="03BC4A2D" w14:textId="7C4F4DC0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>浏览器竞争</w:t>
      </w:r>
    </w:p>
    <w:p w14:paraId="0966C074" w14:textId="6B5180FA" w:rsidR="00E04C1B" w:rsidRDefault="00E04C1B" w:rsidP="00AC4871">
      <w:pPr>
        <w:ind w:leftChars="-590" w:left="-1416"/>
        <w:rPr>
          <w:rFonts w:hint="eastAsia"/>
        </w:rPr>
      </w:pPr>
      <w:r>
        <w:rPr>
          <w:rFonts w:hint="eastAsia"/>
        </w:rPr>
        <w:t>风险演化：</w:t>
      </w:r>
      <w:r>
        <w:rPr>
          <w:rFonts w:hint="eastAsia"/>
        </w:rPr>
        <w:t>web</w:t>
      </w:r>
      <w:r>
        <w:rPr>
          <w:rFonts w:hint="eastAsia"/>
        </w:rPr>
        <w:t>环境。完全隔离</w:t>
      </w:r>
      <w:r>
        <w:rPr>
          <w:rFonts w:hint="eastAsia"/>
        </w:rPr>
        <w:t xml:space="preserve"> </w:t>
      </w:r>
      <w:r>
        <w:rPr>
          <w:rFonts w:hint="eastAsia"/>
        </w:rPr>
        <w:t>缺乏统一格局</w:t>
      </w:r>
      <w:r>
        <w:rPr>
          <w:rFonts w:hint="eastAsia"/>
        </w:rPr>
        <w:t xml:space="preserve"> </w:t>
      </w:r>
      <w:r>
        <w:rPr>
          <w:rFonts w:hint="eastAsia"/>
        </w:rPr>
        <w:t>跨浏览器交互</w:t>
      </w:r>
      <w:r>
        <w:rPr>
          <w:rFonts w:hint="eastAsia"/>
        </w:rPr>
        <w:t xml:space="preserve">  </w:t>
      </w:r>
      <w:r>
        <w:rPr>
          <w:rFonts w:hint="eastAsia"/>
        </w:rPr>
        <w:t>在浏览器注册协议</w:t>
      </w:r>
    </w:p>
    <w:p w14:paraId="18B9EB4F" w14:textId="77777777" w:rsidR="0077390B" w:rsidRDefault="0077390B" w:rsidP="00AC4871">
      <w:pPr>
        <w:ind w:leftChars="-590" w:left="-1416"/>
        <w:rPr>
          <w:rFonts w:hint="eastAsia"/>
        </w:rPr>
      </w:pPr>
    </w:p>
    <w:p w14:paraId="579B8EA3" w14:textId="77777777" w:rsidR="000B42C2" w:rsidRDefault="0077390B" w:rsidP="0077390B">
      <w:pPr>
        <w:tabs>
          <w:tab w:val="left" w:pos="2653"/>
        </w:tabs>
        <w:ind w:leftChars="-590" w:left="-1416"/>
        <w:rPr>
          <w:rFonts w:hint="eastAsia"/>
        </w:rPr>
      </w:pPr>
      <w:proofErr w:type="spellStart"/>
      <w:r>
        <w:rPr>
          <w:rFonts w:hint="eastAsia"/>
        </w:rPr>
        <w:t>todomvc</w:t>
      </w:r>
      <w:proofErr w:type="spellEnd"/>
      <w:r>
        <w:rPr>
          <w:rFonts w:hint="eastAsia"/>
        </w:rPr>
        <w:t>架构：</w:t>
      </w:r>
    </w:p>
    <w:p w14:paraId="2F84FDB5" w14:textId="32C195ED" w:rsidR="0077390B" w:rsidRDefault="000B42C2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如果自己去实现该功能，如何做，哪些是可以做的，哪些是比较难的</w:t>
      </w:r>
      <w:r w:rsidR="00CE56AF">
        <w:rPr>
          <w:rFonts w:hint="eastAsia"/>
        </w:rPr>
        <w:t>（中午分析）</w:t>
      </w:r>
      <w:r w:rsidR="0077390B">
        <w:tab/>
      </w:r>
    </w:p>
    <w:p w14:paraId="545C8FCA" w14:textId="2353E97C" w:rsidR="0077390B" w:rsidRDefault="0077390B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数据存储</w:t>
      </w:r>
    </w:p>
    <w:p w14:paraId="000CCAD9" w14:textId="0250403E" w:rsidR="00E55A2F" w:rsidRDefault="00E55A2F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所有的问题</w:t>
      </w:r>
      <w:r w:rsidR="00FD50F7">
        <w:rPr>
          <w:rFonts w:hint="eastAsia"/>
        </w:rPr>
        <w:t>（困难的，容易解决的）</w:t>
      </w:r>
      <w:r>
        <w:rPr>
          <w:rFonts w:hint="eastAsia"/>
        </w:rPr>
        <w:t>：</w:t>
      </w:r>
    </w:p>
    <w:p w14:paraId="3BA14488" w14:textId="5A08388B" w:rsidR="00E55A2F" w:rsidRDefault="00E55A2F" w:rsidP="00F60423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 xml:space="preserve"> input</w:t>
      </w:r>
      <w:r w:rsidR="00F60423">
        <w:rPr>
          <w:rFonts w:hint="eastAsia"/>
        </w:rPr>
        <w:t>：动态添加一条数据</w:t>
      </w:r>
    </w:p>
    <w:p w14:paraId="3E3D5367" w14:textId="1DE6D530" w:rsidR="00E55A2F" w:rsidRDefault="00E55A2F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超链接</w:t>
      </w:r>
      <w:r w:rsidR="00515013">
        <w:rPr>
          <w:rFonts w:hint="eastAsia"/>
        </w:rPr>
        <w:t>：</w:t>
      </w:r>
    </w:p>
    <w:p w14:paraId="6AFC3129" w14:textId="117B3717" w:rsidR="00E55A2F" w:rsidRDefault="00F60423" w:rsidP="0077390B">
      <w:pPr>
        <w:tabs>
          <w:tab w:val="left" w:pos="2653"/>
        </w:tabs>
        <w:ind w:leftChars="-590" w:left="-1416"/>
      </w:pPr>
      <w:r>
        <w:rPr>
          <w:rFonts w:hint="eastAsia"/>
        </w:rPr>
        <w:t xml:space="preserve"> </w:t>
      </w:r>
      <w:r>
        <w:rPr>
          <w:rFonts w:hint="eastAsia"/>
        </w:rPr>
        <w:t>数据列表：（</w:t>
      </w:r>
      <w:r>
        <w:rPr>
          <w:rFonts w:hint="eastAsia"/>
        </w:rPr>
        <w:t>angular</w:t>
      </w:r>
      <w:r>
        <w:rPr>
          <w:rFonts w:hint="eastAsia"/>
        </w:rPr>
        <w:t>：</w:t>
      </w:r>
      <w:proofErr w:type="spellStart"/>
      <w:r>
        <w:t>ng</w:t>
      </w:r>
      <w:proofErr w:type="spellEnd"/>
      <w:r>
        <w:t>-repeat, $watch(input)</w:t>
      </w:r>
      <w:r>
        <w:rPr>
          <w:rFonts w:hint="eastAsia"/>
        </w:rPr>
        <w:t>）</w:t>
      </w:r>
    </w:p>
    <w:p w14:paraId="7005CB96" w14:textId="77777777" w:rsidR="008C1873" w:rsidRDefault="00FD50F7" w:rsidP="008C1873">
      <w:pPr>
        <w:tabs>
          <w:tab w:val="left" w:pos="2653"/>
        </w:tabs>
        <w:ind w:leftChars="-590" w:left="-1416"/>
        <w:rPr>
          <w:rFonts w:hint="eastAsia"/>
        </w:rPr>
      </w:pPr>
      <w:r>
        <w:t xml:space="preserve"> </w:t>
      </w:r>
      <w:r>
        <w:rPr>
          <w:rFonts w:hint="eastAsia"/>
        </w:rPr>
        <w:t>数据存储：</w:t>
      </w:r>
      <w:r w:rsidR="00515013">
        <w:rPr>
          <w:rFonts w:hint="eastAsia"/>
        </w:rPr>
        <w:t>（服务器端，客户端</w:t>
      </w:r>
      <w:r w:rsidR="00BF2F33">
        <w:t>,</w:t>
      </w:r>
      <w:r w:rsidR="00BF2F33">
        <w:rPr>
          <w:rFonts w:hint="eastAsia"/>
        </w:rPr>
        <w:t xml:space="preserve"> </w:t>
      </w:r>
      <w:r w:rsidR="00BF2F33">
        <w:rPr>
          <w:rFonts w:hint="eastAsia"/>
        </w:rPr>
        <w:t>浏览器与</w:t>
      </w:r>
      <w:r w:rsidR="00BF2F33">
        <w:rPr>
          <w:rFonts w:hint="eastAsia"/>
        </w:rPr>
        <w:t>cookie</w:t>
      </w:r>
      <w:r w:rsidR="00BF2F33">
        <w:rPr>
          <w:rFonts w:hint="eastAsia"/>
        </w:rPr>
        <w:t>的关系</w:t>
      </w:r>
      <w:r w:rsidR="00515013">
        <w:rPr>
          <w:rFonts w:hint="eastAsia"/>
        </w:rPr>
        <w:t>）</w:t>
      </w:r>
    </w:p>
    <w:p w14:paraId="5FE80ADE" w14:textId="14493AD0" w:rsidR="008900A1" w:rsidRDefault="008C1873" w:rsidP="008C1873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900A1">
        <w:t>input:</w:t>
      </w:r>
    </w:p>
    <w:p w14:paraId="40B244DD" w14:textId="3BF45739" w:rsidR="008900A1" w:rsidRDefault="008900A1" w:rsidP="008C1873">
      <w:pPr>
        <w:pStyle w:val="a5"/>
        <w:ind w:left="-696" w:firstLineChars="0" w:firstLine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enter</w:t>
      </w:r>
      <w:r>
        <w:rPr>
          <w:rFonts w:hint="eastAsia"/>
        </w:rPr>
        <w:t>事件</w:t>
      </w:r>
    </w:p>
    <w:p w14:paraId="27282025" w14:textId="2F7BD2B1" w:rsidR="00F60423" w:rsidRDefault="008C1873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左边“向下箭头”：</w:t>
      </w:r>
      <w:r>
        <w:rPr>
          <w:rFonts w:hint="eastAsia"/>
        </w:rPr>
        <w:t>click</w:t>
      </w:r>
      <w:r>
        <w:rPr>
          <w:rFonts w:hint="eastAsia"/>
        </w:rPr>
        <w:t>事件（将任务全部标记</w:t>
      </w:r>
      <w:r w:rsidR="00237773">
        <w:rPr>
          <w:rFonts w:hint="eastAsia"/>
        </w:rPr>
        <w:t>为</w:t>
      </w:r>
      <w:r>
        <w:rPr>
          <w:rFonts w:hint="eastAsia"/>
        </w:rPr>
        <w:t>已完成</w:t>
      </w:r>
      <w:r w:rsidR="00237773">
        <w:rPr>
          <w:rFonts w:hint="eastAsia"/>
        </w:rPr>
        <w:t>或未完成</w:t>
      </w:r>
      <w:r w:rsidR="001918DC">
        <w:rPr>
          <w:rFonts w:hint="eastAsia"/>
        </w:rPr>
        <w:t>，同时改变任务列表的样式</w:t>
      </w:r>
      <w:r>
        <w:rPr>
          <w:rFonts w:hint="eastAsia"/>
        </w:rPr>
        <w:t>）</w:t>
      </w:r>
    </w:p>
    <w:p w14:paraId="52B62CE1" w14:textId="702D0C5A" w:rsidR="00237773" w:rsidRDefault="00237773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、每条任务的“删除”按钮</w:t>
      </w:r>
      <w:r>
        <w:rPr>
          <w:rFonts w:hint="eastAsia"/>
        </w:rPr>
        <w:t xml:space="preserve"> </w:t>
      </w:r>
      <w:r>
        <w:rPr>
          <w:rFonts w:hint="eastAsia"/>
        </w:rPr>
        <w:t>：删除的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14:paraId="0B3FC798" w14:textId="10AE8F6C" w:rsidR="00237773" w:rsidRDefault="00237773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、每条任务左侧的“对勾”按钮：</w:t>
      </w:r>
      <w:r>
        <w:rPr>
          <w:rFonts w:hint="eastAsia"/>
        </w:rPr>
        <w:t>click</w:t>
      </w:r>
      <w:r>
        <w:rPr>
          <w:rFonts w:hint="eastAsia"/>
        </w:rPr>
        <w:t>事件（将当前任务标为已完成或为完成</w:t>
      </w:r>
      <w:r w:rsidR="001918DC">
        <w:rPr>
          <w:rFonts w:hint="eastAsia"/>
        </w:rPr>
        <w:t>，同时改变样式</w:t>
      </w:r>
      <w:r>
        <w:rPr>
          <w:rFonts w:hint="eastAsia"/>
        </w:rPr>
        <w:t>）</w:t>
      </w:r>
    </w:p>
    <w:p w14:paraId="4C11D5FD" w14:textId="3A01C9E2" w:rsidR="00073054" w:rsidRDefault="00073054" w:rsidP="0077390B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、显示为完成任务的数量：</w:t>
      </w:r>
    </w:p>
    <w:p w14:paraId="7283E248" w14:textId="47831BD4" w:rsidR="00073054" w:rsidRDefault="00073054" w:rsidP="00073054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、展示所有任务</w:t>
      </w:r>
      <w:r w:rsidR="00F16961">
        <w:rPr>
          <w:rFonts w:hint="eastAsia"/>
        </w:rPr>
        <w:t>按钮：</w:t>
      </w:r>
      <w:r w:rsidR="00F16961">
        <w:rPr>
          <w:rFonts w:hint="eastAsia"/>
        </w:rPr>
        <w:t>click</w:t>
      </w:r>
    </w:p>
    <w:p w14:paraId="0BCF7A5F" w14:textId="004E6DDB" w:rsidR="00F16961" w:rsidRDefault="00F16961" w:rsidP="00073054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、展示未完成任务</w:t>
      </w:r>
      <w:r w:rsidR="007B568F">
        <w:rPr>
          <w:rFonts w:hint="eastAsia"/>
        </w:rPr>
        <w:t>按钮</w:t>
      </w:r>
      <w:r>
        <w:rPr>
          <w:rFonts w:hint="eastAsia"/>
        </w:rPr>
        <w:t>：</w:t>
      </w:r>
      <w:r w:rsidR="007B568F">
        <w:rPr>
          <w:rFonts w:hint="eastAsia"/>
        </w:rPr>
        <w:t>click</w:t>
      </w:r>
    </w:p>
    <w:p w14:paraId="5BD91EEF" w14:textId="6AA764E4" w:rsidR="007B568F" w:rsidRDefault="007B568F" w:rsidP="00073054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、展示已完成任务按钮：</w:t>
      </w:r>
      <w:r>
        <w:rPr>
          <w:rFonts w:hint="eastAsia"/>
        </w:rPr>
        <w:t>click</w:t>
      </w:r>
    </w:p>
    <w:p w14:paraId="32D6733B" w14:textId="67FEC3E4" w:rsidR="007B568F" w:rsidRDefault="007B568F" w:rsidP="00073054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、清除已完成任务按钮：</w:t>
      </w:r>
      <w:r>
        <w:rPr>
          <w:rFonts w:hint="eastAsia"/>
        </w:rPr>
        <w:t>click</w:t>
      </w:r>
    </w:p>
    <w:p w14:paraId="44D97F4C" w14:textId="310F6D9F" w:rsidR="00AD30D3" w:rsidRDefault="00AD30D3" w:rsidP="00073054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、添加的任务如何存储，存储在什么地方</w:t>
      </w:r>
    </w:p>
    <w:p w14:paraId="7045F758" w14:textId="338DC7D3" w:rsidR="00C52BCC" w:rsidRDefault="00AD30D3" w:rsidP="00C52BCC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、标记已完成或未完成怎么处理</w:t>
      </w:r>
    </w:p>
    <w:p w14:paraId="6137C417" w14:textId="5F95150E" w:rsidR="00C52BCC" w:rsidRDefault="00C52BCC" w:rsidP="00C52BCC">
      <w:pPr>
        <w:tabs>
          <w:tab w:val="left" w:pos="2653"/>
        </w:tabs>
        <w:ind w:leftChars="-590" w:left="-1416"/>
        <w:rPr>
          <w:rFonts w:hint="eastAsia"/>
        </w:rPr>
      </w:pPr>
      <w:r>
        <w:rPr>
          <w:rFonts w:hint="eastAsia"/>
        </w:rPr>
        <w:t>先将添加的数据放在数组里，展示出来</w:t>
      </w:r>
      <w:bookmarkStart w:id="0" w:name="_GoBack"/>
      <w:bookmarkEnd w:id="0"/>
    </w:p>
    <w:sectPr w:rsidR="00C52BCC" w:rsidSect="000509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D2BA2"/>
    <w:multiLevelType w:val="hybridMultilevel"/>
    <w:tmpl w:val="84647D7C"/>
    <w:lvl w:ilvl="0" w:tplc="44B2F578">
      <w:start w:val="1"/>
      <w:numFmt w:val="decimal"/>
      <w:lvlText w:val="%1、"/>
      <w:lvlJc w:val="left"/>
      <w:pPr>
        <w:ind w:left="-6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56" w:hanging="480"/>
      </w:pPr>
    </w:lvl>
    <w:lvl w:ilvl="2" w:tplc="0409001B" w:tentative="1">
      <w:start w:val="1"/>
      <w:numFmt w:val="lowerRoman"/>
      <w:lvlText w:val="%3."/>
      <w:lvlJc w:val="right"/>
      <w:pPr>
        <w:ind w:left="24" w:hanging="480"/>
      </w:pPr>
    </w:lvl>
    <w:lvl w:ilvl="3" w:tplc="0409000F" w:tentative="1">
      <w:start w:val="1"/>
      <w:numFmt w:val="decimal"/>
      <w:lvlText w:val="%4."/>
      <w:lvlJc w:val="left"/>
      <w:pPr>
        <w:ind w:left="504" w:hanging="480"/>
      </w:pPr>
    </w:lvl>
    <w:lvl w:ilvl="4" w:tplc="04090019" w:tentative="1">
      <w:start w:val="1"/>
      <w:numFmt w:val="lowerLetter"/>
      <w:lvlText w:val="%5)"/>
      <w:lvlJc w:val="left"/>
      <w:pPr>
        <w:ind w:left="984" w:hanging="480"/>
      </w:pPr>
    </w:lvl>
    <w:lvl w:ilvl="5" w:tplc="0409001B" w:tentative="1">
      <w:start w:val="1"/>
      <w:numFmt w:val="lowerRoman"/>
      <w:lvlText w:val="%6."/>
      <w:lvlJc w:val="right"/>
      <w:pPr>
        <w:ind w:left="1464" w:hanging="480"/>
      </w:pPr>
    </w:lvl>
    <w:lvl w:ilvl="6" w:tplc="0409000F" w:tentative="1">
      <w:start w:val="1"/>
      <w:numFmt w:val="decimal"/>
      <w:lvlText w:val="%7."/>
      <w:lvlJc w:val="left"/>
      <w:pPr>
        <w:ind w:left="1944" w:hanging="480"/>
      </w:pPr>
    </w:lvl>
    <w:lvl w:ilvl="7" w:tplc="04090019" w:tentative="1">
      <w:start w:val="1"/>
      <w:numFmt w:val="lowerLetter"/>
      <w:lvlText w:val="%8)"/>
      <w:lvlJc w:val="left"/>
      <w:pPr>
        <w:ind w:left="2424" w:hanging="480"/>
      </w:pPr>
    </w:lvl>
    <w:lvl w:ilvl="8" w:tplc="0409001B" w:tentative="1">
      <w:start w:val="1"/>
      <w:numFmt w:val="lowerRoman"/>
      <w:lvlText w:val="%9."/>
      <w:lvlJc w:val="right"/>
      <w:pPr>
        <w:ind w:left="2904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CC"/>
    <w:rsid w:val="000509CA"/>
    <w:rsid w:val="00073054"/>
    <w:rsid w:val="000B42C2"/>
    <w:rsid w:val="00115560"/>
    <w:rsid w:val="001918DC"/>
    <w:rsid w:val="00237773"/>
    <w:rsid w:val="005074CC"/>
    <w:rsid w:val="00515013"/>
    <w:rsid w:val="005C00C9"/>
    <w:rsid w:val="0077390B"/>
    <w:rsid w:val="007B568F"/>
    <w:rsid w:val="007D47F7"/>
    <w:rsid w:val="007E22E7"/>
    <w:rsid w:val="008900A1"/>
    <w:rsid w:val="008C1873"/>
    <w:rsid w:val="00900DB2"/>
    <w:rsid w:val="00A758D6"/>
    <w:rsid w:val="00AC4871"/>
    <w:rsid w:val="00AD30D3"/>
    <w:rsid w:val="00BF1486"/>
    <w:rsid w:val="00BF2F33"/>
    <w:rsid w:val="00C26CBE"/>
    <w:rsid w:val="00C52BCC"/>
    <w:rsid w:val="00CE56AF"/>
    <w:rsid w:val="00CF4C98"/>
    <w:rsid w:val="00E04C1B"/>
    <w:rsid w:val="00E55A2F"/>
    <w:rsid w:val="00F16961"/>
    <w:rsid w:val="00F60423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63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  <w:style w:type="paragraph" w:styleId="a5">
    <w:name w:val="List Paragraph"/>
    <w:basedOn w:val="a"/>
    <w:uiPriority w:val="34"/>
    <w:qFormat/>
    <w:rsid w:val="008900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  <w:style w:type="paragraph" w:styleId="a5">
    <w:name w:val="List Paragraph"/>
    <w:basedOn w:val="a"/>
    <w:uiPriority w:val="34"/>
    <w:qFormat/>
    <w:rsid w:val="00890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245</Words>
  <Characters>1399</Characters>
  <Application>Microsoft Macintosh Word</Application>
  <DocSecurity>0</DocSecurity>
  <Lines>11</Lines>
  <Paragraphs>3</Paragraphs>
  <ScaleCrop>false</ScaleCrop>
  <Company>zero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24</cp:revision>
  <dcterms:created xsi:type="dcterms:W3CDTF">2014-01-26T01:02:00Z</dcterms:created>
  <dcterms:modified xsi:type="dcterms:W3CDTF">2014-02-08T05:17:00Z</dcterms:modified>
</cp:coreProperties>
</file>