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A" w:rsidRDefault="009B79D6" w:rsidP="009B79D6">
      <w:pPr>
        <w:pStyle w:val="Default"/>
        <w:rPr>
          <w:bCs/>
          <w:sz w:val="23"/>
          <w:szCs w:val="23"/>
        </w:rPr>
      </w:pPr>
      <w:r>
        <w:t>A</w:t>
      </w:r>
      <w:r>
        <w:rPr>
          <w:rFonts w:hint="eastAsia"/>
        </w:rPr>
        <w:t>ccord</w:t>
      </w:r>
      <w:r>
        <w:t xml:space="preserve">ing to the dataset of </w:t>
      </w:r>
      <w:r>
        <w:rPr>
          <w:b/>
          <w:bCs/>
          <w:sz w:val="23"/>
          <w:szCs w:val="23"/>
        </w:rPr>
        <w:t>RELEVANCE_SCORE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created in assignment 2. I marked 10 re</w:t>
      </w:r>
      <w:r>
        <w:rPr>
          <w:sz w:val="23"/>
          <w:szCs w:val="23"/>
        </w:rPr>
        <w:t xml:space="preserve">levant </w:t>
      </w:r>
      <w:r>
        <w:rPr>
          <w:bCs/>
          <w:sz w:val="23"/>
          <w:szCs w:val="23"/>
        </w:rPr>
        <w:t>files of query: graduate program mathematics</w:t>
      </w:r>
    </w:p>
    <w:p w:rsidR="009B79D6" w:rsidRDefault="009B79D6" w:rsidP="009B79D6">
      <w:pPr>
        <w:pStyle w:val="Default"/>
        <w:rPr>
          <w:bCs/>
          <w:sz w:val="23"/>
          <w:szCs w:val="23"/>
        </w:rPr>
      </w:pPr>
    </w:p>
    <w:p w:rsidR="009B79D6" w:rsidRDefault="009B79D6" w:rsidP="009B79D6">
      <w:pPr>
        <w:pStyle w:val="Default"/>
      </w:pPr>
      <w:r>
        <w:t>Math</w:t>
      </w:r>
    </w:p>
    <w:p w:rsidR="009B79D6" w:rsidRDefault="009B79D6" w:rsidP="009B79D6">
      <w:pPr>
        <w:pStyle w:val="Default"/>
      </w:pPr>
      <w:proofErr w:type="spellStart"/>
      <w:r>
        <w:t>TravisTaylor</w:t>
      </w:r>
      <w:proofErr w:type="spellEnd"/>
    </w:p>
    <w:p w:rsidR="009B79D6" w:rsidRDefault="009B79D6" w:rsidP="009B79D6">
      <w:pPr>
        <w:pStyle w:val="Default"/>
      </w:pPr>
      <w:r>
        <w:t>1927</w:t>
      </w:r>
    </w:p>
    <w:p w:rsidR="009B79D6" w:rsidRDefault="009B79D6" w:rsidP="009B79D6">
      <w:pPr>
        <w:pStyle w:val="Default"/>
      </w:pPr>
      <w:r>
        <w:t>SIAM</w:t>
      </w:r>
    </w:p>
    <w:p w:rsidR="009B79D6" w:rsidRDefault="009B79D6" w:rsidP="009B79D6">
      <w:pPr>
        <w:pStyle w:val="Default"/>
      </w:pPr>
      <w:proofErr w:type="spellStart"/>
      <w:r>
        <w:t>MotokiWu</w:t>
      </w:r>
      <w:proofErr w:type="spellEnd"/>
    </w:p>
    <w:p w:rsidR="009B79D6" w:rsidRDefault="009B79D6" w:rsidP="009B79D6">
      <w:pPr>
        <w:pStyle w:val="Default"/>
      </w:pPr>
      <w:proofErr w:type="spellStart"/>
      <w:r>
        <w:t>SamSampson</w:t>
      </w:r>
      <w:proofErr w:type="spellEnd"/>
    </w:p>
    <w:p w:rsidR="009B79D6" w:rsidRDefault="009B79D6" w:rsidP="009B79D6">
      <w:pPr>
        <w:pStyle w:val="Default"/>
      </w:pPr>
      <w:proofErr w:type="spellStart"/>
      <w:r>
        <w:t>Society_for_Industrial_and_Applied_Mathematics</w:t>
      </w:r>
      <w:proofErr w:type="spellEnd"/>
    </w:p>
    <w:p w:rsidR="009B79D6" w:rsidRDefault="009B79D6" w:rsidP="009B79D6">
      <w:pPr>
        <w:pStyle w:val="Default"/>
      </w:pPr>
      <w:proofErr w:type="spellStart"/>
      <w:r>
        <w:t>MichaelTehranian</w:t>
      </w:r>
      <w:proofErr w:type="spellEnd"/>
    </w:p>
    <w:p w:rsidR="009B79D6" w:rsidRDefault="009B79D6" w:rsidP="009B79D6">
      <w:pPr>
        <w:pStyle w:val="Default"/>
      </w:pPr>
      <w:proofErr w:type="spellStart"/>
      <w:r>
        <w:t>Evelyn_Silvia</w:t>
      </w:r>
      <w:proofErr w:type="spellEnd"/>
    </w:p>
    <w:p w:rsidR="009B79D6" w:rsidRDefault="009B79D6" w:rsidP="009B79D6">
      <w:pPr>
        <w:pStyle w:val="Default"/>
      </w:pPr>
      <w:proofErr w:type="spellStart"/>
      <w:r>
        <w:t>Mathematics_ArXiv_front</w:t>
      </w:r>
      <w:proofErr w:type="spellEnd"/>
    </w:p>
    <w:p w:rsidR="009B79D6" w:rsidRDefault="009B79D6" w:rsidP="009B79D6">
      <w:pPr>
        <w:pStyle w:val="Default"/>
      </w:pPr>
    </w:p>
    <w:p w:rsidR="009B79D6" w:rsidRDefault="009B79D6" w:rsidP="009B79D6">
      <w:pPr>
        <w:pStyle w:val="Default"/>
      </w:pPr>
      <w:r>
        <w:t>The rank of these files in the initial search is:</w:t>
      </w:r>
      <w:r w:rsidRPr="009B79D6">
        <w:t xml:space="preserve"> 2 7 30 33 36 39 40 56 97 122</w:t>
      </w:r>
    </w:p>
    <w:p w:rsidR="009B79D6" w:rsidRDefault="009B79D6" w:rsidP="009B79D6">
      <w:pPr>
        <w:pStyle w:val="Default"/>
      </w:pPr>
      <w:r>
        <w:t>2 of them appear in top10 results</w:t>
      </w:r>
    </w:p>
    <w:p w:rsidR="009B79D6" w:rsidRDefault="009B79D6" w:rsidP="009B79D6">
      <w:pPr>
        <w:pStyle w:val="Default"/>
        <w:rPr>
          <w:iCs/>
          <w:sz w:val="23"/>
          <w:szCs w:val="23"/>
        </w:rPr>
      </w:pPr>
      <w:r>
        <w:t xml:space="preserve">As a result, here comes the </w:t>
      </w:r>
      <w:r>
        <w:rPr>
          <w:i/>
          <w:iCs/>
          <w:sz w:val="23"/>
          <w:szCs w:val="23"/>
        </w:rPr>
        <w:t xml:space="preserve">precision-recall </w:t>
      </w:r>
      <w:proofErr w:type="gramStart"/>
      <w:r>
        <w:rPr>
          <w:i/>
          <w:iCs/>
          <w:sz w:val="23"/>
          <w:szCs w:val="23"/>
        </w:rPr>
        <w:t>curve</w:t>
      </w:r>
      <w:r>
        <w:rPr>
          <w:i/>
          <w:iCs/>
          <w:sz w:val="23"/>
          <w:szCs w:val="23"/>
        </w:rPr>
        <w:t xml:space="preserve">  </w:t>
      </w:r>
      <w:r w:rsidR="009D7716">
        <w:rPr>
          <w:iCs/>
          <w:sz w:val="23"/>
          <w:szCs w:val="23"/>
        </w:rPr>
        <w:t>(</w:t>
      </w:r>
      <w:proofErr w:type="gramEnd"/>
      <w:r w:rsidR="009D7716" w:rsidRPr="009D7716">
        <w:rPr>
          <w:iCs/>
          <w:sz w:val="23"/>
          <w:szCs w:val="23"/>
        </w:rPr>
        <w:t>assume the total number of relevant documents in the corpus to be 100</w:t>
      </w:r>
      <w:r w:rsidR="009D7716">
        <w:rPr>
          <w:iCs/>
          <w:sz w:val="23"/>
          <w:szCs w:val="23"/>
        </w:rPr>
        <w:t>)</w:t>
      </w:r>
    </w:p>
    <w:p w:rsidR="009D7716" w:rsidRDefault="009D7716" w:rsidP="009B79D6">
      <w:pPr>
        <w:pStyle w:val="Default"/>
        <w:rPr>
          <w:iCs/>
          <w:sz w:val="23"/>
          <w:szCs w:val="23"/>
        </w:rPr>
      </w:pPr>
    </w:p>
    <w:p w:rsidR="009D7716" w:rsidRPr="009D7716" w:rsidRDefault="009D7716" w:rsidP="009B79D6">
      <w:pPr>
        <w:pStyle w:val="Default"/>
        <w:rPr>
          <w:iCs/>
          <w:sz w:val="23"/>
          <w:szCs w:val="23"/>
        </w:rPr>
      </w:pPr>
      <w:r>
        <w:rPr>
          <w:iCs/>
          <w:noProof/>
          <w:sz w:val="23"/>
          <w:szCs w:val="23"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B79D6" w:rsidRDefault="009B79D6" w:rsidP="009B79D6">
      <w:pPr>
        <w:pStyle w:val="Default"/>
        <w:rPr>
          <w:i/>
          <w:iCs/>
          <w:sz w:val="23"/>
          <w:szCs w:val="23"/>
        </w:rPr>
      </w:pPr>
    </w:p>
    <w:p w:rsidR="009B79D6" w:rsidRDefault="009B79D6" w:rsidP="009B79D6">
      <w:pPr>
        <w:pStyle w:val="Default"/>
        <w:rPr>
          <w:rFonts w:hint="eastAsia"/>
          <w:iCs/>
          <w:sz w:val="23"/>
          <w:szCs w:val="23"/>
        </w:rPr>
      </w:pPr>
      <w:r>
        <w:rPr>
          <w:iCs/>
          <w:sz w:val="23"/>
          <w:szCs w:val="23"/>
        </w:rPr>
        <w:t xml:space="preserve">And the </w:t>
      </w:r>
      <w:r>
        <w:rPr>
          <w:i/>
          <w:iCs/>
          <w:sz w:val="23"/>
          <w:szCs w:val="23"/>
        </w:rPr>
        <w:t>precision at 10</w:t>
      </w:r>
      <w:r>
        <w:rPr>
          <w:iCs/>
          <w:sz w:val="23"/>
          <w:szCs w:val="23"/>
        </w:rPr>
        <w:t xml:space="preserve"> </w:t>
      </w:r>
      <w:proofErr w:type="gramStart"/>
      <w:r>
        <w:rPr>
          <w:iCs/>
          <w:sz w:val="23"/>
          <w:szCs w:val="23"/>
        </w:rPr>
        <w:t>is</w:t>
      </w:r>
      <w:r w:rsidR="006D6C01">
        <w:rPr>
          <w:rFonts w:hint="eastAsia"/>
          <w:iCs/>
          <w:sz w:val="23"/>
          <w:szCs w:val="23"/>
        </w:rPr>
        <w:t xml:space="preserve"> </w:t>
      </w:r>
      <w:r w:rsidR="006D6C01">
        <w:rPr>
          <w:iCs/>
          <w:sz w:val="23"/>
          <w:szCs w:val="23"/>
        </w:rPr>
        <w:t xml:space="preserve"> 0.2</w:t>
      </w:r>
      <w:proofErr w:type="gramEnd"/>
    </w:p>
    <w:p w:rsidR="009B79D6" w:rsidRDefault="009B79D6" w:rsidP="009B79D6">
      <w:pPr>
        <w:pStyle w:val="Default"/>
        <w:rPr>
          <w:iCs/>
          <w:sz w:val="23"/>
          <w:szCs w:val="23"/>
        </w:rPr>
      </w:pPr>
    </w:p>
    <w:p w:rsidR="009B79D6" w:rsidRDefault="009B79D6" w:rsidP="009B79D6">
      <w:pPr>
        <w:pStyle w:val="Default"/>
        <w:rPr>
          <w:iCs/>
          <w:sz w:val="23"/>
          <w:szCs w:val="23"/>
        </w:rPr>
      </w:pPr>
    </w:p>
    <w:p w:rsidR="009B79D6" w:rsidRDefault="009B79D6" w:rsidP="009B79D6">
      <w:pPr>
        <w:pStyle w:val="Default"/>
        <w:rPr>
          <w:iCs/>
          <w:sz w:val="23"/>
          <w:szCs w:val="23"/>
        </w:rPr>
      </w:pPr>
      <w:r>
        <w:rPr>
          <w:iCs/>
          <w:sz w:val="23"/>
          <w:szCs w:val="23"/>
        </w:rPr>
        <w:t xml:space="preserve">I chose the 2 files in top10 as relevance feedback, and </w:t>
      </w:r>
      <w:r w:rsidR="006D6C01">
        <w:rPr>
          <w:rFonts w:hint="eastAsia"/>
          <w:iCs/>
          <w:sz w:val="23"/>
          <w:szCs w:val="23"/>
        </w:rPr>
        <w:t>the</w:t>
      </w:r>
      <w:r w:rsidR="006D6C01">
        <w:rPr>
          <w:iCs/>
          <w:sz w:val="23"/>
          <w:szCs w:val="23"/>
        </w:rPr>
        <w:t xml:space="preserve"> rank of 10 files is:</w:t>
      </w:r>
      <w:r w:rsidR="006D6C01" w:rsidRPr="006D6C01">
        <w:t xml:space="preserve"> </w:t>
      </w:r>
      <w:r w:rsidR="006D6C01" w:rsidRPr="006D6C01">
        <w:rPr>
          <w:iCs/>
          <w:sz w:val="23"/>
          <w:szCs w:val="23"/>
        </w:rPr>
        <w:t>2 7 27 32 33 34 40 51 99 119</w:t>
      </w:r>
    </w:p>
    <w:p w:rsidR="006D6C01" w:rsidRDefault="006D6C01" w:rsidP="009B79D6">
      <w:pPr>
        <w:pStyle w:val="Default"/>
        <w:rPr>
          <w:i/>
          <w:iCs/>
          <w:sz w:val="23"/>
          <w:szCs w:val="23"/>
        </w:rPr>
      </w:pPr>
      <w:proofErr w:type="gramStart"/>
      <w:r>
        <w:t>the</w:t>
      </w:r>
      <w:proofErr w:type="gramEnd"/>
      <w:r>
        <w:t xml:space="preserve"> </w:t>
      </w:r>
      <w:r>
        <w:rPr>
          <w:i/>
          <w:iCs/>
          <w:sz w:val="23"/>
          <w:szCs w:val="23"/>
        </w:rPr>
        <w:t>precision-recall curve</w:t>
      </w:r>
      <w:r>
        <w:rPr>
          <w:i/>
          <w:iCs/>
          <w:sz w:val="23"/>
          <w:szCs w:val="23"/>
        </w:rPr>
        <w:t xml:space="preserve"> :</w:t>
      </w:r>
    </w:p>
    <w:p w:rsidR="006D6C01" w:rsidRDefault="006D6C01" w:rsidP="009B79D6">
      <w:pPr>
        <w:pStyle w:val="Default"/>
      </w:pPr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D2F59" w:rsidRDefault="006D2F59" w:rsidP="009B79D6">
      <w:pPr>
        <w:pStyle w:val="Default"/>
      </w:pPr>
    </w:p>
    <w:p w:rsidR="006D2F59" w:rsidRDefault="006D2F59" w:rsidP="006D2F59">
      <w:pPr>
        <w:pStyle w:val="Default"/>
        <w:rPr>
          <w:rFonts w:hint="eastAsia"/>
          <w:iCs/>
          <w:sz w:val="23"/>
          <w:szCs w:val="23"/>
        </w:rPr>
      </w:pPr>
      <w:r>
        <w:rPr>
          <w:iCs/>
          <w:sz w:val="23"/>
          <w:szCs w:val="23"/>
        </w:rPr>
        <w:t xml:space="preserve">And the </w:t>
      </w:r>
      <w:r>
        <w:rPr>
          <w:i/>
          <w:iCs/>
          <w:sz w:val="23"/>
          <w:szCs w:val="23"/>
        </w:rPr>
        <w:t>precision at 10</w:t>
      </w:r>
      <w:r>
        <w:rPr>
          <w:iCs/>
          <w:sz w:val="23"/>
          <w:szCs w:val="23"/>
        </w:rPr>
        <w:t xml:space="preserve"> </w:t>
      </w:r>
      <w:proofErr w:type="gramStart"/>
      <w:r>
        <w:rPr>
          <w:iCs/>
          <w:sz w:val="23"/>
          <w:szCs w:val="23"/>
        </w:rPr>
        <w:t>is</w:t>
      </w:r>
      <w:r>
        <w:rPr>
          <w:rFonts w:hint="eastAsia"/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 xml:space="preserve"> 0.2</w:t>
      </w:r>
      <w:proofErr w:type="gramEnd"/>
    </w:p>
    <w:p w:rsidR="006D2F59" w:rsidRPr="006D2F59" w:rsidRDefault="006D2F59" w:rsidP="009B79D6">
      <w:pPr>
        <w:pStyle w:val="Default"/>
        <w:rPr>
          <w:rFonts w:hint="eastAsia"/>
        </w:rPr>
      </w:pPr>
    </w:p>
    <w:p w:rsidR="006D2F59" w:rsidRDefault="006D2F59" w:rsidP="009B79D6">
      <w:pPr>
        <w:pStyle w:val="Default"/>
      </w:pPr>
      <w:r>
        <w:t>C</w:t>
      </w:r>
      <w:r>
        <w:rPr>
          <w:rFonts w:hint="eastAsia"/>
        </w:rPr>
        <w:t xml:space="preserve">hose </w:t>
      </w:r>
      <w:r>
        <w:t xml:space="preserve">the same files as feed back again, the rank: </w:t>
      </w:r>
      <w:r w:rsidRPr="006D2F59">
        <w:t>0 5 25 29 32 38 41 56 131 182</w:t>
      </w:r>
    </w:p>
    <w:p w:rsidR="006D2F59" w:rsidRDefault="006D2F59" w:rsidP="009B79D6">
      <w:pPr>
        <w:pStyle w:val="Default"/>
      </w:pPr>
    </w:p>
    <w:p w:rsidR="006D2F59" w:rsidRDefault="006D2F59" w:rsidP="009B79D6">
      <w:pPr>
        <w:pStyle w:val="Default"/>
      </w:pPr>
      <w:r>
        <w:t>Curve:</w:t>
      </w:r>
    </w:p>
    <w:p w:rsidR="006D2F59" w:rsidRDefault="00F97A1B" w:rsidP="009B79D6">
      <w:pPr>
        <w:pStyle w:val="Default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7242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635241" w:rsidRDefault="00635241" w:rsidP="00635241">
      <w:pPr>
        <w:pStyle w:val="Default"/>
        <w:rPr>
          <w:rFonts w:hint="eastAsia"/>
          <w:iCs/>
          <w:sz w:val="23"/>
          <w:szCs w:val="23"/>
        </w:rPr>
      </w:pPr>
      <w:r>
        <w:rPr>
          <w:iCs/>
          <w:sz w:val="23"/>
          <w:szCs w:val="23"/>
        </w:rPr>
        <w:t xml:space="preserve">And the </w:t>
      </w:r>
      <w:r>
        <w:rPr>
          <w:i/>
          <w:iCs/>
          <w:sz w:val="23"/>
          <w:szCs w:val="23"/>
        </w:rPr>
        <w:t>precision at 10</w:t>
      </w:r>
      <w:r>
        <w:rPr>
          <w:iCs/>
          <w:sz w:val="23"/>
          <w:szCs w:val="23"/>
        </w:rPr>
        <w:t xml:space="preserve"> is</w:t>
      </w:r>
      <w:r>
        <w:rPr>
          <w:rFonts w:hint="eastAsia"/>
          <w:iCs/>
          <w:sz w:val="23"/>
          <w:szCs w:val="23"/>
        </w:rPr>
        <w:t xml:space="preserve"> </w:t>
      </w:r>
      <w:r>
        <w:rPr>
          <w:iCs/>
          <w:sz w:val="23"/>
          <w:szCs w:val="23"/>
        </w:rPr>
        <w:t>still</w:t>
      </w:r>
      <w:r>
        <w:rPr>
          <w:iCs/>
          <w:sz w:val="23"/>
          <w:szCs w:val="23"/>
        </w:rPr>
        <w:t xml:space="preserve"> 0.2</w:t>
      </w:r>
    </w:p>
    <w:p w:rsidR="00635241" w:rsidRDefault="00635241" w:rsidP="009B79D6">
      <w:pPr>
        <w:pStyle w:val="Default"/>
      </w:pPr>
      <w:r>
        <w:t xml:space="preserve">We can see the result </w:t>
      </w:r>
      <w:r w:rsidR="005F5964">
        <w:t>improved in general after the first time feedback.</w:t>
      </w:r>
    </w:p>
    <w:p w:rsidR="005F5964" w:rsidRPr="00635241" w:rsidRDefault="005F5964" w:rsidP="009B79D6">
      <w:pPr>
        <w:pStyle w:val="Default"/>
      </w:pPr>
      <w:r>
        <w:t>After the second time feedback, the top rank improved, but the low rank didn’t</w:t>
      </w:r>
    </w:p>
    <w:sectPr w:rsidR="005F5964" w:rsidRPr="0063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09"/>
    <w:rsid w:val="00060C36"/>
    <w:rsid w:val="004C1C80"/>
    <w:rsid w:val="005F5964"/>
    <w:rsid w:val="00635241"/>
    <w:rsid w:val="006D2F59"/>
    <w:rsid w:val="006D6C01"/>
    <w:rsid w:val="007A5009"/>
    <w:rsid w:val="009B79D6"/>
    <w:rsid w:val="009D7716"/>
    <w:rsid w:val="00BB63B2"/>
    <w:rsid w:val="00F01853"/>
    <w:rsid w:val="00F97A1B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4BF8E-2C07-4F25-92C9-0F6904B1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79D6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query0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0.33300000000000002</c:v>
                </c:pt>
                <c:pt idx="1">
                  <c:v>0.25</c:v>
                </c:pt>
                <c:pt idx="2">
                  <c:v>9.7000000000000003E-2</c:v>
                </c:pt>
                <c:pt idx="3">
                  <c:v>0.11799999999999999</c:v>
                </c:pt>
                <c:pt idx="4">
                  <c:v>0.13500000000000001</c:v>
                </c:pt>
                <c:pt idx="5">
                  <c:v>0.15</c:v>
                </c:pt>
                <c:pt idx="6">
                  <c:v>0.17100000000000001</c:v>
                </c:pt>
                <c:pt idx="7">
                  <c:v>0.14000000000000001</c:v>
                </c:pt>
                <c:pt idx="8">
                  <c:v>9.1999999999999998E-2</c:v>
                </c:pt>
                <c:pt idx="9">
                  <c:v>8.1000000000000003E-2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00551136"/>
        <c:axId val="-1200553312"/>
      </c:scatterChart>
      <c:valAx>
        <c:axId val="-1200551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RECALL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00553312"/>
        <c:crosses val="autoZero"/>
        <c:crossBetween val="midCat"/>
      </c:valAx>
      <c:valAx>
        <c:axId val="-120055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PRECISION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00551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0.33</c:v>
                </c:pt>
                <c:pt idx="1">
                  <c:v>0.25</c:v>
                </c:pt>
                <c:pt idx="2">
                  <c:v>0.107</c:v>
                </c:pt>
                <c:pt idx="3">
                  <c:v>0.121</c:v>
                </c:pt>
                <c:pt idx="4">
                  <c:v>0.14699999999999999</c:v>
                </c:pt>
                <c:pt idx="5">
                  <c:v>0.17100000000000001</c:v>
                </c:pt>
                <c:pt idx="6">
                  <c:v>0.17100000000000001</c:v>
                </c:pt>
                <c:pt idx="7">
                  <c:v>0.154</c:v>
                </c:pt>
                <c:pt idx="8">
                  <c:v>0.09</c:v>
                </c:pt>
                <c:pt idx="9">
                  <c:v>8.3000000000000004E-2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39065264"/>
        <c:axId val="-1239064176"/>
      </c:scatterChart>
      <c:valAx>
        <c:axId val="-123906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39064176"/>
        <c:crosses val="autoZero"/>
        <c:crossBetween val="midCat"/>
      </c:valAx>
      <c:valAx>
        <c:axId val="-123906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3906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Query0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0.33300000000000002</c:v>
                </c:pt>
                <c:pt idx="1">
                  <c:v>0.25</c:v>
                </c:pt>
                <c:pt idx="2">
                  <c:v>9.7000000000000003E-2</c:v>
                </c:pt>
                <c:pt idx="3">
                  <c:v>0.11799999999999999</c:v>
                </c:pt>
                <c:pt idx="4">
                  <c:v>0.13500000000000001</c:v>
                </c:pt>
                <c:pt idx="5">
                  <c:v>0.15</c:v>
                </c:pt>
                <c:pt idx="6">
                  <c:v>0.17100000000000001</c:v>
                </c:pt>
                <c:pt idx="7">
                  <c:v>0.14000000000000001</c:v>
                </c:pt>
                <c:pt idx="8">
                  <c:v>9.1999999999999998E-2</c:v>
                </c:pt>
                <c:pt idx="9">
                  <c:v>8.1000000000000003E-2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feedback1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0.33</c:v>
                </c:pt>
                <c:pt idx="1">
                  <c:v>0.25</c:v>
                </c:pt>
                <c:pt idx="2">
                  <c:v>0.107</c:v>
                </c:pt>
                <c:pt idx="3">
                  <c:v>0.121</c:v>
                </c:pt>
                <c:pt idx="4">
                  <c:v>0.14699999999999999</c:v>
                </c:pt>
                <c:pt idx="5">
                  <c:v>0.17100000000000001</c:v>
                </c:pt>
                <c:pt idx="6">
                  <c:v>0.17100000000000001</c:v>
                </c:pt>
                <c:pt idx="7">
                  <c:v>0.154</c:v>
                </c:pt>
                <c:pt idx="8">
                  <c:v>0.09</c:v>
                </c:pt>
                <c:pt idx="9">
                  <c:v>8.3000000000000004E-2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feedback2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0.33</c:v>
                </c:pt>
                <c:pt idx="2">
                  <c:v>0.115</c:v>
                </c:pt>
                <c:pt idx="3">
                  <c:v>0.13300000000000001</c:v>
                </c:pt>
                <c:pt idx="4">
                  <c:v>0.152</c:v>
                </c:pt>
                <c:pt idx="5">
                  <c:v>0.154</c:v>
                </c:pt>
                <c:pt idx="6">
                  <c:v>0.16700000000000001</c:v>
                </c:pt>
                <c:pt idx="7">
                  <c:v>0.14000000000000001</c:v>
                </c:pt>
                <c:pt idx="8">
                  <c:v>6.8000000000000005E-2</c:v>
                </c:pt>
                <c:pt idx="9">
                  <c:v>5.5E-2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00467200"/>
        <c:axId val="-1193434816"/>
      </c:scatterChart>
      <c:valAx>
        <c:axId val="-120046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93434816"/>
        <c:crosses val="autoZero"/>
        <c:crossBetween val="midCat"/>
      </c:valAx>
      <c:valAx>
        <c:axId val="-11934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00467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Yang</dc:creator>
  <cp:keywords/>
  <dc:description/>
  <cp:lastModifiedBy>Yiming Yang</cp:lastModifiedBy>
  <cp:revision>10</cp:revision>
  <dcterms:created xsi:type="dcterms:W3CDTF">2017-03-28T05:04:00Z</dcterms:created>
  <dcterms:modified xsi:type="dcterms:W3CDTF">2017-03-28T05:44:00Z</dcterms:modified>
</cp:coreProperties>
</file>