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DF0BB" w14:textId="503E4608" w:rsidR="00080ED2" w:rsidRPr="00DE2DF0" w:rsidRDefault="00F77A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DE2DF0" w:rsidRPr="00EB4A9D">
        <w:rPr>
          <w:rFonts w:ascii="Times New Roman" w:hAnsi="Times New Roman" w:cs="Times New Roman"/>
        </w:rPr>
        <w:t>otential temperature</w:t>
      </w:r>
      <w:r w:rsidR="00DE2DF0" w:rsidRPr="00DE2DF0">
        <w:rPr>
          <w:rFonts w:ascii="Times New Roman" w:hAnsi="Times New Roman" w:cs="Times New Roman"/>
        </w:rPr>
        <w:t xml:space="preserve"> equation:</w:t>
      </w:r>
    </w:p>
    <w:p w14:paraId="28381E08" w14:textId="509B496A" w:rsidR="00BB2EC6" w:rsidRPr="00EB4A9D" w:rsidRDefault="00F85D17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den>
                  </m:f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_</m:t>
              </m:r>
              <m:r>
                <w:rPr>
                  <w:rFonts w:ascii="Cambria Math" w:hAnsi="Cambria Math" w:cs="Times New Roman"/>
                </w:rPr>
                <m:t>rate</m:t>
              </m:r>
            </m:lim>
          </m:limLow>
          <m:r>
            <w:rPr>
              <w:rFonts w:ascii="Cambria Math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MS Gothic" w:hAnsi="Cambria Math" w:cs="Times New Roman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_h</m:t>
              </m:r>
              <m:r>
                <w:rPr>
                  <w:rFonts w:ascii="Cambria Math" w:hAnsi="Cambria Math" w:cs="Times New Roman"/>
                </w:rPr>
                <m:t>adv</m:t>
              </m:r>
            </m:lim>
          </m:limLow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w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∂z</m:t>
                      </m:r>
                    </m:den>
                  </m:f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_</m:t>
              </m:r>
              <m:r>
                <w:rPr>
                  <w:rFonts w:ascii="Cambria Math" w:hAnsi="Cambria Math" w:cs="Times New Roman"/>
                </w:rPr>
                <m:t>vadv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_h</m:t>
              </m:r>
              <m:r>
                <w:rPr>
                  <w:rFonts w:ascii="Cambria Math" w:hAnsi="Cambria Math" w:cs="Times New Roman"/>
                </w:rPr>
                <m:t>dif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∂z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∂T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∂z</m:t>
                          </m:r>
                        </m:den>
                      </m:f>
                    </m:e>
                  </m:d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_</m:t>
              </m:r>
              <m:r>
                <w:rPr>
                  <w:rFonts w:ascii="Cambria Math" w:hAnsi="Cambria Math" w:cs="Times New Roman"/>
                </w:rPr>
                <m:t>vdif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sub>
                      </m:sSub>
                    </m:den>
                  </m:f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RHR</m:t>
              </m:r>
            </m:lim>
          </m:limLow>
          <m:r>
            <w:rPr>
              <w:rFonts w:ascii="Cambria Math" w:hAnsi="Cambria Math" w:cs="Times New Roman"/>
            </w:rPr>
            <m:t>+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sub>
                      </m:sSub>
                    </m:den>
                  </m:f>
                </m:e>
              </m:groupChr>
            </m:e>
            <m:lim>
              <m:r>
                <w:rPr>
                  <w:rFonts w:ascii="Cambria Math" w:hAnsi="Cambria Math" w:cs="Times New Roman"/>
                </w:rPr>
                <m:t>SHR</m:t>
              </m:r>
            </m:lim>
          </m:limLow>
        </m:oMath>
      </m:oMathPara>
    </w:p>
    <w:p w14:paraId="129AB530" w14:textId="6D668820" w:rsidR="009A168F" w:rsidRDefault="00D110BF" w:rsidP="00993B99">
      <w:pPr>
        <w:jc w:val="both"/>
        <w:rPr>
          <w:rFonts w:ascii="Times New Roman" w:hAnsi="Times New Roman" w:cs="Times New Roman"/>
        </w:rPr>
      </w:pPr>
      <w:r w:rsidRPr="00EB4A9D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T</m:t>
        </m:r>
      </m:oMath>
      <w:r w:rsidRPr="00EB4A9D">
        <w:rPr>
          <w:rFonts w:ascii="Times New Roman" w:hAnsi="Times New Roman" w:cs="Times New Roman"/>
        </w:rPr>
        <w:t xml:space="preserve"> is the potential temperature;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MS Gothic" w:hAnsi="Cambria Math" w:cs="Times New Roman"/>
              </w:rPr>
              <m:t>h</m:t>
            </m:r>
          </m:sub>
        </m:sSub>
      </m:oMath>
      <w:r w:rsidRPr="00EB4A9D">
        <w:rPr>
          <w:rFonts w:ascii="Times New Roman" w:hAnsi="Times New Roman" w:cs="Times New Roman"/>
        </w:rPr>
        <w:t xml:space="preserve"> is the </w:t>
      </w:r>
      <w:r w:rsidR="00993B99" w:rsidRPr="00EB4A9D">
        <w:rPr>
          <w:rFonts w:ascii="Times New Roman" w:hAnsi="Times New Roman" w:cs="Times New Roman"/>
        </w:rPr>
        <w:t xml:space="preserve">horizontal </w:t>
      </w:r>
      <w:r w:rsidRPr="00EB4A9D">
        <w:rPr>
          <w:rFonts w:ascii="Times New Roman" w:hAnsi="Times New Roman" w:cs="Times New Roman"/>
        </w:rPr>
        <w:t xml:space="preserve">current vector;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∇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Pr="00EB4A9D">
        <w:rPr>
          <w:rFonts w:ascii="Times New Roman" w:hAnsi="Times New Roman" w:cs="Times New Roman"/>
        </w:rPr>
        <w:t xml:space="preserve"> is the horizontal gradient operator;</w:t>
      </w:r>
      <w:r w:rsidR="002D6687" w:rsidRPr="00EB4A9D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w</m:t>
        </m:r>
      </m:oMath>
      <w:r w:rsidR="002D6687" w:rsidRPr="00EB4A9D">
        <w:rPr>
          <w:rFonts w:ascii="Times New Roman" w:hAnsi="Times New Roman" w:cs="Times New Roman"/>
        </w:rPr>
        <w:t xml:space="preserve"> is the vertical velocity;</w:t>
      </w:r>
      <w:r w:rsidRPr="00EB4A9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Pr="00EB4A9D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Pr="00EB4A9D">
        <w:rPr>
          <w:rFonts w:ascii="Times New Roman" w:hAnsi="Times New Roman" w:cs="Times New Roman"/>
        </w:rPr>
        <w:t xml:space="preserve"> are respectively the horizontal and vertical diffusivities;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</m:oMath>
      <w:r w:rsidRPr="00EB4A9D">
        <w:rPr>
          <w:rFonts w:ascii="Times New Roman" w:hAnsi="Times New Roman" w:cs="Times New Roman"/>
        </w:rPr>
        <w:t xml:space="preserve"> is the seawater density;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EB4A9D">
        <w:rPr>
          <w:rFonts w:ascii="Times New Roman" w:hAnsi="Times New Roman" w:cs="Times New Roman"/>
        </w:rPr>
        <w:t xml:space="preserve"> is the specific heat of seawater at constant pressure;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∂z</m:t>
            </m:r>
          </m:den>
        </m:f>
      </m:oMath>
      <w:r w:rsidRPr="00EB4A9D">
        <w:rPr>
          <w:rFonts w:ascii="Times New Roman" w:hAnsi="Times New Roman" w:cs="Times New Roman"/>
        </w:rPr>
        <w:t xml:space="preserve"> is the radiation heating rate, 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EB4A9D">
        <w:rPr>
          <w:rFonts w:ascii="Times New Roman" w:hAnsi="Times New Roman" w:cs="Times New Roman"/>
        </w:rPr>
        <w:t xml:space="preserve"> is the solar radiative heat flux in the ocean due to the solar radiation penetration</w:t>
      </w:r>
      <w:r w:rsidR="00385689">
        <w:rPr>
          <w:rFonts w:ascii="Times New Roman" w:hAnsi="Times New Roman" w:cs="Times New Roman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7D1841">
        <w:rPr>
          <w:rFonts w:ascii="Times New Roman" w:hAnsi="Times New Roman" w:cs="Times New Roman"/>
        </w:rPr>
        <w:t xml:space="preserve"> </w:t>
      </w:r>
      <w:r w:rsidR="00493A02" w:rsidRPr="00493A02">
        <w:rPr>
          <w:rFonts w:ascii="Times New Roman" w:hAnsi="Times New Roman" w:cs="Times New Roman"/>
        </w:rPr>
        <w:t>is the surface heating rate associated with longwave radiation and latent and sensible heat fluxes, and is applied only to the top model layer.</w:t>
      </w:r>
    </w:p>
    <w:p w14:paraId="5792FAB9" w14:textId="708D7EDC" w:rsidR="00383B5A" w:rsidRDefault="00383B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ML </w:t>
      </w:r>
      <w:r w:rsidR="000F48BD">
        <w:rPr>
          <w:rFonts w:ascii="Times New Roman" w:hAnsi="Times New Roman" w:cs="Times New Roman"/>
        </w:rPr>
        <w:t>average</w:t>
      </w:r>
      <w:r>
        <w:rPr>
          <w:rFonts w:ascii="Times New Roman" w:hAnsi="Times New Roman" w:cs="Times New Roman"/>
        </w:rPr>
        <w:t>:</w:t>
      </w:r>
    </w:p>
    <w:p w14:paraId="5EBAF51D" w14:textId="3FE8125C" w:rsidR="008E084C" w:rsidRPr="004846E3" w:rsidRDefault="00F85D1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Fdz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dz</m:t>
                  </m:r>
                </m:e>
              </m:nary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H</m:t>
              </m:r>
            </m:sub>
            <m:sup>
              <m:r>
                <w:rPr>
                  <w:rFonts w:ascii="Cambria Math" w:hAnsi="Cambria Math" w:cs="Times New Roman"/>
                </w:rPr>
                <m:t>0</m:t>
              </m:r>
            </m:sup>
            <m:e>
              <m:r>
                <w:rPr>
                  <w:rFonts w:ascii="Cambria Math" w:hAnsi="Cambria Math" w:cs="Times New Roman"/>
                </w:rPr>
                <m:t>Fdz</m:t>
              </m:r>
            </m:e>
          </m:nary>
        </m:oMath>
      </m:oMathPara>
    </w:p>
    <w:p w14:paraId="7D15246D" w14:textId="573BAF00" w:rsidR="004846E3" w:rsidRPr="001C332B" w:rsidRDefault="004846E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H=ζ+MLD</m:t>
          </m:r>
        </m:oMath>
      </m:oMathPara>
    </w:p>
    <w:p w14:paraId="0AC9C474" w14:textId="273560EB" w:rsidR="001C332B" w:rsidRDefault="00160C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</w:t>
      </w:r>
      <w:r w:rsidRPr="00160C1C">
        <w:rPr>
          <w:rFonts w:ascii="Times New Roman" w:hAnsi="Times New Roman" w:cs="Times New Roman"/>
        </w:rPr>
        <w:t xml:space="preserve"> averag</w:t>
      </w:r>
      <w:r w:rsidR="004E3D3A">
        <w:rPr>
          <w:rFonts w:ascii="Times New Roman" w:hAnsi="Times New Roman" w:cs="Times New Roman"/>
        </w:rPr>
        <w:t>ed</w:t>
      </w:r>
      <w:r w:rsidRPr="00160C1C">
        <w:rPr>
          <w:rFonts w:ascii="Times New Roman" w:hAnsi="Times New Roman" w:cs="Times New Roman"/>
        </w:rPr>
        <w:t xml:space="preserve"> potential temperature equation</w:t>
      </w:r>
      <w:r>
        <w:rPr>
          <w:rFonts w:ascii="Times New Roman" w:hAnsi="Times New Roman" w:cs="Times New Roman"/>
        </w:rPr>
        <w:t>:</w:t>
      </w:r>
    </w:p>
    <w:p w14:paraId="17426AA6" w14:textId="6A02109C" w:rsidR="001C332B" w:rsidRDefault="00F85D1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rate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hadv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vadv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hdif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vdif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RHR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SHR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</m:oMath>
      </m:oMathPara>
    </w:p>
    <w:p w14:paraId="465FE0CE" w14:textId="257D9E03" w:rsidR="0089638B" w:rsidRPr="0084722C" w:rsidRDefault="000F4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 budget:</w:t>
      </w:r>
    </w:p>
    <w:p w14:paraId="59FD792D" w14:textId="38EF5760" w:rsidR="00DC1FB1" w:rsidRPr="003D7A60" w:rsidRDefault="00F85D17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Tdz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Tdz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</m:t>
                  </m:r>
                </m:den>
              </m:f>
            </m:e>
          </m:d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H</m:t>
              </m:r>
            </m:sub>
            <m:sup>
              <m:r>
                <w:rPr>
                  <w:rFonts w:ascii="Cambria Math" w:hAnsi="Cambria Math" w:cs="Times New Roman"/>
                </w:rPr>
                <m:t>0</m:t>
              </m:r>
            </m:sup>
            <m:e>
              <m:r>
                <w:rPr>
                  <w:rFonts w:ascii="Cambria Math" w:hAnsi="Cambria Math" w:cs="Times New Roman"/>
                </w:rPr>
                <m:t>Tdz</m:t>
              </m:r>
            </m:e>
          </m:nary>
        </m:oMath>
      </m:oMathPara>
    </w:p>
    <w:p w14:paraId="5B119882" w14:textId="5C5729DE" w:rsidR="003D7A60" w:rsidRPr="003D7A60" w:rsidRDefault="00F85D17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_</m:t>
                  </m:r>
                  <m:r>
                    <w:rPr>
                      <w:rFonts w:ascii="Cambria Math" w:hAnsi="Cambria Math" w:cs="Times New Roman"/>
                    </w:rPr>
                    <m:t>rate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dH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</m:oMath>
      </m:oMathPara>
    </w:p>
    <w:p w14:paraId="3DEA921F" w14:textId="38735105" w:rsidR="004A183E" w:rsidRDefault="007947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Accumulation</w:t>
      </w:r>
      <w:r w:rsidR="0012155B">
        <w:rPr>
          <w:rFonts w:ascii="Times New Roman" w:hAnsi="Times New Roman" w:cs="Times New Roman"/>
        </w:rPr>
        <w:t xml:space="preserve"> operator</w:t>
      </w:r>
      <w:r w:rsidR="00720A76">
        <w:rPr>
          <w:rFonts w:ascii="Times New Roman" w:hAnsi="Times New Roman" w:cs="Times New Roman"/>
        </w:rPr>
        <w:t>:</w:t>
      </w:r>
    </w:p>
    <w:p w14:paraId="4D34E2B0" w14:textId="2E131D77" w:rsidR="003E4460" w:rsidRPr="0012155B" w:rsidRDefault="00F85D17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Fds</m:t>
                          </m:r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3C5BD5F0" w14:textId="4E5EB9C9" w:rsidR="0012155B" w:rsidRPr="0012155B" w:rsidRDefault="00121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average:</w:t>
      </w:r>
    </w:p>
    <w:p w14:paraId="79AA9116" w14:textId="566CE465" w:rsidR="009F215F" w:rsidRPr="009F215F" w:rsidRDefault="00F85D17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AVG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 w:hint="eastAsia"/>
                    </w:rPr>
                    <m:t>F</m:t>
                  </m:r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ds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ds</m:t>
                          </m:r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ds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ds</m:t>
                          </m:r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1329A8B1" w14:textId="7514CB7E" w:rsidR="00DE6F43" w:rsidRPr="00DE6F43" w:rsidRDefault="00F85D17" w:rsidP="00C5333B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AVG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t1</m:t>
              </m:r>
            </m:sub>
            <m:sup>
              <m:r>
                <w:rPr>
                  <w:rFonts w:ascii="Cambria Math" w:hAnsi="Cambria Math"/>
                </w:rPr>
                <m:t>t2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t1</m:t>
              </m:r>
            </m:sub>
            <m:sup>
              <m:r>
                <w:rPr>
                  <w:rFonts w:ascii="Cambria Math" w:hAnsi="Cambria Math"/>
                </w:rPr>
                <m:t>t2</m:t>
              </m:r>
            </m:sup>
          </m:sSubSup>
        </m:oMath>
      </m:oMathPara>
    </w:p>
    <w:p w14:paraId="5221BD8A" w14:textId="507F871E" w:rsidR="00C5333B" w:rsidRDefault="00C5333B" w:rsidP="00C53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Time average </w:t>
      </w:r>
      <m:oMath>
        <m:r>
          <w:rPr>
            <w:rFonts w:ascii="Cambria Math" w:hAnsi="Cambria Math" w:cs="Times New Roman"/>
          </w:rPr>
          <m:t>[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T]</m:t>
            </m:r>
          </m:e>
          <m:sub>
            <m:r>
              <w:rPr>
                <w:rFonts w:ascii="Cambria Math" w:hAnsi="Cambria Math" w:cs="Times New Roman"/>
              </w:rPr>
              <m:t>ML</m:t>
            </m:r>
          </m:sub>
        </m:sSub>
      </m:oMath>
      <w:r w:rsidR="003254CD">
        <w:rPr>
          <w:rFonts w:ascii="Times New Roman" w:hAnsi="Times New Roman" w:cs="Times New Roman"/>
        </w:rPr>
        <w:t xml:space="preserve"> budget</w:t>
      </w:r>
      <w:r>
        <w:rPr>
          <w:rFonts w:ascii="Times New Roman" w:hAnsi="Times New Roman" w:cs="Times New Roman"/>
        </w:rPr>
        <w:t>:</w:t>
      </w:r>
    </w:p>
    <w:p w14:paraId="75915CA7" w14:textId="0AC53F8A" w:rsidR="00B37BAC" w:rsidRDefault="00F85D17" w:rsidP="00C5333B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AVG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  <m:r>
                        <w:rPr>
                          <w:rFonts w:ascii="Cambria Math" w:hAnsi="Cambria Math" w:cs="Times New Roman"/>
                        </w:rPr>
                        <m:t>]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[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]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ML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_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rate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ML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dH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_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rate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ML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ML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dH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e>
            <m:sub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h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adv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vadv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h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dif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vdif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RHR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SHR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SUM</m:t>
                  </m:r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dH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07CABEE" w14:textId="77777777" w:rsidR="00B37BAC" w:rsidRDefault="00B37BAC" w:rsidP="00C5333B">
      <w:pPr>
        <w:rPr>
          <w:rFonts w:ascii="Times New Roman" w:hAnsi="Times New Roman" w:cs="Times New Roman"/>
        </w:rPr>
      </w:pPr>
    </w:p>
    <w:p w14:paraId="132093BD" w14:textId="77777777" w:rsidR="00B37BAC" w:rsidRPr="00EB4A9D" w:rsidRDefault="00B37BAC" w:rsidP="00C5333B">
      <w:pPr>
        <w:rPr>
          <w:rFonts w:ascii="Times New Roman" w:hAnsi="Times New Roman" w:cs="Times New Roman"/>
        </w:rPr>
      </w:pPr>
    </w:p>
    <w:p w14:paraId="25E04E80" w14:textId="7C0404F0" w:rsidR="003D7A60" w:rsidRDefault="003D7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95A941" w14:textId="2A5865EB" w:rsidR="003D7A60" w:rsidRPr="003D7A60" w:rsidRDefault="003D7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ML budget:</w:t>
      </w:r>
    </w:p>
    <w:p w14:paraId="4CABB24F" w14:textId="14396D14" w:rsidR="00D22B4D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H</m:t>
              </m:r>
            </m:sub>
            <m:sup>
              <m:r>
                <w:rPr>
                  <w:rFonts w:ascii="Cambria Math" w:hAnsi="Cambria Math" w:cs="Times New Roman"/>
                </w:rPr>
                <m:t>0</m:t>
              </m:r>
            </m:sup>
            <m:e>
              <m:r>
                <w:rPr>
                  <w:rFonts w:ascii="Cambria Math" w:hAnsi="Cambria Math" w:cs="Times New Roman"/>
                </w:rPr>
                <m:t>Tdz</m:t>
              </m:r>
            </m:e>
          </m:nary>
        </m:oMath>
      </m:oMathPara>
    </w:p>
    <w:p w14:paraId="56DAD5BE" w14:textId="70216850" w:rsidR="001B1464" w:rsidRPr="00D22B4D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Tdz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</m:t>
                  </m:r>
                </m:den>
              </m:f>
            </m:e>
          </m:d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H</m:t>
              </m:r>
            </m:sub>
            <m:sup>
              <m:r>
                <w:rPr>
                  <w:rFonts w:ascii="Cambria Math" w:hAnsi="Cambria Math" w:cs="Times New Roman"/>
                </w:rPr>
                <m:t>0</m:t>
              </m:r>
            </m:sup>
            <m:e>
              <m:r>
                <w:rPr>
                  <w:rFonts w:ascii="Cambria Math" w:hAnsi="Cambria Math" w:cs="Times New Roman"/>
                </w:rPr>
                <m:t>Tdz</m:t>
              </m:r>
            </m:e>
          </m:nary>
        </m:oMath>
      </m:oMathPara>
    </w:p>
    <w:p w14:paraId="668A62E3" w14:textId="7C4CC85F" w:rsidR="00D22B4D" w:rsidRPr="00E75B7E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Tdz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H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H</m:t>
          </m:r>
          <m: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</w:rPr>
                <m:t>]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</m:oMath>
      </m:oMathPara>
    </w:p>
    <w:p w14:paraId="40F77CE7" w14:textId="369B96BE" w:rsidR="00E75B7E" w:rsidRPr="00493E22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Tdz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dH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</m:oMath>
      </m:oMathPara>
    </w:p>
    <w:p w14:paraId="651C1EE9" w14:textId="7F85D2BB" w:rsidR="00493E22" w:rsidRPr="00E75B7E" w:rsidRDefault="00285EFC" w:rsidP="001B1464">
      <w:pPr>
        <w:rPr>
          <w:rFonts w:ascii="Times New Roman" w:hAnsi="Times New Roman" w:cs="Times New Roman"/>
        </w:rPr>
      </w:pPr>
      <w:r w:rsidRPr="00E75B7E">
        <w:rPr>
          <w:rFonts w:ascii="Times New Roman" w:hAnsi="Times New Roman" w:cs="Times New Roman"/>
        </w:rPr>
        <w:t>Leibniz integral rule</w:t>
      </w:r>
      <w:r w:rsidRPr="00E75B7E">
        <w:rPr>
          <w:rFonts w:ascii="Times New Roman" w:hAnsi="Times New Roman" w:cs="Times New Roman" w:hint="eastAsia"/>
        </w:rPr>
        <w:t>:</w:t>
      </w:r>
    </w:p>
    <w:p w14:paraId="1B3DF80A" w14:textId="720145FD" w:rsidR="00493E22" w:rsidRDefault="00F85D17" w:rsidP="001B146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74BF12F" w14:textId="77777777" w:rsidR="00493E22" w:rsidRPr="008463E2" w:rsidRDefault="00493E22" w:rsidP="001B1464"/>
    <w:p w14:paraId="2446B224" w14:textId="0B825EF5" w:rsidR="001B1464" w:rsidRPr="008817DB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r>
            <w:rPr>
              <w:rFonts w:ascii="Cambria Math" w:hAnsi="Cambria Math" w:cs="Times New Roman"/>
            </w:rPr>
            <m:t>(-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H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(-</m:t>
              </m:r>
              <m:r>
                <w:rPr>
                  <w:rFonts w:ascii="Cambria Math" w:hAnsi="Cambria Math" w:cs="Times New Roman"/>
                </w:rPr>
                <m:t>H</m:t>
              </m:r>
              <m:r>
                <w:rPr>
                  <w:rFonts w:ascii="Cambria Math" w:hAnsi="Cambria Math" w:cs="Times New Roman"/>
                </w:rPr>
                <m:t>)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)-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dH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</m:oMath>
      </m:oMathPara>
    </w:p>
    <w:p w14:paraId="78C690D2" w14:textId="03AD7719" w:rsidR="008817DB" w:rsidRPr="006F3A21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dH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dH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</m:oMath>
      </m:oMathPara>
    </w:p>
    <w:p w14:paraId="1EB16AE9" w14:textId="280C7987" w:rsidR="001B1464" w:rsidRPr="008463E2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0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dz</m:t>
                  </m:r>
                </m:e>
              </m:nary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dH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</m:oMath>
      </m:oMathPara>
    </w:p>
    <w:p w14:paraId="175F3241" w14:textId="622CFEA2" w:rsidR="001B1464" w:rsidRPr="001B1464" w:rsidRDefault="00F85D17" w:rsidP="001B1464"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]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  <m:r>
                    <w:rPr>
                      <w:rFonts w:ascii="Cambria Math" w:hAnsi="Cambria Math" w:cs="Times New Roman"/>
                    </w:rPr>
                    <m:t>_</m:t>
                  </m:r>
                  <m:r>
                    <w:rPr>
                      <w:rFonts w:ascii="Cambria Math" w:hAnsi="Cambria Math" w:cs="Times New Roman"/>
                    </w:rPr>
                    <m:t>rate</m:t>
                  </m:r>
                </m:e>
              </m:d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dH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</m:oMath>
      </m:oMathPara>
    </w:p>
    <w:p w14:paraId="29B66F5C" w14:textId="019EF787" w:rsidR="001B1464" w:rsidRDefault="001B1464"/>
    <w:sectPr w:rsidR="001B1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21"/>
    <w:rsid w:val="0001128C"/>
    <w:rsid w:val="0004245D"/>
    <w:rsid w:val="0004616C"/>
    <w:rsid w:val="000474FC"/>
    <w:rsid w:val="00076FEA"/>
    <w:rsid w:val="00080ED2"/>
    <w:rsid w:val="00081E7A"/>
    <w:rsid w:val="00095204"/>
    <w:rsid w:val="000A745A"/>
    <w:rsid w:val="000E686A"/>
    <w:rsid w:val="000F48BD"/>
    <w:rsid w:val="0012155B"/>
    <w:rsid w:val="00141E49"/>
    <w:rsid w:val="00160251"/>
    <w:rsid w:val="00160C1C"/>
    <w:rsid w:val="001622FB"/>
    <w:rsid w:val="00173D07"/>
    <w:rsid w:val="00174C01"/>
    <w:rsid w:val="00180AA1"/>
    <w:rsid w:val="00184AE2"/>
    <w:rsid w:val="001969C5"/>
    <w:rsid w:val="001B1464"/>
    <w:rsid w:val="001C1FB3"/>
    <w:rsid w:val="001C332B"/>
    <w:rsid w:val="001C39D7"/>
    <w:rsid w:val="00202926"/>
    <w:rsid w:val="002330A9"/>
    <w:rsid w:val="00285EFC"/>
    <w:rsid w:val="002879E9"/>
    <w:rsid w:val="002C7B00"/>
    <w:rsid w:val="002D3609"/>
    <w:rsid w:val="002D6687"/>
    <w:rsid w:val="002D76F1"/>
    <w:rsid w:val="00316BFD"/>
    <w:rsid w:val="003254CD"/>
    <w:rsid w:val="0033093D"/>
    <w:rsid w:val="0033110E"/>
    <w:rsid w:val="003411EF"/>
    <w:rsid w:val="0038047A"/>
    <w:rsid w:val="00383B5A"/>
    <w:rsid w:val="00385689"/>
    <w:rsid w:val="003D7A60"/>
    <w:rsid w:val="003E4460"/>
    <w:rsid w:val="004448AE"/>
    <w:rsid w:val="00474035"/>
    <w:rsid w:val="00480129"/>
    <w:rsid w:val="004846E3"/>
    <w:rsid w:val="0048609E"/>
    <w:rsid w:val="00493A02"/>
    <w:rsid w:val="00493E22"/>
    <w:rsid w:val="004A0593"/>
    <w:rsid w:val="004A183E"/>
    <w:rsid w:val="004A6DEA"/>
    <w:rsid w:val="004B69C1"/>
    <w:rsid w:val="004D1D5D"/>
    <w:rsid w:val="004E3D3A"/>
    <w:rsid w:val="004F514A"/>
    <w:rsid w:val="00522096"/>
    <w:rsid w:val="00525484"/>
    <w:rsid w:val="00541C70"/>
    <w:rsid w:val="00563FEA"/>
    <w:rsid w:val="00565F06"/>
    <w:rsid w:val="0057684B"/>
    <w:rsid w:val="00594845"/>
    <w:rsid w:val="005A69C5"/>
    <w:rsid w:val="005B24FC"/>
    <w:rsid w:val="005C51F3"/>
    <w:rsid w:val="005C6EE9"/>
    <w:rsid w:val="005D0F14"/>
    <w:rsid w:val="005D29C6"/>
    <w:rsid w:val="005D36C0"/>
    <w:rsid w:val="00621E70"/>
    <w:rsid w:val="0062557C"/>
    <w:rsid w:val="006413F1"/>
    <w:rsid w:val="00666D61"/>
    <w:rsid w:val="00675635"/>
    <w:rsid w:val="006A4331"/>
    <w:rsid w:val="006A46C0"/>
    <w:rsid w:val="006B07F6"/>
    <w:rsid w:val="006B09F9"/>
    <w:rsid w:val="006B705E"/>
    <w:rsid w:val="006F3A21"/>
    <w:rsid w:val="00703FD8"/>
    <w:rsid w:val="00720A76"/>
    <w:rsid w:val="00733722"/>
    <w:rsid w:val="00736EE7"/>
    <w:rsid w:val="0074485C"/>
    <w:rsid w:val="007545A4"/>
    <w:rsid w:val="00794746"/>
    <w:rsid w:val="007B0125"/>
    <w:rsid w:val="007C6EEE"/>
    <w:rsid w:val="007D1841"/>
    <w:rsid w:val="007D4BC9"/>
    <w:rsid w:val="007D7D2D"/>
    <w:rsid w:val="007E5257"/>
    <w:rsid w:val="007F20B2"/>
    <w:rsid w:val="007F7D04"/>
    <w:rsid w:val="008316FE"/>
    <w:rsid w:val="00831DF4"/>
    <w:rsid w:val="008450F5"/>
    <w:rsid w:val="0084722C"/>
    <w:rsid w:val="00857D36"/>
    <w:rsid w:val="008817DB"/>
    <w:rsid w:val="0088647A"/>
    <w:rsid w:val="00896092"/>
    <w:rsid w:val="0089638B"/>
    <w:rsid w:val="00897581"/>
    <w:rsid w:val="008A0B88"/>
    <w:rsid w:val="008A6359"/>
    <w:rsid w:val="008B0142"/>
    <w:rsid w:val="008D1C58"/>
    <w:rsid w:val="008D220D"/>
    <w:rsid w:val="008E084C"/>
    <w:rsid w:val="008F6847"/>
    <w:rsid w:val="009157AE"/>
    <w:rsid w:val="00970CE8"/>
    <w:rsid w:val="00977695"/>
    <w:rsid w:val="00993B99"/>
    <w:rsid w:val="009A0D71"/>
    <w:rsid w:val="009A168F"/>
    <w:rsid w:val="009B7727"/>
    <w:rsid w:val="009C59FC"/>
    <w:rsid w:val="009F215F"/>
    <w:rsid w:val="009F4067"/>
    <w:rsid w:val="009F70EB"/>
    <w:rsid w:val="00A11384"/>
    <w:rsid w:val="00A3053D"/>
    <w:rsid w:val="00A57E99"/>
    <w:rsid w:val="00AA76EE"/>
    <w:rsid w:val="00AC2379"/>
    <w:rsid w:val="00AC38E0"/>
    <w:rsid w:val="00AC7EAC"/>
    <w:rsid w:val="00AD3D34"/>
    <w:rsid w:val="00AE079F"/>
    <w:rsid w:val="00AE4A0C"/>
    <w:rsid w:val="00AF4E96"/>
    <w:rsid w:val="00B06DE2"/>
    <w:rsid w:val="00B07425"/>
    <w:rsid w:val="00B176A3"/>
    <w:rsid w:val="00B179AD"/>
    <w:rsid w:val="00B37BAC"/>
    <w:rsid w:val="00B40D8E"/>
    <w:rsid w:val="00B50A80"/>
    <w:rsid w:val="00B57DB9"/>
    <w:rsid w:val="00BB0B88"/>
    <w:rsid w:val="00BB2EC6"/>
    <w:rsid w:val="00BD0C22"/>
    <w:rsid w:val="00BD1169"/>
    <w:rsid w:val="00BD3325"/>
    <w:rsid w:val="00BE112E"/>
    <w:rsid w:val="00BE38D0"/>
    <w:rsid w:val="00C05318"/>
    <w:rsid w:val="00C164EB"/>
    <w:rsid w:val="00C20BE0"/>
    <w:rsid w:val="00C238C6"/>
    <w:rsid w:val="00C25A64"/>
    <w:rsid w:val="00C37A0D"/>
    <w:rsid w:val="00C40259"/>
    <w:rsid w:val="00C5198D"/>
    <w:rsid w:val="00C5333B"/>
    <w:rsid w:val="00C67962"/>
    <w:rsid w:val="00CC06DA"/>
    <w:rsid w:val="00CC406C"/>
    <w:rsid w:val="00CC5DDF"/>
    <w:rsid w:val="00CF0D64"/>
    <w:rsid w:val="00CF45A8"/>
    <w:rsid w:val="00D00752"/>
    <w:rsid w:val="00D013DD"/>
    <w:rsid w:val="00D110BF"/>
    <w:rsid w:val="00D1246D"/>
    <w:rsid w:val="00D16B40"/>
    <w:rsid w:val="00D17504"/>
    <w:rsid w:val="00D22366"/>
    <w:rsid w:val="00D22B4D"/>
    <w:rsid w:val="00D27DA9"/>
    <w:rsid w:val="00D60CD0"/>
    <w:rsid w:val="00D80698"/>
    <w:rsid w:val="00DA4617"/>
    <w:rsid w:val="00DC1FB1"/>
    <w:rsid w:val="00DC2110"/>
    <w:rsid w:val="00DD5D56"/>
    <w:rsid w:val="00DE2DF0"/>
    <w:rsid w:val="00DE6F43"/>
    <w:rsid w:val="00DF0913"/>
    <w:rsid w:val="00E079F2"/>
    <w:rsid w:val="00E13C43"/>
    <w:rsid w:val="00E143C9"/>
    <w:rsid w:val="00E30B41"/>
    <w:rsid w:val="00E46421"/>
    <w:rsid w:val="00E7095A"/>
    <w:rsid w:val="00E75B7E"/>
    <w:rsid w:val="00E90B5A"/>
    <w:rsid w:val="00E96DAD"/>
    <w:rsid w:val="00EB4A9D"/>
    <w:rsid w:val="00ED42CC"/>
    <w:rsid w:val="00F04605"/>
    <w:rsid w:val="00F12803"/>
    <w:rsid w:val="00F333E4"/>
    <w:rsid w:val="00F77AAD"/>
    <w:rsid w:val="00FA63A0"/>
    <w:rsid w:val="00FA6F3F"/>
    <w:rsid w:val="00FA7635"/>
    <w:rsid w:val="00FA7BAA"/>
    <w:rsid w:val="00FC5014"/>
    <w:rsid w:val="00FC629D"/>
    <w:rsid w:val="00FD3D18"/>
    <w:rsid w:val="00FE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2BD"/>
  <w15:chartTrackingRefBased/>
  <w15:docId w15:val="{624AFA22-E82C-4A2A-A5DD-429EBE18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42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83B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Yu</dc:creator>
  <cp:keywords/>
  <dc:description/>
  <cp:lastModifiedBy>Yang Yu</cp:lastModifiedBy>
  <cp:revision>204</cp:revision>
  <dcterms:created xsi:type="dcterms:W3CDTF">2026-03-04T15:03:00Z</dcterms:created>
  <dcterms:modified xsi:type="dcterms:W3CDTF">2026-03-27T15:41:00Z</dcterms:modified>
</cp:coreProperties>
</file>