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ACE8">
      <w:pPr>
        <w:pStyle w:val="2"/>
      </w:pPr>
      <w:bookmarkStart w:id="0" w:name="week13-课堂任务-agent-实践记录模板"/>
      <w:r>
        <w:t xml:space="preserve">Week13 </w:t>
      </w:r>
      <w:r>
        <w:rPr>
          <w:rFonts w:hint="eastAsia"/>
        </w:rPr>
        <w:t>课堂任务</w:t>
      </w:r>
      <w:r>
        <w:t xml:space="preserve"> Agent </w:t>
      </w:r>
      <w:r>
        <w:rPr>
          <w:rFonts w:hint="eastAsia"/>
        </w:rPr>
        <w:t>实践记录</w:t>
      </w:r>
    </w:p>
    <w:p w14:paraId="635283B5">
      <w:bookmarkStart w:id="26" w:name="_GoBack"/>
      <w:bookmarkEnd w:id="26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5F1648">
      <w:pPr>
        <w:pStyle w:val="4"/>
      </w:pPr>
      <w:bookmarkStart w:id="1" w:name="一基本信息"/>
      <w:r>
        <w:rPr>
          <w:rFonts w:hint="eastAsia"/>
        </w:rPr>
        <w:t>一、基本信息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2903"/>
        <w:gridCol w:w="222"/>
      </w:tblGrid>
      <w:tr w14:paraId="3BA65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2281A8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48C9F22D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  <w:tc>
          <w:p w14:paraId="7A532701">
            <w:pPr>
              <w:pStyle w:val="25"/>
              <w:rPr>
                <w:rFonts w:hint="eastAsia"/>
              </w:rPr>
            </w:pPr>
          </w:p>
        </w:tc>
      </w:tr>
      <w:tr w14:paraId="329F0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05015">
            <w:pPr>
              <w:pStyle w:val="25"/>
            </w:pPr>
            <w:r>
              <w:rPr>
                <w:rFonts w:hint="eastAsia"/>
              </w:rPr>
              <w:t>学号</w:t>
            </w:r>
          </w:p>
        </w:tc>
        <w:tc>
          <w:p w14:paraId="15AB2CEC">
            <w:pPr>
              <w:pStyle w:val="2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23001020317</w:t>
            </w:r>
          </w:p>
        </w:tc>
        <w:tc>
          <w:p w14:paraId="518468AD">
            <w:pPr>
              <w:pStyle w:val="25"/>
              <w:rPr>
                <w:rFonts w:hint="eastAsia"/>
                <w:lang w:val="en-US" w:eastAsia="zh-CN"/>
              </w:rPr>
            </w:pPr>
          </w:p>
        </w:tc>
      </w:tr>
      <w:tr w14:paraId="22AE8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C3BEC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5B6A0181">
            <w:pPr>
              <w:pStyle w:val="2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杨书宇</w:t>
            </w:r>
          </w:p>
        </w:tc>
        <w:tc>
          <w:p w14:paraId="620432F5">
            <w:pPr>
              <w:pStyle w:val="25"/>
              <w:rPr>
                <w:rFonts w:hint="eastAsia"/>
                <w:lang w:val="en-US" w:eastAsia="zh-CN"/>
              </w:rPr>
            </w:pPr>
          </w:p>
        </w:tc>
      </w:tr>
      <w:tr w14:paraId="55006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32288">
            <w:pPr>
              <w:pStyle w:val="25"/>
            </w:pPr>
            <w:r>
              <w:rPr>
                <w:rFonts w:hint="eastAsia"/>
              </w:rPr>
              <w:t>班级</w:t>
            </w:r>
          </w:p>
        </w:tc>
        <w:tc>
          <w:p w14:paraId="65D15178">
            <w:pPr>
              <w:pStyle w:val="2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软件23003</w:t>
            </w:r>
          </w:p>
        </w:tc>
        <w:tc>
          <w:p w14:paraId="7E89604C">
            <w:pPr>
              <w:pStyle w:val="25"/>
              <w:rPr>
                <w:rFonts w:hint="eastAsia"/>
                <w:lang w:val="en-US" w:eastAsia="zh-CN"/>
              </w:rPr>
            </w:pPr>
          </w:p>
        </w:tc>
      </w:tr>
      <w:tr w14:paraId="59CE3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1345E">
            <w:pPr>
              <w:pStyle w:val="25"/>
            </w:pPr>
            <w:r>
              <w:rPr>
                <w:rFonts w:hint="eastAsia"/>
              </w:rPr>
              <w:t>小组</w:t>
            </w:r>
            <w:r>
              <w:t xml:space="preserve"> / </w:t>
            </w:r>
            <w:r>
              <w:rPr>
                <w:rFonts w:hint="eastAsia"/>
              </w:rPr>
              <w:t>大作业题目</w:t>
            </w:r>
          </w:p>
        </w:tc>
        <w:tc>
          <w:p w14:paraId="11B1A52F">
            <w:pPr>
              <w:pStyle w:val="25"/>
            </w:pPr>
            <w:r>
              <w:rPr>
                <w:rFonts w:hint="eastAsia"/>
              </w:rPr>
              <w:t>自主决策 Agent</w:t>
            </w:r>
          </w:p>
        </w:tc>
        <w:tc>
          <w:p w14:paraId="6079981E">
            <w:pPr>
              <w:pStyle w:val="25"/>
            </w:pPr>
          </w:p>
        </w:tc>
      </w:tr>
      <w:tr w14:paraId="22C96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8570E">
            <w:pPr>
              <w:pStyle w:val="25"/>
            </w:pPr>
            <w:r>
              <w:rPr>
                <w:rFonts w:hint="eastAsia"/>
              </w:rPr>
              <w:t>项目运行地址</w:t>
            </w:r>
          </w:p>
        </w:tc>
        <w:tc>
          <w:p w14:paraId="1270DCA7">
            <w:pPr>
              <w:pStyle w:val="25"/>
            </w:pPr>
            <w:r>
              <w:rPr>
                <w:rFonts w:hint="eastAsia"/>
              </w:rPr>
              <w:t>http://localhost:8080</w:t>
            </w:r>
          </w:p>
        </w:tc>
        <w:tc>
          <w:p w14:paraId="43D979C0">
            <w:pPr>
              <w:pStyle w:val="25"/>
            </w:pPr>
          </w:p>
        </w:tc>
      </w:tr>
    </w:tbl>
    <w:p w14:paraId="68650CA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963FAB0">
      <w:pPr>
        <w:pStyle w:val="4"/>
      </w:pPr>
      <w:bookmarkStart w:id="2" w:name="二阶段-0基础业务验证"/>
      <w:r>
        <w:rPr>
          <w:rFonts w:hint="eastAsia"/>
        </w:rPr>
        <w:t>二、阶段</w:t>
      </w:r>
      <w:r>
        <w:t xml:space="preserve"> </w:t>
      </w:r>
      <w:r>
        <w:rPr>
          <w:rFonts w:hint="eastAsia"/>
        </w:rPr>
        <w:t>0：基础业务验证</w:t>
      </w:r>
    </w:p>
    <w:p w14:paraId="15767E36">
      <w:pPr>
        <w:pStyle w:val="5"/>
      </w:pPr>
      <w:bookmarkStart w:id="3" w:name="需要完成"/>
      <w:r>
        <w:rPr>
          <w:rFonts w:hint="eastAsia"/>
        </w:rPr>
        <w:t>需要完成</w:t>
      </w:r>
    </w:p>
    <w:p w14:paraId="7EF36B21">
      <w:pPr>
        <w:pStyle w:val="25"/>
        <w:numPr>
          <w:ilvl w:val="0"/>
          <w:numId w:val="1"/>
        </w:numPr>
      </w:pPr>
      <w:r>
        <w:rPr>
          <w:rFonts w:hint="eastAsia"/>
        </w:rPr>
        <w:t>启动</w:t>
      </w:r>
      <w:r>
        <w:t xml:space="preserve"> </w:t>
      </w:r>
      <w:r>
        <w:rPr>
          <w:rStyle w:val="49"/>
        </w:rPr>
        <w:t>classroom-task-agent-starter</w:t>
      </w:r>
      <w:r>
        <w:rPr>
          <w:rFonts w:hint="eastAsia"/>
        </w:rPr>
        <w:t>；</w:t>
      </w:r>
    </w:p>
    <w:p w14:paraId="037DDBFE">
      <w:pPr>
        <w:pStyle w:val="25"/>
        <w:numPr>
          <w:ilvl w:val="0"/>
          <w:numId w:val="1"/>
        </w:numPr>
      </w:pPr>
      <w:r>
        <w:rPr>
          <w:rFonts w:hint="eastAsia"/>
        </w:rPr>
        <w:t>创建一个课堂任务和若干子任务；</w:t>
      </w:r>
    </w:p>
    <w:p w14:paraId="398F6E6B">
      <w:pPr>
        <w:pStyle w:val="25"/>
        <w:numPr>
          <w:ilvl w:val="0"/>
          <w:numId w:val="1"/>
        </w:numPr>
      </w:pPr>
      <w:r>
        <w:rPr>
          <w:rFonts w:hint="eastAsia"/>
        </w:rPr>
        <w:t>上传一个</w:t>
      </w:r>
      <w:r>
        <w:t xml:space="preserve"> </w:t>
      </w:r>
      <w:r>
        <w:rPr>
          <w:rStyle w:val="49"/>
        </w:rPr>
        <w:t>.docx</w:t>
      </w:r>
      <w:r>
        <w:t>、</w:t>
      </w:r>
      <w:r>
        <w:rPr>
          <w:rStyle w:val="49"/>
        </w:rPr>
        <w:t>.txt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9"/>
        </w:rPr>
        <w:t>.md</w:t>
      </w:r>
      <w:r>
        <w:t xml:space="preserve"> </w:t>
      </w:r>
      <w:r>
        <w:rPr>
          <w:rFonts w:hint="eastAsia"/>
        </w:rPr>
        <w:t>成果物；</w:t>
      </w:r>
    </w:p>
    <w:p w14:paraId="0D86E072">
      <w:pPr>
        <w:pStyle w:val="25"/>
        <w:numPr>
          <w:ilvl w:val="0"/>
          <w:numId w:val="1"/>
        </w:numPr>
      </w:pPr>
      <w:r>
        <w:rPr>
          <w:rFonts w:hint="eastAsia"/>
        </w:rPr>
        <w:t>观察顺序提交规则；</w:t>
      </w:r>
    </w:p>
    <w:p w14:paraId="7B0328A8">
      <w:pPr>
        <w:pStyle w:val="25"/>
        <w:numPr>
          <w:ilvl w:val="0"/>
          <w:numId w:val="1"/>
        </w:numPr>
      </w:pPr>
      <w:r>
        <w:rPr>
          <w:rFonts w:hint="eastAsia"/>
        </w:rPr>
        <w:t>查看学生</w:t>
      </w:r>
      <w:r>
        <w:t xml:space="preserve"> × </w:t>
      </w:r>
      <w:r>
        <w:rPr>
          <w:rFonts w:hint="eastAsia"/>
        </w:rPr>
        <w:t>子任务进度矩阵；</w:t>
      </w:r>
    </w:p>
    <w:p w14:paraId="6F357DAE">
      <w:pPr>
        <w:pStyle w:val="25"/>
        <w:numPr>
          <w:ilvl w:val="0"/>
          <w:numId w:val="1"/>
        </w:numPr>
      </w:pPr>
      <w:r>
        <w:rPr>
          <w:rFonts w:hint="eastAsia"/>
        </w:rPr>
        <w:t>点击“运行</w:t>
      </w:r>
      <w:r>
        <w:t xml:space="preserve"> </w:t>
      </w:r>
      <w:r>
        <w:rPr>
          <w:rFonts w:hint="eastAsia"/>
        </w:rPr>
        <w:t>Agent”，观察当前待实现内容。</w:t>
      </w:r>
    </w:p>
    <w:bookmarkEnd w:id="3"/>
    <w:p w14:paraId="73B979F2">
      <w:pPr>
        <w:pStyle w:val="5"/>
      </w:pPr>
      <w:bookmarkStart w:id="4" w:name="截图或内容记录"/>
      <w:r>
        <w:rPr>
          <w:rFonts w:hint="eastAsia"/>
        </w:rPr>
        <w:t>截图或内容记录</w:t>
      </w:r>
    </w:p>
    <w:bookmarkEnd w:id="4"/>
    <w:p w14:paraId="2DC92DA4">
      <w:pPr>
        <w:pStyle w:val="5"/>
        <w:rPr>
          <w:rFonts w:hint="eastAsia"/>
        </w:rPr>
      </w:pPr>
      <w:bookmarkStart w:id="5" w:name="简短说明"/>
      <w:r>
        <w:rPr>
          <w:rFonts w:hint="eastAsia"/>
        </w:rPr>
        <w:drawing>
          <wp:inline distT="0" distB="0" distL="114300" distR="114300">
            <wp:extent cx="5483860" cy="3032760"/>
            <wp:effectExtent l="0" t="0" r="2540" b="2540"/>
            <wp:docPr id="2" name="图片 2" descr="{791B2B87-6491-425F-B950-2A8118C5DB5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791B2B87-6491-425F-B950-2A8118C5DB5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C2C7">
      <w:pPr>
        <w:pStyle w:val="5"/>
      </w:pPr>
      <w:r>
        <w:rPr>
          <w:rFonts w:hint="eastAsia"/>
        </w:rPr>
        <w:drawing>
          <wp:inline distT="0" distB="0" distL="114300" distR="114300">
            <wp:extent cx="5478145" cy="3011170"/>
            <wp:effectExtent l="0" t="0" r="8255" b="11430"/>
            <wp:docPr id="3" name="图片 3" descr="{E0E888BE-AE23-4B2F-A2C1-A752D03444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E0E888BE-AE23-4B2F-A2C1-A752D03444E3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简短说明</w:t>
      </w:r>
    </w:p>
    <w:p w14:paraId="18841887">
      <w:pPr>
        <w:pStyle w:val="50"/>
        <w:rPr>
          <w:rStyle w:val="49"/>
          <w:rFonts w:hint="eastAsia"/>
        </w:rPr>
      </w:pPr>
      <w:r>
        <w:rPr>
          <w:rStyle w:val="49"/>
          <w:rFonts w:hint="eastAsia"/>
        </w:rPr>
        <w:t>哪些功能属于基础业务？</w:t>
      </w:r>
      <w:r>
        <w:br w:type="textWrapping"/>
      </w:r>
      <w:r>
        <w:rPr>
          <w:rStyle w:val="49"/>
          <w:rFonts w:hint="eastAsia"/>
        </w:rPr>
        <w:t>哪些功能属于本节课自主决策</w:t>
      </w:r>
      <w:r>
        <w:rPr>
          <w:rStyle w:val="49"/>
        </w:rPr>
        <w:t xml:space="preserve"> Agent </w:t>
      </w:r>
      <w:r>
        <w:rPr>
          <w:rStyle w:val="49"/>
          <w:rFonts w:hint="eastAsia"/>
        </w:rPr>
        <w:t>的核心？</w:t>
      </w:r>
    </w:p>
    <w:p w14:paraId="108CF1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Chars="0"/>
        <w:jc w:val="left"/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基础业务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：管任务、管提交、管规则、展示进度矩阵。</w:t>
      </w:r>
    </w:p>
    <w:p w14:paraId="331684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Chars="0"/>
        <w:jc w:val="left"/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Agent 核心：不直接写业务 SQL/循环，而是先规划多步 Plan，再通过工具链执行，并把每一步记成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StepResult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供教师复盘</w:t>
      </w:r>
    </w:p>
    <w:p w14:paraId="1195E67C">
      <w:pPr>
        <w:pStyle w:val="50"/>
        <w:rPr>
          <w:rStyle w:val="49"/>
          <w:rFonts w:hint="default" w:eastAsiaTheme="minorEastAsia"/>
          <w:lang w:val="en-US" w:eastAsia="zh-CN"/>
        </w:rPr>
      </w:pPr>
    </w:p>
    <w:p w14:paraId="37D50D0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9E21382">
      <w:pPr>
        <w:pStyle w:val="4"/>
      </w:pPr>
      <w:bookmarkStart w:id="6" w:name="三阶段-1工具契约设计"/>
      <w:r>
        <w:rPr>
          <w:rFonts w:hint="eastAsia"/>
        </w:rPr>
        <w:t>三、阶段</w:t>
      </w:r>
      <w:r>
        <w:t xml:space="preserve"> </w:t>
      </w:r>
      <w:r>
        <w:rPr>
          <w:rFonts w:hint="eastAsia"/>
        </w:rPr>
        <w:t>1：工具契约设计</w:t>
      </w:r>
    </w:p>
    <w:p w14:paraId="3E9F8DB8">
      <w:pPr>
        <w:pStyle w:val="5"/>
      </w:pPr>
      <w:bookmarkStart w:id="7" w:name="工具契约-1"/>
      <w:r>
        <w:rPr>
          <w:rFonts w:hint="eastAsia"/>
        </w:rPr>
        <w:t>工具契约</w:t>
      </w:r>
      <w:r>
        <w:t xml:space="preserve"> 1</w:t>
      </w:r>
    </w:p>
    <w:bookmarkEnd w:id="7"/>
    <w:p w14:paraId="0EB498DA">
      <w:pPr>
        <w:pStyle w:val="50"/>
        <w:spacing w:line="360" w:lineRule="auto"/>
      </w:pPr>
      <w:bookmarkStart w:id="8" w:name="工具契约-2"/>
      <w:r>
        <w:rPr>
          <w:rStyle w:val="49"/>
          <w:rFonts w:hint="eastAsia"/>
          <w:b/>
          <w:bCs/>
        </w:rPr>
        <w:t>工具名：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buildProgressDashboard</w:t>
      </w:r>
      <w:r>
        <w:br w:type="textWrapping"/>
      </w:r>
      <w:r>
        <w:rPr>
          <w:rStyle w:val="49"/>
          <w:rFonts w:hint="eastAsia"/>
          <w:b/>
          <w:bCs/>
        </w:rPr>
        <w:t>功能：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根据指定课堂任务，汇总班级学生与各子任务的提交状态，生成「学生 × 子任务」进度矩阵及统计摘要（已提交 / 可提交 / 未解锁数量等）。</w:t>
      </w:r>
      <w:r>
        <w:br w:type="textWrapping"/>
      </w:r>
      <w:r>
        <w:rPr>
          <w:rStyle w:val="49"/>
          <w:rFonts w:hint="eastAsia"/>
        </w:rPr>
        <w:t>参数：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taskId（String，必填）：课堂任务 ID，如 "TASK-001"</w:t>
      </w:r>
      <w:r>
        <w:br w:type="textWrapping"/>
      </w:r>
      <w:r>
        <w:rPr>
          <w:rStyle w:val="49"/>
          <w:rFonts w:hint="eastAsia"/>
          <w:b/>
          <w:bCs/>
        </w:rPr>
        <w:t>返回：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统一封装为 ToolResult：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success: true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summary: 文本摘要，如「已生成进度矩阵，需提醒 N 名学生」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data: ProgressDashboard 对象，含 taskId、title、subTasks、rows（每行一名学生及其 ProgressCell 列表）、summary（studentCount、subTaskCount、submittedCount、availableCount、lockedCount、reminderCount）</w:t>
      </w:r>
      <w:r>
        <w:br w:type="textWrapping"/>
      </w:r>
      <w:r>
        <w:rPr>
          <w:rStyle w:val="49"/>
          <w:rFonts w:hint="eastAsia"/>
          <w:b/>
          <w:bCs/>
        </w:rPr>
        <w:t>失败情况：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taskId 缺失或为空 → IllegalArgumentException（缺少参数）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taskId 不存在 → IllegalArgumentException（课堂任务不存在）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底层服务异常 → Operator 应捕获并写入 ToolResult.fail(...) / StepResult.success=false</w:t>
      </w:r>
      <w:r>
        <w:br w:type="textWrapping"/>
      </w:r>
      <w:r>
        <w:rPr>
          <w:rStyle w:val="49"/>
          <w:rFonts w:hint="eastAsia"/>
          <w:b/>
          <w:bCs/>
        </w:rPr>
        <w:t>调用示例：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Planner 在 Plan 中声明：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tool: "buildProgressDashboard"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parameters: { "taskId": "TASK-001" }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dependencies: [2, 3, 4]（需先完成子任务列表、学生名单、提交记录等步骤）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Operator 执行等价于：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toolRegistry.getTool("buildProgressDashboard").call(Map.of("taskId", "TASK-001"))</w:t>
      </w:r>
    </w:p>
    <w:p w14:paraId="012D5AD5">
      <w:pPr>
        <w:pStyle w:val="50"/>
      </w:pPr>
    </w:p>
    <w:p w14:paraId="60CB7E42">
      <w:pPr>
        <w:pStyle w:val="5"/>
      </w:pPr>
      <w:r>
        <w:rPr>
          <w:rFonts w:hint="eastAsia"/>
        </w:rPr>
        <w:t>工具契约</w:t>
      </w:r>
      <w:r>
        <w:t xml:space="preserve"> 2</w:t>
      </w:r>
    </w:p>
    <w:p w14:paraId="20888F0E">
      <w:pPr>
        <w:pStyle w:val="50"/>
        <w:spacing w:line="360" w:lineRule="auto"/>
      </w:pPr>
      <w:r>
        <w:rPr>
          <w:rStyle w:val="49"/>
          <w:rFonts w:hint="eastAsia"/>
        </w:rPr>
        <w:t>工具名：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generateReminderList</w:t>
      </w:r>
      <w:r>
        <w:br w:type="textWrapping"/>
      </w:r>
      <w:r>
        <w:rPr>
          <w:rStyle w:val="49"/>
          <w:rFonts w:hint="eastAsia"/>
        </w:rPr>
        <w:t>功能：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基于进度矩阵，找出尚未完成全部子任务的学生，生成可读的提醒名单（姓名、学号、已完成子任务数 / 总子任务数）。</w:t>
      </w:r>
      <w:r>
        <w:br w:type="textWrapping"/>
      </w:r>
      <w:r>
        <w:rPr>
          <w:rStyle w:val="49"/>
          <w:rFonts w:hint="eastAsia"/>
        </w:rPr>
        <w:t>参数：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taskId（String，必填）：课堂任务 ID，如 "TASK-001"</w:t>
      </w:r>
      <w:r>
        <w:br w:type="textWrapping"/>
      </w:r>
      <w:r>
        <w:rPr>
          <w:rStyle w:val="49"/>
          <w:rFonts w:hint="eastAsia"/>
        </w:rPr>
        <w:t>返回：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ToolResult：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success: true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summary: 如「共 3 名学生需要提醒」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data: List&lt;String&gt;，每项形如：张三（S001）当前完成 1/3 个子任务</w:t>
      </w:r>
      <w:r>
        <w:br w:type="textWrapping"/>
      </w:r>
      <w:r>
        <w:rPr>
          <w:rStyle w:val="49"/>
          <w:rFonts w:hint="eastAsia"/>
        </w:rPr>
        <w:t>失败情况：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taskId 缺失 → 运行时空指针或参数校验失败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taskId 不存在 → 与契约 1 相同，由 getTask 抛出异常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• 班级无学生或任务无子任务 → 通常返回空列表（success=true，data=[]），不算业务失败</w:t>
      </w:r>
      <w:r>
        <w:br w:type="textWrapping"/>
      </w:r>
      <w:r>
        <w:rPr>
          <w:rStyle w:val="49"/>
          <w:rFonts w:hint="eastAsia"/>
        </w:rPr>
        <w:t>调用示例：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Plan 步骤示例：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stepId: 6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tool: "generateReminderList"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parameters: { "taskId": "TASK-001" }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dependencies: [5]（依赖已生成进度矩阵的步骤）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调用：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toolRegistry.getTool("generateReminderList").call(Map.of("taskId", "TASK-001"))</w:t>
      </w:r>
    </w:p>
    <w:bookmarkEnd w:id="8"/>
    <w:p w14:paraId="531092B5">
      <w:pPr>
        <w:pStyle w:val="5"/>
      </w:pPr>
      <w:bookmarkStart w:id="9" w:name="理解说明"/>
      <w:r>
        <w:rPr>
          <w:rFonts w:hint="eastAsia"/>
        </w:rPr>
        <w:t>理解说明</w:t>
      </w:r>
    </w:p>
    <w:p w14:paraId="0DE457F8">
      <w:pPr>
        <w:pStyle w:val="50"/>
        <w:rPr>
          <w:rStyle w:val="49"/>
          <w:rFonts w:hint="eastAsia"/>
        </w:rPr>
      </w:pPr>
      <w:r>
        <w:rPr>
          <w:rStyle w:val="49"/>
          <w:rFonts w:hint="eastAsia"/>
        </w:rPr>
        <w:t>为什么</w:t>
      </w:r>
      <w:r>
        <w:rPr>
          <w:rStyle w:val="49"/>
        </w:rPr>
        <w:t xml:space="preserve"> Agent </w:t>
      </w:r>
      <w:r>
        <w:rPr>
          <w:rStyle w:val="49"/>
          <w:rFonts w:hint="eastAsia"/>
        </w:rPr>
        <w:t>需要先把系统能力封装成工具？</w:t>
      </w:r>
    </w:p>
    <w:p w14:paraId="78DC06B5">
      <w:pPr>
        <w:pStyle w:val="50"/>
        <w:rPr>
          <w:rStyle w:val="49"/>
          <w:rFonts w:hint="default" w:eastAsiaTheme="minorEastAsia"/>
          <w:lang w:val="en-US" w:eastAsia="zh-CN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工具把「系统能做什么」变成 Agent 能理解和调用的契约，Planner 据此规划，Operator 据此执行，业务规则集中维护，整个过程可组合、可追溯。这就是工具成为 Agent 执行计划基础的原因。</w:t>
      </w:r>
    </w:p>
    <w:p w14:paraId="5CACD7E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634DD913">
      <w:pPr>
        <w:pStyle w:val="4"/>
      </w:pPr>
      <w:bookmarkStart w:id="10" w:name="四阶段-2planner-结构化-plan"/>
      <w:r>
        <w:rPr>
          <w:rFonts w:hint="eastAsia"/>
        </w:rPr>
        <w:t>四、阶段</w:t>
      </w:r>
      <w:r>
        <w:t xml:space="preserve"> </w:t>
      </w:r>
      <w:r>
        <w:rPr>
          <w:rFonts w:hint="eastAsia"/>
        </w:rPr>
        <w:t>2：Planner</w:t>
      </w:r>
      <w:r>
        <w:t xml:space="preserve"> </w:t>
      </w:r>
      <w:r>
        <w:rPr>
          <w:rFonts w:hint="eastAsia"/>
        </w:rPr>
        <w:t>结构化</w:t>
      </w:r>
      <w:r>
        <w:t xml:space="preserve"> Plan</w:t>
      </w:r>
    </w:p>
    <w:p w14:paraId="2D907AEA">
      <w:pPr>
        <w:pStyle w:val="5"/>
      </w:pPr>
      <w:bookmarkStart w:id="11" w:name="页面截图或-plan-内容"/>
      <w:r>
        <w:rPr>
          <w:rFonts w:hint="eastAsia"/>
        </w:rPr>
        <w:t>页面截图或</w:t>
      </w:r>
      <w:r>
        <w:t xml:space="preserve"> Plan </w:t>
      </w:r>
      <w:r>
        <w:rPr>
          <w:rFonts w:hint="eastAsia"/>
        </w:rPr>
        <w:t>内容</w:t>
      </w:r>
    </w:p>
    <w:p w14:paraId="36F5D9EF">
      <w:pPr>
        <w:pStyle w:val="24"/>
      </w:pPr>
      <w:r>
        <w:rPr>
          <w:rFonts w:hint="eastAsia"/>
        </w:rPr>
        <w:t>请粘贴</w:t>
      </w:r>
      <w:r>
        <w:t xml:space="preserve"> Plan </w:t>
      </w:r>
      <w:r>
        <w:rPr>
          <w:rFonts w:hint="eastAsia"/>
        </w:rPr>
        <w:t>截图，或复制关键</w:t>
      </w:r>
      <w:r>
        <w:t xml:space="preserve"> JSON </w:t>
      </w:r>
      <w:r>
        <w:rPr>
          <w:rFonts w:hint="eastAsia"/>
        </w:rPr>
        <w:t>内容：</w:t>
      </w:r>
    </w:p>
    <w:p w14:paraId="685821B3">
      <w:pPr>
        <w:pStyle w:val="50"/>
      </w:pPr>
      <w:r>
        <w:rPr>
          <w:rStyle w:val="70"/>
        </w:rPr>
        <w:t>{</w:t>
      </w:r>
      <w:r>
        <w:drawing>
          <wp:inline distT="0" distB="0" distL="114300" distR="114300">
            <wp:extent cx="5478780" cy="2005965"/>
            <wp:effectExtent l="0" t="0" r="7620" b="635"/>
            <wp:docPr id="4" name="图片 4" descr="{3748A396-52A5-4366-813A-0AAF99D418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3748A396-52A5-4366-813A-0AAF99D418D0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70"/>
        </w:rPr>
        <w:t>}</w:t>
      </w:r>
    </w:p>
    <w:bookmarkEnd w:id="11"/>
    <w:p w14:paraId="5DC0B28E">
      <w:pPr>
        <w:pStyle w:val="5"/>
      </w:pPr>
      <w:bookmarkStart w:id="12" w:name="检查说明"/>
      <w:r>
        <w:rPr>
          <w:rFonts w:hint="eastAsia"/>
        </w:rPr>
        <w:t>检查说明</w:t>
      </w:r>
    </w:p>
    <w:p w14:paraId="18DC803B">
      <w:pPr>
        <w:pStyle w:val="50"/>
        <w:rPr>
          <w:rStyle w:val="49"/>
          <w:rFonts w:hint="eastAsia"/>
        </w:rPr>
      </w:pPr>
      <w:r>
        <w:rPr>
          <w:rStyle w:val="49"/>
          <w:rFonts w:hint="eastAsia"/>
        </w:rPr>
        <w:t>本次</w:t>
      </w:r>
      <w:r>
        <w:rPr>
          <w:rStyle w:val="49"/>
        </w:rPr>
        <w:t xml:space="preserve"> Plan </w:t>
      </w:r>
      <w:r>
        <w:rPr>
          <w:rStyle w:val="49"/>
          <w:rFonts w:hint="eastAsia"/>
        </w:rPr>
        <w:t>中一共包含几个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PlanStep？</w:t>
      </w:r>
    </w:p>
    <w:p w14:paraId="3FE64AEF">
      <w:pPr>
        <w:pStyle w:val="50"/>
        <w:rPr>
          <w:rStyle w:val="49"/>
          <w:rFonts w:hint="eastAsia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未开启 AI 初评（includeEvaluation = false）：6 个 PlanStep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开启 AI 初评（includeEvaluation = true）：8 个 PlanStep（在 6 步基础上增加步骤 7、8）</w:t>
      </w:r>
      <w:r>
        <w:br w:type="textWrapping"/>
      </w:r>
      <w:r>
        <w:rPr>
          <w:rStyle w:val="49"/>
          <w:rFonts w:hint="eastAsia"/>
        </w:rPr>
        <w:t>每一步是否包含</w:t>
      </w:r>
      <w:r>
        <w:rPr>
          <w:rStyle w:val="49"/>
        </w:rPr>
        <w:t xml:space="preserve"> </w:t>
      </w:r>
      <w:r>
        <w:rPr>
          <w:rStyle w:val="49"/>
          <w:rFonts w:hint="eastAsia"/>
        </w:rPr>
        <w:t>tool、parameters、dependencies、expectedOutput？</w:t>
      </w:r>
    </w:p>
    <w:p w14:paraId="5AB4858A">
      <w:pPr>
        <w:pStyle w:val="50"/>
        <w:rPr>
          <w:rStyle w:val="49"/>
          <w:rFonts w:hint="eastAsia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每个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PlanStep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都包含这 5 类字段</w:t>
      </w:r>
      <w:r>
        <w:br w:type="textWrapping"/>
      </w:r>
      <w:r>
        <w:rPr>
          <w:rStyle w:val="49"/>
        </w:rPr>
        <w:t xml:space="preserve">dependencies </w:t>
      </w:r>
      <w:r>
        <w:rPr>
          <w:rStyle w:val="49"/>
          <w:rFonts w:hint="eastAsia"/>
        </w:rPr>
        <w:t>在这里有什么作用？</w:t>
      </w:r>
    </w:p>
    <w:p w14:paraId="4BF6692C">
      <w:pPr>
        <w:pStyle w:val="50"/>
        <w:rPr>
          <w:rStyle w:val="49"/>
          <w:rFonts w:hint="eastAsia" w:eastAsiaTheme="minorEastAsia"/>
          <w:lang w:val="en-US" w:eastAsia="zh-CN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dependencies 表示当前步骤必须等待哪些前置步骤成功完成后才能执行，用来保证：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数据顺序正确：例如步骤 5 依赖 2、3、4，因为进度矩阵需要子任务、学生名单和提交记录都已准备好。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避免无效调用：例如步骤 6 依赖步骤 5，提醒名单必须基于已生成的进度矩阵。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供 Operator 校验：执行时检查依赖步骤是否已成功；若前置失败，当前步骤不应继续，防止在数据不完整时调用工具。</w:t>
      </w:r>
    </w:p>
    <w:p w14:paraId="488CDAD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67D3BFD4">
      <w:pPr>
        <w:pStyle w:val="4"/>
      </w:pPr>
      <w:bookmarkStart w:id="13" w:name="五阶段-3operator-与-stepresult"/>
      <w:r>
        <w:rPr>
          <w:rFonts w:hint="eastAsia"/>
        </w:rPr>
        <w:t>五、阶段</w:t>
      </w:r>
      <w:r>
        <w:t xml:space="preserve"> </w:t>
      </w:r>
      <w:r>
        <w:rPr>
          <w:rFonts w:hint="eastAsia"/>
        </w:rPr>
        <w:t>3：Operator</w:t>
      </w:r>
      <w:r>
        <w:t xml:space="preserve"> </w:t>
      </w:r>
      <w:r>
        <w:rPr>
          <w:rFonts w:hint="eastAsia"/>
        </w:rPr>
        <w:t>与</w:t>
      </w:r>
      <w:r>
        <w:t xml:space="preserve"> StepResult</w:t>
      </w:r>
    </w:p>
    <w:p w14:paraId="73AA4A92">
      <w:pPr>
        <w:pStyle w:val="5"/>
      </w:pPr>
      <w:bookmarkStart w:id="14" w:name="stepresult-截图或内容"/>
      <w:r>
        <w:t xml:space="preserve">StepResult </w:t>
      </w:r>
      <w:r>
        <w:rPr>
          <w:rFonts w:hint="eastAsia"/>
        </w:rPr>
        <w:t>截图或内容</w:t>
      </w:r>
    </w:p>
    <w:bookmarkEnd w:id="14"/>
    <w:p w14:paraId="46A46F18">
      <w:pPr>
        <w:pStyle w:val="5"/>
      </w:pPr>
      <w:bookmarkStart w:id="15" w:name="最终分析报告截图或内容"/>
      <w:r>
        <w:rPr>
          <w:rFonts w:hint="eastAsia"/>
        </w:rPr>
        <w:drawing>
          <wp:inline distT="0" distB="0" distL="114300" distR="114300">
            <wp:extent cx="5483860" cy="1849120"/>
            <wp:effectExtent l="0" t="0" r="2540" b="5080"/>
            <wp:docPr id="5" name="图片 5" descr="{E48936B0-6B18-4475-B5AE-13521AB4E6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E48936B0-6B18-4475-B5AE-13521AB4E6BE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最终分析报告截图或内容</w:t>
      </w:r>
    </w:p>
    <w:bookmarkEnd w:id="15"/>
    <w:p w14:paraId="5342C36C">
      <w:pPr>
        <w:pStyle w:val="5"/>
      </w:pPr>
      <w:bookmarkStart w:id="16" w:name="理解说明-1"/>
      <w:r>
        <w:rPr>
          <w:rFonts w:hint="eastAsia"/>
        </w:rPr>
        <w:drawing>
          <wp:inline distT="0" distB="0" distL="114300" distR="114300">
            <wp:extent cx="5477510" cy="3022600"/>
            <wp:effectExtent l="0" t="0" r="8890" b="0"/>
            <wp:docPr id="6" name="图片 6" descr="{72D43C17-9F92-45DD-8A54-0053D838BE3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72D43C17-9F92-45DD-8A54-0053D838BE3D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理解说明</w:t>
      </w:r>
    </w:p>
    <w:p w14:paraId="16C2C160">
      <w:pPr>
        <w:pStyle w:val="50"/>
        <w:rPr>
          <w:rStyle w:val="49"/>
          <w:rFonts w:hint="eastAsia"/>
          <w:b/>
          <w:bCs/>
        </w:rPr>
      </w:pPr>
      <w:r>
        <w:rPr>
          <w:rStyle w:val="49"/>
          <w:b/>
          <w:bCs/>
        </w:rPr>
        <w:t xml:space="preserve">Operator </w:t>
      </w:r>
      <w:r>
        <w:rPr>
          <w:rStyle w:val="49"/>
          <w:rFonts w:hint="eastAsia"/>
          <w:b/>
          <w:bCs/>
        </w:rPr>
        <w:t>的职责是什么？</w:t>
      </w:r>
    </w:p>
    <w:p w14:paraId="4202CC9A">
      <w:pPr>
        <w:pStyle w:val="50"/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在 Operator 是计划的执行者：按 Planner 生成的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Plan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和 PlanStep 顺序，先校验依赖是否满足，再通过 ToolRegistry 调用对应工具，把每步结果写成 StepResult，并把进度看板、提醒名单、AI 初评等汇总成最终分析报告；某步失败时停止后续步骤并返回错误信息。</w:t>
      </w:r>
    </w:p>
    <w:p w14:paraId="15054FE8">
      <w:pPr>
        <w:pStyle w:val="50"/>
        <w:rPr>
          <w:rStyle w:val="49"/>
          <w:rFonts w:hint="eastAsia"/>
          <w:b/>
          <w:bCs/>
        </w:rPr>
      </w:pPr>
      <w:r>
        <w:rPr>
          <w:rStyle w:val="49"/>
          <w:b/>
          <w:bCs/>
        </w:rPr>
        <w:t xml:space="preserve">StepResult </w:t>
      </w:r>
      <w:r>
        <w:rPr>
          <w:rStyle w:val="49"/>
          <w:rFonts w:hint="eastAsia"/>
          <w:b/>
          <w:bCs/>
        </w:rPr>
        <w:t>为什么对教师查看</w:t>
      </w:r>
      <w:r>
        <w:rPr>
          <w:rStyle w:val="49"/>
          <w:b/>
          <w:bCs/>
        </w:rPr>
        <w:t xml:space="preserve"> Agent </w:t>
      </w:r>
      <w:r>
        <w:rPr>
          <w:rStyle w:val="49"/>
          <w:rFonts w:hint="eastAsia"/>
          <w:b/>
          <w:bCs/>
        </w:rPr>
        <w:t>执行过程有价值？</w:t>
      </w:r>
    </w:p>
    <w:p w14:paraId="096D025B">
      <w:pPr>
        <w:pStyle w:val="50"/>
        <w:rPr>
          <w:rStyle w:val="49"/>
          <w:rFonts w:hint="default" w:eastAsiaTheme="minorEastAsia"/>
          <w:b w:val="0"/>
          <w:bCs w:val="0"/>
          <w:lang w:val="en-US" w:eastAsia="zh-CN"/>
        </w:rPr>
      </w:pPr>
      <w:r>
        <w:rPr>
          <w:rStyle w:val="49"/>
          <w:rFonts w:hint="eastAsia"/>
          <w:b w:val="0"/>
          <w:bCs w:val="0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b w:val="0"/>
          <w:bCs w:val="0"/>
          <w:sz w:val="22"/>
          <w:szCs w:val="24"/>
          <w:lang w:val="en-US" w:eastAsia="zh-CN" w:bidi="ar-SA"/>
        </w:rPr>
        <w:t>Operator 是计划的执行者：按 Planner 生成的 Plan 和 PlanStep 顺序，先校验依赖是否满足，再通过 ToolRegistry 调用对应工具，把每步结果写成 StepResult，并把进度看板、提醒名单、AI 初评等汇总成最终分析报告；某步失败时停止后续步骤并返回错误信息。</w:t>
      </w:r>
    </w:p>
    <w:p w14:paraId="35C8B35E">
      <w:pPr>
        <w:pStyle w:val="50"/>
        <w:rPr>
          <w:rStyle w:val="49"/>
          <w:rFonts w:hint="eastAsia"/>
          <w:b/>
          <w:bCs/>
        </w:rPr>
      </w:pPr>
      <w:r>
        <w:rPr>
          <w:rStyle w:val="49"/>
          <w:rFonts w:hint="eastAsia"/>
          <w:b/>
          <w:bCs/>
        </w:rPr>
        <w:t>如果某个工具失败，系统应该如何记录？</w:t>
      </w:r>
    </w:p>
    <w:p w14:paraId="3451C6AD">
      <w:pPr>
        <w:pStyle w:val="50"/>
        <w:rPr>
          <w:rStyle w:val="49"/>
          <w:rFonts w:hint="eastAsia" w:eastAsiaTheme="minorEastAsia"/>
          <w:lang w:val="en-US" w:eastAsia="zh-CN"/>
        </w:rPr>
      </w:pPr>
      <w:r>
        <w:rPr>
          <w:rStyle w:val="49"/>
          <w:rFonts w:hint="eastAsia"/>
          <w:lang w:val="en-US" w:eastAsia="zh-CN"/>
        </w:rPr>
        <w:t>答：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应在当前步的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StepResult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中设 success=false，在 errorMessage 中写入具体原因（依赖未满足、工具返回失败或异常信息），把该步加入 stepResults 列表；已成功步骤保留不删，整体 ExecutionResult 标记为失败并带上 errorMessage，不再执行后续步骤，方便教师定位问题。</w:t>
      </w:r>
    </w:p>
    <w:p w14:paraId="0286DEB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2ABCDAFD">
      <w:pPr>
        <w:pStyle w:val="4"/>
      </w:pPr>
      <w:bookmarkStart w:id="17" w:name="六阶段-4成果物读取与-ai-初评说明"/>
      <w:r>
        <w:rPr>
          <w:rFonts w:hint="eastAsia"/>
        </w:rPr>
        <w:t>六、阶段</w:t>
      </w:r>
      <w:r>
        <w:t xml:space="preserve"> </w:t>
      </w:r>
      <w:r>
        <w:rPr>
          <w:rFonts w:hint="eastAsia"/>
        </w:rPr>
        <w:t>4：成果物读取与</w:t>
      </w:r>
      <w:r>
        <w:t xml:space="preserve"> AI </w:t>
      </w:r>
      <w:r>
        <w:rPr>
          <w:rFonts w:hint="eastAsia"/>
        </w:rPr>
        <w:t>初评说明</w:t>
      </w:r>
    </w:p>
    <w:p w14:paraId="7B2162B8">
      <w:pPr>
        <w:pStyle w:val="5"/>
      </w:pPr>
      <w:bookmarkStart w:id="18" w:name="ai-初评截图或摘要"/>
      <w:r>
        <w:t xml:space="preserve">AI </w:t>
      </w:r>
      <w:r>
        <w:rPr>
          <w:rFonts w:hint="eastAsia"/>
        </w:rPr>
        <w:t>初评截图或摘要</w:t>
      </w:r>
    </w:p>
    <w:bookmarkEnd w:id="18"/>
    <w:p w14:paraId="174AD8FF">
      <w:pPr>
        <w:pStyle w:val="5"/>
      </w:pPr>
      <w:bookmarkStart w:id="19" w:name="流程说明"/>
      <w:r>
        <w:rPr>
          <w:rFonts w:hint="eastAsia"/>
        </w:rPr>
        <w:drawing>
          <wp:inline distT="0" distB="0" distL="114300" distR="114300">
            <wp:extent cx="5479415" cy="742315"/>
            <wp:effectExtent l="0" t="0" r="6985" b="6985"/>
            <wp:docPr id="7" name="图片 7" descr="{DBAF4941-6749-4E13-9DFB-840AD8D478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DBAF4941-6749-4E13-9DFB-840AD8D478D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流程说明</w:t>
      </w:r>
    </w:p>
    <w:p w14:paraId="5AB8368E"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Word / 文本成果物为什么需要先读取成文本？</w:t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.docx 本质是 ZIP，正文在 word/document.xml 里，是带标签的 XML，不是可直接分析的纯文字；大模型或本项目的规则评价都只能对字符串做长度、关键词等判断，所以上传时要用 DocumentTextExtractor 把文件解析成文本并存入 Submission.content，Agent 初评时才能读到可用内容。</w:t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成果物文本、评价标准、学生信息分别如何进入 AI 初评流程？</w:t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成果物文本来自各条 Submission.content()，由步骤 7 readSubmissionContent 做摘要预览、步骤 8 EvaluationService 读取全文打分；评价标准当前写在 EvaluationService 的内置规则里（如字数 ≥60 且含「Plan/工具/异常/参数」为优秀等），由 evaluateSubmissionWithRubric 工具调用；学生姓名和子任务标题通过 studentId、subTaskId 在 ClassroomDataService 中匹配后，一并写入 EvaluationResult 并汇总进分析报告。</w:t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AI 初评为什么只能辅助教师，不能直接作为最终成绩？</w:t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当前实现只是按字数和少量关键词做的规则模拟，既不理解作业真实质量，也掌握不了课堂 rubric、过程表现和教学情境；成绩涉及公平与责任，必须由教师确认，因此系统明确约定初评只用于批量浏览、发现薄弱项和优先提醒，不能替代教师阅卷作为最终成绩。</w:t>
      </w: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40DC93B9">
      <w:pPr>
        <w:pStyle w:val="4"/>
      </w:pPr>
      <w:bookmarkStart w:id="20" w:name="七拓展任务记录"/>
      <w:r>
        <w:rPr>
          <w:rFonts w:hint="eastAsia"/>
        </w:rPr>
        <w:t>七、拓展任务记录</w:t>
      </w:r>
    </w:p>
    <w:p w14:paraId="17BBA598">
      <w:pPr>
        <w:pStyle w:val="13"/>
      </w:pPr>
      <w:r>
        <w:rPr>
          <w:rFonts w:hint="eastAsia"/>
        </w:rPr>
        <w:t>拓展任务不强制全部完成。完成</w:t>
      </w:r>
      <w:r>
        <w:t xml:space="preserve"> 1 </w:t>
      </w:r>
      <w:r>
        <w:rPr>
          <w:rFonts w:hint="eastAsia"/>
        </w:rPr>
        <w:t>个、2</w:t>
      </w:r>
      <w:r>
        <w:t xml:space="preserve"> </w:t>
      </w:r>
      <w:r>
        <w:rPr>
          <w:rFonts w:hint="eastAsia"/>
        </w:rPr>
        <w:t>个或</w:t>
      </w:r>
      <w:r>
        <w:t xml:space="preserve"> 3 </w:t>
      </w:r>
      <w:r>
        <w:rPr>
          <w:rFonts w:hint="eastAsia"/>
        </w:rPr>
        <w:t>个都可以在这里记录。</w:t>
      </w:r>
    </w:p>
    <w:p w14:paraId="249A0AD6">
      <w:pPr>
        <w:pStyle w:val="5"/>
      </w:pPr>
      <w:bookmarkStart w:id="21" w:name="拓展-1课堂任务文档自动解析"/>
      <w:r>
        <w:rPr>
          <w:rFonts w:hint="eastAsia"/>
        </w:rPr>
        <w:t>拓展</w:t>
      </w:r>
      <w:r>
        <w:t xml:space="preserve"> </w:t>
      </w:r>
      <w:r>
        <w:rPr>
          <w:rFonts w:hint="eastAsia"/>
        </w:rPr>
        <w:t>1：课堂任务文档自动解析</w:t>
      </w:r>
    </w:p>
    <w:p w14:paraId="491DC91F">
      <w:pPr>
        <w:pStyle w:val="24"/>
      </w:pPr>
      <w:r>
        <w:rPr>
          <w:rFonts w:hint="eastAsia"/>
        </w:rPr>
        <w:t>完成情况：</w:t>
      </w:r>
      <w:r>
        <w:rPr>
          <w:rStyle w:val="49"/>
          <w:rFonts w:hint="eastAsia"/>
        </w:rPr>
        <w:t>已完成演示</w:t>
      </w:r>
    </w:p>
    <w:p w14:paraId="47F33CE4">
      <w:pPr>
        <w:pStyle w:val="50"/>
        <w:spacing w:line="360" w:lineRule="auto"/>
        <w:rPr>
          <w:rStyle w:val="49"/>
          <w:rFonts w:hint="eastAsia"/>
        </w:rPr>
      </w:pPr>
      <w:r>
        <w:rPr>
          <w:rStyle w:val="49"/>
          <w:rFonts w:hint="eastAsia"/>
        </w:rPr>
        <w:t>功能需求：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教师上传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.docx/.txt/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.md（≤20MB），系统自动识别标题、说明、子任务、提交要求、评价标准，并支持预览与一键创建任务。</w:t>
      </w:r>
    </w:p>
    <w:p w14:paraId="223D22B5">
      <w:pPr>
        <w:pStyle w:val="50"/>
        <w:spacing w:line="360" w:lineRule="auto"/>
        <w:rPr>
          <w:rFonts w:hint="eastAsia" w:eastAsiaTheme="minorEastAsia"/>
          <w:lang w:eastAsia="zh-CN"/>
        </w:rPr>
      </w:pPr>
      <w:r>
        <w:rPr>
          <w:rStyle w:val="49"/>
          <w:rFonts w:hint="eastAsia"/>
        </w:rPr>
        <w:t>工具清单或流程：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DocumentTextExtractor → TaskDocumentParserService → parseTaskDocument 工具；API：/api/tasks/parse-document、/api/tasks/create-from-document。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br w:type="textWrapping"/>
      </w:r>
      <w:r>
        <w:br w:type="textWrapping"/>
      </w:r>
      <w:r>
        <w:rPr>
          <w:rStyle w:val="49"/>
          <w:rFonts w:hint="eastAsia"/>
        </w:rPr>
        <w:t>解析结果示例：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使用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samples/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task-document-sample.txt，得到标题「自主决策 Agent 设计」及 3 个子任务（含 requirements、rubric），详见文档内 JSON。</w:t>
      </w:r>
      <w:r>
        <w:br w:type="textWrapping"/>
      </w:r>
      <w:r>
        <w:rPr>
          <w:rStyle w:val="49"/>
          <w:rFonts w:hint="eastAsia"/>
        </w:rPr>
        <w:t>截图或页面输出：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94250" cy="4857750"/>
            <wp:effectExtent l="0" t="0" r="6350" b="6350"/>
            <wp:docPr id="8" name="图片 8" descr="{277AF28E-1C72-40DA-A403-B152167D7E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277AF28E-1C72-40DA-A403-B152167D7E72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1"/>
    <w:p w14:paraId="193A47B7">
      <w:pPr>
        <w:pStyle w:val="5"/>
      </w:pPr>
      <w:bookmarkStart w:id="22" w:name="拓展-2个性化反馈与提醒生成"/>
      <w:r>
        <w:rPr>
          <w:rFonts w:hint="eastAsia"/>
        </w:rPr>
        <w:t>拓展</w:t>
      </w:r>
      <w:r>
        <w:t xml:space="preserve"> </w:t>
      </w:r>
      <w:r>
        <w:rPr>
          <w:rFonts w:hint="eastAsia"/>
        </w:rPr>
        <w:t>2：个性化反馈与提醒生成</w:t>
      </w:r>
    </w:p>
    <w:p w14:paraId="622D88DC">
      <w:pPr>
        <w:pStyle w:val="24"/>
        <w:rPr>
          <w:rStyle w:val="49"/>
          <w:rFonts w:hint="eastAsia"/>
        </w:rPr>
      </w:pPr>
      <w:r>
        <w:rPr>
          <w:rFonts w:hint="eastAsia"/>
        </w:rPr>
        <w:t>完成情况：</w:t>
      </w:r>
      <w:r>
        <w:rPr>
          <w:rStyle w:val="49"/>
          <w:rFonts w:hint="eastAsia"/>
        </w:rPr>
        <w:t>已完成演示</w:t>
      </w:r>
    </w:p>
    <w:p w14:paraId="6FBF185E">
      <w:pPr>
        <w:pStyle w:val="24"/>
        <w:rPr>
          <w:rStyle w:val="49"/>
          <w:rFonts w:hint="eastAsia"/>
        </w:rPr>
      </w:pPr>
      <w:r>
        <w:rPr>
          <w:rFonts w:hint="eastAsia"/>
        </w:rPr>
        <w:t>记录内容：</w:t>
      </w:r>
    </w:p>
    <w:p w14:paraId="76CE6AA7">
      <w:pPr>
        <w:spacing w:before="180" w:after="180"/>
        <w:ind w:firstLine="480" w:firstLineChars="20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学生状态分类：未提交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（赵六）</w:t>
      </w:r>
    </w:p>
    <w:p w14:paraId="6FAD9AF6">
      <w:pPr>
        <w:numPr>
          <w:ilvl w:val="0"/>
          <w:numId w:val="2"/>
        </w:numPr>
        <w:spacing w:before="180" w:after="18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进度落后（王五 1/3、李四 2/3）</w:t>
      </w:r>
    </w:p>
    <w:p w14:paraId="44264689">
      <w:pPr>
        <w:numPr>
          <w:ilvl w:val="0"/>
          <w:numId w:val="2"/>
        </w:numPr>
        <w:spacing w:before="180" w:after="180"/>
        <w:ind w:left="720" w:leftChars="0" w:hanging="360" w:firstLineChars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已提交待完善（张三 3/3）</w:t>
      </w:r>
    </w:p>
    <w:p w14:paraId="54EDF0CA">
      <w:pPr>
        <w:pStyle w:val="50"/>
        <w:spacing w:line="360" w:lineRule="auto"/>
        <w:rPr>
          <w:rFonts w:hint="eastAsia" w:eastAsiaTheme="minorEastAsia"/>
          <w:lang w:eastAsia="zh-CN"/>
        </w:rPr>
      </w:pPr>
      <w:r>
        <w:br w:type="textWrapping"/>
      </w:r>
      <w:r>
        <w:rPr>
          <w:rStyle w:val="49"/>
          <w:rFonts w:hint="eastAsia"/>
        </w:rPr>
        <w:t>提醒或反馈示例：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文档内已写赵六 / 王五 / 张三三条完整话术。</w:t>
      </w:r>
      <w:r>
        <w:br w:type="textWrapping"/>
      </w:r>
      <w:r>
        <w:rPr>
          <w:rStyle w:val="49"/>
          <w:rFonts w:hint="eastAsia"/>
        </w:rPr>
        <w:t>哪些数据来自工具：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listStudents、</w:t>
      </w:r>
      <w:r>
        <w:rPr>
          <w:rFonts w:hint="default" w:ascii="Consolas" w:hAnsi="Consolas" w:eastAsiaTheme="minorEastAsia" w:cstheme="minorBidi"/>
          <w:sz w:val="22"/>
          <w:szCs w:val="24"/>
          <w:lang w:val="en-US" w:eastAsia="zh-CN" w:bidi="ar-SA"/>
        </w:rPr>
        <w:t>buildProgressDashboard、evaluateSubmissionWithRubric、generatePersonalizedFeedback 的状态判定与 toolFacts。</w:t>
      </w:r>
      <w:r>
        <w:br w:type="textWrapping"/>
      </w:r>
      <w:r>
        <w:rPr>
          <w:rStyle w:val="49"/>
          <w:rFonts w:hint="eastAsia"/>
        </w:rPr>
        <w:t>哪些内容适合由大模型生成：</w:t>
      </w: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自然语言提醒与评价润色；进度、解锁状态、计数须由工具提供，LLM 不得编造。</w:t>
      </w:r>
      <w:r>
        <w:br w:type="textWrapping"/>
      </w:r>
      <w:r>
        <w:rPr>
          <w:rStyle w:val="49"/>
          <w:rFonts w:hint="eastAsia"/>
        </w:rPr>
        <w:t>截图或页面输出：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1882140"/>
            <wp:effectExtent l="0" t="0" r="3810" b="10160"/>
            <wp:docPr id="9" name="图片 9" descr="{951E8BA6-9E5A-470F-ACA2-A3A0880A26B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951E8BA6-9E5A-470F-ACA2-A3A0880A26BB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2"/>
    <w:p w14:paraId="1AF07846">
      <w:pPr>
        <w:pStyle w:val="5"/>
      </w:pPr>
      <w:bookmarkStart w:id="23" w:name="拓展-3接入真实大模型进行成果物评价"/>
      <w:r>
        <w:rPr>
          <w:rFonts w:hint="eastAsia"/>
        </w:rPr>
        <w:t>拓展</w:t>
      </w:r>
      <w:r>
        <w:t xml:space="preserve"> </w:t>
      </w:r>
      <w:r>
        <w:rPr>
          <w:rFonts w:hint="eastAsia"/>
        </w:rPr>
        <w:t>3：接入真实大模型进行成果物评价</w:t>
      </w:r>
    </w:p>
    <w:p w14:paraId="0F74AD1A">
      <w:pPr>
        <w:pStyle w:val="24"/>
        <w:rPr>
          <w:sz w:val="22"/>
          <w:szCs w:val="22"/>
        </w:rPr>
      </w:pPr>
      <w:r>
        <w:rPr>
          <w:rFonts w:hint="eastAsia"/>
          <w:sz w:val="22"/>
          <w:szCs w:val="22"/>
        </w:rPr>
        <w:t>完成情况：</w:t>
      </w:r>
      <w:r>
        <w:rPr>
          <w:rStyle w:val="49"/>
          <w:rFonts w:hint="eastAsia"/>
          <w:sz w:val="22"/>
          <w:szCs w:val="22"/>
        </w:rPr>
        <w:t>已完成演示</w:t>
      </w:r>
    </w:p>
    <w:p w14:paraId="52EC7F2B">
      <w:pPr>
        <w:pStyle w:val="24"/>
        <w:rPr>
          <w:sz w:val="22"/>
          <w:szCs w:val="22"/>
        </w:rPr>
      </w:pPr>
      <w:r>
        <w:rPr>
          <w:rFonts w:hint="eastAsia"/>
          <w:sz w:val="22"/>
          <w:szCs w:val="22"/>
        </w:rPr>
        <w:t>记录内容：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zh-CN" w:bidi="ar-SA"/>
        </w:rPr>
        <w:t>每条提交单独组一条</w: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zh-CN" w:bidi="ar-SA"/>
        </w:rPr>
        <w:t> user 消息，包含课堂任务（ID、标题、说明）、子任务（ID、标题、提交要求与评价标准）、学生（学号、姓名）、提交元数据（文件名、时间），以及从成果物文件或内存字段解析出的纯文本正文（默认最多 12000 字，超出截断）；不把其他学生作业或最终成绩规则送入模型。</w:t>
      </w:r>
    </w:p>
    <w:p w14:paraId="5483DF63">
      <w:pPr>
        <w:pStyle w:val="50"/>
        <w:spacing w:line="360" w:lineRule="auto"/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</w:pPr>
      <w:r>
        <w:rPr>
          <w:rStyle w:val="49"/>
          <w:rFonts w:hint="eastAsia"/>
          <w:sz w:val="22"/>
          <w:szCs w:val="22"/>
        </w:rPr>
        <w:t>模型输入：</w:t>
      </w:r>
      <w:r>
        <w:rPr>
          <w:rStyle w:val="49"/>
          <w:sz w:val="22"/>
          <w:szCs w:val="22"/>
        </w:rPr>
        <w:t xml:space="preserve">Prompt </w:t>
      </w:r>
      <w:r>
        <w:rPr>
          <w:rStyle w:val="49"/>
          <w:rFonts w:hint="eastAsia"/>
          <w:sz w:val="22"/>
          <w:szCs w:val="22"/>
        </w:rPr>
        <w:t>或接口调用设计：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System 侧固定为「课堂助教初评、仅输出 JSON」及 schema 约束（level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 / completion / problems / suggestions / needTeacherReview）；接口为 OpenAI 兼容的 POST https://api.moonshot.cn/v1/chat/completions，请求体含 model、temperature=0.2、messages（system + user），优先带 response_format: json_object，配置见 application.yml（app.llm.*），并支持 5xx/429 重试。</w:t>
      </w:r>
      <w:r>
        <w:rPr>
          <w:sz w:val="22"/>
          <w:szCs w:val="22"/>
        </w:rPr>
        <w:br w:type="textWrapping"/>
      </w:r>
      <w:r>
        <w:rPr>
          <w:rStyle w:val="49"/>
          <w:rFonts w:hint="eastAsia"/>
          <w:sz w:val="22"/>
          <w:szCs w:val="22"/>
        </w:rPr>
        <w:t>模型输出字段：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level（优秀/合格/需修改）、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completion（完成度说明）、problems（问题列表）、suggestions（建议列表）、needTeacherReview（是否建议教师复核）；服务端映射为 EvaluationResult，并附加 fallbackUsed、evaluationSource（LLM 或 RULE_FALLBACK）供报告展示。</w:t>
      </w:r>
    </w:p>
    <w:p w14:paraId="32B8C175">
      <w:pPr>
        <w:pStyle w:val="50"/>
        <w:spacing w:line="360" w:lineRule="auto"/>
        <w:rPr>
          <w:rFonts w:hint="eastAsia" w:eastAsiaTheme="minorEastAsia"/>
          <w:lang w:eastAsia="zh-CN"/>
        </w:rPr>
      </w:pPr>
      <w:r>
        <w:rPr>
          <w:rStyle w:val="49"/>
          <w:rFonts w:hint="eastAsia"/>
          <w:b/>
          <w:bCs/>
          <w:sz w:val="22"/>
          <w:szCs w:val="22"/>
        </w:rPr>
        <w:t>失败降级方案：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当 API 未配置、调用失败（含重试后仍失败）、响应为空或 JSON 无法解析时，自动回退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 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evaluateWithRules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：按正文字数与关键词（Plan、工具、异常、参数）启发式判级，结果标记 fallbackUsed=true、evaluationSource=RULE_FALLBACK，报告中注明「规则降级」，并在 problems 中说明规则无法替代语义评价。</w:t>
      </w:r>
      <w:r>
        <w:rPr>
          <w:sz w:val="22"/>
          <w:szCs w:val="22"/>
        </w:rPr>
        <w:br w:type="textWrapping"/>
      </w:r>
      <w:r>
        <w:rPr>
          <w:rStyle w:val="49"/>
          <w:rFonts w:hint="eastAsia"/>
          <w:sz w:val="22"/>
          <w:szCs w:val="22"/>
        </w:rPr>
        <w:t>教师复核机制：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 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初评在 Plan 约束与报告脚注中明确「仅辅助教师、不作为最终成绩」；模型输出 </w:t>
      </w:r>
      <w:r>
        <w:rPr>
          <w:rFonts w:hint="eastAsia" w:ascii="Consolas" w:hAnsi="Consolas" w:eastAsiaTheme="minorEastAsia" w:cstheme="minorBidi"/>
          <w:sz w:val="22"/>
          <w:szCs w:val="22"/>
          <w:lang w:val="en-US" w:eastAsia="zh-CN" w:bidi="ar-SA"/>
        </w:rPr>
        <w:t>needTeacherReview</w:t>
      </w:r>
      <w:r>
        <w:rPr>
          <w:rFonts w:hint="default" w:ascii="Consolas" w:hAnsi="Consolas" w:eastAsiaTheme="minorEastAsia" w:cstheme="minorBidi"/>
          <w:sz w:val="22"/>
          <w:szCs w:val="22"/>
          <w:lang w:val="en-US" w:eastAsia="zh-CN" w:bidi="ar-SA"/>
        </w:rPr>
        <w:t>，且等级为「需修改」时强制为 true；因成绩涉及公平与申诉、模型可能存在幻觉或漏读、以及降级规则不可信，最终定分与是否采纳 AI 意见必须由教师确认，系统只用于批量浏览与优先关注待改学生。</w:t>
      </w:r>
      <w:r>
        <w:rPr>
          <w:sz w:val="22"/>
          <w:szCs w:val="22"/>
        </w:rPr>
        <w:br w:type="textWrapping"/>
      </w:r>
      <w:r>
        <w:rPr>
          <w:rStyle w:val="49"/>
          <w:rFonts w:hint="eastAsia"/>
        </w:rPr>
        <w:t>截图或页面输出：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2951480"/>
            <wp:effectExtent l="0" t="0" r="3810" b="7620"/>
            <wp:docPr id="10" name="图片 10" descr="{805E1159-2E39-49B4-B763-21DB137AFB8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805E1159-2E39-49B4-B763-21DB137AFB8B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29D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07550BA6">
      <w:pPr>
        <w:pStyle w:val="4"/>
      </w:pPr>
      <w:bookmarkStart w:id="24" w:name="八迁移到自己大作业的思考"/>
      <w:r>
        <w:rPr>
          <w:rFonts w:hint="eastAsia"/>
        </w:rPr>
        <w:t>八、迁移到自己大作业的思考</w:t>
      </w:r>
    </w:p>
    <w:p w14:paraId="48F7C8B0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自己的大作业中，哪个功能最适合改造成自主决策 Agent？</w:t>
      </w:r>
    </w:p>
    <w:p w14:paraId="59CCA548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最适合的是「教师一键分析本节课任务完成情况」：在明确目标（如找出未交/落后学生、对已提交成果做 AI 初评）后，由 Agent 自主决定先查任务结构、再汇总提交与进度、最后生成提醒与评价报告，而不是页面里写死固定按钮顺序；本节课的课堂任务进度分析与 AI 辅助评价正是该模式的完整样例。</w:t>
      </w:r>
    </w:p>
    <w:p w14:paraId="3718F175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这个功能的用户目标是什么？</w:t>
      </w:r>
    </w:p>
    <w:p w14:paraId="41051D11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教师（或助教）希望用一句话说明分析意图，系统自动给出可操作的班级视图：谁完成了哪些子任务、谁需要催交、已提交成果的质量初评如何，并汇总成可读报告，从而节省逐人点开提交记录的时间，同时保留自己对成绩与提醒的最终判断权。</w:t>
      </w:r>
    </w:p>
    <w:p w14:paraId="670178AC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需要哪些工具？</w:t>
      </w:r>
    </w:p>
    <w:p w14:paraId="50474FD0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需要一组只读/可计算的课堂工具，例如：getClassTask、listSubTasks、listStudents、listSubmissions 用于拉齐上下文；buildProgressDashboard 应用顺序提交规则生成矩阵；generateReminderList、generatePersonalizedFeedback 产出名单与分人建议；若含 AI 初评则再加 readSubmissionContent、evaluateSubmissionWithRubric（内部调用真实大模型）；可选 parseTaskDocument 支持从任务文档创建任务。各工具需约定参数、返回结构与失败语义，供 Operator 按名调用。</w:t>
      </w:r>
    </w:p>
    <w:p w14:paraId="62B23885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可以生成怎样的 Plan？</w:t>
      </w:r>
    </w:p>
    <w:p w14:paraId="3E772AEC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Planner 根据 goal 与是否开启初评，输出带 dependencies 的结构化步骤，例如：1 取任务 → 2 子任务 → 3 学生 → 4 提交记录 → 5 进度矩阵 → 6 提醒名单 → 7 个性化反馈 →（可选）8 读成果物正文 → 9 AI 初评；并附带约束如「前置子任务未提交则不可提交下一项」「AI 初评不作最终成绩」，使执行顺序与业务规则一致。</w:t>
      </w:r>
    </w:p>
    <w:p w14:paraId="48A4725D">
      <w:pPr>
        <w:keepNext/>
        <w:keepLines/>
        <w:spacing w:before="160" w:after="80"/>
        <w:ind w:leftChars="0"/>
        <w:outlineLvl w:val="1"/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应该记录哪些 StepResult？</w:t>
      </w:r>
    </w:p>
    <w:p w14:paraId="2BD41427">
      <w:r>
        <w:rPr>
          <w:rFonts w:asciiTheme="minorHAnsi" w:hAnsiTheme="minorHAnsi" w:eastAsiaTheme="minorEastAsia" w:cstheme="minorBidi"/>
          <w:sz w:val="22"/>
          <w:szCs w:val="22"/>
          <w:lang w:val="en-US" w:eastAsia="zh-CN" w:bidi="ar-SA"/>
        </w:rPr>
        <w:t>每步应记录：stepId、步骤描述、调用的 tool 名、parameters、是否 success、成功时的 result 摘要（如「已生成进度矩阵，需提醒 2 人」）、失败时的 errorMessage（如任务不存在、依赖步骤未完成、工具异常、大模型失败触发降级），便于复盘 Agent 是否按 Plan 执行、在哪一步中断，以及向教师展示可审计的执行轨迹。</w:t>
      </w: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47C4ABE">
      <w:pPr>
        <w:pStyle w:val="4"/>
      </w:pPr>
      <w:bookmarkStart w:id="25" w:name="九本周总结"/>
      <w:r>
        <w:rPr>
          <w:rFonts w:hint="eastAsia"/>
        </w:rPr>
        <w:t>九、本周总结</w:t>
      </w:r>
    </w:p>
    <w:p w14:paraId="4AB16A05">
      <w:pPr>
        <w:wordWrap w:val="0"/>
        <w:spacing w:after="20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="Consolas" w:hAnsi="Consolas" w:eastAsiaTheme="minorEastAsia" w:cstheme="minorBidi"/>
          <w:sz w:val="22"/>
          <w:szCs w:val="24"/>
          <w:lang w:val="en-US" w:eastAsia="zh-CN" w:bidi="ar-SA"/>
        </w:rPr>
        <w:t>Planner 负责根据教师目标与约束，把开放意图拆成有序、有依赖的 PlanStep 列表，明确每步用哪个工具、期望产出什么，而不亲自调接口。Operator 负责按 Plan 逐步执行：校验依赖、调用工具、捕获异常，并把各步结果汇总为进度看板、提醒名单、初评列表与 Markdown 报告。Tools 负责封装可复用的业务能力（查数据、算矩阵、读文档、调大模型等），对 Agent 暴露稳定契约，把业务规则内聚在工具内部而非写在 Planner 里。StepResult 负责逐步记录执行是否成功、摘要与错误信息，形成可展示的「执行日志」，支撑调试与课堂演示。对本项目而言，启发是把「多数据源 + 多规则 + 可选 AI」从一个大接口拆成 Planner/Operator/Tools 三层：计划可解释、工具可单测、失败可降级（如 LLM 失败回退规则初评），教师始终在环，适合做成大作业里任意「分析—提醒—辅助评价」类功能的架构模板。</w:t>
      </w:r>
    </w:p>
    <w:bookmarkEnd w:id="0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8CE25"/>
    <w:multiLevelType w:val="multilevel"/>
    <w:tmpl w:val="87C8C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718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HTML Code"/>
    <w:basedOn w:val="19"/>
    <w:uiPriority w:val="0"/>
    <w:rPr>
      <w:rFonts w:ascii="Courier New" w:hAnsi="Courier New"/>
      <w:sz w:val="20"/>
    </w:rPr>
  </w:style>
  <w:style w:type="character" w:styleId="23">
    <w:name w:val="footnote reference"/>
    <w:basedOn w:val="21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1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1153</Words>
  <Characters>1413</Characters>
  <Lines>12</Lines>
  <Paragraphs>8</Paragraphs>
  <TotalTime>10</TotalTime>
  <ScaleCrop>false</ScaleCrop>
  <LinksUpToDate>false</LinksUpToDate>
  <CharactersWithSpaces>1510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2026-05-28T04:37:00Z</dcterms:created>
  <dc:creator>杨书宇</dc:creator>
  <cp:lastModifiedBy>杨书宇</cp:lastModifiedBy>
  <dcterms:modified xsi:type="dcterms:W3CDTF">2026-05-28T07:15:16Z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eyJoZGlkIjoiYmM5ZTE5NzUyN2I2YmVkNmMxNjkyYWEzYTQ5NmRhZmYiLCJ1c2VySWQiOiI5NjYzMDA3MzUifQ==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87A33DD420FF4FB587E40A4DA741A27D_13</vt:lpwstr>
  </property>
</Properties>
</file>