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34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9"/>
        <w:gridCol w:w="1456"/>
        <w:gridCol w:w="2085"/>
        <w:gridCol w:w="1981"/>
        <w:gridCol w:w="3235"/>
      </w:tblGrid>
      <w:tr w14:paraId="71A41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0070C0"/>
            <w:vAlign w:val="center"/>
          </w:tcPr>
          <w:p w14:paraId="2886A85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0070C0"/>
            <w:vAlign w:val="center"/>
          </w:tcPr>
          <w:p w14:paraId="057404A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lang w:val="en-US" w:eastAsia="zh-CN" w:bidi="ar"/>
              </w:rPr>
              <w:t>用例名称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0070C0"/>
            <w:vAlign w:val="center"/>
          </w:tcPr>
          <w:p w14:paraId="27FFFE7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lang w:val="en-US" w:eastAsia="zh-CN" w:bidi="ar"/>
              </w:rPr>
              <w:t>用例描述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0070C0"/>
            <w:vAlign w:val="center"/>
          </w:tcPr>
          <w:p w14:paraId="2F8BB93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lang w:val="en-US" w:eastAsia="zh-CN" w:bidi="ar"/>
              </w:rPr>
              <w:t>主要测试点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0070C0"/>
            <w:vAlign w:val="center"/>
          </w:tcPr>
          <w:p w14:paraId="439669D0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</w:tr>
      <w:tr w14:paraId="09CD0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0BB529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F57682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正常创建购卡订单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6D7DA98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会员选择有效卡类型，创建待支付套餐订单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3562F0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createPackagePurchaseOrder；金额、类型、订单号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A0F7240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生成消费记录：consumptionType=购卡、paymentStatus=未支付、金额=卡类型价格</w:t>
            </w:r>
          </w:p>
        </w:tc>
      </w:tr>
      <w:tr w14:paraId="723D7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40114D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CCF0AD0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创建订单 — 非法参数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1F6E1E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卡类型不存在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818E84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卡类型校验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54901C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抛出「卡类型不存在」，不写入订单</w:t>
            </w:r>
          </w:p>
        </w:tc>
      </w:tr>
      <w:tr w14:paraId="206D3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B4E519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BDE5D5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正常取消待支付订单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84F6F3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会员取消本人「未支付」订单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0EFFEA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cancelPendingOrder；身份与状态校验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8D9C06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订单状态 →「已取消」</w:t>
            </w:r>
          </w:p>
        </w:tc>
      </w:tr>
      <w:tr w14:paraId="1E512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B63DA4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F86464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取消订单 — 非法操作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1524631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订单不存在；非本人；非「未支付」状态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CB9F35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权限与状态机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B1E097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「订单不存在 / 无权操作 / 仅待支付订单可取消」</w:t>
            </w:r>
          </w:p>
        </w:tc>
      </w:tr>
      <w:tr w14:paraId="3233D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6622BF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9C25FE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普通消费支付成功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4BA9EB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非购卡类消费，使用微信/支付宝等支付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72DC338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completePayment 通用路径；更新支付状态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6F04E01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返回「支付成功」；paymentStatus=已支付</w:t>
            </w:r>
          </w:p>
        </w:tc>
      </w:tr>
      <w:tr w14:paraId="773F2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A476F0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58E6A5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储值卡支付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EEFBA6B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使用储值卡余额支付消费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89E110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resolveChargeCardId；deductStoredValueCard；余额快照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A266EB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扣减余额；写入 balanceBefore/After；支付成功</w:t>
            </w:r>
          </w:p>
        </w:tc>
      </w:tr>
      <w:tr w14:paraId="30CF7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E7C67E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AA75EB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储值卡支付 — 失败场景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F79471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未传 payCardId；非储值卡；余额不足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79BFED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卡类型与余额校验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D66ACCB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对应 RuntimeException，不扣款</w:t>
            </w:r>
          </w:p>
        </w:tc>
      </w:tr>
      <w:tr w14:paraId="540BF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E837D0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CC060D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购卡支付履约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57DAB8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支付「购卡」类待支付订单（年卡/月卡等）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74E448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fulfillPackageAfterPay；发卡、激活、更新会员有效期与等级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6A6093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返回长成功文案；会员卡已发放；会员信息已更新</w:t>
            </w:r>
          </w:p>
        </w:tc>
      </w:tr>
      <w:tr w14:paraId="326E2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CA1CC3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PAY-09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FC1406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支付幂等与非法状态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BE87958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已支付订单重复支付；已取消/已退款订单再次支付；未选支付方式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5E857B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幂等（PAY08）；状态拦截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652CAD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已支付 →「订单已支付（幂等：未重复扣款）」；其他状态 → 拒绝；不重复扣款/发卡</w:t>
            </w:r>
          </w:p>
        </w:tc>
      </w:tr>
      <w:tr w14:paraId="6C5EB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E424FF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PAY-10</w:t>
            </w:r>
          </w:p>
        </w:tc>
        <w:tc>
          <w:tcPr>
            <w:tcW w:w="14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EE83398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大额风控与退款</w:t>
            </w:r>
          </w:p>
        </w:tc>
        <w:tc>
          <w:tcPr>
            <w:tcW w:w="21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C93464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金额 ≥2500 需短信验证；退款审核</w:t>
            </w:r>
          </w:p>
        </w:tc>
        <w:tc>
          <w:tcPr>
            <w:tcW w:w="198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258C99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requiresRiskVerification；approvePurchaseRefund</w:t>
            </w:r>
          </w:p>
        </w:tc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7333420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333333"/>
                <w:kern w:val="0"/>
                <w:sz w:val="20"/>
                <w:szCs w:val="20"/>
                <w:lang w:val="en-US" w:eastAsia="zh-CN" w:bidi="ar"/>
              </w:rPr>
              <w:t>新设备无验证码 → 拦截；验证码 123456 → 通过；已支付购卡单退款 →「已退款」，私教卡次数清零</w:t>
            </w:r>
          </w:p>
        </w:tc>
      </w:tr>
    </w:tbl>
    <w:p w14:paraId="42E0E0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04B5A"/>
    <w:rsid w:val="2780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2026-06-01T00:32:00Z</dcterms:created>
  <dc:creator>杨书宇</dc:creator>
  <cp:lastModifiedBy>杨书宇</cp:lastModifiedBy>
  <dcterms:modified xsi:type="dcterms:W3CDTF">2026-06-01T00:53:36Z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FCDB2987067C4EA3AD9AB1C350FDE201_11</vt:lpwstr>
  </property>
  <property fmtid="{D5CDD505-2E9C-101B-9397-08002B2CF9AE}" pid="4" name="KSOTemplateDocerSaveRecord">
    <vt:lpwstr>eyJoZGlkIjoiYmM5ZTE5NzUyN2I2YmVkNmMxNjkyYWEzYTQ5NmRhZmYiLCJ1c2VySWQiOiI5NjYzMDA3MzUifQ==</vt:lpwstr>
  </property>
</Properties>
</file>