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ind w:firstLine="420"/>
      </w:pPr>
      <w:bookmarkStart w:name="82pjay1502873952941" w:id="1"/>
      <w:bookmarkEnd w:id="1"/>
      <w:r>
        <w:rPr/>
        <w:t>phpStorm默认一个窗口只显示一个项目，入股拟新建一个项目，他会给你个选项卡，问你是在新窗口打开新项目还是在本窗口打开,要在一个窗口里面打开，具体方法如下。</w:t>
      </w:r>
    </w:p>
    <w:p>
      <w:pPr/>
      <w:bookmarkStart w:name="38mqrc1502873955391" w:id="2"/>
      <w:bookmarkEnd w:id="2"/>
    </w:p>
    <w:p>
      <w:pPr/>
      <w:bookmarkStart w:name="91euoj1502873987649" w:id="3"/>
      <w:bookmarkEnd w:id="3"/>
      <w:r>
        <w:rPr/>
        <w:t>依次打开： File -&gt; settings -&gt; Directories -&gt; Add Content Root 选择要添加的项目目录即可</w:t>
      </w:r>
    </w:p>
    <w:p>
      <w:pPr/>
      <w:bookmarkStart w:name="41qhkk1502874088386" w:id="4"/>
      <w:bookmarkEnd w:id="4"/>
    </w:p>
    <w:p>
      <w:pPr/>
      <w:bookmarkStart w:name="10breh1502874091409" w:id="5"/>
      <w:bookmarkEnd w:id="5"/>
      <w:r>
        <w:drawing>
          <wp:inline distT="0" distR="0" distB="0" distL="0">
            <wp:extent cx="2755900" cy="552133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552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ztrt1502874089393" w:id="6"/>
      <w:bookmarkEnd w:id="6"/>
    </w:p>
    <w:p>
      <w:pPr/>
      <w:bookmarkStart w:name="88mxqm1502874036304" w:id="7"/>
      <w:bookmarkEnd w:id="7"/>
      <w:r>
        <w:drawing>
          <wp:inline distT="0" distR="0" distB="0" distL="0">
            <wp:extent cx="5267325" cy="337884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igcv1502873957843" w:id="8"/>
      <w:bookmarkEnd w:id="8"/>
    </w:p>
    <w:p>
      <w:pPr/>
      <w:bookmarkStart w:name="52fpme1502873958041" w:id="9"/>
      <w:bookmarkEnd w:id="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2017-09-05T03:45:10Z</dcterms:created>
  <dc:creator>Apache POI</dc:creator>
</cp:coreProperties>
</file>