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低版本MAC如和升级系统</w:t>
      </w:r>
    </w:p>
    <w:p/>
    <w:p>
      <w:r>
        <w:t>MAC系统升级对当前系统有要求，所以可能不能一下升到最高版本</w:t>
      </w:r>
    </w:p>
    <w:p>
      <w:r>
        <w:t>解决方式</w:t>
      </w:r>
    </w:p>
    <w:p/>
    <w:p>
      <w:pPr>
        <w:numPr>
          <w:ilvl w:val="0"/>
          <w:numId w:val="1"/>
        </w:numPr>
      </w:pPr>
      <w:r>
        <w:t>进入苹果官网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"https://www.apple.com/cn/?afid=p238%7C1m22G5hTh-dc_mtid_18707vxu38484_pcrid_14972440899_&amp;cid=aos-cn-kwba-brand"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https://www.apple.com/cn/?afid=p238%7C1m22G5hTh-dc_mtid_18707vxu38484_pcrid_14972440899_&amp;cid=aos-cn-kwba-brand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点击技术支持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下面两个任意搜索其中一个进行升级会自动连接到APP Store 可完成低版本系统下载</w:t>
      </w:r>
    </w:p>
    <w:p>
      <w:pPr>
        <w:pStyle w:val="5"/>
        <w:keepNext w:val="0"/>
        <w:keepLines w:val="0"/>
        <w:widowControl/>
        <w:suppressLineNumbers w:val="0"/>
      </w:pPr>
      <w:r>
        <w:t>ht206886</w:t>
      </w:r>
    </w:p>
    <w:p>
      <w:pPr>
        <w:pStyle w:val="5"/>
        <w:keepNext w:val="0"/>
        <w:keepLines w:val="0"/>
        <w:widowControl/>
        <w:suppressLineNumbers w:val="0"/>
      </w:pPr>
      <w:r>
        <w:t>ht208202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B7558"/>
    <w:multiLevelType w:val="singleLevel"/>
    <w:tmpl w:val="5B7B755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B0011"/>
    <w:rsid w:val="FAE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2018-08-21T10:09:00Z</dcterms:created>
  <dc:creator>AarthiModoo</dc:creator>
  <cp:lastModifiedBy>AarthiModoo</cp:lastModifiedBy>
  <dcterms:modified xsi:type="dcterms:W3CDTF">2018-08-21T10:13:32Z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