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2E" w:rsidRPr="0003154D" w:rsidRDefault="004D1468" w:rsidP="0003154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03154D">
        <w:rPr>
          <w:rFonts w:ascii="Times New Roman" w:eastAsia="宋体" w:hAnsi="Times New Roman" w:cs="Times New Roman"/>
          <w:b/>
          <w:sz w:val="24"/>
          <w:szCs w:val="24"/>
        </w:rPr>
        <w:t>U</w:t>
      </w:r>
      <w:r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nit </w:t>
      </w:r>
      <w:r w:rsidRPr="0003154D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203F39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EF54D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03154D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>Freedom</w:t>
      </w:r>
    </w:p>
    <w:p w:rsidR="00446F2E" w:rsidRPr="0003154D" w:rsidRDefault="004F3A73" w:rsidP="004D146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instrText>= 1 \* ROMAN</w:instrText>
      </w: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446F2E" w:rsidRPr="0003154D">
        <w:rPr>
          <w:rFonts w:ascii="Times New Roman" w:eastAsia="宋体" w:hAnsi="Times New Roman" w:cs="Times New Roman"/>
          <w:b/>
          <w:noProof/>
          <w:sz w:val="24"/>
          <w:szCs w:val="24"/>
        </w:rPr>
        <w:t>I</w:t>
      </w: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="00446F2E" w:rsidRPr="0003154D">
        <w:rPr>
          <w:rFonts w:ascii="Times New Roman" w:eastAsia="宋体" w:hAnsi="Times New Roman" w:cs="Times New Roman"/>
          <w:b/>
          <w:sz w:val="24"/>
          <w:szCs w:val="24"/>
        </w:rPr>
        <w:t>Words</w:t>
      </w:r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and phrases</w:t>
      </w:r>
    </w:p>
    <w:p w:rsidR="0003154D" w:rsidRDefault="0003154D" w:rsidP="00446F2E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401E83" w:rsidRPr="00401E83" w:rsidRDefault="004D1468" w:rsidP="0003154D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3154D">
        <w:rPr>
          <w:rFonts w:ascii="Times New Roman" w:hAnsi="Times New Roman" w:hint="eastAsia"/>
          <w:kern w:val="0"/>
          <w:sz w:val="24"/>
          <w:szCs w:val="24"/>
        </w:rPr>
        <w:t>positive freedom</w:t>
      </w:r>
    </w:p>
    <w:p w:rsidR="00401E83" w:rsidRPr="00401E83" w:rsidRDefault="004D1468" w:rsidP="0003154D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3154D">
        <w:rPr>
          <w:rFonts w:ascii="Times New Roman" w:hAnsi="Times New Roman" w:hint="eastAsia"/>
          <w:kern w:val="0"/>
          <w:sz w:val="24"/>
          <w:szCs w:val="24"/>
        </w:rPr>
        <w:t>democratic rule</w:t>
      </w:r>
    </w:p>
    <w:p w:rsidR="00401E83" w:rsidRPr="00401E83" w:rsidRDefault="004D1468" w:rsidP="0003154D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3154D">
        <w:rPr>
          <w:rFonts w:ascii="Times New Roman" w:hAnsi="Times New Roman" w:hint="eastAsia"/>
          <w:kern w:val="0"/>
          <w:sz w:val="24"/>
          <w:szCs w:val="24"/>
        </w:rPr>
        <w:t>empirical self</w:t>
      </w:r>
    </w:p>
    <w:p w:rsidR="00446F2E" w:rsidRPr="0003154D" w:rsidRDefault="004D1468" w:rsidP="0003154D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3154D">
        <w:rPr>
          <w:rFonts w:ascii="Times New Roman" w:hAnsi="Times New Roman" w:hint="eastAsia"/>
          <w:kern w:val="0"/>
          <w:sz w:val="24"/>
          <w:szCs w:val="24"/>
        </w:rPr>
        <w:t>desire</w:t>
      </w:r>
      <w:r w:rsidR="005E0EDD" w:rsidRPr="0003154D">
        <w:rPr>
          <w:rFonts w:ascii="Times New Roman" w:hAnsi="Times New Roman" w:hint="eastAsia"/>
          <w:kern w:val="0"/>
          <w:sz w:val="24"/>
          <w:szCs w:val="24"/>
        </w:rPr>
        <w:t>s</w:t>
      </w:r>
    </w:p>
    <w:p w:rsidR="00446F2E" w:rsidRPr="00446F2E" w:rsidRDefault="00446F2E" w:rsidP="00446F2E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46F2E" w:rsidRPr="00446F2E" w:rsidRDefault="00446F2E" w:rsidP="00446F2E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401E83" w:rsidRDefault="002456B6" w:rsidP="00401E83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(1)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A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(2)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C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(3)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A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(4)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B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(5)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D</w:t>
      </w:r>
    </w:p>
    <w:p w:rsidR="00401E83" w:rsidRDefault="00446F2E" w:rsidP="00401E83">
      <w:pPr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(6)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CF5D22">
        <w:rPr>
          <w:rFonts w:ascii="Times New Roman" w:hAnsi="Times New Roman" w:hint="eastAsia"/>
          <w:kern w:val="0"/>
          <w:sz w:val="24"/>
          <w:szCs w:val="24"/>
        </w:rPr>
        <w:t>B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(7)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401E83">
        <w:rPr>
          <w:rFonts w:ascii="Times New Roman" w:hAnsi="Times New Roman"/>
          <w:kern w:val="0"/>
          <w:sz w:val="24"/>
          <w:szCs w:val="24"/>
        </w:rPr>
        <w:t>A</w:t>
      </w:r>
    </w:p>
    <w:p w:rsidR="00401E83" w:rsidRDefault="00446F2E" w:rsidP="00401E83">
      <w:pPr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(8)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401E83">
        <w:rPr>
          <w:rFonts w:ascii="Times New Roman" w:hAnsi="Times New Roman"/>
          <w:kern w:val="0"/>
          <w:sz w:val="24"/>
          <w:szCs w:val="24"/>
        </w:rPr>
        <w:t>C; C</w:t>
      </w:r>
    </w:p>
    <w:p w:rsidR="00401E83" w:rsidRDefault="00446F2E" w:rsidP="00401E83">
      <w:pPr>
        <w:rPr>
          <w:rFonts w:ascii="Times New Roman" w:hAnsi="Times New Roman"/>
          <w:kern w:val="0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(9)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401E83">
        <w:rPr>
          <w:rFonts w:ascii="Times New Roman" w:hAnsi="Times New Roman"/>
          <w:kern w:val="0"/>
          <w:sz w:val="24"/>
          <w:szCs w:val="24"/>
        </w:rPr>
        <w:t>A</w:t>
      </w:r>
      <w:r w:rsidR="00401E83">
        <w:rPr>
          <w:rFonts w:ascii="Times New Roman" w:hAnsi="Times New Roman"/>
          <w:kern w:val="0"/>
          <w:sz w:val="24"/>
          <w:szCs w:val="24"/>
        </w:rPr>
        <w:t>; B</w:t>
      </w:r>
    </w:p>
    <w:p w:rsidR="00446F2E" w:rsidRPr="00401E83" w:rsidRDefault="00446F2E" w:rsidP="00401E83">
      <w:pPr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hAnsi="Times New Roman" w:hint="eastAsia"/>
          <w:kern w:val="0"/>
          <w:sz w:val="24"/>
          <w:szCs w:val="24"/>
        </w:rPr>
        <w:t>(10)</w:t>
      </w:r>
      <w:r w:rsidR="00D54D8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401E83">
        <w:rPr>
          <w:rFonts w:ascii="Times New Roman" w:hAnsi="Times New Roman"/>
          <w:kern w:val="0"/>
          <w:sz w:val="24"/>
          <w:szCs w:val="24"/>
        </w:rPr>
        <w:t>B; A</w:t>
      </w:r>
    </w:p>
    <w:p w:rsidR="00446F2E" w:rsidRDefault="00446F2E" w:rsidP="00446F2E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01E83" w:rsidRDefault="00401E83" w:rsidP="004D1468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401E83" w:rsidRDefault="00401E83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consists in</w:t>
      </w:r>
    </w:p>
    <w:p w:rsidR="00401E83" w:rsidRPr="009D30FA" w:rsidRDefault="00401E83" w:rsidP="009D30FA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so much so that </w:t>
      </w:r>
    </w:p>
    <w:p w:rsidR="00401E83" w:rsidRDefault="004D1468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lack of</w:t>
      </w:r>
    </w:p>
    <w:p w:rsidR="00401E83" w:rsidRDefault="00401E83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spring from </w:t>
      </w:r>
    </w:p>
    <w:p w:rsidR="00401E83" w:rsidRDefault="00401E83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 terms of </w:t>
      </w:r>
    </w:p>
    <w:p w:rsidR="00401E83" w:rsidRDefault="00401E83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still to come</w:t>
      </w:r>
    </w:p>
    <w:p w:rsidR="00401E83" w:rsidRDefault="004D1468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at any rate</w:t>
      </w:r>
    </w:p>
    <w:p w:rsidR="004D1468" w:rsidRPr="00401E83" w:rsidRDefault="004D1468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 xml:space="preserve">independent of </w:t>
      </w:r>
    </w:p>
    <w:p w:rsidR="00446F2E" w:rsidRDefault="00446F2E" w:rsidP="00446F2E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01E83" w:rsidRDefault="00401E83" w:rsidP="00401E83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401E83" w:rsidRDefault="0022082E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C</w:t>
      </w:r>
      <w:r w:rsidR="00CF78B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01E83">
        <w:rPr>
          <w:rFonts w:ascii="Times New Roman" w:eastAsia="宋体" w:hAnsi="Times New Roman" w:cs="Times New Roman"/>
          <w:sz w:val="24"/>
          <w:szCs w:val="24"/>
        </w:rPr>
        <w:t>(avoid; fight against; guard against)</w:t>
      </w:r>
    </w:p>
    <w:p w:rsidR="00401E83" w:rsidRDefault="0022082E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A</w:t>
      </w:r>
      <w:r w:rsidR="00CF78B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01E83">
        <w:rPr>
          <w:rFonts w:ascii="Times New Roman" w:eastAsia="宋体" w:hAnsi="Times New Roman" w:cs="Times New Roman"/>
          <w:sz w:val="24"/>
          <w:szCs w:val="24"/>
        </w:rPr>
        <w:t>(promulgated; initiated)</w:t>
      </w:r>
    </w:p>
    <w:p w:rsidR="00401E83" w:rsidRDefault="0022082E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B</w:t>
      </w:r>
      <w:r w:rsidR="00CF78B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01E83">
        <w:rPr>
          <w:rFonts w:ascii="Times New Roman" w:eastAsia="宋体" w:hAnsi="Times New Roman" w:cs="Times New Roman"/>
          <w:sz w:val="24"/>
          <w:szCs w:val="24"/>
        </w:rPr>
        <w:t>(transgression; encroachment; infringement)</w:t>
      </w:r>
    </w:p>
    <w:p w:rsidR="00401E83" w:rsidRDefault="0022082E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A</w:t>
      </w:r>
      <w:r w:rsidR="00CF78B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01E83">
        <w:rPr>
          <w:rFonts w:ascii="Times New Roman" w:eastAsia="宋体" w:hAnsi="Times New Roman" w:cs="Times New Roman"/>
          <w:sz w:val="24"/>
          <w:szCs w:val="24"/>
        </w:rPr>
        <w:t>(cause</w:t>
      </w:r>
      <w:r w:rsidR="00944960" w:rsidRPr="00401E83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401E83">
        <w:rPr>
          <w:rFonts w:ascii="Times New Roman" w:eastAsia="宋体" w:hAnsi="Times New Roman" w:cs="Times New Roman"/>
          <w:sz w:val="24"/>
          <w:szCs w:val="24"/>
        </w:rPr>
        <w:t>; br</w:t>
      </w:r>
      <w:r w:rsidR="00944960" w:rsidRPr="00401E83">
        <w:rPr>
          <w:rFonts w:ascii="Times New Roman" w:eastAsia="宋体" w:hAnsi="Times New Roman" w:cs="Times New Roman" w:hint="eastAsia"/>
          <w:sz w:val="24"/>
          <w:szCs w:val="24"/>
        </w:rPr>
        <w:t>ought</w:t>
      </w:r>
      <w:r w:rsidRPr="00401E83">
        <w:rPr>
          <w:rFonts w:ascii="Times New Roman" w:eastAsia="宋体" w:hAnsi="Times New Roman" w:cs="Times New Roman"/>
          <w:sz w:val="24"/>
          <w:szCs w:val="24"/>
        </w:rPr>
        <w:t xml:space="preserve"> about)</w:t>
      </w:r>
    </w:p>
    <w:p w:rsidR="0022082E" w:rsidRPr="00401E83" w:rsidRDefault="0022082E" w:rsidP="00401E83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01E83">
        <w:rPr>
          <w:rFonts w:ascii="Times New Roman" w:eastAsia="宋体" w:hAnsi="Times New Roman" w:cs="Times New Roman"/>
          <w:sz w:val="24"/>
          <w:szCs w:val="24"/>
        </w:rPr>
        <w:t>C</w:t>
      </w:r>
      <w:r w:rsidR="00CF78B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01E83">
        <w:rPr>
          <w:rFonts w:ascii="Times New Roman" w:eastAsia="宋体" w:hAnsi="Times New Roman" w:cs="Times New Roman"/>
          <w:sz w:val="24"/>
          <w:szCs w:val="24"/>
        </w:rPr>
        <w:t>(appeal; request)</w:t>
      </w:r>
    </w:p>
    <w:p w:rsidR="00446F2E" w:rsidRPr="00446F2E" w:rsidRDefault="00446F2E" w:rsidP="00446F2E">
      <w:pPr>
        <w:pStyle w:val="a5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446F2E" w:rsidRPr="0003154D" w:rsidRDefault="004F3A73" w:rsidP="00446F2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instrText>= 2 \* ROMAN</w:instrText>
      </w: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proofErr w:type="gramStart"/>
      <w:r w:rsidR="00446F2E" w:rsidRPr="0003154D">
        <w:rPr>
          <w:rFonts w:ascii="Times New Roman" w:eastAsia="宋体" w:hAnsi="Times New Roman" w:cs="Times New Roman"/>
          <w:b/>
          <w:noProof/>
          <w:sz w:val="24"/>
          <w:szCs w:val="24"/>
        </w:rPr>
        <w:t>II</w:t>
      </w:r>
      <w:r w:rsidRPr="0003154D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proofErr w:type="gramEnd"/>
      <w:r w:rsidR="00446F2E" w:rsidRPr="0003154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Sentences and discourse</w:t>
      </w:r>
    </w:p>
    <w:p w:rsidR="004D1468" w:rsidRDefault="006E570E" w:rsidP="006E570E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araphrase</w:t>
      </w:r>
    </w:p>
    <w:p w:rsidR="0083383E" w:rsidRDefault="0083383E" w:rsidP="0083383E">
      <w:pPr>
        <w:pStyle w:val="a5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hinkers </w:t>
      </w:r>
      <w:r w:rsidR="003F4C7D">
        <w:rPr>
          <w:rFonts w:ascii="Times New Roman" w:eastAsia="宋体" w:hAnsi="Times New Roman" w:cs="Times New Roman"/>
          <w:sz w:val="24"/>
          <w:szCs w:val="24"/>
        </w:rPr>
        <w:t xml:space="preserve">in the past have used different principles to decide the boundary of the private sphere which no interference should be allowed: some declare liberty to be a natural law or natural right; some believe liberty to increase utility; some assert liberty to be something people should do for its own sake, some view liberty as an essential clause in the social contract; or any other concepts which people use to </w:t>
      </w:r>
      <w:r w:rsidR="003F4C7D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explain their ideas or prove </w:t>
      </w:r>
      <w:r w:rsidR="00736FC6">
        <w:rPr>
          <w:rFonts w:ascii="Times New Roman" w:eastAsia="宋体" w:hAnsi="Times New Roman" w:cs="Times New Roman"/>
          <w:sz w:val="24"/>
          <w:szCs w:val="24"/>
        </w:rPr>
        <w:t>them</w:t>
      </w:r>
      <w:bookmarkStart w:id="0" w:name="_GoBack"/>
      <w:bookmarkEnd w:id="0"/>
      <w:r w:rsidR="003F4C7D">
        <w:rPr>
          <w:rFonts w:ascii="Times New Roman" w:eastAsia="宋体" w:hAnsi="Times New Roman" w:cs="Times New Roman"/>
          <w:sz w:val="24"/>
          <w:szCs w:val="24"/>
        </w:rPr>
        <w:t xml:space="preserve"> correct. B</w:t>
      </w:r>
      <w:r>
        <w:rPr>
          <w:rFonts w:ascii="Times New Roman" w:eastAsia="宋体" w:hAnsi="Times New Roman" w:cs="Times New Roman"/>
          <w:sz w:val="24"/>
          <w:szCs w:val="24"/>
        </w:rPr>
        <w:t xml:space="preserve">ut despite their differences, liberty defined by these principles means negative liberty, </w:t>
      </w:r>
      <w:r w:rsidR="00F04E5B">
        <w:rPr>
          <w:rFonts w:ascii="Times New Roman" w:eastAsia="宋体" w:hAnsi="Times New Roman" w:cs="Times New Roman" w:hint="eastAsia"/>
          <w:sz w:val="24"/>
          <w:szCs w:val="24"/>
        </w:rPr>
        <w:t xml:space="preserve">i.e. </w:t>
      </w:r>
      <w:r w:rsidR="00F04E5B">
        <w:rPr>
          <w:rFonts w:ascii="Times New Roman" w:eastAsia="宋体" w:hAnsi="Times New Roman" w:cs="Times New Roman"/>
          <w:sz w:val="24"/>
          <w:szCs w:val="24"/>
        </w:rPr>
        <w:t xml:space="preserve">there should be no interference within the boundary between the private sphere and the social sphere, although this boundary is constantly changing, yet it is always easy to know. </w:t>
      </w:r>
    </w:p>
    <w:p w:rsidR="00F04E5B" w:rsidRDefault="00F04E5B" w:rsidP="0083383E">
      <w:pPr>
        <w:pStyle w:val="a5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People might make all kinds of mistakes because they don’t follow others’ advice or pre-warning, yet these mistakes are much less grave compared with the great harm when people </w:t>
      </w:r>
      <w:r w:rsidR="00204563">
        <w:rPr>
          <w:rFonts w:ascii="Times New Roman" w:eastAsia="宋体" w:hAnsi="Times New Roman" w:cs="Times New Roman"/>
          <w:sz w:val="24"/>
          <w:szCs w:val="24"/>
        </w:rPr>
        <w:t>agree unwillingly to do what others think might be good for them instead of doing what they themselves want to do.</w:t>
      </w:r>
    </w:p>
    <w:p w:rsidR="00D936C2" w:rsidRPr="0083383E" w:rsidRDefault="00D936C2" w:rsidP="0083383E">
      <w:pPr>
        <w:pStyle w:val="a5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 want to be my own master and decide what to do for myself, not someone who passively receives suggestion from others and do what he is told to do; I want to be influenced by my own reasons and objectives I purposely set for myself, not to be affected by forces th</w:t>
      </w:r>
      <w:r w:rsidR="001A460A">
        <w:rPr>
          <w:rFonts w:ascii="Times New Roman" w:eastAsia="宋体" w:hAnsi="Times New Roman" w:cs="Times New Roman"/>
          <w:sz w:val="24"/>
          <w:szCs w:val="24"/>
        </w:rPr>
        <w:t>at come from other people or factors.</w:t>
      </w:r>
    </w:p>
    <w:p w:rsidR="006E570E" w:rsidRDefault="006E570E" w:rsidP="006E570E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Translation into Chinese</w:t>
      </w:r>
    </w:p>
    <w:p w:rsidR="006E570E" w:rsidRDefault="005B5525" w:rsidP="006E570E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激烈的言辞背后，</w:t>
      </w:r>
      <w:r w:rsidR="006E570E">
        <w:rPr>
          <w:rFonts w:ascii="Times New Roman" w:eastAsia="宋体" w:hAnsi="Times New Roman" w:cs="Times New Roman"/>
          <w:sz w:val="24"/>
          <w:szCs w:val="24"/>
        </w:rPr>
        <w:t>两个主要党派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政策</w:t>
      </w:r>
      <w:r w:rsidR="00487AB4">
        <w:rPr>
          <w:rFonts w:ascii="Times New Roman" w:eastAsia="宋体" w:hAnsi="Times New Roman" w:cs="Times New Roman" w:hint="eastAsia"/>
          <w:sz w:val="24"/>
          <w:szCs w:val="24"/>
        </w:rPr>
        <w:t>其实</w:t>
      </w:r>
      <w:r w:rsidR="006E570E">
        <w:rPr>
          <w:rFonts w:ascii="Times New Roman" w:eastAsia="宋体" w:hAnsi="Times New Roman" w:cs="Times New Roman" w:hint="eastAsia"/>
          <w:sz w:val="24"/>
          <w:szCs w:val="24"/>
        </w:rPr>
        <w:t>别无二致</w:t>
      </w:r>
      <w:r w:rsidR="006E570E">
        <w:rPr>
          <w:rFonts w:ascii="Times New Roman" w:eastAsia="宋体" w:hAnsi="Times New Roman" w:cs="Times New Roman"/>
          <w:sz w:val="24"/>
          <w:szCs w:val="24"/>
        </w:rPr>
        <w:t>，都致力于</w:t>
      </w:r>
      <w:r w:rsidR="006E570E">
        <w:rPr>
          <w:rFonts w:ascii="Times New Roman" w:eastAsia="宋体" w:hAnsi="Times New Roman" w:cs="Times New Roman" w:hint="eastAsia"/>
          <w:sz w:val="24"/>
          <w:szCs w:val="24"/>
        </w:rPr>
        <w:t>维持</w:t>
      </w:r>
      <w:r w:rsidR="006E570E">
        <w:rPr>
          <w:rFonts w:ascii="Times New Roman" w:eastAsia="宋体" w:hAnsi="Times New Roman" w:cs="Times New Roman"/>
          <w:sz w:val="24"/>
          <w:szCs w:val="24"/>
        </w:rPr>
        <w:t>大规模</w:t>
      </w:r>
      <w:r w:rsidR="006E570E">
        <w:rPr>
          <w:rFonts w:ascii="Times New Roman" w:eastAsia="宋体" w:hAnsi="Times New Roman" w:cs="Times New Roman" w:hint="eastAsia"/>
          <w:sz w:val="24"/>
          <w:szCs w:val="24"/>
        </w:rPr>
        <w:t>放松</w:t>
      </w:r>
      <w:r w:rsidR="006E570E">
        <w:rPr>
          <w:rFonts w:ascii="Times New Roman" w:eastAsia="宋体" w:hAnsi="Times New Roman" w:cs="Times New Roman"/>
          <w:sz w:val="24"/>
          <w:szCs w:val="24"/>
        </w:rPr>
        <w:t>管制和私有化措施</w:t>
      </w:r>
      <w:r w:rsidR="00B90A85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6E570E">
        <w:rPr>
          <w:rFonts w:ascii="Times New Roman" w:eastAsia="宋体" w:hAnsi="Times New Roman" w:cs="Times New Roman"/>
          <w:sz w:val="24"/>
          <w:szCs w:val="24"/>
        </w:rPr>
        <w:t>自由放任</w:t>
      </w:r>
      <w:r w:rsidR="00265A63">
        <w:rPr>
          <w:rFonts w:ascii="Times New Roman" w:eastAsia="宋体" w:hAnsi="Times New Roman" w:cs="Times New Roman" w:hint="eastAsia"/>
          <w:sz w:val="24"/>
          <w:szCs w:val="24"/>
        </w:rPr>
        <w:t>经济的</w:t>
      </w:r>
      <w:r w:rsidR="00265A63">
        <w:rPr>
          <w:rFonts w:ascii="Times New Roman" w:eastAsia="宋体" w:hAnsi="Times New Roman" w:cs="Times New Roman"/>
          <w:sz w:val="24"/>
          <w:szCs w:val="24"/>
        </w:rPr>
        <w:t>核心</w:t>
      </w:r>
      <w:r w:rsidR="006E570E">
        <w:rPr>
          <w:rFonts w:ascii="Times New Roman" w:eastAsia="宋体" w:hAnsi="Times New Roman" w:cs="Times New Roman" w:hint="eastAsia"/>
          <w:sz w:val="24"/>
          <w:szCs w:val="24"/>
        </w:rPr>
        <w:t>政策</w:t>
      </w:r>
      <w:r w:rsidR="006E570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E570E" w:rsidRDefault="006E570E" w:rsidP="006E570E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尽管</w:t>
      </w:r>
      <w:r w:rsidR="00F83CE7">
        <w:rPr>
          <w:rFonts w:ascii="Times New Roman" w:eastAsia="宋体" w:hAnsi="Times New Roman" w:cs="Times New Roman" w:hint="eastAsia"/>
          <w:sz w:val="24"/>
          <w:szCs w:val="24"/>
        </w:rPr>
        <w:t>你死我活</w:t>
      </w:r>
      <w:r w:rsidR="00F83CE7">
        <w:rPr>
          <w:rFonts w:ascii="Times New Roman" w:eastAsia="宋体" w:hAnsi="Times New Roman" w:cs="Times New Roman"/>
          <w:sz w:val="24"/>
          <w:szCs w:val="24"/>
        </w:rPr>
        <w:t>的个体或种群间</w:t>
      </w:r>
      <w:r>
        <w:rPr>
          <w:rFonts w:ascii="Times New Roman" w:eastAsia="宋体" w:hAnsi="Times New Roman" w:cs="Times New Roman"/>
          <w:sz w:val="24"/>
          <w:szCs w:val="24"/>
        </w:rPr>
        <w:t>竞争可能</w:t>
      </w:r>
      <w:r>
        <w:rPr>
          <w:rFonts w:ascii="Times New Roman" w:eastAsia="宋体" w:hAnsi="Times New Roman" w:cs="Times New Roman" w:hint="eastAsia"/>
          <w:sz w:val="24"/>
          <w:szCs w:val="24"/>
        </w:rPr>
        <w:t>会</w:t>
      </w:r>
      <w:r>
        <w:rPr>
          <w:rFonts w:ascii="Times New Roman" w:eastAsia="宋体" w:hAnsi="Times New Roman" w:cs="Times New Roman"/>
          <w:sz w:val="24"/>
          <w:szCs w:val="24"/>
        </w:rPr>
        <w:t>微调</w:t>
      </w:r>
      <w:r w:rsidR="00436B5B">
        <w:rPr>
          <w:rFonts w:ascii="Times New Roman" w:eastAsia="宋体" w:hAnsi="Times New Roman" w:cs="Times New Roman" w:hint="eastAsia"/>
          <w:sz w:val="24"/>
          <w:szCs w:val="24"/>
        </w:rPr>
        <w:t>生物</w:t>
      </w:r>
      <w:r w:rsidR="00436B5B">
        <w:rPr>
          <w:rFonts w:ascii="Times New Roman" w:eastAsia="宋体" w:hAnsi="Times New Roman" w:cs="Times New Roman"/>
          <w:sz w:val="24"/>
          <w:szCs w:val="24"/>
        </w:rPr>
        <w:t>进化</w:t>
      </w:r>
      <w:r>
        <w:rPr>
          <w:rFonts w:ascii="Times New Roman" w:eastAsia="宋体" w:hAnsi="Times New Roman" w:cs="Times New Roman" w:hint="eastAsia"/>
          <w:sz w:val="24"/>
          <w:szCs w:val="24"/>
        </w:rPr>
        <w:t>历程</w:t>
      </w:r>
      <w:r w:rsidR="009B0AE8">
        <w:rPr>
          <w:rFonts w:ascii="Times New Roman" w:eastAsia="宋体" w:hAnsi="Times New Roman" w:cs="Times New Roman"/>
          <w:sz w:val="24"/>
          <w:szCs w:val="24"/>
        </w:rPr>
        <w:t>，但一种</w:t>
      </w:r>
      <w:r w:rsidR="00162C66">
        <w:rPr>
          <w:rFonts w:ascii="Times New Roman" w:eastAsia="宋体" w:hAnsi="Times New Roman" w:cs="Times New Roman" w:hint="eastAsia"/>
          <w:sz w:val="24"/>
          <w:szCs w:val="24"/>
        </w:rPr>
        <w:t>优势</w:t>
      </w:r>
      <w:r w:rsidR="009B0AE8">
        <w:rPr>
          <w:rFonts w:ascii="Times New Roman" w:eastAsia="宋体" w:hAnsi="Times New Roman" w:cs="Times New Roman" w:hint="eastAsia"/>
          <w:sz w:val="24"/>
          <w:szCs w:val="24"/>
        </w:rPr>
        <w:t>生物</w:t>
      </w:r>
      <w:r w:rsidR="009B0AE8">
        <w:rPr>
          <w:rFonts w:ascii="Times New Roman" w:eastAsia="宋体" w:hAnsi="Times New Roman" w:cs="Times New Roman"/>
          <w:sz w:val="24"/>
          <w:szCs w:val="24"/>
        </w:rPr>
        <w:t>大规模地被另外一种</w:t>
      </w:r>
      <w:r w:rsidR="009B0AE8">
        <w:rPr>
          <w:rFonts w:ascii="Times New Roman" w:eastAsia="宋体" w:hAnsi="Times New Roman" w:cs="Times New Roman" w:hint="eastAsia"/>
          <w:sz w:val="24"/>
          <w:szCs w:val="24"/>
        </w:rPr>
        <w:t>生物</w:t>
      </w:r>
      <w:r w:rsidR="00F03F85">
        <w:rPr>
          <w:rFonts w:ascii="Times New Roman" w:eastAsia="宋体" w:hAnsi="Times New Roman" w:cs="Times New Roman" w:hint="eastAsia"/>
          <w:sz w:val="24"/>
          <w:szCs w:val="24"/>
        </w:rPr>
        <w:t>所</w:t>
      </w:r>
      <w:r>
        <w:rPr>
          <w:rFonts w:ascii="Times New Roman" w:eastAsia="宋体" w:hAnsi="Times New Roman" w:cs="Times New Roman"/>
          <w:sz w:val="24"/>
          <w:szCs w:val="24"/>
        </w:rPr>
        <w:t>取代，依靠的</w:t>
      </w:r>
      <w:r>
        <w:rPr>
          <w:rFonts w:ascii="Times New Roman" w:eastAsia="宋体" w:hAnsi="Times New Roman" w:cs="Times New Roman" w:hint="eastAsia"/>
          <w:sz w:val="24"/>
          <w:szCs w:val="24"/>
        </w:rPr>
        <w:t>更</w:t>
      </w:r>
      <w:r>
        <w:rPr>
          <w:rFonts w:ascii="Times New Roman" w:eastAsia="宋体" w:hAnsi="Times New Roman" w:cs="Times New Roman"/>
          <w:sz w:val="24"/>
          <w:szCs w:val="24"/>
        </w:rPr>
        <w:t>可能是环境因素或偶然事件，</w:t>
      </w:r>
      <w:r>
        <w:rPr>
          <w:rFonts w:ascii="Times New Roman" w:eastAsia="宋体" w:hAnsi="Times New Roman" w:cs="Times New Roman" w:hint="eastAsia"/>
          <w:sz w:val="24"/>
          <w:szCs w:val="24"/>
        </w:rPr>
        <w:t>从而</w:t>
      </w:r>
      <w:r w:rsidR="003E33F2">
        <w:rPr>
          <w:rFonts w:ascii="Times New Roman" w:eastAsia="宋体" w:hAnsi="Times New Roman" w:cs="Times New Roman"/>
          <w:sz w:val="24"/>
          <w:szCs w:val="24"/>
        </w:rPr>
        <w:t>第一种生</w:t>
      </w:r>
      <w:r w:rsidR="003E33F2">
        <w:rPr>
          <w:rFonts w:ascii="Times New Roman" w:eastAsia="宋体" w:hAnsi="Times New Roman" w:cs="Times New Roman" w:hint="eastAsia"/>
          <w:sz w:val="24"/>
          <w:szCs w:val="24"/>
        </w:rPr>
        <w:t>物</w:t>
      </w:r>
      <w:r>
        <w:rPr>
          <w:rFonts w:ascii="Times New Roman" w:eastAsia="宋体" w:hAnsi="Times New Roman" w:cs="Times New Roman"/>
          <w:sz w:val="24"/>
          <w:szCs w:val="24"/>
        </w:rPr>
        <w:t>在第二种开始</w:t>
      </w:r>
      <w:r>
        <w:rPr>
          <w:rFonts w:ascii="Times New Roman" w:eastAsia="宋体" w:hAnsi="Times New Roman" w:cs="Times New Roman" w:hint="eastAsia"/>
          <w:sz w:val="24"/>
          <w:szCs w:val="24"/>
        </w:rPr>
        <w:t>兴盛</w:t>
      </w:r>
      <w:r>
        <w:rPr>
          <w:rFonts w:ascii="Times New Roman" w:eastAsia="宋体" w:hAnsi="Times New Roman" w:cs="Times New Roman"/>
          <w:sz w:val="24"/>
          <w:szCs w:val="24"/>
        </w:rPr>
        <w:t>之前</w:t>
      </w:r>
      <w:r w:rsidR="001C6C15">
        <w:rPr>
          <w:rFonts w:ascii="Times New Roman" w:eastAsia="宋体" w:hAnsi="Times New Roman" w:cs="Times New Roman" w:hint="eastAsia"/>
          <w:sz w:val="24"/>
          <w:szCs w:val="24"/>
        </w:rPr>
        <w:t>便</w:t>
      </w:r>
      <w:r>
        <w:rPr>
          <w:rFonts w:ascii="Times New Roman" w:eastAsia="宋体" w:hAnsi="Times New Roman" w:cs="Times New Roman"/>
          <w:sz w:val="24"/>
          <w:szCs w:val="24"/>
        </w:rPr>
        <w:t>已经灭绝。</w:t>
      </w:r>
    </w:p>
    <w:p w:rsidR="006E570E" w:rsidRPr="006E570E" w:rsidRDefault="001C6C15" w:rsidP="006E570E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限制自由是惩戒的</w:t>
      </w:r>
      <w:r>
        <w:rPr>
          <w:rFonts w:ascii="Times New Roman" w:eastAsia="宋体" w:hAnsi="Times New Roman" w:cs="Times New Roman" w:hint="eastAsia"/>
          <w:sz w:val="24"/>
          <w:szCs w:val="24"/>
        </w:rPr>
        <w:t>标志性</w:t>
      </w:r>
      <w:r>
        <w:rPr>
          <w:rFonts w:ascii="Times New Roman" w:eastAsia="宋体" w:hAnsi="Times New Roman" w:cs="Times New Roman"/>
          <w:sz w:val="24"/>
          <w:szCs w:val="24"/>
        </w:rPr>
        <w:t>特征，那么对</w:t>
      </w:r>
      <w:r w:rsidR="00C86E47">
        <w:rPr>
          <w:rFonts w:ascii="Times New Roman" w:eastAsia="宋体" w:hAnsi="Times New Roman" w:cs="Times New Roman" w:hint="eastAsia"/>
          <w:sz w:val="24"/>
          <w:szCs w:val="24"/>
        </w:rPr>
        <w:t>被迫</w:t>
      </w:r>
      <w:r w:rsidR="00C86E47">
        <w:rPr>
          <w:rFonts w:ascii="Times New Roman" w:eastAsia="宋体" w:hAnsi="Times New Roman" w:cs="Times New Roman"/>
          <w:sz w:val="24"/>
          <w:szCs w:val="24"/>
        </w:rPr>
        <w:t>上学的孩子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 w:rsidR="00C86E47">
        <w:rPr>
          <w:rFonts w:ascii="Times New Roman" w:eastAsia="宋体" w:hAnsi="Times New Roman" w:cs="Times New Roman" w:hint="eastAsia"/>
          <w:sz w:val="24"/>
          <w:szCs w:val="24"/>
        </w:rPr>
        <w:t>无奈</w:t>
      </w:r>
      <w:r>
        <w:rPr>
          <w:rFonts w:ascii="Times New Roman" w:eastAsia="宋体" w:hAnsi="Times New Roman" w:cs="Times New Roman"/>
          <w:sz w:val="24"/>
          <w:szCs w:val="24"/>
        </w:rPr>
        <w:t>工作谋生的大人又当如何解释？</w:t>
      </w:r>
      <w:r>
        <w:rPr>
          <w:rFonts w:ascii="Times New Roman" w:eastAsia="宋体" w:hAnsi="Times New Roman" w:cs="Times New Roman" w:hint="eastAsia"/>
          <w:sz w:val="24"/>
          <w:szCs w:val="24"/>
        </w:rPr>
        <w:t>他们</w:t>
      </w:r>
      <w:r>
        <w:rPr>
          <w:rFonts w:ascii="Times New Roman" w:eastAsia="宋体" w:hAnsi="Times New Roman" w:cs="Times New Roman"/>
          <w:sz w:val="24"/>
          <w:szCs w:val="24"/>
        </w:rPr>
        <w:t>的自由</w:t>
      </w:r>
      <w:r>
        <w:rPr>
          <w:rFonts w:ascii="Times New Roman" w:eastAsia="宋体" w:hAnsi="Times New Roman" w:cs="Times New Roman" w:hint="eastAsia"/>
          <w:sz w:val="24"/>
          <w:szCs w:val="24"/>
        </w:rPr>
        <w:t>无论</w:t>
      </w:r>
      <w:r>
        <w:rPr>
          <w:rFonts w:ascii="Times New Roman" w:eastAsia="宋体" w:hAnsi="Times New Roman" w:cs="Times New Roman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意图</w:t>
      </w:r>
      <w:r>
        <w:rPr>
          <w:rFonts w:ascii="Times New Roman" w:eastAsia="宋体" w:hAnsi="Times New Roman" w:cs="Times New Roman"/>
          <w:sz w:val="24"/>
          <w:szCs w:val="24"/>
        </w:rPr>
        <w:t>还是效果来说不</w:t>
      </w:r>
      <w:r w:rsidR="009C38B4">
        <w:rPr>
          <w:rFonts w:ascii="Times New Roman" w:eastAsia="宋体" w:hAnsi="Times New Roman" w:cs="Times New Roman" w:hint="eastAsia"/>
          <w:sz w:val="24"/>
          <w:szCs w:val="24"/>
        </w:rPr>
        <w:t>都</w:t>
      </w:r>
      <w:r>
        <w:rPr>
          <w:rFonts w:ascii="Times New Roman" w:eastAsia="宋体" w:hAnsi="Times New Roman" w:cs="Times New Roman"/>
          <w:sz w:val="24"/>
          <w:szCs w:val="24"/>
        </w:rPr>
        <w:t>是被限制了吗？</w:t>
      </w:r>
    </w:p>
    <w:p w:rsidR="006E570E" w:rsidRPr="006E570E" w:rsidRDefault="006E570E" w:rsidP="006E570E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Translation into English</w:t>
      </w:r>
    </w:p>
    <w:p w:rsidR="004D1468" w:rsidRPr="00401E83" w:rsidRDefault="004D1468" w:rsidP="00401E83">
      <w:pPr>
        <w:rPr>
          <w:rFonts w:ascii="Times New Roman" w:hAnsi="Times New Roman"/>
          <w:bCs/>
          <w:kern w:val="0"/>
          <w:sz w:val="24"/>
          <w:szCs w:val="24"/>
        </w:rPr>
      </w:pP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Isaiah Berlin was a British 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philosopher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, historian of ideas, political theorist, educator and essayist. 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F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or much of his life, he was renowned for his conversational brilliance, his defense of liberalism, his attacks on political extremism, and his writings on the history of ideas. </w:t>
      </w:r>
    </w:p>
    <w:p w:rsidR="004D1468" w:rsidRPr="00401E83" w:rsidRDefault="004D1468" w:rsidP="00401E83">
      <w:pPr>
        <w:rPr>
          <w:rFonts w:ascii="Times New Roman" w:hAnsi="Times New Roman"/>
          <w:bCs/>
          <w:kern w:val="0"/>
          <w:sz w:val="24"/>
          <w:szCs w:val="24"/>
        </w:rPr>
      </w:pPr>
      <w:r w:rsidRPr="00401E83">
        <w:rPr>
          <w:rFonts w:ascii="Times New Roman" w:hAnsi="Times New Roman"/>
          <w:bCs/>
          <w:kern w:val="0"/>
          <w:sz w:val="24"/>
          <w:szCs w:val="24"/>
        </w:rPr>
        <w:t>H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is essay </w:t>
      </w:r>
      <w:r w:rsidRPr="00401E83">
        <w:rPr>
          <w:rFonts w:ascii="Times New Roman" w:hAnsi="Times New Roman" w:hint="eastAsia"/>
          <w:bCs/>
          <w:i/>
          <w:kern w:val="0"/>
          <w:sz w:val="24"/>
          <w:szCs w:val="24"/>
        </w:rPr>
        <w:t>Two Concepts of Liberty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 contributed to a revival of interest in political theory in the English-speaking world, and remains one of the 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most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 influential and widely discussed texts in that field: 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admirers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 and critics agree that Berlin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’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s </w:t>
      </w:r>
      <w:r w:rsidRPr="00401E83">
        <w:rPr>
          <w:rFonts w:ascii="Times New Roman" w:hAnsi="Times New Roman"/>
          <w:bCs/>
          <w:kern w:val="0"/>
          <w:sz w:val="24"/>
          <w:szCs w:val="24"/>
        </w:rPr>
        <w:t>distinction</w:t>
      </w:r>
      <w:r w:rsidRPr="00401E83">
        <w:rPr>
          <w:rFonts w:ascii="Times New Roman" w:hAnsi="Times New Roman" w:hint="eastAsia"/>
          <w:bCs/>
          <w:kern w:val="0"/>
          <w:sz w:val="24"/>
          <w:szCs w:val="24"/>
        </w:rPr>
        <w:t xml:space="preserve"> between positive and negative liberty remains a basic starting-point for theoretical discussions of the meaning and value of political freedom. </w:t>
      </w:r>
    </w:p>
    <w:p w:rsidR="004D1468" w:rsidRDefault="004D1468" w:rsidP="00401E83">
      <w:pPr>
        <w:tabs>
          <w:tab w:val="left" w:pos="426"/>
        </w:tabs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  <w:szCs w:val="24"/>
        </w:rPr>
        <w:t>L</w:t>
      </w:r>
      <w:r>
        <w:rPr>
          <w:rFonts w:ascii="Times New Roman" w:hAnsi="Times New Roman" w:hint="eastAsia"/>
          <w:bCs/>
          <w:kern w:val="0"/>
          <w:sz w:val="24"/>
          <w:szCs w:val="24"/>
        </w:rPr>
        <w:t>ate in his life, the greater availability of Berlin</w:t>
      </w:r>
      <w:r>
        <w:rPr>
          <w:rFonts w:ascii="Times New Roman" w:hAnsi="Times New Roman"/>
          <w:bCs/>
          <w:kern w:val="0"/>
          <w:sz w:val="24"/>
          <w:szCs w:val="24"/>
        </w:rPr>
        <w:t>’</w:t>
      </w:r>
      <w:r>
        <w:rPr>
          <w:rFonts w:ascii="Times New Roman" w:hAnsi="Times New Roman" w:hint="eastAsia"/>
          <w:bCs/>
          <w:kern w:val="0"/>
          <w:sz w:val="24"/>
          <w:szCs w:val="24"/>
        </w:rPr>
        <w:t>s numerous essays began to provoke increasing scholarly interest in his work, and particularly in the idea of value pluralism.</w:t>
      </w:r>
    </w:p>
    <w:p w:rsidR="00446F2E" w:rsidRDefault="00446F2E" w:rsidP="004D1468">
      <w:pPr>
        <w:tabs>
          <w:tab w:val="left" w:pos="426"/>
        </w:tabs>
        <w:ind w:leftChars="202" w:left="424"/>
        <w:rPr>
          <w:rFonts w:ascii="Times New Roman" w:hAnsi="Times New Roman"/>
          <w:bCs/>
          <w:kern w:val="0"/>
          <w:sz w:val="24"/>
          <w:szCs w:val="24"/>
        </w:rPr>
      </w:pPr>
    </w:p>
    <w:p w:rsidR="004D1468" w:rsidRDefault="00446F2E" w:rsidP="004D1468">
      <w:pPr>
        <w:tabs>
          <w:tab w:val="left" w:pos="426"/>
        </w:tabs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Times New Roman" w:hAnsi="Times New Roman" w:hint="eastAsia"/>
          <w:bCs/>
          <w:kern w:val="0"/>
          <w:sz w:val="24"/>
          <w:szCs w:val="24"/>
        </w:rPr>
        <w:t xml:space="preserve">4.  </w:t>
      </w:r>
    </w:p>
    <w:p w:rsidR="00633755" w:rsidRPr="0062435B" w:rsidRDefault="0062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067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435B">
        <w:rPr>
          <w:rFonts w:ascii="Times New Roman" w:hAnsi="Times New Roman" w:cs="Times New Roman"/>
          <w:sz w:val="24"/>
          <w:szCs w:val="24"/>
        </w:rPr>
        <w:t>C</w:t>
      </w:r>
      <w:r w:rsidR="00F067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435B">
        <w:rPr>
          <w:rFonts w:ascii="Times New Roman" w:hAnsi="Times New Roman" w:cs="Times New Roman"/>
          <w:sz w:val="24"/>
          <w:szCs w:val="24"/>
        </w:rPr>
        <w:t>E</w:t>
      </w:r>
      <w:r w:rsidR="00F067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435B">
        <w:rPr>
          <w:rFonts w:ascii="Times New Roman" w:hAnsi="Times New Roman" w:cs="Times New Roman"/>
          <w:sz w:val="24"/>
          <w:szCs w:val="24"/>
        </w:rPr>
        <w:t>D</w:t>
      </w:r>
      <w:r w:rsidR="00F067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435B">
        <w:rPr>
          <w:rFonts w:ascii="Times New Roman" w:hAnsi="Times New Roman" w:cs="Times New Roman"/>
          <w:sz w:val="24"/>
          <w:szCs w:val="24"/>
        </w:rPr>
        <w:t>B</w:t>
      </w:r>
    </w:p>
    <w:sectPr w:rsidR="00633755" w:rsidRPr="0062435B" w:rsidSect="00E6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C68" w:rsidRDefault="00554C68" w:rsidP="004D1468">
      <w:r>
        <w:separator/>
      </w:r>
    </w:p>
  </w:endnote>
  <w:endnote w:type="continuationSeparator" w:id="0">
    <w:p w:rsidR="00554C68" w:rsidRDefault="00554C68" w:rsidP="004D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C68" w:rsidRDefault="00554C68" w:rsidP="004D1468">
      <w:r>
        <w:separator/>
      </w:r>
    </w:p>
  </w:footnote>
  <w:footnote w:type="continuationSeparator" w:id="0">
    <w:p w:rsidR="00554C68" w:rsidRDefault="00554C68" w:rsidP="004D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D79"/>
    <w:multiLevelType w:val="hybridMultilevel"/>
    <w:tmpl w:val="90269E68"/>
    <w:lvl w:ilvl="0" w:tplc="E652626E">
      <w:start w:val="1"/>
      <w:numFmt w:val="decimal"/>
      <w:lvlText w:val="(%1)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D2818"/>
    <w:multiLevelType w:val="hybridMultilevel"/>
    <w:tmpl w:val="0AE0AA68"/>
    <w:lvl w:ilvl="0" w:tplc="A828B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27D97"/>
    <w:multiLevelType w:val="hybridMultilevel"/>
    <w:tmpl w:val="FFAE6516"/>
    <w:lvl w:ilvl="0" w:tplc="92F8C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37F08"/>
    <w:multiLevelType w:val="hybridMultilevel"/>
    <w:tmpl w:val="F98C27B8"/>
    <w:lvl w:ilvl="0" w:tplc="3E9072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CF25A3"/>
    <w:multiLevelType w:val="hybridMultilevel"/>
    <w:tmpl w:val="4508C40A"/>
    <w:lvl w:ilvl="0" w:tplc="8D988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32C510C"/>
    <w:multiLevelType w:val="hybridMultilevel"/>
    <w:tmpl w:val="292C03C4"/>
    <w:lvl w:ilvl="0" w:tplc="3E90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52487A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7235B"/>
    <w:multiLevelType w:val="hybridMultilevel"/>
    <w:tmpl w:val="E20C6DB2"/>
    <w:lvl w:ilvl="0" w:tplc="E69EC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302D20"/>
    <w:multiLevelType w:val="hybridMultilevel"/>
    <w:tmpl w:val="835CCB06"/>
    <w:lvl w:ilvl="0" w:tplc="FC4A6BA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F0C0A"/>
    <w:multiLevelType w:val="hybridMultilevel"/>
    <w:tmpl w:val="1F601D4A"/>
    <w:lvl w:ilvl="0" w:tplc="7800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0C8"/>
    <w:rsid w:val="000170C9"/>
    <w:rsid w:val="0003154D"/>
    <w:rsid w:val="00072A23"/>
    <w:rsid w:val="000960D4"/>
    <w:rsid w:val="000A49B0"/>
    <w:rsid w:val="00162C66"/>
    <w:rsid w:val="001A460A"/>
    <w:rsid w:val="001C6C15"/>
    <w:rsid w:val="00203F39"/>
    <w:rsid w:val="00204563"/>
    <w:rsid w:val="0022082E"/>
    <w:rsid w:val="002456B6"/>
    <w:rsid w:val="00265A63"/>
    <w:rsid w:val="003E01E1"/>
    <w:rsid w:val="003E33F2"/>
    <w:rsid w:val="003F4C7D"/>
    <w:rsid w:val="00401E83"/>
    <w:rsid w:val="00436B5B"/>
    <w:rsid w:val="00446F2E"/>
    <w:rsid w:val="00487AB4"/>
    <w:rsid w:val="004D1468"/>
    <w:rsid w:val="004D39B2"/>
    <w:rsid w:val="004F3A73"/>
    <w:rsid w:val="00554C68"/>
    <w:rsid w:val="00596BB9"/>
    <w:rsid w:val="005B5525"/>
    <w:rsid w:val="005C362C"/>
    <w:rsid w:val="005E0EDD"/>
    <w:rsid w:val="0062435B"/>
    <w:rsid w:val="00633755"/>
    <w:rsid w:val="006600C8"/>
    <w:rsid w:val="006E570E"/>
    <w:rsid w:val="00736FC6"/>
    <w:rsid w:val="007761C6"/>
    <w:rsid w:val="0083383E"/>
    <w:rsid w:val="008E35F2"/>
    <w:rsid w:val="00944960"/>
    <w:rsid w:val="0099744D"/>
    <w:rsid w:val="009B0AE8"/>
    <w:rsid w:val="009C38B4"/>
    <w:rsid w:val="009C4FA1"/>
    <w:rsid w:val="009D30FA"/>
    <w:rsid w:val="00A00F69"/>
    <w:rsid w:val="00AB3059"/>
    <w:rsid w:val="00B5711D"/>
    <w:rsid w:val="00B82FEC"/>
    <w:rsid w:val="00B864B6"/>
    <w:rsid w:val="00B90A85"/>
    <w:rsid w:val="00C20F14"/>
    <w:rsid w:val="00C86E47"/>
    <w:rsid w:val="00CB2247"/>
    <w:rsid w:val="00CD44AD"/>
    <w:rsid w:val="00CF5D22"/>
    <w:rsid w:val="00CF78BF"/>
    <w:rsid w:val="00D54D84"/>
    <w:rsid w:val="00D672A1"/>
    <w:rsid w:val="00D936C2"/>
    <w:rsid w:val="00E633C5"/>
    <w:rsid w:val="00ED2BAD"/>
    <w:rsid w:val="00EF54D4"/>
    <w:rsid w:val="00F00C04"/>
    <w:rsid w:val="00F03F85"/>
    <w:rsid w:val="00F04E5B"/>
    <w:rsid w:val="00F06724"/>
    <w:rsid w:val="00F83CE7"/>
    <w:rsid w:val="00FD1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468"/>
    <w:rPr>
      <w:sz w:val="18"/>
      <w:szCs w:val="18"/>
    </w:rPr>
  </w:style>
  <w:style w:type="paragraph" w:styleId="a5">
    <w:name w:val="List Paragraph"/>
    <w:basedOn w:val="a"/>
    <w:uiPriority w:val="34"/>
    <w:qFormat/>
    <w:rsid w:val="004D146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46F2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46F2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46F2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46F2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46F2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46F2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46F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Anxin</dc:creator>
  <cp:keywords/>
  <dc:description/>
  <cp:lastModifiedBy>sonia lee</cp:lastModifiedBy>
  <cp:revision>41</cp:revision>
  <dcterms:created xsi:type="dcterms:W3CDTF">2016-10-16T03:09:00Z</dcterms:created>
  <dcterms:modified xsi:type="dcterms:W3CDTF">2017-05-17T01:43:00Z</dcterms:modified>
</cp:coreProperties>
</file>