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3F" w:rsidRPr="0035231F" w:rsidRDefault="00F10D82" w:rsidP="009F6B35">
      <w:pPr>
        <w:jc w:val="center"/>
        <w:rPr>
          <w:rFonts w:ascii="Times New Roman" w:hAnsi="Times New Roman" w:cs="Times New Roman"/>
          <w:b/>
          <w:bCs/>
          <w:sz w:val="24"/>
        </w:rPr>
      </w:pPr>
      <w:r w:rsidRPr="0035231F">
        <w:rPr>
          <w:rFonts w:ascii="Times New Roman" w:hAnsi="Times New Roman" w:cs="Times New Roman"/>
          <w:b/>
          <w:bCs/>
          <w:sz w:val="24"/>
        </w:rPr>
        <w:t xml:space="preserve">Unit </w:t>
      </w:r>
      <w:r w:rsidR="00E600DE" w:rsidRPr="0035231F">
        <w:rPr>
          <w:rFonts w:ascii="Times New Roman" w:hAnsi="Times New Roman" w:cs="Times New Roman"/>
          <w:b/>
          <w:bCs/>
          <w:sz w:val="24"/>
        </w:rPr>
        <w:t>3</w:t>
      </w:r>
      <w:r w:rsidRPr="0035231F">
        <w:rPr>
          <w:rFonts w:ascii="Times New Roman" w:hAnsi="Times New Roman" w:cs="Times New Roman"/>
          <w:b/>
          <w:bCs/>
          <w:sz w:val="24"/>
        </w:rPr>
        <w:t xml:space="preserve"> </w:t>
      </w:r>
      <w:r w:rsidR="004F4756" w:rsidRPr="0035231F">
        <w:rPr>
          <w:rFonts w:ascii="Times New Roman" w:hAnsi="Times New Roman" w:cs="Times New Roman"/>
          <w:b/>
          <w:bCs/>
          <w:sz w:val="24"/>
        </w:rPr>
        <w:t>Communication and Socialization</w:t>
      </w:r>
    </w:p>
    <w:p w:rsidR="002E4B3F" w:rsidRPr="0035231F" w:rsidRDefault="002E4B3F" w:rsidP="002E4B3F">
      <w:pPr>
        <w:rPr>
          <w:rFonts w:ascii="Times New Roman" w:hAnsi="Times New Roman" w:cs="Times New Roman"/>
          <w:b/>
          <w:bCs/>
          <w:sz w:val="24"/>
        </w:rPr>
      </w:pPr>
      <w:bookmarkStart w:id="0" w:name="OLE_LINK41"/>
      <w:bookmarkStart w:id="1" w:name="OLE_LINK42"/>
      <w:r w:rsidRPr="0035231F">
        <w:rPr>
          <w:rFonts w:ascii="Times New Roman" w:hAnsi="Times New Roman" w:cs="Times New Roman"/>
          <w:b/>
          <w:bCs/>
          <w:sz w:val="24"/>
        </w:rPr>
        <w:t>Text A</w:t>
      </w:r>
      <w:bookmarkEnd w:id="0"/>
      <w:bookmarkEnd w:id="1"/>
    </w:p>
    <w:p w:rsidR="002E4B3F" w:rsidRPr="0035231F" w:rsidRDefault="002E4B3F" w:rsidP="002E4B3F">
      <w:pPr>
        <w:rPr>
          <w:rFonts w:ascii="Times New Roman" w:hAnsi="Times New Roman" w:cs="Times New Roman"/>
          <w:b/>
          <w:bCs/>
          <w:sz w:val="24"/>
        </w:rPr>
      </w:pPr>
      <w:r w:rsidRPr="0035231F">
        <w:rPr>
          <w:rFonts w:ascii="Times New Roman" w:hAnsi="Times New Roman" w:cs="Times New Roman"/>
          <w:b/>
          <w:sz w:val="24"/>
        </w:rPr>
        <w:t>Preparatory Work</w:t>
      </w:r>
      <w:r w:rsidRPr="0035231F">
        <w:rPr>
          <w:rFonts w:ascii="Times New Roman" w:hAnsi="Times New Roman" w:cs="Times New Roman"/>
          <w:b/>
          <w:bCs/>
          <w:sz w:val="24"/>
        </w:rPr>
        <w:t xml:space="preserve"> </w:t>
      </w:r>
    </w:p>
    <w:p w:rsidR="002E4B3F" w:rsidRPr="0035231F" w:rsidRDefault="002E4B3F" w:rsidP="002E4B3F">
      <w:pPr>
        <w:rPr>
          <w:rFonts w:ascii="Times New Roman" w:hAnsi="Times New Roman" w:cs="Times New Roman"/>
          <w:bCs/>
          <w:sz w:val="24"/>
        </w:rPr>
      </w:pPr>
      <w:r w:rsidRPr="0035231F">
        <w:rPr>
          <w:rFonts w:ascii="Times New Roman" w:hAnsi="Times New Roman" w:cs="Times New Roman"/>
          <w:bCs/>
          <w:sz w:val="24"/>
        </w:rPr>
        <w:t>(1)</w:t>
      </w:r>
    </w:p>
    <w:p w:rsidR="002C526C" w:rsidRPr="0035231F" w:rsidRDefault="005B5E20" w:rsidP="002C526C">
      <w:pPr>
        <w:rPr>
          <w:rFonts w:ascii="Times New Roman" w:hAnsi="Times New Roman" w:cs="Times New Roman"/>
          <w:bCs/>
          <w:sz w:val="24"/>
        </w:rPr>
      </w:pPr>
      <w:bookmarkStart w:id="2" w:name="OLE_LINK3"/>
      <w:bookmarkStart w:id="3" w:name="OLE_LINK4"/>
      <w:r>
        <w:rPr>
          <w:rFonts w:ascii="Times New Roman" w:hAnsi="Times New Roman" w:cs="Times New Roman"/>
          <w:bCs/>
          <w:sz w:val="24"/>
        </w:rPr>
        <w:t xml:space="preserve">Research </w:t>
      </w:r>
      <w:r>
        <w:rPr>
          <w:rFonts w:ascii="Times New Roman" w:hAnsi="Times New Roman" w:cs="Times New Roman" w:hint="eastAsia"/>
          <w:bCs/>
          <w:sz w:val="24"/>
        </w:rPr>
        <w:t>interests</w:t>
      </w:r>
      <w:r w:rsidR="00AD4EF0" w:rsidRPr="0035231F">
        <w:rPr>
          <w:rFonts w:ascii="Times New Roman" w:hAnsi="Times New Roman" w:cs="Times New Roman"/>
          <w:bCs/>
          <w:sz w:val="24"/>
        </w:rPr>
        <w:t>: anthropology, cross-cultural studies, esp. proxemics (a concept and term created by him)</w:t>
      </w:r>
    </w:p>
    <w:p w:rsidR="002C526C" w:rsidRPr="0035231F" w:rsidRDefault="00AD4EF0" w:rsidP="002C526C">
      <w:pPr>
        <w:rPr>
          <w:rFonts w:ascii="Times New Roman" w:hAnsi="Times New Roman" w:cs="Times New Roman"/>
          <w:bCs/>
          <w:sz w:val="24"/>
        </w:rPr>
      </w:pPr>
      <w:r w:rsidRPr="0035231F">
        <w:rPr>
          <w:rFonts w:ascii="Times New Roman" w:hAnsi="Times New Roman" w:cs="Times New Roman"/>
          <w:bCs/>
          <w:sz w:val="24"/>
        </w:rPr>
        <w:t xml:space="preserve">Main publications: </w:t>
      </w:r>
      <w:r w:rsidRPr="0035231F">
        <w:rPr>
          <w:rFonts w:ascii="Times New Roman" w:hAnsi="Times New Roman" w:cs="Times New Roman"/>
          <w:bCs/>
          <w:i/>
          <w:sz w:val="24"/>
        </w:rPr>
        <w:t>The Silent Language</w:t>
      </w:r>
      <w:r w:rsidRPr="0035231F">
        <w:rPr>
          <w:rFonts w:ascii="Times New Roman" w:hAnsi="Times New Roman" w:cs="Times New Roman"/>
          <w:bCs/>
          <w:sz w:val="24"/>
        </w:rPr>
        <w:t xml:space="preserve"> (1959), </w:t>
      </w:r>
      <w:r w:rsidRPr="0035231F">
        <w:rPr>
          <w:rFonts w:ascii="Times New Roman" w:hAnsi="Times New Roman" w:cs="Times New Roman"/>
          <w:bCs/>
          <w:i/>
          <w:sz w:val="24"/>
        </w:rPr>
        <w:t>The Hidden Dimension</w:t>
      </w:r>
      <w:r w:rsidRPr="0035231F">
        <w:rPr>
          <w:rFonts w:ascii="Times New Roman" w:hAnsi="Times New Roman" w:cs="Times New Roman"/>
          <w:bCs/>
          <w:sz w:val="24"/>
        </w:rPr>
        <w:t xml:space="preserve"> (1966), </w:t>
      </w:r>
      <w:r w:rsidRPr="0035231F">
        <w:rPr>
          <w:rFonts w:ascii="Times New Roman" w:hAnsi="Times New Roman" w:cs="Times New Roman"/>
          <w:bCs/>
          <w:i/>
          <w:sz w:val="24"/>
        </w:rPr>
        <w:t>Beyond Culture</w:t>
      </w:r>
      <w:r w:rsidRPr="0035231F">
        <w:rPr>
          <w:rFonts w:ascii="Times New Roman" w:hAnsi="Times New Roman" w:cs="Times New Roman"/>
          <w:bCs/>
          <w:sz w:val="24"/>
        </w:rPr>
        <w:t xml:space="preserve"> (1976)</w:t>
      </w:r>
    </w:p>
    <w:bookmarkEnd w:id="2"/>
    <w:bookmarkEnd w:id="3"/>
    <w:p w:rsidR="002E4B3F" w:rsidRPr="0035231F" w:rsidRDefault="002E4B3F" w:rsidP="002E4B3F">
      <w:pPr>
        <w:rPr>
          <w:rFonts w:ascii="Times New Roman" w:hAnsi="Times New Roman" w:cs="Times New Roman"/>
          <w:bCs/>
          <w:sz w:val="24"/>
        </w:rPr>
      </w:pPr>
      <w:r w:rsidRPr="0035231F">
        <w:rPr>
          <w:rFonts w:ascii="Times New Roman" w:hAnsi="Times New Roman" w:cs="Times New Roman"/>
          <w:bCs/>
          <w:sz w:val="24"/>
        </w:rPr>
        <w:t>(2)</w:t>
      </w:r>
    </w:p>
    <w:p w:rsidR="002C526C" w:rsidRPr="0035231F" w:rsidRDefault="002C526C" w:rsidP="002C526C">
      <w:pPr>
        <w:rPr>
          <w:rFonts w:ascii="Times New Roman" w:hAnsi="Times New Roman" w:cs="Times New Roman"/>
          <w:bCs/>
          <w:sz w:val="24"/>
        </w:rPr>
      </w:pPr>
      <w:r w:rsidRPr="0035231F">
        <w:rPr>
          <w:rFonts w:ascii="Times New Roman" w:hAnsi="Times New Roman" w:cs="Times New Roman"/>
          <w:b/>
          <w:bCs/>
          <w:sz w:val="24"/>
        </w:rPr>
        <w:t>Posture:</w:t>
      </w:r>
      <w:r w:rsidR="00AD4EF0" w:rsidRPr="0035231F">
        <w:rPr>
          <w:rFonts w:ascii="Times New Roman" w:hAnsi="Times New Roman" w:cs="Times New Roman"/>
          <w:bCs/>
          <w:sz w:val="24"/>
        </w:rPr>
        <w:t xml:space="preserve"> In humans, posture can provide a significant amount of important information on nonverbal communication and emotional cues. Psychological studies have shown the effects of body posture on emotions. Currently, many studies have shown that certain patterns of body movements are indicative of specific emotions. Researchers studied sign language and found that even non-sign language users can determine emotions from only hand movements.</w:t>
      </w:r>
    </w:p>
    <w:p w:rsidR="002C526C" w:rsidRPr="0035231F" w:rsidRDefault="002C526C" w:rsidP="002C526C">
      <w:pPr>
        <w:rPr>
          <w:rFonts w:ascii="Times New Roman" w:hAnsi="Times New Roman" w:cs="Times New Roman"/>
          <w:bCs/>
          <w:sz w:val="24"/>
        </w:rPr>
      </w:pPr>
      <w:r w:rsidRPr="0035231F">
        <w:rPr>
          <w:rFonts w:ascii="Times New Roman" w:hAnsi="Times New Roman" w:cs="Times New Roman"/>
          <w:b/>
          <w:bCs/>
          <w:sz w:val="24"/>
        </w:rPr>
        <w:t>Gesture:</w:t>
      </w:r>
      <w:r w:rsidR="00AD4EF0" w:rsidRPr="0035231F">
        <w:rPr>
          <w:rFonts w:ascii="Times New Roman" w:hAnsi="Times New Roman" w:cs="Times New Roman"/>
          <w:bCs/>
          <w:sz w:val="24"/>
        </w:rPr>
        <w:t xml:space="preserve"> Gesture is a form of non-verbal communication or non-vocal communication in which visible bodily actions communicate particular messages, either in place of, or in conjunction with, speech. Gestures include movement of the hands, face, or other parts of the body. Gestures allow individuals to communicate a variety of feelings and thoughts, from contempt and hostility to approval and affection, often together with body language in addition to words when they speak.</w:t>
      </w:r>
    </w:p>
    <w:p w:rsidR="002C526C" w:rsidRPr="0035231F" w:rsidRDefault="002C526C" w:rsidP="002C526C">
      <w:pPr>
        <w:rPr>
          <w:rFonts w:ascii="Times New Roman" w:hAnsi="Times New Roman" w:cs="Times New Roman"/>
          <w:bCs/>
          <w:sz w:val="24"/>
        </w:rPr>
      </w:pPr>
      <w:r w:rsidRPr="0035231F">
        <w:rPr>
          <w:rFonts w:ascii="Times New Roman" w:hAnsi="Times New Roman" w:cs="Times New Roman"/>
          <w:b/>
          <w:bCs/>
          <w:sz w:val="24"/>
        </w:rPr>
        <w:t>Facial expression:</w:t>
      </w:r>
      <w:r w:rsidR="00AD4EF0" w:rsidRPr="0035231F">
        <w:rPr>
          <w:rFonts w:ascii="Times New Roman" w:hAnsi="Times New Roman" w:cs="Times New Roman"/>
          <w:bCs/>
          <w:sz w:val="24"/>
        </w:rPr>
        <w:t xml:space="preserve"> A facial expression is one or more motions or positions of the muscles beneath the skin of the face. Facial expressions are a form of nonverbal communication. They are a primary means of conveying social information between humans. The eyes are often viewed as important features of facial expressions. Aspects such as blinking rate can be used to indicate whether or not a person is nervous or whether or not he or she is lying. Also, eye contact is considered an important aspect of interpersonal communication.</w:t>
      </w:r>
    </w:p>
    <w:p w:rsidR="002C526C" w:rsidRPr="0035231F" w:rsidRDefault="002C526C" w:rsidP="002C526C">
      <w:pPr>
        <w:rPr>
          <w:rFonts w:ascii="Times New Roman" w:hAnsi="Times New Roman" w:cs="Times New Roman"/>
          <w:bCs/>
          <w:sz w:val="24"/>
        </w:rPr>
      </w:pPr>
      <w:r w:rsidRPr="0035231F">
        <w:rPr>
          <w:rFonts w:ascii="Times New Roman" w:hAnsi="Times New Roman" w:cs="Times New Roman"/>
          <w:b/>
          <w:bCs/>
          <w:sz w:val="24"/>
        </w:rPr>
        <w:t xml:space="preserve">Eye contact: </w:t>
      </w:r>
      <w:r w:rsidR="00AD4EF0" w:rsidRPr="0035231F">
        <w:rPr>
          <w:rFonts w:ascii="Times New Roman" w:hAnsi="Times New Roman" w:cs="Times New Roman"/>
          <w:bCs/>
          <w:sz w:val="24"/>
        </w:rPr>
        <w:t>Eye contact occurs whe</w:t>
      </w:r>
      <w:r w:rsidR="005B5E20">
        <w:rPr>
          <w:rFonts w:ascii="Times New Roman" w:hAnsi="Times New Roman" w:cs="Times New Roman"/>
          <w:bCs/>
          <w:sz w:val="24"/>
        </w:rPr>
        <w:t>n two people look at each other’</w:t>
      </w:r>
      <w:r w:rsidR="00AD4EF0" w:rsidRPr="0035231F">
        <w:rPr>
          <w:rFonts w:ascii="Times New Roman" w:hAnsi="Times New Roman" w:cs="Times New Roman"/>
          <w:bCs/>
          <w:sz w:val="24"/>
        </w:rPr>
        <w:t>s eyes at the same time. In human beings, eye contact is a form of nonverbal communication and is thought to have a large influence on social behavior. Coined in the early to mid-1960s, the term came from the West to often define the act as a meaningful and important sign of confidence, respect, and social communication. The customs and significance of eye contact vary between societies, with religious and social differences often altering its meaning greatly.</w:t>
      </w:r>
    </w:p>
    <w:p w:rsidR="002C526C" w:rsidRPr="0035231F" w:rsidRDefault="002C526C" w:rsidP="002C526C">
      <w:pPr>
        <w:rPr>
          <w:rFonts w:ascii="Times New Roman" w:hAnsi="Times New Roman" w:cs="Times New Roman"/>
          <w:bCs/>
          <w:sz w:val="24"/>
        </w:rPr>
      </w:pPr>
      <w:r w:rsidRPr="0035231F">
        <w:rPr>
          <w:rFonts w:ascii="Times New Roman" w:hAnsi="Times New Roman" w:cs="Times New Roman"/>
          <w:b/>
          <w:bCs/>
          <w:sz w:val="24"/>
        </w:rPr>
        <w:t>Spatial bubble:</w:t>
      </w:r>
      <w:r w:rsidR="00AD4EF0" w:rsidRPr="0035231F">
        <w:rPr>
          <w:rFonts w:ascii="Times New Roman" w:hAnsi="Times New Roman" w:cs="Times New Roman"/>
          <w:bCs/>
          <w:sz w:val="24"/>
        </w:rPr>
        <w:t xml:space="preserve"> It refers to personal boundaries. They are guidelines, rules or limits that a person creates to identify for themselves what are reasonable, safe and permissible ways for other people to behave towards him or her and how they will respond when someone steps past those limits. According to some in the counseling profession, personal boundaries help to define an individual by outlining likes and dislikes, and setting the distances one allows others to approach.</w:t>
      </w:r>
    </w:p>
    <w:p w:rsidR="004A6504" w:rsidRPr="0035231F" w:rsidRDefault="004A6504" w:rsidP="004A6504">
      <w:pPr>
        <w:rPr>
          <w:rFonts w:ascii="Times New Roman" w:hAnsi="Times New Roman" w:cs="Times New Roman"/>
          <w:bCs/>
          <w:sz w:val="24"/>
        </w:rPr>
      </w:pPr>
      <w:r w:rsidRPr="0035231F">
        <w:rPr>
          <w:rFonts w:ascii="Times New Roman" w:hAnsi="Times New Roman" w:cs="Times New Roman"/>
          <w:bCs/>
          <w:sz w:val="24"/>
        </w:rPr>
        <w:t>(3)</w:t>
      </w:r>
    </w:p>
    <w:p w:rsidR="002C526C" w:rsidRPr="0035231F" w:rsidRDefault="002C526C" w:rsidP="004A6504">
      <w:pPr>
        <w:rPr>
          <w:rFonts w:ascii="Times New Roman" w:hAnsi="Times New Roman" w:cs="Times New Roman"/>
          <w:sz w:val="24"/>
        </w:rPr>
      </w:pPr>
      <w:r w:rsidRPr="0035231F">
        <w:rPr>
          <w:rFonts w:ascii="Times New Roman" w:hAnsi="Times New Roman" w:cs="Times New Roman"/>
          <w:sz w:val="24"/>
        </w:rPr>
        <w:t xml:space="preserve">Paul Ekman (born February 15, 1934) is an American psychologist who is a pioneer in the study of emotions and their relation to facial expressions. He has created an </w:t>
      </w:r>
      <w:r w:rsidR="005B5E20">
        <w:rPr>
          <w:rFonts w:ascii="Times New Roman" w:hAnsi="Times New Roman" w:cs="Times New Roman"/>
          <w:sz w:val="24"/>
        </w:rPr>
        <w:lastRenderedPageBreak/>
        <w:t>“atlas of emotions”</w:t>
      </w:r>
      <w:r w:rsidRPr="0035231F">
        <w:rPr>
          <w:rFonts w:ascii="Times New Roman" w:hAnsi="Times New Roman" w:cs="Times New Roman"/>
          <w:sz w:val="24"/>
        </w:rPr>
        <w:t xml:space="preserve"> with more than ten thousand facial expressions, </w:t>
      </w:r>
      <w:r w:rsidR="005B5E20">
        <w:rPr>
          <w:rFonts w:ascii="Times New Roman" w:hAnsi="Times New Roman" w:cs="Times New Roman"/>
          <w:sz w:val="24"/>
        </w:rPr>
        <w:t>and has gained a reputation as “</w:t>
      </w:r>
      <w:r w:rsidRPr="0035231F">
        <w:rPr>
          <w:rFonts w:ascii="Times New Roman" w:hAnsi="Times New Roman" w:cs="Times New Roman"/>
          <w:sz w:val="24"/>
        </w:rPr>
        <w:t xml:space="preserve">the best </w:t>
      </w:r>
      <w:r w:rsidR="005B5E20">
        <w:rPr>
          <w:rFonts w:ascii="Times New Roman" w:hAnsi="Times New Roman" w:cs="Times New Roman"/>
          <w:sz w:val="24"/>
        </w:rPr>
        <w:t>human lie detector in the world”</w:t>
      </w:r>
      <w:r w:rsidRPr="0035231F">
        <w:rPr>
          <w:rFonts w:ascii="Times New Roman" w:hAnsi="Times New Roman" w:cs="Times New Roman"/>
          <w:sz w:val="24"/>
        </w:rPr>
        <w:t xml:space="preserve">. It </w:t>
      </w:r>
      <w:r w:rsidR="005B5E20">
        <w:rPr>
          <w:rFonts w:ascii="Times New Roman" w:hAnsi="Times New Roman" w:cs="Times New Roman"/>
          <w:sz w:val="24"/>
        </w:rPr>
        <w:t>is related to microexpression</w:t>
      </w:r>
      <w:r w:rsidR="005B5E20">
        <w:rPr>
          <w:rFonts w:ascii="Times New Roman" w:hAnsi="Times New Roman" w:cs="Times New Roman" w:hint="eastAsia"/>
          <w:sz w:val="24"/>
        </w:rPr>
        <w:t xml:space="preserve"> </w:t>
      </w:r>
      <w:r w:rsidR="005B5E20">
        <w:rPr>
          <w:rFonts w:ascii="Times New Roman" w:hAnsi="Times New Roman" w:cs="Times New Roman"/>
          <w:sz w:val="24"/>
        </w:rPr>
        <w:t>–</w:t>
      </w:r>
      <w:r w:rsidR="005B5E20">
        <w:rPr>
          <w:rFonts w:ascii="Times New Roman" w:hAnsi="Times New Roman" w:cs="Times New Roman" w:hint="eastAsia"/>
          <w:sz w:val="24"/>
        </w:rPr>
        <w:t xml:space="preserve"> </w:t>
      </w:r>
      <w:r w:rsidRPr="0035231F">
        <w:rPr>
          <w:rFonts w:ascii="Times New Roman" w:hAnsi="Times New Roman" w:cs="Times New Roman"/>
          <w:sz w:val="24"/>
        </w:rPr>
        <w:t>a brief, involuntary facial expression shown on the face of humans according to emotions experienced. They usually occur in high-stakes situations, where people have something to lose or gain. Microexpressions occur when a person is consciously trying to conceal all signs of how they are feeling, or when a person does not consciously know how they are feeling. Microexpressions cannot be controlled as they happen in</w:t>
      </w:r>
      <w:r w:rsidR="005B5E20">
        <w:rPr>
          <w:rFonts w:ascii="Times New Roman" w:hAnsi="Times New Roman" w:cs="Times New Roman"/>
          <w:sz w:val="24"/>
        </w:rPr>
        <w:t xml:space="preserve"> a fraction of a second, but it’s possible to capture someone’</w:t>
      </w:r>
      <w:r w:rsidRPr="0035231F">
        <w:rPr>
          <w:rFonts w:ascii="Times New Roman" w:hAnsi="Times New Roman" w:cs="Times New Roman"/>
          <w:sz w:val="24"/>
        </w:rPr>
        <w:t xml:space="preserve">s expressions with a high speed camera and replay them at much slower speeds. Some of Ekman’s important works include </w:t>
      </w:r>
      <w:r w:rsidR="00AD4EF0" w:rsidRPr="0035231F">
        <w:rPr>
          <w:rFonts w:ascii="Times New Roman" w:hAnsi="Times New Roman" w:cs="Times New Roman"/>
          <w:i/>
          <w:sz w:val="24"/>
        </w:rPr>
        <w:t>Telling Lies: Clues to Deceit in the Marketplace, Politics, and Marriage</w:t>
      </w:r>
      <w:r w:rsidRPr="0035231F">
        <w:rPr>
          <w:rFonts w:ascii="Times New Roman" w:hAnsi="Times New Roman" w:cs="Times New Roman"/>
          <w:sz w:val="24"/>
        </w:rPr>
        <w:t xml:space="preserve"> (W. W. Norton &amp; Company, 1985) and </w:t>
      </w:r>
      <w:r w:rsidR="00AD4EF0" w:rsidRPr="0035231F">
        <w:rPr>
          <w:rFonts w:ascii="Times New Roman" w:hAnsi="Times New Roman" w:cs="Times New Roman"/>
          <w:i/>
          <w:sz w:val="24"/>
        </w:rPr>
        <w:t xml:space="preserve">Emotions Revealed: Recognizing Faces and Feelings to Improve Communication and Emotional Life </w:t>
      </w:r>
      <w:r w:rsidRPr="0035231F">
        <w:rPr>
          <w:rFonts w:ascii="Times New Roman" w:hAnsi="Times New Roman" w:cs="Times New Roman"/>
          <w:sz w:val="24"/>
        </w:rPr>
        <w:t>(Times Books, 2003).</w:t>
      </w:r>
    </w:p>
    <w:p w:rsidR="004A6504" w:rsidRPr="0035231F" w:rsidRDefault="004A6504" w:rsidP="004A6504">
      <w:pPr>
        <w:rPr>
          <w:rFonts w:ascii="Times New Roman" w:hAnsi="Times New Roman" w:cs="Times New Roman"/>
          <w:b/>
          <w:bCs/>
          <w:sz w:val="24"/>
        </w:rPr>
      </w:pPr>
    </w:p>
    <w:p w:rsidR="002E4B3F" w:rsidRPr="0035231F" w:rsidRDefault="002E4B3F" w:rsidP="002E4B3F">
      <w:pPr>
        <w:rPr>
          <w:rFonts w:ascii="Times New Roman" w:hAnsi="Times New Roman" w:cs="Times New Roman"/>
          <w:sz w:val="24"/>
        </w:rPr>
      </w:pPr>
    </w:p>
    <w:p w:rsidR="002E4B3F" w:rsidRPr="0035231F" w:rsidRDefault="002E4B3F" w:rsidP="002E4B3F">
      <w:pPr>
        <w:rPr>
          <w:rFonts w:ascii="Times New Roman" w:hAnsi="Times New Roman" w:cs="Times New Roman"/>
          <w:sz w:val="24"/>
        </w:rPr>
      </w:pPr>
      <w:r w:rsidRPr="0035231F">
        <w:rPr>
          <w:rFonts w:ascii="Times New Roman" w:hAnsi="Times New Roman" w:cs="Times New Roman"/>
          <w:b/>
          <w:sz w:val="24"/>
        </w:rPr>
        <w:t>Critical Reading</w:t>
      </w:r>
    </w:p>
    <w:p w:rsidR="00F81EEE" w:rsidRPr="0035231F" w:rsidRDefault="00F81EEE" w:rsidP="00F81EEE">
      <w:pPr>
        <w:rPr>
          <w:rFonts w:ascii="Times New Roman" w:hAnsi="Times New Roman" w:cs="Times New Roman"/>
          <w:b/>
          <w:bCs/>
          <w:sz w:val="24"/>
        </w:rPr>
      </w:pPr>
      <w:r w:rsidRPr="0035231F">
        <w:rPr>
          <w:rFonts w:ascii="Times New Roman" w:hAnsi="Times New Roman" w:cs="Times New Roman"/>
          <w:b/>
          <w:bCs/>
          <w:sz w:val="24"/>
        </w:rPr>
        <w:t>I. Understanding the text</w:t>
      </w:r>
    </w:p>
    <w:p w:rsidR="002E4B3F" w:rsidRPr="0035231F" w:rsidRDefault="002E4B3F" w:rsidP="002E4B3F">
      <w:pPr>
        <w:rPr>
          <w:rFonts w:ascii="Times New Roman" w:hAnsi="Times New Roman" w:cs="Times New Roman"/>
          <w:b/>
          <w:sz w:val="24"/>
        </w:rPr>
      </w:pPr>
      <w:r w:rsidRPr="0035231F">
        <w:rPr>
          <w:rFonts w:ascii="Times New Roman" w:hAnsi="Times New Roman" w:cs="Times New Roman"/>
          <w:b/>
          <w:sz w:val="24"/>
        </w:rPr>
        <w:t>1.</w:t>
      </w:r>
    </w:p>
    <w:tbl>
      <w:tblPr>
        <w:tblStyle w:val="a8"/>
        <w:tblW w:w="8613" w:type="dxa"/>
        <w:tblLook w:val="04A0"/>
      </w:tblPr>
      <w:tblGrid>
        <w:gridCol w:w="817"/>
        <w:gridCol w:w="3440"/>
        <w:gridCol w:w="956"/>
        <w:gridCol w:w="3400"/>
      </w:tblGrid>
      <w:tr w:rsidR="004F4756" w:rsidRPr="0035231F" w:rsidTr="006374AF">
        <w:trPr>
          <w:trHeight w:val="449"/>
        </w:trPr>
        <w:tc>
          <w:tcPr>
            <w:tcW w:w="817"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Part</w:t>
            </w:r>
          </w:p>
        </w:tc>
        <w:tc>
          <w:tcPr>
            <w:tcW w:w="3443"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Section</w:t>
            </w:r>
          </w:p>
        </w:tc>
        <w:tc>
          <w:tcPr>
            <w:tcW w:w="951"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Para(s).</w:t>
            </w:r>
          </w:p>
        </w:tc>
        <w:tc>
          <w:tcPr>
            <w:tcW w:w="3402"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Main idea</w:t>
            </w:r>
          </w:p>
        </w:tc>
      </w:tr>
      <w:tr w:rsidR="004F4756" w:rsidRPr="0035231F" w:rsidTr="006374AF">
        <w:trPr>
          <w:trHeight w:val="823"/>
        </w:trPr>
        <w:tc>
          <w:tcPr>
            <w:tcW w:w="817"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I</w:t>
            </w:r>
          </w:p>
        </w:tc>
        <w:tc>
          <w:tcPr>
            <w:tcW w:w="3443"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Introduction</w:t>
            </w:r>
          </w:p>
        </w:tc>
        <w:tc>
          <w:tcPr>
            <w:tcW w:w="951"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1-5</w:t>
            </w:r>
          </w:p>
        </w:tc>
        <w:tc>
          <w:tcPr>
            <w:tcW w:w="3402" w:type="dxa"/>
          </w:tcPr>
          <w:p w:rsidR="004F4756" w:rsidRPr="0035231F" w:rsidRDefault="004F4756" w:rsidP="004F4756">
            <w:pPr>
              <w:rPr>
                <w:rFonts w:ascii="Times New Roman" w:hAnsi="Times New Roman" w:cs="Times New Roman"/>
                <w:bCs/>
                <w:sz w:val="24"/>
              </w:rPr>
            </w:pPr>
            <w:r w:rsidRPr="0035231F">
              <w:rPr>
                <w:rFonts w:ascii="Times New Roman" w:hAnsi="Times New Roman" w:cs="Times New Roman"/>
                <w:bCs/>
                <w:sz w:val="24"/>
              </w:rPr>
              <w:t>Examples to show the power</w:t>
            </w:r>
          </w:p>
          <w:p w:rsidR="004F4756" w:rsidRPr="0035231F" w:rsidRDefault="004F4756" w:rsidP="004F4756">
            <w:pPr>
              <w:rPr>
                <w:rFonts w:ascii="Times New Roman" w:hAnsi="Times New Roman" w:cs="Times New Roman"/>
                <w:bCs/>
                <w:sz w:val="24"/>
              </w:rPr>
            </w:pPr>
            <w:r w:rsidRPr="0035231F">
              <w:rPr>
                <w:rFonts w:ascii="Times New Roman" w:hAnsi="Times New Roman" w:cs="Times New Roman"/>
                <w:bCs/>
                <w:sz w:val="24"/>
              </w:rPr>
              <w:t>Of non-verbal communication</w:t>
            </w:r>
          </w:p>
        </w:tc>
      </w:tr>
      <w:tr w:rsidR="004F4756" w:rsidRPr="0035231F" w:rsidTr="006374AF">
        <w:trPr>
          <w:trHeight w:val="425"/>
        </w:trPr>
        <w:tc>
          <w:tcPr>
            <w:tcW w:w="817" w:type="dxa"/>
            <w:vMerge w:val="restart"/>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II</w:t>
            </w:r>
          </w:p>
        </w:tc>
        <w:tc>
          <w:tcPr>
            <w:tcW w:w="3443"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Talk and listen</w:t>
            </w:r>
          </w:p>
        </w:tc>
        <w:tc>
          <w:tcPr>
            <w:tcW w:w="951"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6-8</w:t>
            </w:r>
          </w:p>
        </w:tc>
        <w:tc>
          <w:tcPr>
            <w:tcW w:w="3402" w:type="dxa"/>
          </w:tcPr>
          <w:p w:rsidR="004F4756" w:rsidRPr="0035231F" w:rsidRDefault="002C526C" w:rsidP="002E4B3F">
            <w:pPr>
              <w:rPr>
                <w:rFonts w:ascii="Times New Roman" w:hAnsi="Times New Roman" w:cs="Times New Roman"/>
                <w:bCs/>
                <w:sz w:val="24"/>
              </w:rPr>
            </w:pPr>
            <w:r w:rsidRPr="0035231F">
              <w:rPr>
                <w:rFonts w:ascii="Times New Roman" w:hAnsi="Times New Roman" w:cs="Times New Roman"/>
                <w:bCs/>
                <w:sz w:val="24"/>
              </w:rPr>
              <w:t>Talking and listening are intertwined and there are hidden rules governing them</w:t>
            </w:r>
          </w:p>
        </w:tc>
      </w:tr>
      <w:tr w:rsidR="004F4756" w:rsidRPr="0035231F" w:rsidTr="006374AF">
        <w:trPr>
          <w:trHeight w:val="417"/>
        </w:trPr>
        <w:tc>
          <w:tcPr>
            <w:tcW w:w="817" w:type="dxa"/>
            <w:vMerge/>
          </w:tcPr>
          <w:p w:rsidR="004F4756" w:rsidRPr="0035231F" w:rsidRDefault="004F4756" w:rsidP="002E4B3F">
            <w:pPr>
              <w:rPr>
                <w:rFonts w:ascii="Times New Roman" w:hAnsi="Times New Roman" w:cs="Times New Roman"/>
                <w:bCs/>
                <w:sz w:val="24"/>
              </w:rPr>
            </w:pPr>
          </w:p>
        </w:tc>
        <w:tc>
          <w:tcPr>
            <w:tcW w:w="3443"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Eye contact</w:t>
            </w:r>
          </w:p>
        </w:tc>
        <w:tc>
          <w:tcPr>
            <w:tcW w:w="951"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9-15</w:t>
            </w:r>
          </w:p>
        </w:tc>
        <w:tc>
          <w:tcPr>
            <w:tcW w:w="3402" w:type="dxa"/>
          </w:tcPr>
          <w:p w:rsidR="004F4756" w:rsidRPr="0035231F" w:rsidRDefault="002C526C" w:rsidP="002E4B3F">
            <w:pPr>
              <w:rPr>
                <w:rFonts w:ascii="Times New Roman" w:hAnsi="Times New Roman" w:cs="Times New Roman"/>
                <w:bCs/>
                <w:sz w:val="24"/>
              </w:rPr>
            </w:pPr>
            <w:r w:rsidRPr="0035231F">
              <w:rPr>
                <w:rFonts w:ascii="Times New Roman" w:hAnsi="Times New Roman" w:cs="Times New Roman"/>
                <w:bCs/>
                <w:sz w:val="24"/>
              </w:rPr>
              <w:t>Eye contact in communication is both subtle and complex</w:t>
            </w:r>
          </w:p>
        </w:tc>
      </w:tr>
      <w:tr w:rsidR="004F4756" w:rsidRPr="0035231F" w:rsidTr="006374AF">
        <w:trPr>
          <w:trHeight w:val="408"/>
        </w:trPr>
        <w:tc>
          <w:tcPr>
            <w:tcW w:w="817" w:type="dxa"/>
            <w:vMerge/>
          </w:tcPr>
          <w:p w:rsidR="004F4756" w:rsidRPr="0035231F" w:rsidRDefault="004F4756" w:rsidP="002E4B3F">
            <w:pPr>
              <w:rPr>
                <w:rFonts w:ascii="Times New Roman" w:hAnsi="Times New Roman" w:cs="Times New Roman"/>
                <w:bCs/>
                <w:sz w:val="24"/>
              </w:rPr>
            </w:pPr>
          </w:p>
        </w:tc>
        <w:tc>
          <w:tcPr>
            <w:tcW w:w="3443"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Personal bubbles</w:t>
            </w:r>
          </w:p>
        </w:tc>
        <w:tc>
          <w:tcPr>
            <w:tcW w:w="951"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16-21</w:t>
            </w:r>
          </w:p>
        </w:tc>
        <w:tc>
          <w:tcPr>
            <w:tcW w:w="3402" w:type="dxa"/>
          </w:tcPr>
          <w:p w:rsidR="004F4756" w:rsidRPr="0035231F" w:rsidRDefault="002C526C" w:rsidP="002E4B3F">
            <w:pPr>
              <w:rPr>
                <w:rFonts w:ascii="Times New Roman" w:hAnsi="Times New Roman" w:cs="Times New Roman"/>
                <w:bCs/>
                <w:sz w:val="24"/>
              </w:rPr>
            </w:pPr>
            <w:r w:rsidRPr="0035231F">
              <w:rPr>
                <w:rFonts w:ascii="Times New Roman" w:hAnsi="Times New Roman" w:cs="Times New Roman"/>
                <w:bCs/>
                <w:sz w:val="24"/>
              </w:rPr>
              <w:t>Everyone has an invisible bubble of space that contracts and expands depending on several factors</w:t>
            </w:r>
          </w:p>
        </w:tc>
      </w:tr>
      <w:tr w:rsidR="004F4756" w:rsidRPr="0035231F" w:rsidTr="006374AF">
        <w:trPr>
          <w:trHeight w:val="414"/>
        </w:trPr>
        <w:tc>
          <w:tcPr>
            <w:tcW w:w="817" w:type="dxa"/>
            <w:vMerge/>
          </w:tcPr>
          <w:p w:rsidR="004F4756" w:rsidRPr="0035231F" w:rsidRDefault="004F4756" w:rsidP="002E4B3F">
            <w:pPr>
              <w:rPr>
                <w:rFonts w:ascii="Times New Roman" w:hAnsi="Times New Roman" w:cs="Times New Roman"/>
                <w:bCs/>
                <w:sz w:val="24"/>
              </w:rPr>
            </w:pPr>
          </w:p>
        </w:tc>
        <w:tc>
          <w:tcPr>
            <w:tcW w:w="3443"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Dating and courtship</w:t>
            </w:r>
          </w:p>
        </w:tc>
        <w:tc>
          <w:tcPr>
            <w:tcW w:w="951"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22-24</w:t>
            </w:r>
          </w:p>
        </w:tc>
        <w:tc>
          <w:tcPr>
            <w:tcW w:w="3402" w:type="dxa"/>
          </w:tcPr>
          <w:p w:rsidR="004F4756" w:rsidRPr="0035231F" w:rsidRDefault="002C526C" w:rsidP="002E4B3F">
            <w:pPr>
              <w:rPr>
                <w:rFonts w:ascii="Times New Roman" w:hAnsi="Times New Roman" w:cs="Times New Roman"/>
                <w:bCs/>
                <w:sz w:val="24"/>
              </w:rPr>
            </w:pPr>
            <w:r w:rsidRPr="0035231F">
              <w:rPr>
                <w:rFonts w:ascii="Times New Roman" w:hAnsi="Times New Roman" w:cs="Times New Roman"/>
                <w:bCs/>
                <w:sz w:val="24"/>
              </w:rPr>
              <w:t>How a person handles space in dating others is an obvious and sensitive indicator of how he or she feels about the other person</w:t>
            </w:r>
          </w:p>
        </w:tc>
      </w:tr>
      <w:tr w:rsidR="004F4756" w:rsidRPr="0035231F" w:rsidTr="006374AF">
        <w:trPr>
          <w:trHeight w:val="704"/>
        </w:trPr>
        <w:tc>
          <w:tcPr>
            <w:tcW w:w="817"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III</w:t>
            </w:r>
          </w:p>
        </w:tc>
        <w:tc>
          <w:tcPr>
            <w:tcW w:w="3443" w:type="dxa"/>
          </w:tcPr>
          <w:p w:rsidR="004F4756" w:rsidRPr="0035231F" w:rsidRDefault="004F4756" w:rsidP="004F4756">
            <w:pPr>
              <w:rPr>
                <w:rFonts w:ascii="Times New Roman" w:hAnsi="Times New Roman" w:cs="Times New Roman"/>
                <w:bCs/>
                <w:sz w:val="24"/>
              </w:rPr>
            </w:pPr>
            <w:r w:rsidRPr="0035231F">
              <w:rPr>
                <w:rFonts w:ascii="Times New Roman" w:hAnsi="Times New Roman" w:cs="Times New Roman"/>
                <w:bCs/>
                <w:sz w:val="24"/>
              </w:rPr>
              <w:t>The pick-up of non-verbal</w:t>
            </w:r>
          </w:p>
          <w:p w:rsidR="004F4756" w:rsidRPr="0035231F" w:rsidRDefault="004F4756" w:rsidP="004F4756">
            <w:pPr>
              <w:rPr>
                <w:rFonts w:ascii="Times New Roman" w:hAnsi="Times New Roman" w:cs="Times New Roman"/>
                <w:bCs/>
                <w:sz w:val="24"/>
              </w:rPr>
            </w:pPr>
            <w:r w:rsidRPr="0035231F">
              <w:rPr>
                <w:rFonts w:ascii="Times New Roman" w:hAnsi="Times New Roman" w:cs="Times New Roman"/>
                <w:bCs/>
                <w:sz w:val="24"/>
              </w:rPr>
              <w:t>communication</w:t>
            </w:r>
          </w:p>
        </w:tc>
        <w:tc>
          <w:tcPr>
            <w:tcW w:w="951"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25</w:t>
            </w:r>
          </w:p>
        </w:tc>
        <w:tc>
          <w:tcPr>
            <w:tcW w:w="3402" w:type="dxa"/>
          </w:tcPr>
          <w:p w:rsidR="004F4756" w:rsidRPr="0035231F" w:rsidRDefault="002C526C" w:rsidP="002E4B3F">
            <w:pPr>
              <w:rPr>
                <w:rFonts w:ascii="Times New Roman" w:hAnsi="Times New Roman" w:cs="Times New Roman"/>
                <w:bCs/>
                <w:sz w:val="24"/>
              </w:rPr>
            </w:pPr>
            <w:r w:rsidRPr="0035231F">
              <w:rPr>
                <w:rFonts w:ascii="Times New Roman" w:hAnsi="Times New Roman" w:cs="Times New Roman"/>
                <w:bCs/>
                <w:sz w:val="24"/>
              </w:rPr>
              <w:t>Non-verbal communication/body language is leaned from observing and imitating people around us when we grow up</w:t>
            </w:r>
          </w:p>
        </w:tc>
      </w:tr>
      <w:tr w:rsidR="004F4756" w:rsidRPr="0035231F" w:rsidTr="006374AF">
        <w:trPr>
          <w:trHeight w:val="700"/>
        </w:trPr>
        <w:tc>
          <w:tcPr>
            <w:tcW w:w="817"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IV</w:t>
            </w:r>
          </w:p>
        </w:tc>
        <w:tc>
          <w:tcPr>
            <w:tcW w:w="3443" w:type="dxa"/>
          </w:tcPr>
          <w:p w:rsidR="004F4756" w:rsidRPr="0035231F" w:rsidRDefault="004F4756" w:rsidP="004F4756">
            <w:pPr>
              <w:rPr>
                <w:rFonts w:ascii="Times New Roman" w:hAnsi="Times New Roman" w:cs="Times New Roman"/>
                <w:bCs/>
                <w:sz w:val="24"/>
              </w:rPr>
            </w:pPr>
            <w:r w:rsidRPr="0035231F">
              <w:rPr>
                <w:rFonts w:ascii="Times New Roman" w:hAnsi="Times New Roman" w:cs="Times New Roman"/>
                <w:bCs/>
                <w:sz w:val="24"/>
              </w:rPr>
              <w:t>The significance and functions</w:t>
            </w:r>
          </w:p>
          <w:p w:rsidR="004F4756" w:rsidRPr="0035231F" w:rsidRDefault="004F4756" w:rsidP="004F4756">
            <w:pPr>
              <w:rPr>
                <w:rFonts w:ascii="Times New Roman" w:hAnsi="Times New Roman" w:cs="Times New Roman"/>
                <w:bCs/>
                <w:sz w:val="24"/>
              </w:rPr>
            </w:pPr>
            <w:r w:rsidRPr="0035231F">
              <w:rPr>
                <w:rFonts w:ascii="Times New Roman" w:hAnsi="Times New Roman" w:cs="Times New Roman"/>
                <w:bCs/>
                <w:sz w:val="24"/>
              </w:rPr>
              <w:t>of non-verbal communication</w:t>
            </w:r>
          </w:p>
        </w:tc>
        <w:tc>
          <w:tcPr>
            <w:tcW w:w="951" w:type="dxa"/>
          </w:tcPr>
          <w:p w:rsidR="004F4756" w:rsidRPr="0035231F" w:rsidRDefault="004F4756" w:rsidP="002E4B3F">
            <w:pPr>
              <w:rPr>
                <w:rFonts w:ascii="Times New Roman" w:hAnsi="Times New Roman" w:cs="Times New Roman"/>
                <w:bCs/>
                <w:sz w:val="24"/>
              </w:rPr>
            </w:pPr>
            <w:r w:rsidRPr="0035231F">
              <w:rPr>
                <w:rFonts w:ascii="Times New Roman" w:hAnsi="Times New Roman" w:cs="Times New Roman"/>
                <w:bCs/>
                <w:sz w:val="24"/>
              </w:rPr>
              <w:t>26</w:t>
            </w:r>
          </w:p>
        </w:tc>
        <w:tc>
          <w:tcPr>
            <w:tcW w:w="3402" w:type="dxa"/>
          </w:tcPr>
          <w:p w:rsidR="004F4756" w:rsidRPr="0035231F" w:rsidRDefault="002C526C" w:rsidP="002E4B3F">
            <w:pPr>
              <w:rPr>
                <w:rFonts w:ascii="Times New Roman" w:hAnsi="Times New Roman" w:cs="Times New Roman"/>
                <w:bCs/>
                <w:sz w:val="24"/>
              </w:rPr>
            </w:pPr>
            <w:r w:rsidRPr="0035231F">
              <w:rPr>
                <w:rFonts w:ascii="Times New Roman" w:hAnsi="Times New Roman" w:cs="Times New Roman"/>
                <w:bCs/>
                <w:sz w:val="24"/>
              </w:rPr>
              <w:t>Your non-verbal communication behavior is part of your cultural identity</w:t>
            </w:r>
          </w:p>
        </w:tc>
      </w:tr>
    </w:tbl>
    <w:p w:rsidR="006C1C0D" w:rsidRPr="0035231F" w:rsidRDefault="006C1C0D" w:rsidP="00F81EEE">
      <w:pPr>
        <w:rPr>
          <w:rFonts w:ascii="Times New Roman" w:hAnsi="Times New Roman" w:cs="Times New Roman"/>
          <w:b/>
          <w:bCs/>
          <w:sz w:val="24"/>
        </w:rPr>
      </w:pPr>
    </w:p>
    <w:p w:rsidR="00F81EEE" w:rsidRPr="0035231F" w:rsidRDefault="00F81EEE" w:rsidP="00F81EEE">
      <w:pPr>
        <w:rPr>
          <w:rFonts w:ascii="Times New Roman" w:hAnsi="Times New Roman" w:cs="Times New Roman"/>
          <w:b/>
          <w:sz w:val="24"/>
        </w:rPr>
      </w:pPr>
      <w:r w:rsidRPr="0035231F">
        <w:rPr>
          <w:rFonts w:ascii="Times New Roman" w:hAnsi="Times New Roman" w:cs="Times New Roman"/>
          <w:b/>
          <w:sz w:val="24"/>
        </w:rPr>
        <w:lastRenderedPageBreak/>
        <w:t>2.</w:t>
      </w:r>
    </w:p>
    <w:tbl>
      <w:tblPr>
        <w:tblStyle w:val="a8"/>
        <w:tblW w:w="0" w:type="auto"/>
        <w:tblLook w:val="04A0"/>
      </w:tblPr>
      <w:tblGrid>
        <w:gridCol w:w="4261"/>
        <w:gridCol w:w="4261"/>
      </w:tblGrid>
      <w:tr w:rsidR="004F4756" w:rsidRPr="0035231F" w:rsidTr="004F4756">
        <w:trPr>
          <w:trHeight w:val="493"/>
        </w:trPr>
        <w:tc>
          <w:tcPr>
            <w:tcW w:w="4261" w:type="dxa"/>
          </w:tcPr>
          <w:p w:rsidR="004F4756" w:rsidRPr="0035231F" w:rsidRDefault="004F4756" w:rsidP="00F81EEE">
            <w:pPr>
              <w:rPr>
                <w:rFonts w:ascii="Times New Roman" w:hAnsi="Times New Roman" w:cs="Times New Roman"/>
                <w:bCs/>
                <w:sz w:val="24"/>
              </w:rPr>
            </w:pPr>
            <w:r w:rsidRPr="0035231F">
              <w:rPr>
                <w:rFonts w:ascii="Times New Roman" w:hAnsi="Times New Roman" w:cs="Times New Roman"/>
                <w:bCs/>
                <w:sz w:val="24"/>
              </w:rPr>
              <w:t>Case</w:t>
            </w:r>
          </w:p>
        </w:tc>
        <w:tc>
          <w:tcPr>
            <w:tcW w:w="4261" w:type="dxa"/>
          </w:tcPr>
          <w:p w:rsidR="004F4756" w:rsidRPr="0035231F" w:rsidRDefault="004F4756" w:rsidP="00F81EEE">
            <w:pPr>
              <w:rPr>
                <w:rFonts w:ascii="Times New Roman" w:hAnsi="Times New Roman" w:cs="Times New Roman"/>
                <w:bCs/>
                <w:sz w:val="24"/>
              </w:rPr>
            </w:pPr>
            <w:r w:rsidRPr="0035231F">
              <w:rPr>
                <w:rFonts w:ascii="Times New Roman" w:hAnsi="Times New Roman" w:cs="Times New Roman"/>
                <w:bCs/>
                <w:sz w:val="24"/>
              </w:rPr>
              <w:t>Summary</w:t>
            </w:r>
          </w:p>
        </w:tc>
      </w:tr>
      <w:tr w:rsidR="004F4756" w:rsidRPr="0035231F" w:rsidTr="004F4756">
        <w:trPr>
          <w:trHeight w:val="556"/>
        </w:trPr>
        <w:tc>
          <w:tcPr>
            <w:tcW w:w="4261" w:type="dxa"/>
          </w:tcPr>
          <w:p w:rsidR="004F4756" w:rsidRPr="0035231F" w:rsidRDefault="004F4756" w:rsidP="00F81EEE">
            <w:pPr>
              <w:rPr>
                <w:rFonts w:ascii="Times New Roman" w:hAnsi="Times New Roman" w:cs="Times New Roman"/>
                <w:bCs/>
                <w:sz w:val="24"/>
              </w:rPr>
            </w:pPr>
            <w:r w:rsidRPr="0035231F">
              <w:rPr>
                <w:rFonts w:ascii="Times New Roman" w:hAnsi="Times New Roman" w:cs="Times New Roman"/>
                <w:bCs/>
                <w:sz w:val="24"/>
              </w:rPr>
              <w:t>Bob</w:t>
            </w:r>
          </w:p>
        </w:tc>
        <w:tc>
          <w:tcPr>
            <w:tcW w:w="4261" w:type="dxa"/>
          </w:tcPr>
          <w:p w:rsidR="004F4756" w:rsidRPr="0035231F" w:rsidRDefault="002C526C" w:rsidP="00F81EEE">
            <w:pPr>
              <w:rPr>
                <w:rFonts w:ascii="Times New Roman" w:hAnsi="Times New Roman" w:cs="Times New Roman"/>
                <w:bCs/>
                <w:sz w:val="24"/>
              </w:rPr>
            </w:pPr>
            <w:r w:rsidRPr="0035231F">
              <w:rPr>
                <w:rFonts w:ascii="Times New Roman" w:hAnsi="Times New Roman" w:cs="Times New Roman"/>
                <w:bCs/>
                <w:sz w:val="24"/>
              </w:rPr>
              <w:t>Body language can send signals of liking or disliking through “nods” and “scowls”.</w:t>
            </w:r>
          </w:p>
        </w:tc>
      </w:tr>
      <w:tr w:rsidR="004F4756" w:rsidRPr="0035231F" w:rsidTr="004F4756">
        <w:trPr>
          <w:trHeight w:val="548"/>
        </w:trPr>
        <w:tc>
          <w:tcPr>
            <w:tcW w:w="4261" w:type="dxa"/>
          </w:tcPr>
          <w:p w:rsidR="004F4756" w:rsidRPr="0035231F" w:rsidRDefault="004F4756" w:rsidP="00F81EEE">
            <w:pPr>
              <w:rPr>
                <w:rFonts w:ascii="Times New Roman" w:hAnsi="Times New Roman" w:cs="Times New Roman"/>
                <w:bCs/>
                <w:sz w:val="24"/>
              </w:rPr>
            </w:pPr>
            <w:r w:rsidRPr="0035231F">
              <w:rPr>
                <w:rFonts w:ascii="Times New Roman" w:hAnsi="Times New Roman" w:cs="Times New Roman"/>
                <w:bCs/>
                <w:sz w:val="24"/>
              </w:rPr>
              <w:t>Henry</w:t>
            </w:r>
          </w:p>
        </w:tc>
        <w:tc>
          <w:tcPr>
            <w:tcW w:w="4261" w:type="dxa"/>
          </w:tcPr>
          <w:p w:rsidR="004F4756" w:rsidRPr="0035231F" w:rsidRDefault="002C526C" w:rsidP="00F81EEE">
            <w:pPr>
              <w:rPr>
                <w:rFonts w:ascii="Times New Roman" w:hAnsi="Times New Roman" w:cs="Times New Roman"/>
                <w:bCs/>
                <w:sz w:val="24"/>
              </w:rPr>
            </w:pPr>
            <w:r w:rsidRPr="0035231F">
              <w:rPr>
                <w:rFonts w:ascii="Times New Roman" w:hAnsi="Times New Roman" w:cs="Times New Roman"/>
                <w:bCs/>
                <w:sz w:val="24"/>
              </w:rPr>
              <w:t>Punctuality is an important issue in none-verbal communication. (Henry was late for half an hour to meet Arthur)</w:t>
            </w:r>
          </w:p>
        </w:tc>
      </w:tr>
      <w:tr w:rsidR="004F4756" w:rsidRPr="0035231F" w:rsidTr="004F4756">
        <w:trPr>
          <w:trHeight w:val="558"/>
        </w:trPr>
        <w:tc>
          <w:tcPr>
            <w:tcW w:w="4261" w:type="dxa"/>
          </w:tcPr>
          <w:p w:rsidR="004F4756" w:rsidRPr="0035231F" w:rsidRDefault="004F4756" w:rsidP="00F81EEE">
            <w:pPr>
              <w:rPr>
                <w:rFonts w:ascii="Times New Roman" w:hAnsi="Times New Roman" w:cs="Times New Roman"/>
                <w:bCs/>
                <w:sz w:val="24"/>
              </w:rPr>
            </w:pPr>
            <w:r w:rsidRPr="0035231F">
              <w:rPr>
                <w:rFonts w:ascii="Times New Roman" w:hAnsi="Times New Roman" w:cs="Times New Roman"/>
                <w:bCs/>
                <w:sz w:val="24"/>
              </w:rPr>
              <w:t>George</w:t>
            </w:r>
          </w:p>
        </w:tc>
        <w:tc>
          <w:tcPr>
            <w:tcW w:w="4261" w:type="dxa"/>
          </w:tcPr>
          <w:p w:rsidR="004F4756" w:rsidRPr="0035231F" w:rsidRDefault="002C526C" w:rsidP="00F81EEE">
            <w:pPr>
              <w:rPr>
                <w:rFonts w:ascii="Times New Roman" w:hAnsi="Times New Roman" w:cs="Times New Roman"/>
                <w:bCs/>
                <w:sz w:val="24"/>
              </w:rPr>
            </w:pPr>
            <w:r w:rsidRPr="0035231F">
              <w:rPr>
                <w:rFonts w:ascii="Times New Roman" w:hAnsi="Times New Roman" w:cs="Times New Roman"/>
                <w:bCs/>
                <w:sz w:val="24"/>
              </w:rPr>
              <w:t>Physical proximity and lingering eye contact indicate interest between the two communicators (George’s interest in Charley’s wife)</w:t>
            </w:r>
          </w:p>
        </w:tc>
      </w:tr>
      <w:tr w:rsidR="004F4756" w:rsidRPr="0035231F" w:rsidTr="004F4756">
        <w:trPr>
          <w:trHeight w:val="566"/>
        </w:trPr>
        <w:tc>
          <w:tcPr>
            <w:tcW w:w="4261" w:type="dxa"/>
          </w:tcPr>
          <w:p w:rsidR="004F4756" w:rsidRPr="0035231F" w:rsidRDefault="004F4756" w:rsidP="00F81EEE">
            <w:pPr>
              <w:rPr>
                <w:rFonts w:ascii="Times New Roman" w:hAnsi="Times New Roman" w:cs="Times New Roman"/>
                <w:bCs/>
                <w:sz w:val="24"/>
              </w:rPr>
            </w:pPr>
            <w:r w:rsidRPr="0035231F">
              <w:rPr>
                <w:rFonts w:ascii="Times New Roman" w:hAnsi="Times New Roman" w:cs="Times New Roman"/>
                <w:bCs/>
                <w:sz w:val="24"/>
              </w:rPr>
              <w:t>José Ybarra and Sir Edmund Jones</w:t>
            </w:r>
          </w:p>
        </w:tc>
        <w:tc>
          <w:tcPr>
            <w:tcW w:w="4261" w:type="dxa"/>
          </w:tcPr>
          <w:p w:rsidR="004F4756" w:rsidRPr="0035231F" w:rsidRDefault="002C526C" w:rsidP="00F81EEE">
            <w:pPr>
              <w:rPr>
                <w:rFonts w:ascii="Times New Roman" w:hAnsi="Times New Roman" w:cs="Times New Roman"/>
                <w:bCs/>
                <w:sz w:val="24"/>
              </w:rPr>
            </w:pPr>
            <w:r w:rsidRPr="0035231F">
              <w:rPr>
                <w:rFonts w:ascii="Times New Roman" w:hAnsi="Times New Roman" w:cs="Times New Roman"/>
                <w:bCs/>
                <w:sz w:val="24"/>
              </w:rPr>
              <w:t>The difference between Latin and English cultures in terms of personal bubbles.</w:t>
            </w:r>
          </w:p>
        </w:tc>
      </w:tr>
    </w:tbl>
    <w:p w:rsidR="007533BB" w:rsidRPr="0035231F" w:rsidRDefault="007533BB" w:rsidP="007533BB">
      <w:pPr>
        <w:rPr>
          <w:rFonts w:ascii="Times New Roman" w:hAnsi="Times New Roman" w:cs="Times New Roman"/>
          <w:b/>
          <w:sz w:val="24"/>
        </w:rPr>
      </w:pPr>
      <w:r w:rsidRPr="0035231F">
        <w:rPr>
          <w:rFonts w:ascii="Times New Roman" w:hAnsi="Times New Roman" w:cs="Times New Roman"/>
          <w:b/>
          <w:sz w:val="24"/>
        </w:rPr>
        <w:t>3.</w:t>
      </w:r>
    </w:p>
    <w:p w:rsidR="007533BB" w:rsidRPr="0035231F" w:rsidRDefault="007533BB" w:rsidP="007533BB">
      <w:pPr>
        <w:rPr>
          <w:rFonts w:ascii="Times New Roman" w:hAnsi="Times New Roman" w:cs="Times New Roman"/>
          <w:b/>
          <w:bCs/>
          <w:sz w:val="24"/>
        </w:rPr>
      </w:pPr>
    </w:p>
    <w:p w:rsidR="003A226B" w:rsidRPr="0035231F" w:rsidRDefault="00AD4EF0" w:rsidP="003A226B">
      <w:pPr>
        <w:rPr>
          <w:rFonts w:ascii="Times New Roman" w:hAnsi="Times New Roman" w:cs="Times New Roman"/>
          <w:bCs/>
          <w:sz w:val="24"/>
        </w:rPr>
      </w:pPr>
      <w:r w:rsidRPr="0035231F">
        <w:rPr>
          <w:rFonts w:ascii="Times New Roman" w:hAnsi="Times New Roman" w:cs="Times New Roman"/>
          <w:bCs/>
          <w:sz w:val="24"/>
        </w:rPr>
        <w:t>(1) Indication of listening: looking at the speaker’s face/eyes, nodding head</w:t>
      </w:r>
    </w:p>
    <w:p w:rsidR="003A226B" w:rsidRPr="0035231F" w:rsidRDefault="00AD4EF0" w:rsidP="003A226B">
      <w:pPr>
        <w:rPr>
          <w:rFonts w:ascii="Times New Roman" w:hAnsi="Times New Roman" w:cs="Times New Roman"/>
          <w:bCs/>
          <w:sz w:val="24"/>
        </w:rPr>
      </w:pPr>
      <w:r w:rsidRPr="0035231F">
        <w:rPr>
          <w:rFonts w:ascii="Times New Roman" w:hAnsi="Times New Roman" w:cs="Times New Roman"/>
          <w:bCs/>
          <w:sz w:val="24"/>
        </w:rPr>
        <w:t>(2) Agreeing with what’s said: giving a vigorous nod, smiling</w:t>
      </w:r>
    </w:p>
    <w:p w:rsidR="003A226B" w:rsidRPr="0035231F" w:rsidRDefault="00AD4EF0" w:rsidP="003A226B">
      <w:pPr>
        <w:rPr>
          <w:rFonts w:ascii="Times New Roman" w:hAnsi="Times New Roman" w:cs="Times New Roman"/>
          <w:bCs/>
          <w:sz w:val="24"/>
        </w:rPr>
      </w:pPr>
      <w:r w:rsidRPr="0035231F">
        <w:rPr>
          <w:rFonts w:ascii="Times New Roman" w:hAnsi="Times New Roman" w:cs="Times New Roman"/>
          <w:bCs/>
          <w:sz w:val="24"/>
        </w:rPr>
        <w:t>(3) Having reservation about what’s said: raising an eyebrow or pulling down the corners of the mouth</w:t>
      </w:r>
    </w:p>
    <w:p w:rsidR="003A226B" w:rsidRPr="0035231F" w:rsidRDefault="00AD4EF0" w:rsidP="003A226B">
      <w:pPr>
        <w:rPr>
          <w:rFonts w:ascii="Times New Roman" w:hAnsi="Times New Roman" w:cs="Times New Roman"/>
          <w:bCs/>
          <w:sz w:val="24"/>
        </w:rPr>
      </w:pPr>
      <w:r w:rsidRPr="0035231F">
        <w:rPr>
          <w:rFonts w:ascii="Times New Roman" w:hAnsi="Times New Roman" w:cs="Times New Roman"/>
          <w:bCs/>
          <w:sz w:val="24"/>
        </w:rPr>
        <w:t>(4) Intention to terminate the conversation: shifting body position, stretching legs, bobbing foot, or diverting gaze from the speaker</w:t>
      </w:r>
    </w:p>
    <w:p w:rsidR="007533BB" w:rsidRPr="0035231F" w:rsidRDefault="007533BB" w:rsidP="007533BB">
      <w:pPr>
        <w:rPr>
          <w:rFonts w:ascii="Times New Roman" w:hAnsi="Times New Roman" w:cs="Times New Roman"/>
          <w:b/>
          <w:sz w:val="24"/>
        </w:rPr>
      </w:pPr>
      <w:r w:rsidRPr="0035231F">
        <w:rPr>
          <w:rFonts w:ascii="Times New Roman" w:hAnsi="Times New Roman" w:cs="Times New Roman"/>
          <w:b/>
          <w:sz w:val="24"/>
        </w:rPr>
        <w:t>4.</w:t>
      </w:r>
    </w:p>
    <w:tbl>
      <w:tblPr>
        <w:tblStyle w:val="a8"/>
        <w:tblW w:w="8613" w:type="dxa"/>
        <w:tblLook w:val="04A0"/>
      </w:tblPr>
      <w:tblGrid>
        <w:gridCol w:w="4503"/>
        <w:gridCol w:w="4110"/>
      </w:tblGrid>
      <w:tr w:rsidR="006C1C0D" w:rsidRPr="0035231F" w:rsidTr="00B21191">
        <w:trPr>
          <w:trHeight w:val="662"/>
        </w:trPr>
        <w:tc>
          <w:tcPr>
            <w:tcW w:w="4503" w:type="dxa"/>
          </w:tcPr>
          <w:p w:rsidR="006C1C0D" w:rsidRPr="0035231F" w:rsidRDefault="006C1C0D" w:rsidP="007533BB">
            <w:pPr>
              <w:rPr>
                <w:rFonts w:ascii="Times New Roman" w:hAnsi="Times New Roman" w:cs="Times New Roman"/>
                <w:bCs/>
                <w:sz w:val="24"/>
              </w:rPr>
            </w:pPr>
            <w:r w:rsidRPr="0035231F">
              <w:rPr>
                <w:rFonts w:ascii="Times New Roman" w:hAnsi="Times New Roman" w:cs="Times New Roman"/>
                <w:bCs/>
                <w:sz w:val="24"/>
              </w:rPr>
              <w:t>Those who tend to avoid body contact</w:t>
            </w:r>
          </w:p>
        </w:tc>
        <w:tc>
          <w:tcPr>
            <w:tcW w:w="4110" w:type="dxa"/>
          </w:tcPr>
          <w:p w:rsidR="006C1C0D" w:rsidRPr="0035231F" w:rsidRDefault="003A226B" w:rsidP="007533BB">
            <w:pPr>
              <w:rPr>
                <w:rFonts w:ascii="Times New Roman" w:hAnsi="Times New Roman" w:cs="Times New Roman"/>
                <w:bCs/>
                <w:sz w:val="24"/>
              </w:rPr>
            </w:pPr>
            <w:r w:rsidRPr="0035231F">
              <w:rPr>
                <w:rFonts w:ascii="Times New Roman" w:hAnsi="Times New Roman" w:cs="Times New Roman"/>
                <w:bCs/>
                <w:sz w:val="24"/>
              </w:rPr>
              <w:t>English, Swedish, Danish, German</w:t>
            </w:r>
          </w:p>
        </w:tc>
      </w:tr>
      <w:tr w:rsidR="006C1C0D" w:rsidRPr="0035231F" w:rsidTr="00B21191">
        <w:trPr>
          <w:trHeight w:val="711"/>
        </w:trPr>
        <w:tc>
          <w:tcPr>
            <w:tcW w:w="4503" w:type="dxa"/>
          </w:tcPr>
          <w:p w:rsidR="006C1C0D" w:rsidRPr="0035231F" w:rsidRDefault="006C1C0D" w:rsidP="006C1C0D">
            <w:pPr>
              <w:rPr>
                <w:rFonts w:ascii="Times New Roman" w:hAnsi="Times New Roman" w:cs="Times New Roman"/>
                <w:bCs/>
                <w:sz w:val="24"/>
              </w:rPr>
            </w:pPr>
            <w:r w:rsidRPr="0035231F">
              <w:rPr>
                <w:rFonts w:ascii="Times New Roman" w:hAnsi="Times New Roman" w:cs="Times New Roman"/>
                <w:bCs/>
                <w:sz w:val="24"/>
              </w:rPr>
              <w:t>Those who don’t mind or even like body</w:t>
            </w:r>
          </w:p>
          <w:p w:rsidR="006C1C0D" w:rsidRPr="0035231F" w:rsidRDefault="006C1C0D" w:rsidP="006C1C0D">
            <w:pPr>
              <w:rPr>
                <w:rFonts w:ascii="Times New Roman" w:hAnsi="Times New Roman" w:cs="Times New Roman"/>
                <w:bCs/>
                <w:sz w:val="24"/>
              </w:rPr>
            </w:pPr>
            <w:r w:rsidRPr="0035231F">
              <w:rPr>
                <w:rFonts w:ascii="Times New Roman" w:hAnsi="Times New Roman" w:cs="Times New Roman"/>
                <w:bCs/>
                <w:sz w:val="24"/>
              </w:rPr>
              <w:t>contact</w:t>
            </w:r>
          </w:p>
        </w:tc>
        <w:tc>
          <w:tcPr>
            <w:tcW w:w="4110" w:type="dxa"/>
          </w:tcPr>
          <w:p w:rsidR="006C1C0D" w:rsidRPr="0035231F" w:rsidRDefault="003A226B" w:rsidP="007533BB">
            <w:pPr>
              <w:rPr>
                <w:rFonts w:ascii="Times New Roman" w:hAnsi="Times New Roman" w:cs="Times New Roman"/>
                <w:bCs/>
                <w:sz w:val="24"/>
              </w:rPr>
            </w:pPr>
            <w:r w:rsidRPr="0035231F">
              <w:rPr>
                <w:rFonts w:ascii="Times New Roman" w:hAnsi="Times New Roman" w:cs="Times New Roman"/>
                <w:bCs/>
                <w:sz w:val="24"/>
              </w:rPr>
              <w:t>Iraqi, Italian, French, Spanish, Egyptian, Brazilian, Mexican, Syrian</w:t>
            </w:r>
          </w:p>
        </w:tc>
      </w:tr>
    </w:tbl>
    <w:p w:rsidR="006C1C0D" w:rsidRPr="0035231F" w:rsidRDefault="006C1C0D" w:rsidP="007533BB">
      <w:pPr>
        <w:rPr>
          <w:rFonts w:ascii="Times New Roman" w:hAnsi="Times New Roman" w:cs="Times New Roman"/>
          <w:b/>
          <w:sz w:val="24"/>
        </w:rPr>
      </w:pPr>
    </w:p>
    <w:p w:rsidR="007533BB" w:rsidRPr="00BE11AD" w:rsidRDefault="007533BB" w:rsidP="007533BB">
      <w:pPr>
        <w:rPr>
          <w:rFonts w:ascii="Times New Roman" w:hAnsi="Times New Roman" w:cs="Times New Roman"/>
          <w:b/>
          <w:sz w:val="24"/>
        </w:rPr>
      </w:pPr>
      <w:r w:rsidRPr="0035231F">
        <w:rPr>
          <w:rFonts w:ascii="Times New Roman" w:hAnsi="Times New Roman" w:cs="Times New Roman"/>
          <w:b/>
          <w:sz w:val="24"/>
        </w:rPr>
        <w:t>5.</w:t>
      </w:r>
    </w:p>
    <w:p w:rsidR="003A226B" w:rsidRPr="0035231F" w:rsidRDefault="00AD4EF0" w:rsidP="003A226B">
      <w:pPr>
        <w:rPr>
          <w:rFonts w:ascii="Times New Roman" w:hAnsi="Times New Roman" w:cs="Times New Roman"/>
          <w:bCs/>
          <w:sz w:val="24"/>
        </w:rPr>
      </w:pPr>
      <w:r w:rsidRPr="0035231F">
        <w:rPr>
          <w:rFonts w:ascii="Times New Roman" w:hAnsi="Times New Roman" w:cs="Times New Roman"/>
          <w:bCs/>
          <w:sz w:val="24"/>
        </w:rPr>
        <w:t>(1)</w:t>
      </w:r>
      <w:r w:rsidRPr="0035231F">
        <w:rPr>
          <w:rFonts w:ascii="Times New Roman" w:hAnsi="Times New Roman" w:cs="Times New Roman"/>
          <w:bCs/>
          <w:sz w:val="24"/>
        </w:rPr>
        <w:tab/>
        <w:t xml:space="preserve">People don’t like to spell out certain kinds of messages. We prefer to find other ways of showing our feelings, esp. in relationships as sensitive as courtship. </w:t>
      </w:r>
    </w:p>
    <w:p w:rsidR="003A226B" w:rsidRPr="0035231F" w:rsidRDefault="00AD4EF0" w:rsidP="003A226B">
      <w:pPr>
        <w:rPr>
          <w:rFonts w:ascii="Times New Roman" w:hAnsi="Times New Roman" w:cs="Times New Roman"/>
          <w:bCs/>
          <w:sz w:val="24"/>
        </w:rPr>
      </w:pPr>
      <w:r w:rsidRPr="0035231F">
        <w:rPr>
          <w:rFonts w:ascii="Times New Roman" w:hAnsi="Times New Roman" w:cs="Times New Roman"/>
          <w:bCs/>
          <w:sz w:val="24"/>
        </w:rPr>
        <w:t>(2)</w:t>
      </w:r>
      <w:r w:rsidRPr="0035231F">
        <w:rPr>
          <w:rFonts w:ascii="Times New Roman" w:hAnsi="Times New Roman" w:cs="Times New Roman"/>
          <w:bCs/>
          <w:sz w:val="24"/>
        </w:rPr>
        <w:tab/>
        <w:t>She may smile, glance shyly at the man, give him a real come-on look and move in very close, touch his arm and ask for a light, brush him lightly, touch the back of her hair, thrust her breasts forward, tilt her hips as she stands, even expose one thigh or</w:t>
      </w:r>
      <w:r w:rsidR="005B5E20">
        <w:rPr>
          <w:rFonts w:ascii="Times New Roman" w:hAnsi="Times New Roman" w:cs="Times New Roman"/>
          <w:bCs/>
          <w:sz w:val="24"/>
        </w:rPr>
        <w:t xml:space="preserve"> put</w:t>
      </w:r>
      <w:r w:rsidRPr="0035231F">
        <w:rPr>
          <w:rFonts w:ascii="Times New Roman" w:hAnsi="Times New Roman" w:cs="Times New Roman"/>
          <w:bCs/>
          <w:sz w:val="24"/>
        </w:rPr>
        <w:t xml:space="preserve"> a hand on her thigh and stroke it. </w:t>
      </w:r>
    </w:p>
    <w:p w:rsidR="00F81EEE" w:rsidRDefault="00AD4EF0" w:rsidP="003A226B">
      <w:pPr>
        <w:rPr>
          <w:rFonts w:ascii="Times New Roman" w:hAnsi="Times New Roman" w:cs="Times New Roman"/>
          <w:bCs/>
          <w:sz w:val="24"/>
        </w:rPr>
      </w:pPr>
      <w:r w:rsidRPr="0035231F">
        <w:rPr>
          <w:rFonts w:ascii="Times New Roman" w:hAnsi="Times New Roman" w:cs="Times New Roman"/>
          <w:bCs/>
          <w:sz w:val="24"/>
        </w:rPr>
        <w:t>(3)</w:t>
      </w:r>
      <w:r w:rsidRPr="0035231F">
        <w:rPr>
          <w:rFonts w:ascii="Times New Roman" w:hAnsi="Times New Roman" w:cs="Times New Roman"/>
          <w:bCs/>
          <w:sz w:val="24"/>
        </w:rPr>
        <w:tab/>
        <w:t>People learn body language in their culture in the same way of learning the spoken language – by observing and imitating around them as they’re growing up.</w:t>
      </w:r>
    </w:p>
    <w:p w:rsidR="00BE11AD" w:rsidRPr="0035231F" w:rsidRDefault="00BE11AD" w:rsidP="003A226B">
      <w:pPr>
        <w:rPr>
          <w:rFonts w:ascii="Times New Roman" w:hAnsi="Times New Roman" w:cs="Times New Roman"/>
          <w:bCs/>
          <w:sz w:val="24"/>
        </w:rPr>
      </w:pPr>
    </w:p>
    <w:p w:rsidR="0055716E" w:rsidRPr="0035231F" w:rsidRDefault="00F81EEE" w:rsidP="002E4B3F">
      <w:pPr>
        <w:rPr>
          <w:rFonts w:ascii="Times New Roman" w:hAnsi="Times New Roman" w:cs="Times New Roman"/>
          <w:b/>
          <w:bCs/>
          <w:sz w:val="24"/>
        </w:rPr>
      </w:pPr>
      <w:r w:rsidRPr="0035231F">
        <w:rPr>
          <w:rFonts w:ascii="Times New Roman" w:hAnsi="Times New Roman" w:cs="Times New Roman"/>
          <w:b/>
          <w:bCs/>
          <w:sz w:val="24"/>
        </w:rPr>
        <w:t>II. Evaluation and exploration</w:t>
      </w:r>
    </w:p>
    <w:p w:rsidR="00A42BF8" w:rsidRPr="005B5E20" w:rsidRDefault="00A42BF8" w:rsidP="00A42BF8">
      <w:pPr>
        <w:rPr>
          <w:rFonts w:ascii="Times New Roman" w:hAnsi="Times New Roman" w:cs="Times New Roman"/>
          <w:b/>
          <w:color w:val="FF0000"/>
          <w:sz w:val="24"/>
        </w:rPr>
      </w:pPr>
      <w:r w:rsidRPr="0035231F">
        <w:rPr>
          <w:rFonts w:ascii="Times New Roman" w:hAnsi="Times New Roman" w:cs="Times New Roman"/>
          <w:b/>
          <w:sz w:val="24"/>
        </w:rPr>
        <w:t>1.</w:t>
      </w:r>
    </w:p>
    <w:p w:rsidR="004E1F1A" w:rsidRPr="0035231F" w:rsidRDefault="006374AF" w:rsidP="00A42BF8">
      <w:pPr>
        <w:rPr>
          <w:rFonts w:ascii="Times New Roman" w:hAnsi="Times New Roman" w:cs="Times New Roman"/>
          <w:bCs/>
          <w:sz w:val="24"/>
        </w:rPr>
      </w:pPr>
      <w:r w:rsidRPr="0035231F">
        <w:rPr>
          <w:rFonts w:ascii="Times New Roman" w:hAnsi="Times New Roman" w:cs="Times New Roman"/>
          <w:bCs/>
          <w:sz w:val="24"/>
        </w:rPr>
        <w:t xml:space="preserve">(1) </w:t>
      </w:r>
      <w:r w:rsidR="004E1F1A" w:rsidRPr="0035231F">
        <w:rPr>
          <w:rFonts w:ascii="Times New Roman" w:hAnsi="Times New Roman" w:cs="Times New Roman"/>
          <w:bCs/>
          <w:sz w:val="24"/>
        </w:rPr>
        <w:t>This definition is too general and abstract.</w:t>
      </w:r>
    </w:p>
    <w:p w:rsidR="004E1F1A" w:rsidRPr="0035231F" w:rsidRDefault="006374AF" w:rsidP="00A42BF8">
      <w:pPr>
        <w:rPr>
          <w:rFonts w:ascii="Times New Roman" w:hAnsi="Times New Roman" w:cs="Times New Roman"/>
          <w:bCs/>
          <w:sz w:val="24"/>
        </w:rPr>
      </w:pPr>
      <w:r w:rsidRPr="0035231F">
        <w:rPr>
          <w:rFonts w:ascii="Times New Roman" w:hAnsi="Times New Roman" w:cs="Times New Roman"/>
          <w:bCs/>
          <w:sz w:val="24"/>
        </w:rPr>
        <w:t>(2)</w:t>
      </w:r>
      <w:r w:rsidR="0009114E" w:rsidRPr="0035231F">
        <w:rPr>
          <w:rFonts w:ascii="Times New Roman" w:hAnsi="Times New Roman" w:cs="Times New Roman"/>
          <w:bCs/>
          <w:sz w:val="24"/>
        </w:rPr>
        <w:t xml:space="preserve"> </w:t>
      </w:r>
      <w:r w:rsidR="004E1F1A" w:rsidRPr="0035231F">
        <w:rPr>
          <w:rFonts w:ascii="Times New Roman" w:hAnsi="Times New Roman" w:cs="Times New Roman"/>
          <w:bCs/>
          <w:sz w:val="24"/>
        </w:rPr>
        <w:t>This definition is equally abstract and also sexist.</w:t>
      </w:r>
    </w:p>
    <w:p w:rsidR="004E1F1A" w:rsidRPr="0035231F" w:rsidRDefault="006374AF" w:rsidP="00A42BF8">
      <w:pPr>
        <w:rPr>
          <w:rFonts w:ascii="Times New Roman" w:hAnsi="Times New Roman" w:cs="Times New Roman"/>
          <w:bCs/>
          <w:sz w:val="24"/>
        </w:rPr>
      </w:pPr>
      <w:r w:rsidRPr="0035231F">
        <w:rPr>
          <w:rFonts w:ascii="Times New Roman" w:hAnsi="Times New Roman" w:cs="Times New Roman"/>
          <w:bCs/>
          <w:sz w:val="24"/>
        </w:rPr>
        <w:t>(3)</w:t>
      </w:r>
      <w:r w:rsidR="0009114E" w:rsidRPr="0035231F">
        <w:rPr>
          <w:rFonts w:ascii="Times New Roman" w:hAnsi="Times New Roman" w:cs="Times New Roman"/>
          <w:bCs/>
          <w:sz w:val="24"/>
        </w:rPr>
        <w:t xml:space="preserve"> </w:t>
      </w:r>
      <w:r w:rsidR="004E1F1A" w:rsidRPr="0035231F">
        <w:rPr>
          <w:rFonts w:ascii="Times New Roman" w:hAnsi="Times New Roman" w:cs="Times New Roman"/>
          <w:bCs/>
          <w:sz w:val="24"/>
        </w:rPr>
        <w:t>This definition is more specific but not very clear, for example, the material culture (architecture) is not included.</w:t>
      </w:r>
    </w:p>
    <w:p w:rsidR="004E1F1A" w:rsidRPr="0035231F" w:rsidRDefault="006374AF" w:rsidP="00A42BF8">
      <w:pPr>
        <w:rPr>
          <w:rFonts w:ascii="Times New Roman" w:hAnsi="Times New Roman" w:cs="Times New Roman"/>
          <w:bCs/>
          <w:sz w:val="24"/>
        </w:rPr>
      </w:pPr>
      <w:r w:rsidRPr="0035231F">
        <w:rPr>
          <w:rFonts w:ascii="Times New Roman" w:hAnsi="Times New Roman" w:cs="Times New Roman"/>
          <w:bCs/>
          <w:sz w:val="24"/>
        </w:rPr>
        <w:lastRenderedPageBreak/>
        <w:t>(4)</w:t>
      </w:r>
      <w:r w:rsidR="0009114E" w:rsidRPr="0035231F">
        <w:rPr>
          <w:rFonts w:ascii="Times New Roman" w:hAnsi="Times New Roman" w:cs="Times New Roman"/>
          <w:bCs/>
          <w:sz w:val="24"/>
        </w:rPr>
        <w:t xml:space="preserve"> </w:t>
      </w:r>
      <w:r w:rsidR="004E1F1A" w:rsidRPr="0035231F">
        <w:rPr>
          <w:rFonts w:ascii="Times New Roman" w:hAnsi="Times New Roman" w:cs="Times New Roman"/>
          <w:bCs/>
          <w:sz w:val="24"/>
        </w:rPr>
        <w:t>This one is more logical and compl</w:t>
      </w:r>
      <w:r w:rsidR="00867A4C" w:rsidRPr="0035231F">
        <w:rPr>
          <w:rFonts w:ascii="Times New Roman" w:hAnsi="Times New Roman" w:cs="Times New Roman"/>
          <w:bCs/>
          <w:sz w:val="24"/>
        </w:rPr>
        <w:t>ete (including spiritual component</w:t>
      </w:r>
      <w:r w:rsidR="004E1F1A" w:rsidRPr="0035231F">
        <w:rPr>
          <w:rFonts w:ascii="Times New Roman" w:hAnsi="Times New Roman" w:cs="Times New Roman"/>
          <w:bCs/>
          <w:sz w:val="24"/>
        </w:rPr>
        <w:t xml:space="preserve"> such as values, </w:t>
      </w:r>
      <w:r w:rsidR="00867A4C" w:rsidRPr="0035231F">
        <w:rPr>
          <w:rFonts w:ascii="Times New Roman" w:hAnsi="Times New Roman" w:cs="Times New Roman"/>
          <w:bCs/>
          <w:sz w:val="24"/>
        </w:rPr>
        <w:t xml:space="preserve">system component such as customs, and material component such as artifact, as well as the nature of learning and passing down). </w:t>
      </w:r>
    </w:p>
    <w:p w:rsidR="00867A4C" w:rsidRPr="0035231F" w:rsidRDefault="006374AF" w:rsidP="00A42BF8">
      <w:pPr>
        <w:rPr>
          <w:rFonts w:ascii="Times New Roman" w:hAnsi="Times New Roman" w:cs="Times New Roman"/>
          <w:bCs/>
          <w:sz w:val="24"/>
        </w:rPr>
      </w:pPr>
      <w:r w:rsidRPr="0035231F">
        <w:rPr>
          <w:rFonts w:ascii="Times New Roman" w:hAnsi="Times New Roman" w:cs="Times New Roman"/>
          <w:bCs/>
          <w:sz w:val="24"/>
        </w:rPr>
        <w:t>(5)</w:t>
      </w:r>
      <w:r w:rsidR="0009114E" w:rsidRPr="0035231F">
        <w:rPr>
          <w:rFonts w:ascii="Times New Roman" w:hAnsi="Times New Roman" w:cs="Times New Roman"/>
          <w:bCs/>
          <w:sz w:val="24"/>
        </w:rPr>
        <w:t xml:space="preserve"> </w:t>
      </w:r>
      <w:r w:rsidR="00867A4C" w:rsidRPr="0035231F">
        <w:rPr>
          <w:rFonts w:ascii="Times New Roman" w:hAnsi="Times New Roman" w:cs="Times New Roman"/>
          <w:bCs/>
          <w:sz w:val="24"/>
        </w:rPr>
        <w:t xml:space="preserve">This definition is more complete but a bit redundant (too many details). </w:t>
      </w:r>
    </w:p>
    <w:p w:rsidR="00A42BF8" w:rsidRPr="0035231F" w:rsidRDefault="00A42BF8" w:rsidP="00A42BF8">
      <w:pPr>
        <w:rPr>
          <w:rFonts w:ascii="Times New Roman" w:hAnsi="Times New Roman" w:cs="Times New Roman"/>
          <w:b/>
          <w:sz w:val="24"/>
        </w:rPr>
      </w:pPr>
      <w:r w:rsidRPr="0035231F">
        <w:rPr>
          <w:rFonts w:ascii="Times New Roman" w:hAnsi="Times New Roman" w:cs="Times New Roman"/>
          <w:b/>
          <w:sz w:val="24"/>
        </w:rPr>
        <w:t>2.</w:t>
      </w:r>
    </w:p>
    <w:tbl>
      <w:tblPr>
        <w:tblStyle w:val="a8"/>
        <w:tblW w:w="8472" w:type="dxa"/>
        <w:tblLook w:val="04A0"/>
      </w:tblPr>
      <w:tblGrid>
        <w:gridCol w:w="4503"/>
        <w:gridCol w:w="3969"/>
      </w:tblGrid>
      <w:tr w:rsidR="006C1C0D" w:rsidRPr="0035231F" w:rsidTr="00B21191">
        <w:trPr>
          <w:trHeight w:val="588"/>
        </w:trPr>
        <w:tc>
          <w:tcPr>
            <w:tcW w:w="4503" w:type="dxa"/>
          </w:tcPr>
          <w:p w:rsidR="006C1C0D" w:rsidRPr="0035231F" w:rsidRDefault="006C1C0D" w:rsidP="00A42BF8">
            <w:pPr>
              <w:rPr>
                <w:rFonts w:ascii="Times New Roman" w:hAnsi="Times New Roman" w:cs="Times New Roman"/>
                <w:bCs/>
                <w:sz w:val="24"/>
              </w:rPr>
            </w:pPr>
            <w:r w:rsidRPr="0035231F">
              <w:rPr>
                <w:rFonts w:ascii="Times New Roman" w:hAnsi="Times New Roman" w:cs="Times New Roman"/>
                <w:bCs/>
                <w:sz w:val="24"/>
              </w:rPr>
              <w:t>Generalization</w:t>
            </w:r>
          </w:p>
        </w:tc>
        <w:tc>
          <w:tcPr>
            <w:tcW w:w="3969" w:type="dxa"/>
          </w:tcPr>
          <w:p w:rsidR="006C1C0D" w:rsidRPr="0035231F" w:rsidRDefault="006C1C0D" w:rsidP="00A42BF8">
            <w:pPr>
              <w:rPr>
                <w:rFonts w:ascii="Times New Roman" w:hAnsi="Times New Roman" w:cs="Times New Roman"/>
                <w:bCs/>
                <w:sz w:val="24"/>
              </w:rPr>
            </w:pPr>
            <w:r w:rsidRPr="0035231F">
              <w:rPr>
                <w:rFonts w:ascii="Times New Roman" w:hAnsi="Times New Roman" w:cs="Times New Roman"/>
                <w:bCs/>
                <w:sz w:val="24"/>
              </w:rPr>
              <w:t>Situation in Chinese culture</w:t>
            </w:r>
          </w:p>
        </w:tc>
      </w:tr>
      <w:tr w:rsidR="006C1C0D" w:rsidRPr="0035231F" w:rsidTr="00B21191">
        <w:trPr>
          <w:trHeight w:val="568"/>
        </w:trPr>
        <w:tc>
          <w:tcPr>
            <w:tcW w:w="4503" w:type="dxa"/>
          </w:tcPr>
          <w:p w:rsidR="006C1C0D" w:rsidRPr="0035231F" w:rsidRDefault="006C1C0D" w:rsidP="006C1C0D">
            <w:pPr>
              <w:rPr>
                <w:rFonts w:ascii="Times New Roman" w:hAnsi="Times New Roman" w:cs="Times New Roman"/>
                <w:bCs/>
                <w:sz w:val="24"/>
              </w:rPr>
            </w:pPr>
            <w:r w:rsidRPr="0035231F">
              <w:rPr>
                <w:rFonts w:ascii="Times New Roman" w:hAnsi="Times New Roman" w:cs="Times New Roman"/>
                <w:bCs/>
                <w:sz w:val="24"/>
              </w:rPr>
              <w:t>French and Italian men look at women</w:t>
            </w:r>
          </w:p>
          <w:p w:rsidR="006C1C0D" w:rsidRPr="0035231F" w:rsidRDefault="006C1C0D" w:rsidP="006C1C0D">
            <w:pPr>
              <w:rPr>
                <w:rFonts w:ascii="Times New Roman" w:hAnsi="Times New Roman" w:cs="Times New Roman"/>
                <w:bCs/>
                <w:sz w:val="24"/>
              </w:rPr>
            </w:pPr>
            <w:r w:rsidRPr="0035231F">
              <w:rPr>
                <w:rFonts w:ascii="Times New Roman" w:hAnsi="Times New Roman" w:cs="Times New Roman"/>
                <w:bCs/>
                <w:sz w:val="24"/>
              </w:rPr>
              <w:t>openly and directly—their eyes, hair,</w:t>
            </w:r>
          </w:p>
          <w:p w:rsidR="006C1C0D" w:rsidRPr="0035231F" w:rsidRDefault="006C1C0D" w:rsidP="006C1C0D">
            <w:pPr>
              <w:rPr>
                <w:rFonts w:ascii="Times New Roman" w:hAnsi="Times New Roman" w:cs="Times New Roman"/>
                <w:bCs/>
                <w:sz w:val="24"/>
              </w:rPr>
            </w:pPr>
            <w:r w:rsidRPr="0035231F">
              <w:rPr>
                <w:rFonts w:ascii="Times New Roman" w:hAnsi="Times New Roman" w:cs="Times New Roman"/>
                <w:bCs/>
                <w:sz w:val="24"/>
              </w:rPr>
              <w:t>nose, lips, breasts, hips, legs, thighs,</w:t>
            </w:r>
          </w:p>
          <w:p w:rsidR="006C1C0D" w:rsidRPr="0035231F" w:rsidRDefault="006C1C0D" w:rsidP="006C1C0D">
            <w:pPr>
              <w:rPr>
                <w:rFonts w:ascii="Times New Roman" w:hAnsi="Times New Roman" w:cs="Times New Roman"/>
                <w:bCs/>
                <w:sz w:val="24"/>
              </w:rPr>
            </w:pPr>
            <w:r w:rsidRPr="0035231F">
              <w:rPr>
                <w:rFonts w:ascii="Times New Roman" w:hAnsi="Times New Roman" w:cs="Times New Roman"/>
                <w:bCs/>
                <w:sz w:val="24"/>
              </w:rPr>
              <w:t>knees, ankles, feet, clothes, hairdo, even</w:t>
            </w:r>
          </w:p>
          <w:p w:rsidR="006C1C0D" w:rsidRPr="0035231F" w:rsidRDefault="006C1C0D" w:rsidP="006C1C0D">
            <w:pPr>
              <w:rPr>
                <w:rFonts w:ascii="Times New Roman" w:hAnsi="Times New Roman" w:cs="Times New Roman"/>
                <w:bCs/>
                <w:sz w:val="24"/>
              </w:rPr>
            </w:pPr>
            <w:r w:rsidRPr="0035231F">
              <w:rPr>
                <w:rFonts w:ascii="Times New Roman" w:hAnsi="Times New Roman" w:cs="Times New Roman"/>
                <w:bCs/>
                <w:sz w:val="24"/>
              </w:rPr>
              <w:t>their walk.</w:t>
            </w:r>
          </w:p>
        </w:tc>
        <w:tc>
          <w:tcPr>
            <w:tcW w:w="3969" w:type="dxa"/>
          </w:tcPr>
          <w:p w:rsidR="006C1C0D" w:rsidRPr="0035231F" w:rsidRDefault="00867A4C" w:rsidP="00D3483E">
            <w:pPr>
              <w:rPr>
                <w:rFonts w:ascii="Times New Roman" w:hAnsi="Times New Roman" w:cs="Times New Roman"/>
                <w:bCs/>
                <w:sz w:val="24"/>
              </w:rPr>
            </w:pPr>
            <w:r w:rsidRPr="0035231F">
              <w:rPr>
                <w:rFonts w:ascii="Times New Roman" w:hAnsi="Times New Roman" w:cs="Times New Roman"/>
                <w:bCs/>
                <w:sz w:val="24"/>
              </w:rPr>
              <w:t>(Open for discussion. No definite answers.)</w:t>
            </w:r>
          </w:p>
        </w:tc>
      </w:tr>
      <w:tr w:rsidR="006C1C0D" w:rsidRPr="0035231F" w:rsidTr="006374AF">
        <w:trPr>
          <w:trHeight w:val="722"/>
        </w:trPr>
        <w:tc>
          <w:tcPr>
            <w:tcW w:w="4503" w:type="dxa"/>
          </w:tcPr>
          <w:p w:rsidR="006C1C0D" w:rsidRPr="0035231F" w:rsidRDefault="00867A4C" w:rsidP="00A42BF8">
            <w:pPr>
              <w:rPr>
                <w:rFonts w:ascii="Times New Roman" w:hAnsi="Times New Roman" w:cs="Times New Roman"/>
                <w:bCs/>
                <w:sz w:val="24"/>
              </w:rPr>
            </w:pPr>
            <w:r w:rsidRPr="0035231F">
              <w:rPr>
                <w:rFonts w:ascii="Times New Roman" w:hAnsi="Times New Roman" w:cs="Times New Roman"/>
                <w:bCs/>
                <w:sz w:val="24"/>
              </w:rPr>
              <w:t>Americans show their interest in the speaker (and his/her topic) by smiling, looking at his eyes, and nod</w:t>
            </w:r>
            <w:r w:rsidR="005B5E20">
              <w:rPr>
                <w:rFonts w:ascii="Times New Roman" w:hAnsi="Times New Roman" w:cs="Times New Roman" w:hint="eastAsia"/>
                <w:bCs/>
                <w:sz w:val="24"/>
              </w:rPr>
              <w:t>ding</w:t>
            </w:r>
            <w:r w:rsidRPr="0035231F">
              <w:rPr>
                <w:rFonts w:ascii="Times New Roman" w:hAnsi="Times New Roman" w:cs="Times New Roman"/>
                <w:bCs/>
                <w:sz w:val="24"/>
              </w:rPr>
              <w:t>.</w:t>
            </w:r>
          </w:p>
        </w:tc>
        <w:tc>
          <w:tcPr>
            <w:tcW w:w="3969" w:type="dxa"/>
          </w:tcPr>
          <w:p w:rsidR="006C1C0D" w:rsidRPr="0035231F" w:rsidRDefault="00D3483E" w:rsidP="00A42BF8">
            <w:pPr>
              <w:rPr>
                <w:rFonts w:ascii="Times New Roman" w:hAnsi="Times New Roman" w:cs="Times New Roman"/>
                <w:bCs/>
                <w:sz w:val="24"/>
              </w:rPr>
            </w:pPr>
            <w:r w:rsidRPr="0035231F">
              <w:rPr>
                <w:rFonts w:ascii="Times New Roman" w:hAnsi="Times New Roman" w:cs="Times New Roman"/>
                <w:bCs/>
                <w:sz w:val="24"/>
              </w:rPr>
              <w:t>(Open for discussion. No definite answers.)</w:t>
            </w:r>
          </w:p>
        </w:tc>
      </w:tr>
      <w:tr w:rsidR="006C1C0D" w:rsidRPr="0035231F" w:rsidTr="006374AF">
        <w:trPr>
          <w:trHeight w:val="690"/>
        </w:trPr>
        <w:tc>
          <w:tcPr>
            <w:tcW w:w="4503" w:type="dxa"/>
          </w:tcPr>
          <w:p w:rsidR="006C1C0D" w:rsidRPr="0035231F" w:rsidRDefault="00867A4C" w:rsidP="00D3483E">
            <w:pPr>
              <w:rPr>
                <w:rFonts w:ascii="Times New Roman" w:hAnsi="Times New Roman" w:cs="Times New Roman"/>
                <w:bCs/>
                <w:sz w:val="24"/>
              </w:rPr>
            </w:pPr>
            <w:r w:rsidRPr="0035231F">
              <w:rPr>
                <w:rFonts w:ascii="Times New Roman" w:hAnsi="Times New Roman" w:cs="Times New Roman"/>
                <w:bCs/>
                <w:sz w:val="24"/>
              </w:rPr>
              <w:t>People of northern European heritage</w:t>
            </w:r>
            <w:r w:rsidR="00D3483E">
              <w:rPr>
                <w:rFonts w:ascii="Times New Roman" w:hAnsi="Times New Roman" w:cs="Times New Roman" w:hint="eastAsia"/>
                <w:bCs/>
                <w:sz w:val="24"/>
              </w:rPr>
              <w:t>—</w:t>
            </w:r>
            <w:r w:rsidRPr="0035231F">
              <w:rPr>
                <w:rFonts w:ascii="Times New Roman" w:hAnsi="Times New Roman" w:cs="Times New Roman"/>
                <w:bCs/>
                <w:sz w:val="24"/>
              </w:rPr>
              <w:t xml:space="preserve">English, Scandinavian, Swiss, and German </w:t>
            </w:r>
            <w:r w:rsidR="00D3483E">
              <w:rPr>
                <w:rFonts w:ascii="Times New Roman" w:hAnsi="Times New Roman" w:cs="Times New Roman" w:hint="eastAsia"/>
                <w:bCs/>
                <w:sz w:val="24"/>
              </w:rPr>
              <w:t>—</w:t>
            </w:r>
            <w:r w:rsidRPr="0035231F">
              <w:rPr>
                <w:rFonts w:ascii="Times New Roman" w:hAnsi="Times New Roman" w:cs="Times New Roman"/>
                <w:bCs/>
                <w:sz w:val="24"/>
              </w:rPr>
              <w:t>tend to avoid body contact in communication.</w:t>
            </w:r>
          </w:p>
        </w:tc>
        <w:tc>
          <w:tcPr>
            <w:tcW w:w="3969" w:type="dxa"/>
          </w:tcPr>
          <w:p w:rsidR="006C1C0D" w:rsidRPr="0035231F" w:rsidRDefault="00D3483E" w:rsidP="00A42BF8">
            <w:pPr>
              <w:rPr>
                <w:rFonts w:ascii="Times New Roman" w:hAnsi="Times New Roman" w:cs="Times New Roman"/>
                <w:bCs/>
                <w:sz w:val="24"/>
              </w:rPr>
            </w:pPr>
            <w:r w:rsidRPr="0035231F">
              <w:rPr>
                <w:rFonts w:ascii="Times New Roman" w:hAnsi="Times New Roman" w:cs="Times New Roman"/>
                <w:bCs/>
                <w:sz w:val="24"/>
              </w:rPr>
              <w:t>(Open for discussion. No definite answers.)</w:t>
            </w:r>
          </w:p>
        </w:tc>
      </w:tr>
      <w:tr w:rsidR="006C1C0D" w:rsidRPr="0035231F" w:rsidTr="006374AF">
        <w:trPr>
          <w:trHeight w:val="714"/>
        </w:trPr>
        <w:tc>
          <w:tcPr>
            <w:tcW w:w="4503" w:type="dxa"/>
          </w:tcPr>
          <w:p w:rsidR="006C1C0D" w:rsidRPr="0035231F" w:rsidRDefault="00867A4C" w:rsidP="00A42BF8">
            <w:pPr>
              <w:rPr>
                <w:rFonts w:ascii="Times New Roman" w:hAnsi="Times New Roman" w:cs="Times New Roman"/>
                <w:bCs/>
                <w:sz w:val="24"/>
              </w:rPr>
            </w:pPr>
            <w:r w:rsidRPr="0035231F">
              <w:rPr>
                <w:rFonts w:ascii="Times New Roman" w:hAnsi="Times New Roman" w:cs="Times New Roman"/>
                <w:bCs/>
                <w:sz w:val="24"/>
              </w:rPr>
              <w:t>In white middle-class American culture, it’s permissible to look at people if they’re beyond recognition distance, but once inside this sacred zone, you can only steal at strangers.</w:t>
            </w:r>
          </w:p>
        </w:tc>
        <w:tc>
          <w:tcPr>
            <w:tcW w:w="3969" w:type="dxa"/>
          </w:tcPr>
          <w:p w:rsidR="006C1C0D" w:rsidRPr="0035231F" w:rsidRDefault="00D3483E" w:rsidP="00A42BF8">
            <w:pPr>
              <w:rPr>
                <w:rFonts w:ascii="Times New Roman" w:hAnsi="Times New Roman" w:cs="Times New Roman"/>
                <w:bCs/>
                <w:sz w:val="24"/>
              </w:rPr>
            </w:pPr>
            <w:r w:rsidRPr="0035231F">
              <w:rPr>
                <w:rFonts w:ascii="Times New Roman" w:hAnsi="Times New Roman" w:cs="Times New Roman"/>
                <w:bCs/>
                <w:sz w:val="24"/>
              </w:rPr>
              <w:t>(Open for discussion. No definite answers.)</w:t>
            </w:r>
          </w:p>
        </w:tc>
      </w:tr>
    </w:tbl>
    <w:p w:rsidR="00A42BF8" w:rsidRPr="0035231F" w:rsidRDefault="00A42BF8" w:rsidP="00A42BF8">
      <w:pPr>
        <w:rPr>
          <w:rFonts w:ascii="Times New Roman" w:hAnsi="Times New Roman" w:cs="Times New Roman"/>
          <w:b/>
          <w:sz w:val="24"/>
        </w:rPr>
      </w:pPr>
      <w:r w:rsidRPr="0035231F">
        <w:rPr>
          <w:rFonts w:ascii="Times New Roman" w:hAnsi="Times New Roman" w:cs="Times New Roman"/>
          <w:b/>
          <w:sz w:val="24"/>
        </w:rPr>
        <w:t>3.</w:t>
      </w:r>
    </w:p>
    <w:p w:rsidR="0055716E" w:rsidRPr="0035231F" w:rsidRDefault="003E0024" w:rsidP="002E4B3F">
      <w:pPr>
        <w:rPr>
          <w:rFonts w:ascii="Times New Roman" w:hAnsi="Times New Roman" w:cs="Times New Roman"/>
          <w:bCs/>
          <w:sz w:val="24"/>
        </w:rPr>
      </w:pPr>
      <w:r w:rsidRPr="0035231F">
        <w:rPr>
          <w:rFonts w:ascii="Times New Roman" w:hAnsi="Times New Roman" w:cs="Times New Roman"/>
          <w:bCs/>
          <w:sz w:val="24"/>
        </w:rPr>
        <w:t>The differences in communication style between people of different classes, genders, ethnic gro</w:t>
      </w:r>
      <w:r w:rsidR="005B5E20">
        <w:rPr>
          <w:rFonts w:ascii="Times New Roman" w:hAnsi="Times New Roman" w:cs="Times New Roman"/>
          <w:bCs/>
          <w:sz w:val="24"/>
        </w:rPr>
        <w:t>ups, and regions (even within</w:t>
      </w:r>
      <w:r w:rsidRPr="0035231F">
        <w:rPr>
          <w:rFonts w:ascii="Times New Roman" w:hAnsi="Times New Roman" w:cs="Times New Roman"/>
          <w:bCs/>
          <w:sz w:val="24"/>
        </w:rPr>
        <w:t xml:space="preserve"> big country such as China) can be discussed in the following issues:</w:t>
      </w:r>
    </w:p>
    <w:p w:rsidR="003F1C40" w:rsidRPr="0035231F" w:rsidRDefault="003E0024">
      <w:pPr>
        <w:pStyle w:val="a5"/>
        <w:numPr>
          <w:ilvl w:val="0"/>
          <w:numId w:val="3"/>
        </w:numPr>
        <w:ind w:firstLineChars="0"/>
        <w:rPr>
          <w:rFonts w:ascii="Times New Roman" w:hAnsi="Times New Roman" w:cs="Times New Roman"/>
          <w:bCs/>
          <w:sz w:val="24"/>
        </w:rPr>
      </w:pPr>
      <w:r w:rsidRPr="0035231F">
        <w:rPr>
          <w:rFonts w:ascii="Times New Roman" w:hAnsi="Times New Roman" w:cs="Times New Roman"/>
          <w:bCs/>
          <w:sz w:val="24"/>
        </w:rPr>
        <w:t>High contextual or low-contextual (indirect or direct in expressing ideas or feelings)</w:t>
      </w:r>
    </w:p>
    <w:p w:rsidR="003F1C40" w:rsidRPr="0035231F" w:rsidRDefault="003E0024">
      <w:pPr>
        <w:pStyle w:val="a5"/>
        <w:numPr>
          <w:ilvl w:val="0"/>
          <w:numId w:val="3"/>
        </w:numPr>
        <w:ind w:firstLineChars="0"/>
        <w:rPr>
          <w:rFonts w:ascii="Times New Roman" w:hAnsi="Times New Roman" w:cs="Times New Roman"/>
          <w:bCs/>
          <w:sz w:val="24"/>
        </w:rPr>
      </w:pPr>
      <w:r w:rsidRPr="0035231F">
        <w:rPr>
          <w:rFonts w:ascii="Times New Roman" w:hAnsi="Times New Roman" w:cs="Times New Roman"/>
          <w:bCs/>
          <w:sz w:val="24"/>
        </w:rPr>
        <w:t>Formal or informal (depends on classes and familiarity)</w:t>
      </w:r>
    </w:p>
    <w:p w:rsidR="003F1C40" w:rsidRPr="0035231F" w:rsidRDefault="003E0024">
      <w:pPr>
        <w:pStyle w:val="a5"/>
        <w:numPr>
          <w:ilvl w:val="0"/>
          <w:numId w:val="3"/>
        </w:numPr>
        <w:ind w:firstLineChars="0"/>
        <w:rPr>
          <w:rFonts w:ascii="Times New Roman" w:hAnsi="Times New Roman" w:cs="Times New Roman"/>
          <w:bCs/>
          <w:sz w:val="24"/>
        </w:rPr>
      </w:pPr>
      <w:r w:rsidRPr="0035231F">
        <w:rPr>
          <w:rFonts w:ascii="Times New Roman" w:hAnsi="Times New Roman" w:cs="Times New Roman"/>
          <w:bCs/>
          <w:sz w:val="24"/>
        </w:rPr>
        <w:t>Personal bubbles (small or big)</w:t>
      </w:r>
    </w:p>
    <w:p w:rsidR="003F1C40" w:rsidRPr="0035231F" w:rsidRDefault="003E0024">
      <w:pPr>
        <w:pStyle w:val="a5"/>
        <w:numPr>
          <w:ilvl w:val="0"/>
          <w:numId w:val="3"/>
        </w:numPr>
        <w:ind w:firstLineChars="0"/>
        <w:rPr>
          <w:rFonts w:ascii="Times New Roman" w:hAnsi="Times New Roman" w:cs="Times New Roman"/>
          <w:bCs/>
          <w:sz w:val="24"/>
        </w:rPr>
      </w:pPr>
      <w:r w:rsidRPr="0035231F">
        <w:rPr>
          <w:rFonts w:ascii="Times New Roman" w:hAnsi="Times New Roman" w:cs="Times New Roman"/>
          <w:bCs/>
          <w:sz w:val="24"/>
        </w:rPr>
        <w:t>Sense of time (punctuality,</w:t>
      </w:r>
      <w:r w:rsidR="005B5E20">
        <w:rPr>
          <w:rFonts w:ascii="Times New Roman" w:hAnsi="Times New Roman" w:cs="Times New Roman" w:hint="eastAsia"/>
          <w:bCs/>
          <w:sz w:val="24"/>
        </w:rPr>
        <w:t xml:space="preserve"> </w:t>
      </w:r>
      <w:r w:rsidRPr="0035231F">
        <w:rPr>
          <w:rFonts w:ascii="Times New Roman" w:hAnsi="Times New Roman" w:cs="Times New Roman"/>
          <w:bCs/>
          <w:sz w:val="24"/>
        </w:rPr>
        <w:t xml:space="preserve">attitude to past/history, present and future) </w:t>
      </w:r>
    </w:p>
    <w:p w:rsidR="003F1C40" w:rsidRDefault="003E0024">
      <w:pPr>
        <w:pStyle w:val="a5"/>
        <w:numPr>
          <w:ilvl w:val="0"/>
          <w:numId w:val="3"/>
        </w:numPr>
        <w:ind w:firstLineChars="0"/>
        <w:rPr>
          <w:rFonts w:ascii="Times New Roman" w:hAnsi="Times New Roman" w:cs="Times New Roman"/>
          <w:bCs/>
          <w:sz w:val="24"/>
        </w:rPr>
      </w:pPr>
      <w:r w:rsidRPr="0035231F">
        <w:rPr>
          <w:rFonts w:ascii="Times New Roman" w:hAnsi="Times New Roman" w:cs="Times New Roman"/>
          <w:bCs/>
          <w:sz w:val="24"/>
        </w:rPr>
        <w:t>Dominant or passive</w:t>
      </w:r>
    </w:p>
    <w:p w:rsidR="00BE11AD" w:rsidRPr="0035231F" w:rsidRDefault="00BE11AD" w:rsidP="00BE11AD">
      <w:pPr>
        <w:pStyle w:val="a5"/>
        <w:ind w:left="360" w:firstLineChars="0" w:firstLine="0"/>
        <w:rPr>
          <w:rFonts w:ascii="Times New Roman" w:hAnsi="Times New Roman" w:cs="Times New Roman"/>
          <w:bCs/>
          <w:sz w:val="24"/>
        </w:rPr>
      </w:pPr>
    </w:p>
    <w:p w:rsidR="002E4B3F" w:rsidRPr="0035231F" w:rsidRDefault="002E4B3F" w:rsidP="002E4B3F">
      <w:pPr>
        <w:rPr>
          <w:rFonts w:ascii="Times New Roman" w:hAnsi="Times New Roman" w:cs="Times New Roman"/>
          <w:b/>
          <w:sz w:val="24"/>
        </w:rPr>
      </w:pPr>
      <w:r w:rsidRPr="0035231F">
        <w:rPr>
          <w:rFonts w:ascii="Times New Roman" w:hAnsi="Times New Roman" w:cs="Times New Roman"/>
          <w:b/>
          <w:sz w:val="24"/>
        </w:rPr>
        <w:t>Language Enhancement</w:t>
      </w:r>
    </w:p>
    <w:p w:rsidR="002E4B3F" w:rsidRPr="0035231F" w:rsidRDefault="0034719F" w:rsidP="002E4B3F">
      <w:pPr>
        <w:rPr>
          <w:rFonts w:ascii="Times New Roman" w:hAnsi="Times New Roman" w:cs="Times New Roman"/>
          <w:b/>
          <w:sz w:val="24"/>
        </w:rPr>
      </w:pPr>
      <w:r w:rsidRPr="0035231F">
        <w:rPr>
          <w:rFonts w:ascii="Times New Roman" w:hAnsi="Times New Roman" w:cs="Times New Roman"/>
          <w:b/>
          <w:sz w:val="24"/>
        </w:rPr>
        <w:t xml:space="preserve">I. </w:t>
      </w:r>
      <w:r w:rsidR="002E4B3F" w:rsidRPr="0035231F">
        <w:rPr>
          <w:rFonts w:ascii="Times New Roman" w:hAnsi="Times New Roman" w:cs="Times New Roman"/>
          <w:b/>
          <w:sz w:val="24"/>
        </w:rPr>
        <w:t xml:space="preserve">Words and phrases </w:t>
      </w:r>
    </w:p>
    <w:p w:rsidR="002E4B3F" w:rsidRPr="0035231F" w:rsidRDefault="006374AF" w:rsidP="002E4B3F">
      <w:pPr>
        <w:rPr>
          <w:rFonts w:ascii="Times New Roman" w:hAnsi="Times New Roman" w:cs="Times New Roman"/>
          <w:b/>
          <w:sz w:val="24"/>
        </w:rPr>
      </w:pPr>
      <w:r w:rsidRPr="0035231F">
        <w:rPr>
          <w:rFonts w:ascii="Times New Roman" w:hAnsi="Times New Roman" w:cs="Times New Roman"/>
          <w:b/>
          <w:sz w:val="24"/>
        </w:rPr>
        <w:t>1.</w:t>
      </w:r>
    </w:p>
    <w:p w:rsidR="006C1C0D" w:rsidRPr="0035231F" w:rsidRDefault="006C1C0D" w:rsidP="00E733B7">
      <w:pPr>
        <w:rPr>
          <w:rFonts w:ascii="Times New Roman" w:hAnsi="Times New Roman" w:cs="Times New Roman"/>
          <w:sz w:val="24"/>
        </w:rPr>
      </w:pPr>
      <w:bookmarkStart w:id="4" w:name="OLE_LINK5"/>
      <w:bookmarkStart w:id="5" w:name="OLE_LINK6"/>
      <w:r w:rsidRPr="0035231F">
        <w:rPr>
          <w:rFonts w:ascii="Times New Roman" w:hAnsi="Times New Roman" w:cs="Times New Roman"/>
          <w:sz w:val="24"/>
        </w:rPr>
        <w:t>(</w:t>
      </w:r>
      <w:bookmarkEnd w:id="4"/>
      <w:bookmarkEnd w:id="5"/>
      <w:r w:rsidR="00E733B7" w:rsidRPr="0035231F">
        <w:rPr>
          <w:rFonts w:ascii="Times New Roman" w:hAnsi="Times New Roman" w:cs="Times New Roman"/>
          <w:sz w:val="24"/>
        </w:rPr>
        <w:t xml:space="preserve">1) E&amp;F </w:t>
      </w:r>
      <w:r w:rsidR="00BE11AD">
        <w:rPr>
          <w:rFonts w:ascii="Times New Roman" w:hAnsi="Times New Roman" w:cs="Times New Roman" w:hint="eastAsia"/>
          <w:sz w:val="24"/>
        </w:rPr>
        <w:t xml:space="preserve"> </w:t>
      </w:r>
      <w:r w:rsidRPr="0035231F">
        <w:rPr>
          <w:rFonts w:ascii="Times New Roman" w:hAnsi="Times New Roman" w:cs="Times New Roman"/>
          <w:sz w:val="24"/>
        </w:rPr>
        <w:t>(</w:t>
      </w:r>
      <w:r w:rsidR="00E733B7" w:rsidRPr="0035231F">
        <w:rPr>
          <w:rFonts w:ascii="Times New Roman" w:hAnsi="Times New Roman" w:cs="Times New Roman"/>
          <w:sz w:val="24"/>
        </w:rPr>
        <w:t>2) C&amp;D</w:t>
      </w:r>
      <w:r w:rsidR="00BE11AD">
        <w:rPr>
          <w:rFonts w:ascii="Times New Roman" w:hAnsi="Times New Roman" w:cs="Times New Roman" w:hint="eastAsia"/>
          <w:sz w:val="24"/>
        </w:rPr>
        <w:t xml:space="preserve"> </w:t>
      </w:r>
      <w:r w:rsidR="00E733B7" w:rsidRPr="0035231F">
        <w:rPr>
          <w:rFonts w:ascii="Times New Roman" w:hAnsi="Times New Roman" w:cs="Times New Roman"/>
          <w:sz w:val="24"/>
        </w:rPr>
        <w:t xml:space="preserve"> </w:t>
      </w:r>
      <w:r w:rsidRPr="0035231F">
        <w:rPr>
          <w:rFonts w:ascii="Times New Roman" w:hAnsi="Times New Roman" w:cs="Times New Roman"/>
          <w:sz w:val="24"/>
        </w:rPr>
        <w:t>(</w:t>
      </w:r>
      <w:r w:rsidR="00E733B7" w:rsidRPr="0035231F">
        <w:rPr>
          <w:rFonts w:ascii="Times New Roman" w:hAnsi="Times New Roman" w:cs="Times New Roman"/>
          <w:sz w:val="24"/>
        </w:rPr>
        <w:t>3) B&amp;C</w:t>
      </w:r>
      <w:r w:rsidR="00BE11AD">
        <w:rPr>
          <w:rFonts w:ascii="Times New Roman" w:hAnsi="Times New Roman" w:cs="Times New Roman" w:hint="eastAsia"/>
          <w:sz w:val="24"/>
        </w:rPr>
        <w:t xml:space="preserve"> </w:t>
      </w:r>
      <w:r w:rsidR="00E733B7" w:rsidRPr="0035231F">
        <w:rPr>
          <w:rFonts w:ascii="Times New Roman" w:hAnsi="Times New Roman" w:cs="Times New Roman"/>
          <w:sz w:val="24"/>
        </w:rPr>
        <w:t xml:space="preserve"> </w:t>
      </w:r>
      <w:r w:rsidRPr="0035231F">
        <w:rPr>
          <w:rFonts w:ascii="Times New Roman" w:hAnsi="Times New Roman" w:cs="Times New Roman"/>
          <w:sz w:val="24"/>
        </w:rPr>
        <w:t>(</w:t>
      </w:r>
      <w:r w:rsidR="00E733B7" w:rsidRPr="0035231F">
        <w:rPr>
          <w:rFonts w:ascii="Times New Roman" w:hAnsi="Times New Roman" w:cs="Times New Roman"/>
          <w:sz w:val="24"/>
        </w:rPr>
        <w:t>4) D&amp;E</w:t>
      </w:r>
      <w:r w:rsidR="00BE11AD">
        <w:rPr>
          <w:rFonts w:ascii="Times New Roman" w:hAnsi="Times New Roman" w:cs="Times New Roman" w:hint="eastAsia"/>
          <w:sz w:val="24"/>
        </w:rPr>
        <w:t xml:space="preserve"> </w:t>
      </w:r>
      <w:r w:rsidR="00E733B7" w:rsidRPr="0035231F">
        <w:rPr>
          <w:rFonts w:ascii="Times New Roman" w:hAnsi="Times New Roman" w:cs="Times New Roman"/>
          <w:sz w:val="24"/>
        </w:rPr>
        <w:t xml:space="preserve"> </w:t>
      </w:r>
      <w:r w:rsidRPr="0035231F">
        <w:rPr>
          <w:rFonts w:ascii="Times New Roman" w:hAnsi="Times New Roman" w:cs="Times New Roman"/>
          <w:sz w:val="24"/>
        </w:rPr>
        <w:t>(</w:t>
      </w:r>
      <w:r w:rsidR="00E733B7" w:rsidRPr="0035231F">
        <w:rPr>
          <w:rFonts w:ascii="Times New Roman" w:hAnsi="Times New Roman" w:cs="Times New Roman"/>
          <w:sz w:val="24"/>
        </w:rPr>
        <w:t xml:space="preserve">5) D&amp;F </w:t>
      </w:r>
    </w:p>
    <w:p w:rsidR="003638BD" w:rsidRPr="0035231F" w:rsidRDefault="00E3357A" w:rsidP="002E4B3F">
      <w:pPr>
        <w:rPr>
          <w:rFonts w:ascii="Times New Roman" w:hAnsi="Times New Roman" w:cs="Times New Roman"/>
          <w:sz w:val="24"/>
        </w:rPr>
      </w:pPr>
      <w:r w:rsidRPr="0035231F">
        <w:rPr>
          <w:rFonts w:ascii="Times New Roman" w:hAnsi="Times New Roman" w:cs="Times New Roman"/>
          <w:sz w:val="24"/>
        </w:rPr>
        <w:t xml:space="preserve"> 6</w:t>
      </w:r>
      <w:r w:rsidR="00E733B7" w:rsidRPr="0035231F">
        <w:rPr>
          <w:rFonts w:ascii="Times New Roman" w:hAnsi="Times New Roman" w:cs="Times New Roman"/>
          <w:sz w:val="24"/>
        </w:rPr>
        <w:t xml:space="preserve">) A&amp;C </w:t>
      </w:r>
      <w:r w:rsidR="00BE11AD">
        <w:rPr>
          <w:rFonts w:ascii="Times New Roman" w:hAnsi="Times New Roman" w:cs="Times New Roman" w:hint="eastAsia"/>
          <w:sz w:val="24"/>
        </w:rPr>
        <w:t xml:space="preserve"> </w:t>
      </w:r>
      <w:r w:rsidR="006C1C0D" w:rsidRPr="0035231F">
        <w:rPr>
          <w:rFonts w:ascii="Times New Roman" w:hAnsi="Times New Roman" w:cs="Times New Roman"/>
          <w:sz w:val="24"/>
        </w:rPr>
        <w:t>(</w:t>
      </w:r>
      <w:r w:rsidR="00BE11AD">
        <w:rPr>
          <w:rFonts w:ascii="Times New Roman" w:hAnsi="Times New Roman" w:cs="Times New Roman"/>
          <w:sz w:val="24"/>
        </w:rPr>
        <w:t>7</w:t>
      </w:r>
      <w:r w:rsidR="00E733B7" w:rsidRPr="0035231F">
        <w:rPr>
          <w:rFonts w:ascii="Times New Roman" w:hAnsi="Times New Roman" w:cs="Times New Roman"/>
          <w:sz w:val="24"/>
        </w:rPr>
        <w:t xml:space="preserve">) A&amp;E </w:t>
      </w:r>
      <w:r w:rsidR="00BE11AD">
        <w:rPr>
          <w:rFonts w:ascii="Times New Roman" w:hAnsi="Times New Roman" w:cs="Times New Roman" w:hint="eastAsia"/>
          <w:sz w:val="24"/>
        </w:rPr>
        <w:t xml:space="preserve"> </w:t>
      </w:r>
      <w:r w:rsidR="006C1C0D" w:rsidRPr="0035231F">
        <w:rPr>
          <w:rFonts w:ascii="Times New Roman" w:hAnsi="Times New Roman" w:cs="Times New Roman"/>
          <w:sz w:val="24"/>
        </w:rPr>
        <w:t>(</w:t>
      </w:r>
      <w:r w:rsidRPr="0035231F">
        <w:rPr>
          <w:rFonts w:ascii="Times New Roman" w:hAnsi="Times New Roman" w:cs="Times New Roman"/>
          <w:sz w:val="24"/>
        </w:rPr>
        <w:t>8</w:t>
      </w:r>
      <w:r w:rsidR="00BE11AD">
        <w:rPr>
          <w:rFonts w:ascii="Times New Roman" w:hAnsi="Times New Roman" w:cs="Times New Roman"/>
          <w:sz w:val="24"/>
        </w:rPr>
        <w:t>) D&amp;E</w:t>
      </w:r>
      <w:r w:rsidR="00BE11AD">
        <w:rPr>
          <w:rFonts w:ascii="Times New Roman" w:hAnsi="Times New Roman" w:cs="Times New Roman" w:hint="eastAsia"/>
          <w:sz w:val="24"/>
        </w:rPr>
        <w:t xml:space="preserve"> </w:t>
      </w:r>
      <w:r w:rsidR="00E733B7" w:rsidRPr="0035231F">
        <w:rPr>
          <w:rFonts w:ascii="Times New Roman" w:hAnsi="Times New Roman" w:cs="Times New Roman"/>
          <w:sz w:val="24"/>
        </w:rPr>
        <w:t xml:space="preserve"> </w:t>
      </w:r>
      <w:r w:rsidR="006C1C0D" w:rsidRPr="0035231F">
        <w:rPr>
          <w:rFonts w:ascii="Times New Roman" w:hAnsi="Times New Roman" w:cs="Times New Roman"/>
          <w:sz w:val="24"/>
        </w:rPr>
        <w:t>(</w:t>
      </w:r>
      <w:r w:rsidRPr="0035231F">
        <w:rPr>
          <w:rFonts w:ascii="Times New Roman" w:hAnsi="Times New Roman" w:cs="Times New Roman"/>
          <w:sz w:val="24"/>
        </w:rPr>
        <w:t>9</w:t>
      </w:r>
      <w:r w:rsidR="00E733B7" w:rsidRPr="0035231F">
        <w:rPr>
          <w:rFonts w:ascii="Times New Roman" w:hAnsi="Times New Roman" w:cs="Times New Roman"/>
          <w:sz w:val="24"/>
        </w:rPr>
        <w:t>) C&amp;D</w:t>
      </w:r>
    </w:p>
    <w:p w:rsidR="003A7B41" w:rsidRPr="0035231F" w:rsidRDefault="003A7B41" w:rsidP="003A7B41">
      <w:pPr>
        <w:rPr>
          <w:rFonts w:ascii="Times New Roman" w:hAnsi="Times New Roman" w:cs="Times New Roman"/>
          <w:sz w:val="24"/>
        </w:rPr>
      </w:pPr>
      <w:r w:rsidRPr="0035231F">
        <w:rPr>
          <w:rFonts w:ascii="Times New Roman" w:hAnsi="Times New Roman" w:cs="Times New Roman"/>
          <w:b/>
          <w:sz w:val="24"/>
        </w:rPr>
        <w:t>2</w:t>
      </w:r>
      <w:r w:rsidR="006374AF" w:rsidRPr="0035231F">
        <w:rPr>
          <w:rFonts w:ascii="Times New Roman" w:hAnsi="Times New Roman" w:cs="Times New Roman"/>
          <w:sz w:val="24"/>
        </w:rPr>
        <w:t>.</w:t>
      </w:r>
    </w:p>
    <w:p w:rsidR="002C5A18" w:rsidRPr="0035231F" w:rsidRDefault="009F6B35" w:rsidP="009F6B35">
      <w:pPr>
        <w:rPr>
          <w:rFonts w:ascii="Times New Roman" w:hAnsi="Times New Roman" w:cs="Times New Roman"/>
          <w:sz w:val="24"/>
        </w:rPr>
      </w:pPr>
      <w:r w:rsidRPr="0035231F">
        <w:rPr>
          <w:rFonts w:ascii="Times New Roman" w:hAnsi="Times New Roman" w:cs="Times New Roman"/>
          <w:sz w:val="24"/>
        </w:rPr>
        <w:t>(1)</w:t>
      </w:r>
      <w:r w:rsidR="00C526B1" w:rsidRPr="0035231F">
        <w:rPr>
          <w:rFonts w:ascii="Times New Roman" w:hAnsi="Times New Roman" w:cs="Times New Roman"/>
          <w:sz w:val="24"/>
        </w:rPr>
        <w:t xml:space="preserve"> </w:t>
      </w:r>
      <w:r w:rsidRPr="0035231F">
        <w:rPr>
          <w:rFonts w:ascii="Times New Roman" w:hAnsi="Times New Roman" w:cs="Times New Roman"/>
          <w:sz w:val="24"/>
        </w:rPr>
        <w:t>o</w:t>
      </w:r>
      <w:r w:rsidR="002C5A18" w:rsidRPr="0035231F">
        <w:rPr>
          <w:rFonts w:ascii="Times New Roman" w:hAnsi="Times New Roman" w:cs="Times New Roman"/>
          <w:sz w:val="24"/>
        </w:rPr>
        <w:t>f</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(2)</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on</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(3)</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through</w:t>
      </w:r>
      <w:r w:rsidR="00BE11AD">
        <w:rPr>
          <w:rFonts w:ascii="Times New Roman" w:hAnsi="Times New Roman" w:cs="Times New Roman" w:hint="eastAsia"/>
          <w:sz w:val="24"/>
        </w:rPr>
        <w:t xml:space="preserve"> </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(4)</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in</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(5)</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with</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(6)</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of</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(7)</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in</w:t>
      </w:r>
    </w:p>
    <w:p w:rsidR="003A7B41" w:rsidRPr="0035231F" w:rsidRDefault="009F6B35" w:rsidP="009F6B35">
      <w:pPr>
        <w:rPr>
          <w:rFonts w:ascii="Times New Roman" w:hAnsi="Times New Roman" w:cs="Times New Roman"/>
          <w:sz w:val="24"/>
        </w:rPr>
      </w:pPr>
      <w:r w:rsidRPr="0035231F">
        <w:rPr>
          <w:rFonts w:ascii="Times New Roman" w:hAnsi="Times New Roman" w:cs="Times New Roman"/>
          <w:sz w:val="24"/>
        </w:rPr>
        <w:t>(8)</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by</w:t>
      </w:r>
      <w:r w:rsidR="00BE11AD">
        <w:rPr>
          <w:rFonts w:ascii="Times New Roman" w:hAnsi="Times New Roman" w:cs="Times New Roman" w:hint="eastAsia"/>
          <w:sz w:val="24"/>
        </w:rPr>
        <w:t xml:space="preserve"> </w:t>
      </w:r>
      <w:r w:rsidRPr="0035231F">
        <w:rPr>
          <w:rFonts w:ascii="Times New Roman" w:hAnsi="Times New Roman" w:cs="Times New Roman"/>
          <w:sz w:val="24"/>
        </w:rPr>
        <w:t xml:space="preserve"> (9)</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as</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(10)</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between</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(11)</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towards</w:t>
      </w:r>
      <w:r w:rsidRPr="0035231F">
        <w:rPr>
          <w:rFonts w:ascii="Times New Roman" w:hAnsi="Times New Roman" w:cs="Times New Roman"/>
          <w:sz w:val="24"/>
        </w:rPr>
        <w:t xml:space="preserve"> (12)</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for</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 xml:space="preserve">(13) </w:t>
      </w:r>
      <w:r w:rsidR="002C5A18" w:rsidRPr="0035231F">
        <w:rPr>
          <w:rFonts w:ascii="Times New Roman" w:hAnsi="Times New Roman" w:cs="Times New Roman"/>
          <w:sz w:val="24"/>
        </w:rPr>
        <w:t>at</w:t>
      </w:r>
      <w:r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(14)</w:t>
      </w:r>
      <w:r w:rsidR="00C526B1" w:rsidRPr="0035231F">
        <w:rPr>
          <w:rFonts w:ascii="Times New Roman" w:hAnsi="Times New Roman" w:cs="Times New Roman"/>
          <w:sz w:val="24"/>
        </w:rPr>
        <w:t xml:space="preserve"> </w:t>
      </w:r>
      <w:r w:rsidR="002C5A18" w:rsidRPr="0035231F">
        <w:rPr>
          <w:rFonts w:ascii="Times New Roman" w:hAnsi="Times New Roman" w:cs="Times New Roman"/>
          <w:sz w:val="24"/>
        </w:rPr>
        <w:t>in</w:t>
      </w:r>
    </w:p>
    <w:p w:rsidR="00D77DAB" w:rsidRPr="0035231F" w:rsidRDefault="006374AF" w:rsidP="00D77DAB">
      <w:pPr>
        <w:rPr>
          <w:rFonts w:ascii="Times New Roman" w:hAnsi="Times New Roman" w:cs="Times New Roman"/>
          <w:b/>
          <w:sz w:val="24"/>
        </w:rPr>
      </w:pPr>
      <w:r w:rsidRPr="0035231F">
        <w:rPr>
          <w:rFonts w:ascii="Times New Roman" w:hAnsi="Times New Roman" w:cs="Times New Roman"/>
          <w:b/>
          <w:sz w:val="24"/>
        </w:rPr>
        <w:t>3.</w:t>
      </w:r>
    </w:p>
    <w:p w:rsidR="0034719F" w:rsidRPr="0035231F" w:rsidRDefault="0034719F" w:rsidP="00D77DAB">
      <w:pPr>
        <w:rPr>
          <w:rFonts w:ascii="Times New Roman" w:hAnsi="Times New Roman" w:cs="Times New Roman"/>
          <w:sz w:val="24"/>
        </w:rPr>
      </w:pPr>
      <w:r w:rsidRPr="0035231F">
        <w:rPr>
          <w:rFonts w:ascii="Times New Roman" w:hAnsi="Times New Roman" w:cs="Times New Roman"/>
          <w:sz w:val="24"/>
        </w:rPr>
        <w:lastRenderedPageBreak/>
        <w:t>(1)</w:t>
      </w:r>
      <w:r w:rsidR="00C526B1" w:rsidRPr="0035231F">
        <w:rPr>
          <w:rFonts w:ascii="Times New Roman" w:hAnsi="Times New Roman" w:cs="Times New Roman"/>
          <w:sz w:val="24"/>
        </w:rPr>
        <w:t xml:space="preserve"> </w:t>
      </w:r>
      <w:r w:rsidRPr="0035231F">
        <w:rPr>
          <w:rFonts w:ascii="Times New Roman" w:hAnsi="Times New Roman" w:cs="Times New Roman"/>
          <w:sz w:val="24"/>
        </w:rPr>
        <w:t>push</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(2)</w:t>
      </w:r>
      <w:r w:rsidR="00C526B1" w:rsidRPr="0035231F">
        <w:rPr>
          <w:rFonts w:ascii="Times New Roman" w:hAnsi="Times New Roman" w:cs="Times New Roman"/>
          <w:sz w:val="24"/>
        </w:rPr>
        <w:t xml:space="preserve"> </w:t>
      </w:r>
      <w:r w:rsidRPr="0035231F">
        <w:rPr>
          <w:rFonts w:ascii="Times New Roman" w:hAnsi="Times New Roman" w:cs="Times New Roman"/>
          <w:sz w:val="24"/>
        </w:rPr>
        <w:t>overflowed</w:t>
      </w:r>
      <w:r w:rsidR="00BE11AD">
        <w:rPr>
          <w:rFonts w:ascii="Times New Roman" w:hAnsi="Times New Roman" w:cs="Times New Roman" w:hint="eastAsia"/>
          <w:sz w:val="24"/>
        </w:rPr>
        <w:t xml:space="preserve"> </w:t>
      </w:r>
      <w:r w:rsidR="00D77DAB" w:rsidRPr="0035231F">
        <w:rPr>
          <w:rFonts w:ascii="Times New Roman" w:hAnsi="Times New Roman" w:cs="Times New Roman"/>
          <w:sz w:val="24"/>
        </w:rPr>
        <w:t xml:space="preserve"> </w:t>
      </w:r>
      <w:r w:rsidRPr="0035231F">
        <w:rPr>
          <w:rFonts w:ascii="Times New Roman" w:hAnsi="Times New Roman" w:cs="Times New Roman"/>
          <w:sz w:val="24"/>
        </w:rPr>
        <w:t>(3)</w:t>
      </w:r>
      <w:r w:rsidR="00C526B1" w:rsidRPr="0035231F">
        <w:rPr>
          <w:rFonts w:ascii="Times New Roman" w:hAnsi="Times New Roman" w:cs="Times New Roman"/>
          <w:sz w:val="24"/>
        </w:rPr>
        <w:t xml:space="preserve"> </w:t>
      </w:r>
      <w:r w:rsidRPr="0035231F">
        <w:rPr>
          <w:rFonts w:ascii="Times New Roman" w:hAnsi="Times New Roman" w:cs="Times New Roman"/>
          <w:sz w:val="24"/>
        </w:rPr>
        <w:t>pulled in</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(4)</w:t>
      </w:r>
      <w:r w:rsidR="00C526B1" w:rsidRPr="0035231F">
        <w:rPr>
          <w:rFonts w:ascii="Times New Roman" w:hAnsi="Times New Roman" w:cs="Times New Roman"/>
          <w:sz w:val="24"/>
        </w:rPr>
        <w:t xml:space="preserve"> </w:t>
      </w:r>
      <w:r w:rsidR="00D77DAB" w:rsidRPr="0035231F">
        <w:rPr>
          <w:rFonts w:ascii="Times New Roman" w:hAnsi="Times New Roman" w:cs="Times New Roman"/>
          <w:sz w:val="24"/>
        </w:rPr>
        <w:t>deal</w:t>
      </w:r>
      <w:r w:rsidRPr="0035231F">
        <w:rPr>
          <w:rFonts w:ascii="Times New Roman" w:hAnsi="Times New Roman" w:cs="Times New Roman"/>
          <w:sz w:val="24"/>
        </w:rPr>
        <w:t xml:space="preserve"> with</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(5)</w:t>
      </w:r>
      <w:r w:rsidR="00C526B1" w:rsidRPr="0035231F">
        <w:rPr>
          <w:rFonts w:ascii="Times New Roman" w:hAnsi="Times New Roman" w:cs="Times New Roman"/>
          <w:sz w:val="24"/>
        </w:rPr>
        <w:t xml:space="preserve"> </w:t>
      </w:r>
      <w:r w:rsidRPr="0035231F">
        <w:rPr>
          <w:rFonts w:ascii="Times New Roman" w:hAnsi="Times New Roman" w:cs="Times New Roman"/>
          <w:sz w:val="24"/>
        </w:rPr>
        <w:t>caused</w:t>
      </w:r>
      <w:r w:rsidR="00D77DAB" w:rsidRPr="0035231F">
        <w:rPr>
          <w:rFonts w:ascii="Times New Roman" w:hAnsi="Times New Roman" w:cs="Times New Roman"/>
          <w:sz w:val="24"/>
        </w:rPr>
        <w:t xml:space="preserve"> </w:t>
      </w:r>
    </w:p>
    <w:p w:rsidR="00D77DAB" w:rsidRPr="0035231F" w:rsidRDefault="0034719F" w:rsidP="00D77DAB">
      <w:pPr>
        <w:rPr>
          <w:rFonts w:ascii="Times New Roman" w:hAnsi="Times New Roman" w:cs="Times New Roman"/>
          <w:sz w:val="24"/>
        </w:rPr>
      </w:pPr>
      <w:r w:rsidRPr="0035231F">
        <w:rPr>
          <w:rFonts w:ascii="Times New Roman" w:hAnsi="Times New Roman" w:cs="Times New Roman"/>
          <w:sz w:val="24"/>
        </w:rPr>
        <w:t>(6)</w:t>
      </w:r>
      <w:r w:rsidR="00C526B1" w:rsidRPr="0035231F">
        <w:rPr>
          <w:rFonts w:ascii="Times New Roman" w:hAnsi="Times New Roman" w:cs="Times New Roman"/>
          <w:sz w:val="24"/>
        </w:rPr>
        <w:t xml:space="preserve"> </w:t>
      </w:r>
      <w:r w:rsidR="00D77DAB" w:rsidRPr="0035231F">
        <w:rPr>
          <w:rFonts w:ascii="Times New Roman" w:hAnsi="Times New Roman" w:cs="Times New Roman"/>
          <w:sz w:val="24"/>
        </w:rPr>
        <w:t>part</w:t>
      </w:r>
      <w:r w:rsidR="006266A2" w:rsidRPr="0035231F">
        <w:rPr>
          <w:rFonts w:ascii="Times New Roman" w:hAnsi="Times New Roman" w:cs="Times New Roman"/>
          <w:sz w:val="24"/>
        </w:rPr>
        <w:t>…</w:t>
      </w:r>
      <w:r w:rsidR="00D77DAB" w:rsidRPr="0035231F">
        <w:rPr>
          <w:rFonts w:ascii="Times New Roman" w:hAnsi="Times New Roman" w:cs="Times New Roman"/>
          <w:sz w:val="24"/>
        </w:rPr>
        <w:t>from</w:t>
      </w:r>
      <w:r w:rsidR="00BE11AD">
        <w:rPr>
          <w:rFonts w:ascii="Times New Roman" w:hAnsi="Times New Roman" w:cs="Times New Roman" w:hint="eastAsia"/>
          <w:sz w:val="24"/>
        </w:rPr>
        <w:t xml:space="preserve"> </w:t>
      </w:r>
      <w:r w:rsidR="00D77DAB" w:rsidRPr="0035231F">
        <w:rPr>
          <w:rFonts w:ascii="Times New Roman" w:hAnsi="Times New Roman" w:cs="Times New Roman"/>
          <w:sz w:val="24"/>
        </w:rPr>
        <w:t xml:space="preserve"> </w:t>
      </w:r>
      <w:r w:rsidRPr="0035231F">
        <w:rPr>
          <w:rFonts w:ascii="Times New Roman" w:hAnsi="Times New Roman" w:cs="Times New Roman"/>
          <w:sz w:val="24"/>
        </w:rPr>
        <w:t>(7)</w:t>
      </w:r>
      <w:r w:rsidR="00C526B1" w:rsidRPr="0035231F">
        <w:rPr>
          <w:rFonts w:ascii="Times New Roman" w:hAnsi="Times New Roman" w:cs="Times New Roman"/>
          <w:sz w:val="24"/>
        </w:rPr>
        <w:t xml:space="preserve"> </w:t>
      </w:r>
      <w:r w:rsidRPr="0035231F">
        <w:rPr>
          <w:rFonts w:ascii="Times New Roman" w:hAnsi="Times New Roman" w:cs="Times New Roman"/>
          <w:sz w:val="24"/>
        </w:rPr>
        <w:t>indicated</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(8)</w:t>
      </w:r>
      <w:r w:rsidR="00C526B1" w:rsidRPr="0035231F">
        <w:rPr>
          <w:rFonts w:ascii="Times New Roman" w:hAnsi="Times New Roman" w:cs="Times New Roman"/>
          <w:sz w:val="24"/>
        </w:rPr>
        <w:t xml:space="preserve"> </w:t>
      </w:r>
      <w:r w:rsidRPr="0035231F">
        <w:rPr>
          <w:rFonts w:ascii="Times New Roman" w:hAnsi="Times New Roman" w:cs="Times New Roman"/>
          <w:sz w:val="24"/>
        </w:rPr>
        <w:t>terminate</w:t>
      </w:r>
      <w:r w:rsidR="00BE11AD">
        <w:rPr>
          <w:rFonts w:ascii="Times New Roman" w:hAnsi="Times New Roman" w:cs="Times New Roman" w:hint="eastAsia"/>
          <w:sz w:val="24"/>
        </w:rPr>
        <w:t xml:space="preserve"> </w:t>
      </w:r>
      <w:r w:rsidR="00D77DAB" w:rsidRPr="0035231F">
        <w:rPr>
          <w:rFonts w:ascii="Times New Roman" w:hAnsi="Times New Roman" w:cs="Times New Roman"/>
          <w:sz w:val="24"/>
        </w:rPr>
        <w:t xml:space="preserve"> </w:t>
      </w:r>
      <w:r w:rsidRPr="0035231F">
        <w:rPr>
          <w:rFonts w:ascii="Times New Roman" w:hAnsi="Times New Roman" w:cs="Times New Roman"/>
          <w:sz w:val="24"/>
        </w:rPr>
        <w:t>(9)</w:t>
      </w:r>
      <w:r w:rsidR="00C526B1" w:rsidRPr="0035231F">
        <w:rPr>
          <w:rFonts w:ascii="Times New Roman" w:hAnsi="Times New Roman" w:cs="Times New Roman"/>
          <w:sz w:val="24"/>
        </w:rPr>
        <w:t xml:space="preserve"> </w:t>
      </w:r>
      <w:r w:rsidRPr="0035231F">
        <w:rPr>
          <w:rFonts w:ascii="Times New Roman" w:hAnsi="Times New Roman" w:cs="Times New Roman"/>
          <w:sz w:val="24"/>
        </w:rPr>
        <w:t>complained</w:t>
      </w:r>
      <w:r w:rsidR="00BE11AD">
        <w:rPr>
          <w:rFonts w:ascii="Times New Roman" w:hAnsi="Times New Roman" w:cs="Times New Roman" w:hint="eastAsia"/>
          <w:sz w:val="24"/>
        </w:rPr>
        <w:t xml:space="preserve"> </w:t>
      </w:r>
      <w:r w:rsidR="00D77DAB" w:rsidRPr="0035231F">
        <w:rPr>
          <w:rFonts w:ascii="Times New Roman" w:hAnsi="Times New Roman" w:cs="Times New Roman"/>
          <w:sz w:val="24"/>
        </w:rPr>
        <w:t xml:space="preserve"> </w:t>
      </w:r>
      <w:r w:rsidRPr="0035231F">
        <w:rPr>
          <w:rFonts w:ascii="Times New Roman" w:hAnsi="Times New Roman" w:cs="Times New Roman"/>
          <w:sz w:val="24"/>
        </w:rPr>
        <w:t>(10)</w:t>
      </w:r>
      <w:r w:rsidR="00C526B1" w:rsidRPr="0035231F">
        <w:rPr>
          <w:rFonts w:ascii="Times New Roman" w:hAnsi="Times New Roman" w:cs="Times New Roman"/>
          <w:sz w:val="24"/>
        </w:rPr>
        <w:t xml:space="preserve"> </w:t>
      </w:r>
      <w:r w:rsidR="00D77DAB" w:rsidRPr="0035231F">
        <w:rPr>
          <w:rFonts w:ascii="Times New Roman" w:hAnsi="Times New Roman" w:cs="Times New Roman"/>
          <w:sz w:val="24"/>
        </w:rPr>
        <w:t xml:space="preserve">turn down </w:t>
      </w:r>
    </w:p>
    <w:p w:rsidR="00D77DAB" w:rsidRPr="0035231F" w:rsidRDefault="00D77DAB" w:rsidP="00D77DAB">
      <w:pPr>
        <w:rPr>
          <w:rFonts w:ascii="Times New Roman" w:hAnsi="Times New Roman" w:cs="Times New Roman"/>
          <w:b/>
          <w:sz w:val="24"/>
        </w:rPr>
      </w:pPr>
      <w:r w:rsidRPr="0035231F">
        <w:rPr>
          <w:rFonts w:ascii="Times New Roman" w:hAnsi="Times New Roman" w:cs="Times New Roman"/>
          <w:b/>
          <w:sz w:val="24"/>
        </w:rPr>
        <w:t>4</w:t>
      </w:r>
      <w:r w:rsidR="006374AF" w:rsidRPr="0035231F">
        <w:rPr>
          <w:rFonts w:ascii="Times New Roman" w:hAnsi="Times New Roman" w:cs="Times New Roman"/>
          <w:b/>
          <w:sz w:val="24"/>
        </w:rPr>
        <w:t>.</w:t>
      </w:r>
    </w:p>
    <w:p w:rsidR="0034719F" w:rsidRPr="0035231F" w:rsidRDefault="0034719F" w:rsidP="00D77DAB">
      <w:pPr>
        <w:rPr>
          <w:rFonts w:ascii="Times New Roman" w:hAnsi="Times New Roman" w:cs="Times New Roman"/>
          <w:sz w:val="24"/>
        </w:rPr>
      </w:pPr>
      <w:r w:rsidRPr="0035231F">
        <w:rPr>
          <w:rFonts w:ascii="Times New Roman" w:hAnsi="Times New Roman" w:cs="Times New Roman"/>
          <w:sz w:val="24"/>
        </w:rPr>
        <w:t>(1)</w:t>
      </w:r>
      <w:r w:rsidR="00C526B1" w:rsidRPr="0035231F">
        <w:rPr>
          <w:rFonts w:ascii="Times New Roman" w:hAnsi="Times New Roman" w:cs="Times New Roman"/>
          <w:sz w:val="24"/>
        </w:rPr>
        <w:t xml:space="preserve"> </w:t>
      </w:r>
      <w:r w:rsidR="00D77DAB" w:rsidRPr="0035231F">
        <w:rPr>
          <w:rFonts w:ascii="Times New Roman" w:hAnsi="Times New Roman" w:cs="Times New Roman"/>
          <w:sz w:val="24"/>
        </w:rPr>
        <w:t>put…</w:t>
      </w:r>
      <w:r w:rsidRPr="0035231F">
        <w:rPr>
          <w:rFonts w:ascii="Times New Roman" w:hAnsi="Times New Roman" w:cs="Times New Roman"/>
          <w:sz w:val="24"/>
        </w:rPr>
        <w:t>off</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(2)</w:t>
      </w:r>
      <w:r w:rsidR="00C526B1" w:rsidRPr="0035231F">
        <w:rPr>
          <w:rFonts w:ascii="Times New Roman" w:hAnsi="Times New Roman" w:cs="Times New Roman"/>
          <w:sz w:val="24"/>
        </w:rPr>
        <w:t xml:space="preserve"> </w:t>
      </w:r>
      <w:r w:rsidRPr="0035231F">
        <w:rPr>
          <w:rFonts w:ascii="Times New Roman" w:hAnsi="Times New Roman" w:cs="Times New Roman"/>
          <w:sz w:val="24"/>
        </w:rPr>
        <w:t>work out</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(3)</w:t>
      </w:r>
      <w:r w:rsidR="00C526B1" w:rsidRPr="0035231F">
        <w:rPr>
          <w:rFonts w:ascii="Times New Roman" w:hAnsi="Times New Roman" w:cs="Times New Roman"/>
          <w:sz w:val="24"/>
        </w:rPr>
        <w:t xml:space="preserve"> </w:t>
      </w:r>
      <w:r w:rsidRPr="0035231F">
        <w:rPr>
          <w:rFonts w:ascii="Times New Roman" w:hAnsi="Times New Roman" w:cs="Times New Roman"/>
          <w:sz w:val="24"/>
        </w:rPr>
        <w:t>spell out</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(4)</w:t>
      </w:r>
      <w:r w:rsidR="00C526B1" w:rsidRPr="0035231F">
        <w:rPr>
          <w:rFonts w:ascii="Times New Roman" w:hAnsi="Times New Roman" w:cs="Times New Roman"/>
          <w:sz w:val="24"/>
        </w:rPr>
        <w:t xml:space="preserve"> </w:t>
      </w:r>
      <w:r w:rsidRPr="0035231F">
        <w:rPr>
          <w:rFonts w:ascii="Times New Roman" w:hAnsi="Times New Roman" w:cs="Times New Roman"/>
          <w:sz w:val="24"/>
        </w:rPr>
        <w:t>longed for</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(5)</w:t>
      </w:r>
      <w:r w:rsidR="00C526B1" w:rsidRPr="0035231F">
        <w:rPr>
          <w:rFonts w:ascii="Times New Roman" w:hAnsi="Times New Roman" w:cs="Times New Roman"/>
          <w:sz w:val="24"/>
        </w:rPr>
        <w:t xml:space="preserve"> </w:t>
      </w:r>
      <w:r w:rsidR="00D77DAB" w:rsidRPr="0035231F">
        <w:rPr>
          <w:rFonts w:ascii="Times New Roman" w:hAnsi="Times New Roman" w:cs="Times New Roman"/>
          <w:sz w:val="24"/>
        </w:rPr>
        <w:t>turned</w:t>
      </w:r>
      <w:r w:rsidRPr="0035231F">
        <w:rPr>
          <w:rFonts w:ascii="Times New Roman" w:hAnsi="Times New Roman" w:cs="Times New Roman"/>
          <w:sz w:val="24"/>
        </w:rPr>
        <w:t xml:space="preserve"> up</w:t>
      </w:r>
      <w:r w:rsidR="00D77DAB" w:rsidRPr="0035231F">
        <w:rPr>
          <w:rFonts w:ascii="Times New Roman" w:hAnsi="Times New Roman" w:cs="Times New Roman"/>
          <w:sz w:val="24"/>
        </w:rPr>
        <w:t xml:space="preserve"> </w:t>
      </w:r>
    </w:p>
    <w:p w:rsidR="00D77DAB" w:rsidRPr="0035231F" w:rsidRDefault="0034719F" w:rsidP="00D77DAB">
      <w:pPr>
        <w:rPr>
          <w:rFonts w:ascii="Times New Roman" w:hAnsi="Times New Roman" w:cs="Times New Roman"/>
          <w:sz w:val="24"/>
        </w:rPr>
      </w:pPr>
      <w:r w:rsidRPr="0035231F">
        <w:rPr>
          <w:rFonts w:ascii="Times New Roman" w:hAnsi="Times New Roman" w:cs="Times New Roman"/>
          <w:sz w:val="24"/>
        </w:rPr>
        <w:t>(6)</w:t>
      </w:r>
      <w:r w:rsidR="00C526B1" w:rsidRPr="0035231F">
        <w:rPr>
          <w:rFonts w:ascii="Times New Roman" w:hAnsi="Times New Roman" w:cs="Times New Roman"/>
          <w:sz w:val="24"/>
        </w:rPr>
        <w:t xml:space="preserve"> </w:t>
      </w:r>
      <w:r w:rsidRPr="0035231F">
        <w:rPr>
          <w:rFonts w:ascii="Times New Roman" w:hAnsi="Times New Roman" w:cs="Times New Roman"/>
          <w:sz w:val="24"/>
        </w:rPr>
        <w:t>enveloped in</w:t>
      </w:r>
      <w:r w:rsidR="00BE11AD">
        <w:rPr>
          <w:rFonts w:ascii="Times New Roman" w:hAnsi="Times New Roman" w:cs="Times New Roman" w:hint="eastAsia"/>
          <w:sz w:val="24"/>
        </w:rPr>
        <w:t xml:space="preserve"> </w:t>
      </w:r>
      <w:r w:rsidR="00D77DAB" w:rsidRPr="0035231F">
        <w:rPr>
          <w:rFonts w:ascii="Times New Roman" w:hAnsi="Times New Roman" w:cs="Times New Roman"/>
          <w:sz w:val="24"/>
        </w:rPr>
        <w:t xml:space="preserve"> </w:t>
      </w:r>
      <w:r w:rsidRPr="0035231F">
        <w:rPr>
          <w:rFonts w:ascii="Times New Roman" w:hAnsi="Times New Roman" w:cs="Times New Roman"/>
          <w:sz w:val="24"/>
        </w:rPr>
        <w:t>(7)</w:t>
      </w:r>
      <w:r w:rsidR="005B5E20">
        <w:rPr>
          <w:rFonts w:ascii="Times New Roman" w:hAnsi="Times New Roman" w:cs="Times New Roman" w:hint="eastAsia"/>
          <w:sz w:val="24"/>
        </w:rPr>
        <w:t xml:space="preserve"> </w:t>
      </w:r>
      <w:r w:rsidR="005B5E20" w:rsidRPr="00D3483E">
        <w:rPr>
          <w:rFonts w:ascii="Times New Roman" w:hAnsi="Times New Roman" w:cs="Times New Roman" w:hint="eastAsia"/>
          <w:sz w:val="24"/>
        </w:rPr>
        <w:t>feels about</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(8)</w:t>
      </w:r>
      <w:r w:rsidR="00C526B1" w:rsidRPr="0035231F">
        <w:rPr>
          <w:rFonts w:ascii="Times New Roman" w:hAnsi="Times New Roman" w:cs="Times New Roman"/>
          <w:sz w:val="24"/>
        </w:rPr>
        <w:t xml:space="preserve"> </w:t>
      </w:r>
      <w:r w:rsidRPr="0035231F">
        <w:rPr>
          <w:rFonts w:ascii="Times New Roman" w:hAnsi="Times New Roman" w:cs="Times New Roman"/>
          <w:sz w:val="24"/>
        </w:rPr>
        <w:t>slipped into</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(9)</w:t>
      </w:r>
      <w:r w:rsidR="00C526B1" w:rsidRPr="0035231F">
        <w:rPr>
          <w:rFonts w:ascii="Times New Roman" w:hAnsi="Times New Roman" w:cs="Times New Roman"/>
          <w:sz w:val="24"/>
        </w:rPr>
        <w:t xml:space="preserve"> </w:t>
      </w:r>
      <w:r w:rsidRPr="0035231F">
        <w:rPr>
          <w:rFonts w:ascii="Times New Roman" w:hAnsi="Times New Roman" w:cs="Times New Roman"/>
          <w:sz w:val="24"/>
        </w:rPr>
        <w:t>divert…from</w:t>
      </w:r>
      <w:r w:rsidR="00D77DAB" w:rsidRPr="0035231F">
        <w:rPr>
          <w:rFonts w:ascii="Times New Roman" w:hAnsi="Times New Roman" w:cs="Times New Roman"/>
          <w:sz w:val="24"/>
        </w:rPr>
        <w:t xml:space="preserve"> </w:t>
      </w:r>
      <w:r w:rsidR="00BE11AD">
        <w:rPr>
          <w:rFonts w:ascii="Times New Roman" w:hAnsi="Times New Roman" w:cs="Times New Roman" w:hint="eastAsia"/>
          <w:sz w:val="24"/>
        </w:rPr>
        <w:t xml:space="preserve"> </w:t>
      </w:r>
      <w:r w:rsidRPr="0035231F">
        <w:rPr>
          <w:rFonts w:ascii="Times New Roman" w:hAnsi="Times New Roman" w:cs="Times New Roman"/>
          <w:sz w:val="24"/>
        </w:rPr>
        <w:t>(10)</w:t>
      </w:r>
      <w:r w:rsidR="00C526B1" w:rsidRPr="0035231F">
        <w:rPr>
          <w:rFonts w:ascii="Times New Roman" w:hAnsi="Times New Roman" w:cs="Times New Roman"/>
          <w:sz w:val="24"/>
        </w:rPr>
        <w:t xml:space="preserve"> </w:t>
      </w:r>
      <w:r w:rsidR="00D77DAB" w:rsidRPr="0035231F">
        <w:rPr>
          <w:rFonts w:ascii="Times New Roman" w:hAnsi="Times New Roman" w:cs="Times New Roman"/>
          <w:sz w:val="24"/>
        </w:rPr>
        <w:t>subject to</w:t>
      </w:r>
    </w:p>
    <w:p w:rsidR="002E4B3F" w:rsidRDefault="002E4B3F" w:rsidP="002E4B3F">
      <w:pPr>
        <w:rPr>
          <w:rStyle w:val="a4"/>
          <w:rFonts w:ascii="Times New Roman" w:hAnsi="Times New Roman" w:cs="Times New Roman" w:hint="eastAsia"/>
          <w:i w:val="0"/>
          <w:iCs w:val="0"/>
          <w:sz w:val="24"/>
        </w:rPr>
      </w:pPr>
    </w:p>
    <w:p w:rsidR="00A47E1B" w:rsidRPr="0035231F" w:rsidRDefault="00A47E1B" w:rsidP="002E4B3F">
      <w:pPr>
        <w:rPr>
          <w:rStyle w:val="a4"/>
          <w:rFonts w:ascii="Times New Roman" w:hAnsi="Times New Roman" w:cs="Times New Roman"/>
          <w:i w:val="0"/>
          <w:iCs w:val="0"/>
          <w:sz w:val="24"/>
        </w:rPr>
      </w:pPr>
    </w:p>
    <w:p w:rsidR="002E4B3F" w:rsidRPr="0035231F" w:rsidRDefault="0034719F" w:rsidP="002E4B3F">
      <w:pPr>
        <w:rPr>
          <w:rFonts w:ascii="Times New Roman" w:hAnsi="Times New Roman" w:cs="Times New Roman"/>
          <w:b/>
          <w:sz w:val="24"/>
        </w:rPr>
      </w:pPr>
      <w:r w:rsidRPr="0035231F">
        <w:rPr>
          <w:rFonts w:ascii="Times New Roman" w:hAnsi="Times New Roman" w:cs="Times New Roman"/>
          <w:b/>
          <w:sz w:val="24"/>
        </w:rPr>
        <w:t xml:space="preserve">II. </w:t>
      </w:r>
      <w:r w:rsidR="002E4B3F" w:rsidRPr="0035231F">
        <w:rPr>
          <w:rFonts w:ascii="Times New Roman" w:hAnsi="Times New Roman" w:cs="Times New Roman"/>
          <w:b/>
          <w:sz w:val="24"/>
        </w:rPr>
        <w:t>Sentences and discourse</w:t>
      </w:r>
    </w:p>
    <w:p w:rsidR="002E4B3F" w:rsidRPr="0035231F" w:rsidRDefault="0034719F" w:rsidP="002E4B3F">
      <w:pPr>
        <w:rPr>
          <w:rFonts w:ascii="Times New Roman" w:hAnsi="Times New Roman" w:cs="Times New Roman"/>
          <w:b/>
          <w:sz w:val="24"/>
        </w:rPr>
      </w:pPr>
      <w:r w:rsidRPr="0035231F">
        <w:rPr>
          <w:rFonts w:ascii="Times New Roman" w:hAnsi="Times New Roman" w:cs="Times New Roman"/>
          <w:b/>
          <w:sz w:val="24"/>
        </w:rPr>
        <w:t>1.</w:t>
      </w:r>
    </w:p>
    <w:p w:rsidR="003F1C40" w:rsidRPr="0035231F" w:rsidRDefault="00AD4EF0">
      <w:pPr>
        <w:pStyle w:val="a5"/>
        <w:numPr>
          <w:ilvl w:val="0"/>
          <w:numId w:val="4"/>
        </w:numPr>
        <w:ind w:firstLineChars="0"/>
        <w:rPr>
          <w:rFonts w:ascii="Times New Roman" w:hAnsi="Times New Roman" w:cs="Times New Roman"/>
          <w:bCs/>
          <w:sz w:val="24"/>
        </w:rPr>
      </w:pPr>
      <w:r w:rsidRPr="0035231F">
        <w:rPr>
          <w:rFonts w:ascii="Times New Roman" w:hAnsi="Times New Roman" w:cs="Times New Roman"/>
          <w:bCs/>
          <w:sz w:val="24"/>
        </w:rPr>
        <w:t xml:space="preserve">Everyone communicates verbally and non-verbally at the same time, but they are only conscious of the former and unaware of the latter. </w:t>
      </w:r>
    </w:p>
    <w:p w:rsidR="00413D7E" w:rsidRPr="0035231F" w:rsidRDefault="00413D7E" w:rsidP="00413D7E">
      <w:pPr>
        <w:pStyle w:val="a5"/>
        <w:numPr>
          <w:ilvl w:val="0"/>
          <w:numId w:val="4"/>
        </w:numPr>
        <w:ind w:firstLineChars="0"/>
        <w:rPr>
          <w:rFonts w:ascii="Times New Roman" w:hAnsi="Times New Roman" w:cs="Times New Roman"/>
          <w:bCs/>
          <w:sz w:val="24"/>
        </w:rPr>
      </w:pPr>
      <w:r w:rsidRPr="0035231F">
        <w:rPr>
          <w:rFonts w:ascii="Times New Roman" w:hAnsi="Times New Roman" w:cs="Times New Roman"/>
          <w:bCs/>
          <w:sz w:val="24"/>
        </w:rPr>
        <w:t>Most Americans feel nervous when</w:t>
      </w:r>
      <w:r w:rsidR="005A77D1" w:rsidRPr="0035231F">
        <w:rPr>
          <w:rFonts w:ascii="Times New Roman" w:hAnsi="Times New Roman" w:cs="Times New Roman"/>
          <w:bCs/>
          <w:sz w:val="24"/>
        </w:rPr>
        <w:t xml:space="preserve"> meeting</w:t>
      </w:r>
      <w:r w:rsidRPr="0035231F">
        <w:rPr>
          <w:rFonts w:ascii="Times New Roman" w:hAnsi="Times New Roman" w:cs="Times New Roman"/>
          <w:bCs/>
          <w:sz w:val="24"/>
        </w:rPr>
        <w:t xml:space="preserve"> with someone who is using his eyes in an unfamiliar way, and they</w:t>
      </w:r>
      <w:r w:rsidR="00913316" w:rsidRPr="0035231F">
        <w:rPr>
          <w:rFonts w:ascii="Times New Roman" w:hAnsi="Times New Roman" w:cs="Times New Roman"/>
          <w:bCs/>
          <w:sz w:val="24"/>
        </w:rPr>
        <w:t xml:space="preserve"> usually</w:t>
      </w:r>
      <w:r w:rsidRPr="0035231F">
        <w:rPr>
          <w:rFonts w:ascii="Times New Roman" w:hAnsi="Times New Roman" w:cs="Times New Roman"/>
          <w:bCs/>
          <w:sz w:val="24"/>
        </w:rPr>
        <w:t xml:space="preserve"> </w:t>
      </w:r>
      <w:r w:rsidR="005A77D1" w:rsidRPr="0035231F">
        <w:rPr>
          <w:rFonts w:ascii="Times New Roman" w:hAnsi="Times New Roman" w:cs="Times New Roman"/>
          <w:bCs/>
          <w:sz w:val="24"/>
        </w:rPr>
        <w:t xml:space="preserve">avoid eye contact with him/her. </w:t>
      </w:r>
    </w:p>
    <w:p w:rsidR="005A77D1" w:rsidRPr="0035231F" w:rsidRDefault="005A77D1" w:rsidP="005A77D1">
      <w:pPr>
        <w:pStyle w:val="a5"/>
        <w:numPr>
          <w:ilvl w:val="0"/>
          <w:numId w:val="4"/>
        </w:numPr>
        <w:ind w:firstLineChars="0"/>
        <w:rPr>
          <w:rFonts w:ascii="Times New Roman" w:hAnsi="Times New Roman" w:cs="Times New Roman"/>
          <w:bCs/>
          <w:sz w:val="24"/>
        </w:rPr>
      </w:pPr>
      <w:r w:rsidRPr="0035231F">
        <w:rPr>
          <w:rFonts w:ascii="Times New Roman" w:hAnsi="Times New Roman" w:cs="Times New Roman"/>
          <w:bCs/>
          <w:sz w:val="24"/>
        </w:rPr>
        <w:t xml:space="preserve">Since these women have become used to being looked at (by men in France), they often feel strongly about being neglected (by men in America) upon returning to the United States. </w:t>
      </w:r>
    </w:p>
    <w:p w:rsidR="003F1C40" w:rsidRPr="0035231F" w:rsidRDefault="005A77D1">
      <w:pPr>
        <w:pStyle w:val="a5"/>
        <w:numPr>
          <w:ilvl w:val="0"/>
          <w:numId w:val="4"/>
        </w:numPr>
        <w:ind w:firstLineChars="0"/>
        <w:rPr>
          <w:rFonts w:ascii="Times New Roman" w:hAnsi="Times New Roman" w:cs="Times New Roman"/>
          <w:bCs/>
          <w:sz w:val="24"/>
        </w:rPr>
      </w:pPr>
      <w:r w:rsidRPr="0035231F">
        <w:rPr>
          <w:rFonts w:ascii="Times New Roman" w:hAnsi="Times New Roman" w:cs="Times New Roman"/>
          <w:bCs/>
          <w:sz w:val="24"/>
        </w:rPr>
        <w:t xml:space="preserve">Urban whites avoid eye contact with each other (as strangers) once they are within definite recognition distance. The exception is when they want a pickup, give a handout, or ask for information. </w:t>
      </w:r>
    </w:p>
    <w:p w:rsidR="003F1C40" w:rsidRPr="0035231F" w:rsidRDefault="005A77D1">
      <w:pPr>
        <w:pStyle w:val="a5"/>
        <w:numPr>
          <w:ilvl w:val="0"/>
          <w:numId w:val="4"/>
        </w:numPr>
        <w:ind w:firstLineChars="0"/>
        <w:rPr>
          <w:rFonts w:ascii="Times New Roman" w:hAnsi="Times New Roman" w:cs="Times New Roman"/>
          <w:bCs/>
          <w:sz w:val="24"/>
        </w:rPr>
      </w:pPr>
      <w:r w:rsidRPr="0035231F">
        <w:rPr>
          <w:rFonts w:ascii="Times New Roman" w:hAnsi="Times New Roman" w:cs="Times New Roman"/>
          <w:bCs/>
          <w:sz w:val="24"/>
        </w:rPr>
        <w:t>It’s not impolite to look at people when they are out of recognition distance, but once you enter the personal space</w:t>
      </w:r>
      <w:r w:rsidR="00913316" w:rsidRPr="0035231F">
        <w:rPr>
          <w:rFonts w:ascii="Times New Roman" w:hAnsi="Times New Roman" w:cs="Times New Roman"/>
          <w:bCs/>
          <w:sz w:val="24"/>
        </w:rPr>
        <w:t xml:space="preserve"> of recognition distance, you can only have a quick glance at them and then look away. </w:t>
      </w:r>
    </w:p>
    <w:p w:rsidR="002E4B3F" w:rsidRPr="0035231F" w:rsidRDefault="002E4B3F" w:rsidP="002E4B3F">
      <w:pPr>
        <w:rPr>
          <w:rFonts w:ascii="Times New Roman" w:hAnsi="Times New Roman" w:cs="Times New Roman"/>
          <w:sz w:val="24"/>
        </w:rPr>
      </w:pPr>
      <w:r w:rsidRPr="0035231F">
        <w:rPr>
          <w:rFonts w:ascii="Times New Roman" w:hAnsi="Times New Roman" w:cs="Times New Roman"/>
          <w:b/>
          <w:sz w:val="24"/>
        </w:rPr>
        <w:t>2.</w:t>
      </w:r>
      <w:r w:rsidRPr="0035231F">
        <w:rPr>
          <w:rFonts w:ascii="Times New Roman" w:hAnsi="Times New Roman" w:cs="Times New Roman"/>
          <w:b/>
          <w:bCs/>
          <w:sz w:val="24"/>
        </w:rPr>
        <w:t xml:space="preserve">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(1)</w:t>
      </w:r>
      <w:r w:rsidRPr="0035231F">
        <w:rPr>
          <w:rFonts w:ascii="Times New Roman" w:hAnsi="Times New Roman" w:cs="Times New Roman"/>
          <w:bCs/>
          <w:sz w:val="24"/>
        </w:rPr>
        <w:tab/>
        <w:t>If you want to know the taste of the pear, you have to savor it.</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(2)</w:t>
      </w:r>
      <w:r w:rsidRPr="0035231F">
        <w:rPr>
          <w:rFonts w:ascii="Times New Roman" w:hAnsi="Times New Roman" w:cs="Times New Roman"/>
          <w:bCs/>
          <w:sz w:val="24"/>
        </w:rPr>
        <w:tab/>
        <w:t xml:space="preserve">All the passengers in the car glared at the young man who had refused to give his seat to the old man/lady.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(3)</w:t>
      </w:r>
      <w:r w:rsidRPr="0035231F">
        <w:rPr>
          <w:rFonts w:ascii="Times New Roman" w:hAnsi="Times New Roman" w:cs="Times New Roman"/>
          <w:bCs/>
          <w:sz w:val="24"/>
        </w:rPr>
        <w:tab/>
        <w:t xml:space="preserve">In spite of his careful design, the plan fell through.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(4)</w:t>
      </w:r>
      <w:r w:rsidRPr="0035231F">
        <w:rPr>
          <w:rFonts w:ascii="Times New Roman" w:hAnsi="Times New Roman" w:cs="Times New Roman"/>
          <w:bCs/>
          <w:sz w:val="24"/>
        </w:rPr>
        <w:tab/>
        <w:t xml:space="preserve">Since being abandoned by her husband, she has been very sensitive to topics on deserted wives and divorce.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(5)</w:t>
      </w:r>
      <w:r w:rsidRPr="0035231F">
        <w:rPr>
          <w:rFonts w:ascii="Times New Roman" w:hAnsi="Times New Roman" w:cs="Times New Roman"/>
          <w:bCs/>
          <w:sz w:val="24"/>
        </w:rPr>
        <w:tab/>
        <w:t xml:space="preserve">The majority of the public is skeptical about the statistical data published by the government.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(6)</w:t>
      </w:r>
      <w:r w:rsidRPr="0035231F">
        <w:rPr>
          <w:rFonts w:ascii="Times New Roman" w:hAnsi="Times New Roman" w:cs="Times New Roman"/>
          <w:bCs/>
          <w:sz w:val="24"/>
        </w:rPr>
        <w:tab/>
        <w:t xml:space="preserve">With slowing down growth intertwined with inflation, we can’t be optimistic about this year’s economic situation.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(7)</w:t>
      </w:r>
      <w:r w:rsidRPr="0035231F">
        <w:rPr>
          <w:rFonts w:ascii="Times New Roman" w:hAnsi="Times New Roman" w:cs="Times New Roman"/>
          <w:bCs/>
          <w:sz w:val="24"/>
        </w:rPr>
        <w:tab/>
        <w:t xml:space="preserve">Many stars appear better looking in pictures than themselves because they were retouched before printing.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(8)</w:t>
      </w:r>
      <w:r w:rsidRPr="0035231F">
        <w:rPr>
          <w:rFonts w:ascii="Times New Roman" w:hAnsi="Times New Roman" w:cs="Times New Roman"/>
          <w:bCs/>
          <w:sz w:val="24"/>
        </w:rPr>
        <w:tab/>
        <w:t xml:space="preserve">Because of the high debt rate and economic depression in the recent years, Greece has to resort to the European Central Bank and the International Monetary Fund for help.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(9)</w:t>
      </w:r>
      <w:r w:rsidRPr="0035231F">
        <w:rPr>
          <w:rFonts w:ascii="Times New Roman" w:hAnsi="Times New Roman" w:cs="Times New Roman"/>
          <w:bCs/>
          <w:sz w:val="24"/>
        </w:rPr>
        <w:tab/>
        <w:t xml:space="preserve">Her care for him is meticulous, but he feels smothered and lost his privacy and freedom. </w:t>
      </w:r>
    </w:p>
    <w:p w:rsidR="00913316" w:rsidRPr="0035231F" w:rsidRDefault="00913316" w:rsidP="00913316">
      <w:pPr>
        <w:rPr>
          <w:rFonts w:ascii="Times New Roman" w:hAnsi="Times New Roman" w:cs="Times New Roman"/>
          <w:bCs/>
          <w:sz w:val="24"/>
        </w:rPr>
      </w:pPr>
      <w:r w:rsidRPr="0035231F">
        <w:rPr>
          <w:rFonts w:ascii="Times New Roman" w:hAnsi="Times New Roman" w:cs="Times New Roman"/>
          <w:bCs/>
          <w:sz w:val="24"/>
        </w:rPr>
        <w:t>(10)</w:t>
      </w:r>
      <w:r w:rsidRPr="0035231F">
        <w:rPr>
          <w:rFonts w:ascii="Times New Roman" w:hAnsi="Times New Roman" w:cs="Times New Roman"/>
          <w:bCs/>
          <w:sz w:val="24"/>
        </w:rPr>
        <w:tab/>
        <w:t>In the talk, she was blunt and sharp, which embarrassed her unprepared opponent.</w:t>
      </w:r>
    </w:p>
    <w:p w:rsidR="0034719F" w:rsidRPr="0035231F" w:rsidRDefault="0034719F" w:rsidP="002E4B3F">
      <w:pPr>
        <w:rPr>
          <w:rFonts w:ascii="Times New Roman" w:hAnsi="Times New Roman" w:cs="Times New Roman"/>
          <w:b/>
          <w:bCs/>
          <w:sz w:val="24"/>
        </w:rPr>
      </w:pPr>
      <w:r w:rsidRPr="0035231F">
        <w:rPr>
          <w:rFonts w:ascii="Times New Roman" w:hAnsi="Times New Roman" w:cs="Times New Roman"/>
          <w:b/>
          <w:bCs/>
          <w:sz w:val="24"/>
        </w:rPr>
        <w:t>3.</w:t>
      </w:r>
    </w:p>
    <w:p w:rsidR="00B63270" w:rsidRPr="0035231F" w:rsidRDefault="00B63270" w:rsidP="002E4B3F">
      <w:pPr>
        <w:rPr>
          <w:rFonts w:ascii="Times New Roman" w:hAnsi="Times New Roman" w:cs="Times New Roman"/>
          <w:bCs/>
          <w:sz w:val="24"/>
        </w:rPr>
      </w:pPr>
      <w:r w:rsidRPr="0035231F">
        <w:rPr>
          <w:rFonts w:ascii="Times New Roman" w:cs="Times New Roman"/>
          <w:bCs/>
          <w:sz w:val="24"/>
        </w:rPr>
        <w:t>一个人如何处理约会时的</w:t>
      </w:r>
      <w:r w:rsidR="00C35339" w:rsidRPr="0035231F">
        <w:rPr>
          <w:rFonts w:ascii="Times New Roman" w:cs="Times New Roman"/>
          <w:bCs/>
          <w:sz w:val="24"/>
        </w:rPr>
        <w:t>距离明显反映出</w:t>
      </w:r>
      <w:r w:rsidR="00B7292B" w:rsidRPr="0035231F">
        <w:rPr>
          <w:rFonts w:ascii="Times New Roman" w:cs="Times New Roman"/>
          <w:bCs/>
          <w:sz w:val="24"/>
        </w:rPr>
        <w:t>男人</w:t>
      </w:r>
      <w:r w:rsidR="00C35339" w:rsidRPr="0035231F">
        <w:rPr>
          <w:rFonts w:ascii="Times New Roman" w:cs="Times New Roman"/>
          <w:bCs/>
          <w:sz w:val="24"/>
        </w:rPr>
        <w:t>或</w:t>
      </w:r>
      <w:r w:rsidR="00B7292B" w:rsidRPr="0035231F">
        <w:rPr>
          <w:rFonts w:ascii="Times New Roman" w:cs="Times New Roman"/>
          <w:bCs/>
          <w:sz w:val="24"/>
        </w:rPr>
        <w:t>女人</w:t>
      </w:r>
      <w:r w:rsidR="00C35339" w:rsidRPr="0035231F">
        <w:rPr>
          <w:rFonts w:ascii="Times New Roman" w:cs="Times New Roman"/>
          <w:bCs/>
          <w:sz w:val="24"/>
        </w:rPr>
        <w:t>对约会对象的感受</w:t>
      </w:r>
      <w:r w:rsidR="00AA2457" w:rsidRPr="0035231F">
        <w:rPr>
          <w:rFonts w:ascii="Times New Roman" w:cs="Times New Roman"/>
          <w:bCs/>
          <w:sz w:val="24"/>
        </w:rPr>
        <w:t>指标</w:t>
      </w:r>
      <w:r w:rsidR="00C35339" w:rsidRPr="0035231F">
        <w:rPr>
          <w:rFonts w:ascii="Times New Roman" w:cs="Times New Roman"/>
          <w:bCs/>
          <w:sz w:val="24"/>
        </w:rPr>
        <w:t>。初</w:t>
      </w:r>
      <w:r w:rsidR="00C35339" w:rsidRPr="0035231F">
        <w:rPr>
          <w:rFonts w:ascii="Times New Roman" w:cs="Times New Roman"/>
          <w:bCs/>
          <w:sz w:val="24"/>
        </w:rPr>
        <w:lastRenderedPageBreak/>
        <w:t>次约会时，如果女方坐的或站的离男方太近以至于男方强烈地感受到她的实体存在</w:t>
      </w:r>
      <w:r w:rsidR="005B5E20">
        <w:rPr>
          <w:rFonts w:ascii="Times New Roman" w:hAnsi="Times New Roman" w:cs="Times New Roman" w:hint="eastAsia"/>
          <w:bCs/>
          <w:sz w:val="24"/>
        </w:rPr>
        <w:t>—</w:t>
      </w:r>
      <w:r w:rsidR="00C35339" w:rsidRPr="0035231F">
        <w:rPr>
          <w:rFonts w:ascii="Times New Roman" w:cs="Times New Roman"/>
          <w:bCs/>
          <w:sz w:val="24"/>
        </w:rPr>
        <w:t>在亲密距离以内</w:t>
      </w:r>
      <w:r w:rsidR="005B5E20">
        <w:rPr>
          <w:rFonts w:ascii="Times New Roman" w:hAnsi="Times New Roman" w:cs="Times New Roman" w:hint="eastAsia"/>
          <w:bCs/>
          <w:sz w:val="24"/>
        </w:rPr>
        <w:t>—</w:t>
      </w:r>
      <w:r w:rsidR="00C35339" w:rsidRPr="0035231F">
        <w:rPr>
          <w:rFonts w:ascii="Times New Roman" w:cs="Times New Roman"/>
          <w:bCs/>
          <w:sz w:val="24"/>
        </w:rPr>
        <w:t>男方通常会将此理解为女方在鼓励他</w:t>
      </w:r>
      <w:r w:rsidR="00B7292B" w:rsidRPr="0035231F">
        <w:rPr>
          <w:rFonts w:ascii="Times New Roman" w:cs="Times New Roman"/>
          <w:bCs/>
          <w:sz w:val="24"/>
        </w:rPr>
        <w:t>接近</w:t>
      </w:r>
      <w:r w:rsidR="00C35339" w:rsidRPr="0035231F">
        <w:rPr>
          <w:rFonts w:ascii="Times New Roman" w:cs="Times New Roman"/>
          <w:bCs/>
          <w:sz w:val="24"/>
        </w:rPr>
        <w:t>。但在男方对女方采取下一步行动之前，他应该确定女方发出的</w:t>
      </w:r>
      <w:r w:rsidR="00DB1044" w:rsidRPr="0035231F">
        <w:rPr>
          <w:rFonts w:ascii="Times New Roman" w:cs="Times New Roman"/>
          <w:bCs/>
          <w:sz w:val="24"/>
        </w:rPr>
        <w:t>实际信息；否则，他会冒着自尊心受伤的风险。</w:t>
      </w:r>
      <w:r w:rsidR="00AA2457" w:rsidRPr="0035231F">
        <w:rPr>
          <w:rFonts w:ascii="Times New Roman" w:cs="Times New Roman"/>
          <w:bCs/>
          <w:sz w:val="24"/>
        </w:rPr>
        <w:t>北欧</w:t>
      </w:r>
      <w:r w:rsidR="00B7292B" w:rsidRPr="0035231F">
        <w:rPr>
          <w:rFonts w:ascii="Times New Roman" w:cs="Times New Roman"/>
          <w:bCs/>
          <w:sz w:val="24"/>
        </w:rPr>
        <w:t>背景</w:t>
      </w:r>
      <w:r w:rsidR="00AA2457" w:rsidRPr="0035231F">
        <w:rPr>
          <w:rFonts w:ascii="Times New Roman" w:cs="Times New Roman"/>
          <w:bCs/>
          <w:sz w:val="24"/>
        </w:rPr>
        <w:t>的人感到过近的交际距离对于意大利背景的人来说只能</w:t>
      </w:r>
      <w:r w:rsidR="00B7292B" w:rsidRPr="0035231F">
        <w:rPr>
          <w:rFonts w:ascii="Times New Roman" w:cs="Times New Roman"/>
          <w:bCs/>
          <w:sz w:val="24"/>
        </w:rPr>
        <w:t>算是</w:t>
      </w:r>
      <w:r w:rsidR="00AA2457" w:rsidRPr="0035231F">
        <w:rPr>
          <w:rFonts w:ascii="Times New Roman" w:cs="Times New Roman"/>
          <w:bCs/>
          <w:sz w:val="24"/>
        </w:rPr>
        <w:t>中等的或较远的距离。还有，女性有时会利用空间距离来误导男人。没有比女人交际时发出的矛盾信息更能</w:t>
      </w:r>
      <w:r w:rsidR="00B7292B" w:rsidRPr="0035231F">
        <w:rPr>
          <w:rFonts w:ascii="Times New Roman" w:cs="Times New Roman"/>
          <w:bCs/>
          <w:sz w:val="24"/>
        </w:rPr>
        <w:t>阻止男人的事了。例如，女人圈缩着让男人靠近，随后的行为却</w:t>
      </w:r>
      <w:r w:rsidR="005B5E20">
        <w:rPr>
          <w:rFonts w:ascii="Times New Roman" w:cs="Times New Roman" w:hint="eastAsia"/>
          <w:bCs/>
          <w:sz w:val="24"/>
        </w:rPr>
        <w:t>像</w:t>
      </w:r>
      <w:r w:rsidR="00B7292B" w:rsidRPr="0035231F">
        <w:rPr>
          <w:rFonts w:ascii="Times New Roman" w:cs="Times New Roman"/>
          <w:bCs/>
          <w:sz w:val="24"/>
        </w:rPr>
        <w:t>是受到了男人的侮辱。</w:t>
      </w:r>
    </w:p>
    <w:p w:rsidR="00913316" w:rsidRPr="0035231F" w:rsidRDefault="00913316" w:rsidP="00B63270">
      <w:pPr>
        <w:rPr>
          <w:rFonts w:ascii="Times New Roman" w:hAnsi="Times New Roman" w:cs="Times New Roman"/>
          <w:sz w:val="24"/>
        </w:rPr>
      </w:pPr>
    </w:p>
    <w:p w:rsidR="00530D89" w:rsidRPr="0035231F" w:rsidRDefault="002E4B3F">
      <w:pPr>
        <w:rPr>
          <w:rFonts w:ascii="Times New Roman" w:hAnsi="Times New Roman" w:cs="Times New Roman"/>
          <w:sz w:val="24"/>
        </w:rPr>
      </w:pPr>
      <w:r w:rsidRPr="0035231F">
        <w:rPr>
          <w:rFonts w:ascii="Times New Roman" w:hAnsi="Times New Roman" w:cs="Times New Roman"/>
          <w:b/>
          <w:sz w:val="24"/>
        </w:rPr>
        <w:t>4.</w:t>
      </w:r>
      <w:r w:rsidRPr="0035231F">
        <w:rPr>
          <w:rFonts w:ascii="Times New Roman" w:hAnsi="Times New Roman" w:cs="Times New Roman"/>
          <w:b/>
          <w:bCs/>
          <w:sz w:val="24"/>
        </w:rPr>
        <w:t xml:space="preserve"> </w:t>
      </w:r>
      <w:r w:rsidR="000F1FA5" w:rsidRPr="0035231F" w:rsidDel="000F1FA5">
        <w:rPr>
          <w:rFonts w:ascii="Times New Roman" w:hAnsi="Times New Roman" w:cs="Times New Roman"/>
          <w:bCs/>
          <w:sz w:val="24"/>
        </w:rPr>
        <w:t xml:space="preserve"> </w:t>
      </w:r>
      <w:r w:rsidR="00B7292B" w:rsidRPr="0035231F">
        <w:rPr>
          <w:rFonts w:ascii="Times New Roman" w:hAnsi="Times New Roman" w:cs="Times New Roman"/>
          <w:sz w:val="24"/>
        </w:rPr>
        <w:t>(1)  (4)  (3)  (2)</w:t>
      </w:r>
      <w:bookmarkStart w:id="6" w:name="_GoBack"/>
      <w:bookmarkEnd w:id="6"/>
    </w:p>
    <w:sectPr w:rsidR="00530D89" w:rsidRPr="0035231F" w:rsidSect="00530D8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293F1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5D3" w:rsidRDefault="002845D3" w:rsidP="004F4756">
      <w:r>
        <w:separator/>
      </w:r>
    </w:p>
  </w:endnote>
  <w:endnote w:type="continuationSeparator" w:id="1">
    <w:p w:rsidR="002845D3" w:rsidRDefault="002845D3" w:rsidP="004F47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5D3" w:rsidRDefault="002845D3" w:rsidP="004F4756">
      <w:r>
        <w:separator/>
      </w:r>
    </w:p>
  </w:footnote>
  <w:footnote w:type="continuationSeparator" w:id="1">
    <w:p w:rsidR="002845D3" w:rsidRDefault="002845D3" w:rsidP="004F47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00AA9"/>
    <w:multiLevelType w:val="hybridMultilevel"/>
    <w:tmpl w:val="9EB62658"/>
    <w:lvl w:ilvl="0" w:tplc="A8728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046590"/>
    <w:multiLevelType w:val="hybridMultilevel"/>
    <w:tmpl w:val="FB94E662"/>
    <w:lvl w:ilvl="0" w:tplc="B3229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7420C3"/>
    <w:multiLevelType w:val="hybridMultilevel"/>
    <w:tmpl w:val="14C644F2"/>
    <w:lvl w:ilvl="0" w:tplc="E3249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BD6E29"/>
    <w:multiLevelType w:val="hybridMultilevel"/>
    <w:tmpl w:val="F746FBF4"/>
    <w:lvl w:ilvl="0" w:tplc="1A6E3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B3F"/>
    <w:rsid w:val="00020D6F"/>
    <w:rsid w:val="0009114E"/>
    <w:rsid w:val="00096D4F"/>
    <w:rsid w:val="000A46A0"/>
    <w:rsid w:val="000F1FA5"/>
    <w:rsid w:val="000F6DBE"/>
    <w:rsid w:val="00157C96"/>
    <w:rsid w:val="001C53AD"/>
    <w:rsid w:val="00221A90"/>
    <w:rsid w:val="00221DD2"/>
    <w:rsid w:val="002845D3"/>
    <w:rsid w:val="00287E7B"/>
    <w:rsid w:val="002B3614"/>
    <w:rsid w:val="002C526C"/>
    <w:rsid w:val="002C5A18"/>
    <w:rsid w:val="002E0B9F"/>
    <w:rsid w:val="002E4B3F"/>
    <w:rsid w:val="00331D10"/>
    <w:rsid w:val="0034719F"/>
    <w:rsid w:val="0035231F"/>
    <w:rsid w:val="003638BD"/>
    <w:rsid w:val="00366CE1"/>
    <w:rsid w:val="003A226B"/>
    <w:rsid w:val="003A7B41"/>
    <w:rsid w:val="003E0024"/>
    <w:rsid w:val="003F1C40"/>
    <w:rsid w:val="003F777A"/>
    <w:rsid w:val="00413D7E"/>
    <w:rsid w:val="00456510"/>
    <w:rsid w:val="004A6504"/>
    <w:rsid w:val="004E1F1A"/>
    <w:rsid w:val="004F4756"/>
    <w:rsid w:val="00530D89"/>
    <w:rsid w:val="0055716E"/>
    <w:rsid w:val="005926E0"/>
    <w:rsid w:val="005A77D1"/>
    <w:rsid w:val="005B5E20"/>
    <w:rsid w:val="005E55DB"/>
    <w:rsid w:val="006266A2"/>
    <w:rsid w:val="006313C7"/>
    <w:rsid w:val="006374AF"/>
    <w:rsid w:val="006607E3"/>
    <w:rsid w:val="006C1C0D"/>
    <w:rsid w:val="00741004"/>
    <w:rsid w:val="007533BB"/>
    <w:rsid w:val="007E5EED"/>
    <w:rsid w:val="008102A3"/>
    <w:rsid w:val="00867A4C"/>
    <w:rsid w:val="0087342B"/>
    <w:rsid w:val="0090024F"/>
    <w:rsid w:val="00913316"/>
    <w:rsid w:val="0092774A"/>
    <w:rsid w:val="009E4ECA"/>
    <w:rsid w:val="009F6B35"/>
    <w:rsid w:val="00A26AE3"/>
    <w:rsid w:val="00A42BF8"/>
    <w:rsid w:val="00A47E1B"/>
    <w:rsid w:val="00A615C8"/>
    <w:rsid w:val="00AA2457"/>
    <w:rsid w:val="00AB16C6"/>
    <w:rsid w:val="00AB3B2F"/>
    <w:rsid w:val="00AD4EF0"/>
    <w:rsid w:val="00B21191"/>
    <w:rsid w:val="00B42DDC"/>
    <w:rsid w:val="00B63270"/>
    <w:rsid w:val="00B7292B"/>
    <w:rsid w:val="00B85EBC"/>
    <w:rsid w:val="00BE11AD"/>
    <w:rsid w:val="00C35339"/>
    <w:rsid w:val="00C526B1"/>
    <w:rsid w:val="00C62318"/>
    <w:rsid w:val="00D314C8"/>
    <w:rsid w:val="00D3483E"/>
    <w:rsid w:val="00D570BA"/>
    <w:rsid w:val="00D77DAB"/>
    <w:rsid w:val="00DA370C"/>
    <w:rsid w:val="00DB1044"/>
    <w:rsid w:val="00DE14B4"/>
    <w:rsid w:val="00E3357A"/>
    <w:rsid w:val="00E35A03"/>
    <w:rsid w:val="00E44585"/>
    <w:rsid w:val="00E600DE"/>
    <w:rsid w:val="00E733B7"/>
    <w:rsid w:val="00EA3CDC"/>
    <w:rsid w:val="00EE1E5B"/>
    <w:rsid w:val="00F056D2"/>
    <w:rsid w:val="00F10D82"/>
    <w:rsid w:val="00F12046"/>
    <w:rsid w:val="00F24FE8"/>
    <w:rsid w:val="00F81EEE"/>
    <w:rsid w:val="00F91606"/>
    <w:rsid w:val="00F950BA"/>
    <w:rsid w:val="00FA54D5"/>
    <w:rsid w:val="00FC24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List Paragraph"/>
    <w:basedOn w:val="a"/>
    <w:uiPriority w:val="34"/>
    <w:qFormat/>
    <w:rsid w:val="00F81EEE"/>
    <w:pPr>
      <w:ind w:firstLineChars="200" w:firstLine="420"/>
    </w:pPr>
  </w:style>
  <w:style w:type="paragraph" w:styleId="a6">
    <w:name w:val="header"/>
    <w:basedOn w:val="a"/>
    <w:link w:val="Char"/>
    <w:uiPriority w:val="99"/>
    <w:unhideWhenUsed/>
    <w:rsid w:val="004F47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F4756"/>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4F4756"/>
    <w:pPr>
      <w:tabs>
        <w:tab w:val="center" w:pos="4153"/>
        <w:tab w:val="right" w:pos="8306"/>
      </w:tabs>
      <w:snapToGrid w:val="0"/>
      <w:jc w:val="left"/>
    </w:pPr>
    <w:rPr>
      <w:sz w:val="18"/>
      <w:szCs w:val="18"/>
    </w:rPr>
  </w:style>
  <w:style w:type="character" w:customStyle="1" w:styleId="Char0">
    <w:name w:val="页脚 Char"/>
    <w:basedOn w:val="a0"/>
    <w:link w:val="a7"/>
    <w:uiPriority w:val="99"/>
    <w:rsid w:val="004F4756"/>
    <w:rPr>
      <w:rFonts w:asciiTheme="minorHAnsi" w:eastAsiaTheme="minorEastAsia" w:hAnsiTheme="minorHAnsi" w:cstheme="minorBidi"/>
      <w:kern w:val="2"/>
      <w:sz w:val="18"/>
      <w:szCs w:val="18"/>
    </w:rPr>
  </w:style>
  <w:style w:type="table" w:styleId="a8">
    <w:name w:val="Table Grid"/>
    <w:basedOn w:val="a1"/>
    <w:uiPriority w:val="59"/>
    <w:rsid w:val="004F4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34719F"/>
    <w:rPr>
      <w:sz w:val="21"/>
      <w:szCs w:val="21"/>
    </w:rPr>
  </w:style>
  <w:style w:type="paragraph" w:styleId="aa">
    <w:name w:val="annotation text"/>
    <w:basedOn w:val="a"/>
    <w:link w:val="Char1"/>
    <w:uiPriority w:val="99"/>
    <w:semiHidden/>
    <w:unhideWhenUsed/>
    <w:rsid w:val="0034719F"/>
    <w:pPr>
      <w:jc w:val="left"/>
    </w:pPr>
  </w:style>
  <w:style w:type="character" w:customStyle="1" w:styleId="Char1">
    <w:name w:val="批注文字 Char"/>
    <w:basedOn w:val="a0"/>
    <w:link w:val="aa"/>
    <w:uiPriority w:val="99"/>
    <w:semiHidden/>
    <w:rsid w:val="0034719F"/>
    <w:rPr>
      <w:rFonts w:asciiTheme="minorHAnsi" w:eastAsiaTheme="minorEastAsia" w:hAnsiTheme="minorHAnsi" w:cstheme="minorBidi"/>
      <w:kern w:val="2"/>
      <w:sz w:val="21"/>
      <w:szCs w:val="22"/>
    </w:rPr>
  </w:style>
  <w:style w:type="paragraph" w:styleId="ab">
    <w:name w:val="annotation subject"/>
    <w:basedOn w:val="aa"/>
    <w:next w:val="aa"/>
    <w:link w:val="Char2"/>
    <w:uiPriority w:val="99"/>
    <w:semiHidden/>
    <w:unhideWhenUsed/>
    <w:rsid w:val="0034719F"/>
    <w:rPr>
      <w:b/>
      <w:bCs/>
    </w:rPr>
  </w:style>
  <w:style w:type="character" w:customStyle="1" w:styleId="Char2">
    <w:name w:val="批注主题 Char"/>
    <w:basedOn w:val="Char1"/>
    <w:link w:val="ab"/>
    <w:uiPriority w:val="99"/>
    <w:semiHidden/>
    <w:rsid w:val="0034719F"/>
    <w:rPr>
      <w:rFonts w:asciiTheme="minorHAnsi" w:eastAsiaTheme="minorEastAsia" w:hAnsiTheme="minorHAnsi" w:cstheme="minorBidi"/>
      <w:b/>
      <w:bCs/>
      <w:kern w:val="2"/>
      <w:sz w:val="21"/>
      <w:szCs w:val="22"/>
    </w:rPr>
  </w:style>
  <w:style w:type="paragraph" w:styleId="ac">
    <w:name w:val="Balloon Text"/>
    <w:basedOn w:val="a"/>
    <w:link w:val="Char3"/>
    <w:uiPriority w:val="99"/>
    <w:semiHidden/>
    <w:unhideWhenUsed/>
    <w:rsid w:val="0034719F"/>
    <w:rPr>
      <w:sz w:val="18"/>
      <w:szCs w:val="18"/>
    </w:rPr>
  </w:style>
  <w:style w:type="character" w:customStyle="1" w:styleId="Char3">
    <w:name w:val="批注框文本 Char"/>
    <w:basedOn w:val="a0"/>
    <w:link w:val="ac"/>
    <w:uiPriority w:val="99"/>
    <w:semiHidden/>
    <w:rsid w:val="0034719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List Paragraph"/>
    <w:basedOn w:val="a"/>
    <w:uiPriority w:val="34"/>
    <w:qFormat/>
    <w:rsid w:val="00F81EEE"/>
    <w:pPr>
      <w:ind w:firstLineChars="200" w:firstLine="420"/>
    </w:pPr>
  </w:style>
  <w:style w:type="paragraph" w:styleId="a6">
    <w:name w:val="header"/>
    <w:basedOn w:val="a"/>
    <w:link w:val="Char"/>
    <w:uiPriority w:val="99"/>
    <w:unhideWhenUsed/>
    <w:rsid w:val="004F47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F4756"/>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4F4756"/>
    <w:pPr>
      <w:tabs>
        <w:tab w:val="center" w:pos="4153"/>
        <w:tab w:val="right" w:pos="8306"/>
      </w:tabs>
      <w:snapToGrid w:val="0"/>
      <w:jc w:val="left"/>
    </w:pPr>
    <w:rPr>
      <w:sz w:val="18"/>
      <w:szCs w:val="18"/>
    </w:rPr>
  </w:style>
  <w:style w:type="character" w:customStyle="1" w:styleId="Char0">
    <w:name w:val="页脚 Char"/>
    <w:basedOn w:val="a0"/>
    <w:link w:val="a7"/>
    <w:uiPriority w:val="99"/>
    <w:rsid w:val="004F4756"/>
    <w:rPr>
      <w:rFonts w:asciiTheme="minorHAnsi" w:eastAsiaTheme="minorEastAsia" w:hAnsiTheme="minorHAnsi" w:cstheme="minorBidi"/>
      <w:kern w:val="2"/>
      <w:sz w:val="18"/>
      <w:szCs w:val="18"/>
    </w:rPr>
  </w:style>
  <w:style w:type="table" w:styleId="a8">
    <w:name w:val="Table Grid"/>
    <w:basedOn w:val="a1"/>
    <w:uiPriority w:val="59"/>
    <w:rsid w:val="004F4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34719F"/>
    <w:rPr>
      <w:sz w:val="21"/>
      <w:szCs w:val="21"/>
    </w:rPr>
  </w:style>
  <w:style w:type="paragraph" w:styleId="aa">
    <w:name w:val="annotation text"/>
    <w:basedOn w:val="a"/>
    <w:link w:val="Char1"/>
    <w:uiPriority w:val="99"/>
    <w:semiHidden/>
    <w:unhideWhenUsed/>
    <w:rsid w:val="0034719F"/>
    <w:pPr>
      <w:jc w:val="left"/>
    </w:pPr>
  </w:style>
  <w:style w:type="character" w:customStyle="1" w:styleId="Char1">
    <w:name w:val="批注文字 Char"/>
    <w:basedOn w:val="a0"/>
    <w:link w:val="aa"/>
    <w:uiPriority w:val="99"/>
    <w:semiHidden/>
    <w:rsid w:val="0034719F"/>
    <w:rPr>
      <w:rFonts w:asciiTheme="minorHAnsi" w:eastAsiaTheme="minorEastAsia" w:hAnsiTheme="minorHAnsi" w:cstheme="minorBidi"/>
      <w:kern w:val="2"/>
      <w:sz w:val="21"/>
      <w:szCs w:val="22"/>
    </w:rPr>
  </w:style>
  <w:style w:type="paragraph" w:styleId="ab">
    <w:name w:val="annotation subject"/>
    <w:basedOn w:val="aa"/>
    <w:next w:val="aa"/>
    <w:link w:val="Char2"/>
    <w:uiPriority w:val="99"/>
    <w:semiHidden/>
    <w:unhideWhenUsed/>
    <w:rsid w:val="0034719F"/>
    <w:rPr>
      <w:b/>
      <w:bCs/>
    </w:rPr>
  </w:style>
  <w:style w:type="character" w:customStyle="1" w:styleId="Char2">
    <w:name w:val="批注主题 Char"/>
    <w:basedOn w:val="Char1"/>
    <w:link w:val="ab"/>
    <w:uiPriority w:val="99"/>
    <w:semiHidden/>
    <w:rsid w:val="0034719F"/>
    <w:rPr>
      <w:rFonts w:asciiTheme="minorHAnsi" w:eastAsiaTheme="minorEastAsia" w:hAnsiTheme="minorHAnsi" w:cstheme="minorBidi"/>
      <w:b/>
      <w:bCs/>
      <w:kern w:val="2"/>
      <w:sz w:val="21"/>
      <w:szCs w:val="22"/>
    </w:rPr>
  </w:style>
  <w:style w:type="paragraph" w:styleId="ac">
    <w:name w:val="Balloon Text"/>
    <w:basedOn w:val="a"/>
    <w:link w:val="Char3"/>
    <w:uiPriority w:val="99"/>
    <w:semiHidden/>
    <w:unhideWhenUsed/>
    <w:rsid w:val="0034719F"/>
    <w:rPr>
      <w:sz w:val="18"/>
      <w:szCs w:val="18"/>
    </w:rPr>
  </w:style>
  <w:style w:type="character" w:customStyle="1" w:styleId="Char3">
    <w:name w:val="批注框文本 Char"/>
    <w:basedOn w:val="a0"/>
    <w:link w:val="ac"/>
    <w:uiPriority w:val="99"/>
    <w:semiHidden/>
    <w:rsid w:val="0034719F"/>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cb</cp:lastModifiedBy>
  <cp:revision>3</cp:revision>
  <dcterms:created xsi:type="dcterms:W3CDTF">2016-09-01T06:58:00Z</dcterms:created>
  <dcterms:modified xsi:type="dcterms:W3CDTF">2016-09-01T06:58:00Z</dcterms:modified>
</cp:coreProperties>
</file>