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F4D3" w14:textId="5580E557" w:rsidR="007D1A8C" w:rsidRDefault="00764CB5">
      <w:r>
        <w:rPr>
          <w:rFonts w:hint="eastAsia"/>
        </w:rPr>
        <w:t>差分约束系统是下面这种形式的多元一次不等式组，y为已知量</w:t>
      </w:r>
    </w:p>
    <w:p w14:paraId="74E8E3A3" w14:textId="79734850" w:rsidR="00764CB5" w:rsidRDefault="00764CB5">
      <w:r w:rsidRPr="00764CB5">
        <w:drawing>
          <wp:inline distT="0" distB="0" distL="0" distR="0" wp14:anchorId="56AA0B30" wp14:editId="547C2074">
            <wp:extent cx="2076740" cy="1495634"/>
            <wp:effectExtent l="0" t="0" r="0" b="9525"/>
            <wp:docPr id="938736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3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2A5E" w14:textId="67F34D2F" w:rsidR="00764CB5" w:rsidRDefault="00764CB5">
      <w:r>
        <w:rPr>
          <w:rFonts w:hint="eastAsia"/>
        </w:rPr>
        <w:t>设x1-x2&lt;=c,得x1&lt;=x2+c</w:t>
      </w:r>
    </w:p>
    <w:p w14:paraId="1B2CD19D" w14:textId="18CC4533" w:rsidR="00764CB5" w:rsidRDefault="00764CB5">
      <w:r w:rsidRPr="00764CB5">
        <w:rPr>
          <w:rFonts w:hint="eastAsia"/>
        </w:rPr>
        <w:t>观察这个不等式与</w:t>
      </w:r>
      <w:r w:rsidRPr="00764CB5">
        <w:rPr>
          <w:rFonts w:hint="eastAsia"/>
          <w:b/>
          <w:bCs/>
        </w:rPr>
        <w:t>最短路问题</w:t>
      </w:r>
      <w:r w:rsidRPr="00764CB5">
        <w:rPr>
          <w:rFonts w:hint="eastAsia"/>
        </w:rPr>
        <w:t>中的三角形不等式dist[</w:t>
      </w:r>
      <w:r>
        <w:rPr>
          <w:rFonts w:ascii="Malgun Gothic" w:hAnsi="Malgun Gothic" w:cs="Malgun Gothic" w:hint="eastAsia"/>
        </w:rPr>
        <w:t>u</w:t>
      </w:r>
      <w:r w:rsidRPr="00764CB5">
        <w:rPr>
          <w:rFonts w:hint="eastAsia"/>
        </w:rPr>
        <w:t>]≤dist[</w:t>
      </w:r>
      <w:r>
        <w:rPr>
          <w:rFonts w:ascii="Malgun Gothic" w:hAnsi="Malgun Gothic" w:cs="Malgun Gothic" w:hint="eastAsia"/>
        </w:rPr>
        <w:t>v</w:t>
      </w:r>
      <w:r w:rsidRPr="00764CB5">
        <w:rPr>
          <w:rFonts w:hint="eastAsia"/>
        </w:rPr>
        <w:t>]+</w:t>
      </w:r>
      <w:r>
        <w:rPr>
          <w:rFonts w:ascii="Malgun Gothic" w:hAnsi="Malgun Gothic" w:cs="Malgun Gothic" w:hint="eastAsia"/>
        </w:rPr>
        <w:t>W(u,v)</w:t>
      </w:r>
      <w:r w:rsidRPr="00764CB5">
        <w:rPr>
          <w:rFonts w:hint="eastAsia"/>
        </w:rPr>
        <w:t>的相似之处。利用这一点，我们可以把它转化为一个</w:t>
      </w:r>
      <w:r w:rsidRPr="00764CB5">
        <w:rPr>
          <w:rFonts w:hint="eastAsia"/>
          <w:b/>
          <w:bCs/>
        </w:rPr>
        <w:t>图论</w:t>
      </w:r>
      <w:r w:rsidRPr="00764CB5">
        <w:rPr>
          <w:rFonts w:hint="eastAsia"/>
        </w:rPr>
        <w:t>问题。也就是说，对于</w:t>
      </w:r>
      <w:r>
        <w:rPr>
          <w:rFonts w:hint="eastAsia"/>
        </w:rPr>
        <w:t>Xc1-Xc2</w:t>
      </w:r>
      <w:r w:rsidRPr="00764CB5">
        <w:rPr>
          <w:rFonts w:hint="eastAsia"/>
        </w:rPr>
        <w:t>≤</w:t>
      </w:r>
      <w:r>
        <w:rPr>
          <w:rFonts w:ascii="Malgun Gothic" w:hAnsi="Malgun Gothic" w:cs="Malgun Gothic" w:hint="eastAsia"/>
        </w:rPr>
        <w:t>y</w:t>
      </w:r>
      <w:r w:rsidRPr="00764CB5">
        <w:rPr>
          <w:rFonts w:hint="eastAsia"/>
        </w:rPr>
        <w:t>，我们都从</w:t>
      </w:r>
      <w:r>
        <w:rPr>
          <w:rFonts w:hint="eastAsia"/>
        </w:rPr>
        <w:t>C1</w:t>
      </w:r>
      <w:r w:rsidRPr="00764CB5">
        <w:rPr>
          <w:rFonts w:hint="eastAsia"/>
        </w:rPr>
        <w:t>到</w:t>
      </w:r>
      <w:r>
        <w:rPr>
          <w:rFonts w:hint="eastAsia"/>
        </w:rPr>
        <w:t>C2</w:t>
      </w:r>
      <w:r w:rsidRPr="00764CB5">
        <w:rPr>
          <w:rFonts w:hint="eastAsia"/>
        </w:rPr>
        <w:t>建一条边，边权为</w:t>
      </w:r>
      <w:r>
        <w:rPr>
          <w:rFonts w:hint="eastAsia"/>
        </w:rPr>
        <w:t>y</w:t>
      </w:r>
      <w:r w:rsidRPr="00764CB5">
        <w:rPr>
          <w:rFonts w:hint="eastAsia"/>
        </w:rPr>
        <w:t>。</w:t>
      </w:r>
    </w:p>
    <w:p w14:paraId="705AEB4C" w14:textId="77777777" w:rsidR="00764CB5" w:rsidRPr="00764CB5" w:rsidRDefault="00764CB5" w:rsidP="00764CB5">
      <w:r w:rsidRPr="00764CB5">
        <w:rPr>
          <w:rFonts w:hint="eastAsia"/>
        </w:rPr>
        <w:t>那么问题来了，既然是最短路，</w:t>
      </w:r>
      <w:r w:rsidRPr="00764CB5">
        <w:rPr>
          <w:rFonts w:hint="eastAsia"/>
          <w:b/>
          <w:bCs/>
        </w:rPr>
        <w:t>源点</w:t>
      </w:r>
      <w:r w:rsidRPr="00764CB5">
        <w:rPr>
          <w:rFonts w:hint="eastAsia"/>
        </w:rPr>
        <w:t>在哪里呢？</w:t>
      </w:r>
    </w:p>
    <w:p w14:paraId="6B01C0B6" w14:textId="77777777" w:rsidR="00764CB5" w:rsidRPr="00764CB5" w:rsidRDefault="00764CB5" w:rsidP="00764CB5">
      <w:pPr>
        <w:rPr>
          <w:rFonts w:hint="eastAsia"/>
        </w:rPr>
      </w:pPr>
      <w:r w:rsidRPr="00764CB5">
        <w:rPr>
          <w:rFonts w:hint="eastAsia"/>
        </w:rPr>
        <w:t>实际上取哪个点为源点是无关紧要的，但是，有时候我们得到的图不是连通的，这样求出来的结果很容易出现</w:t>
      </w:r>
      <w:r w:rsidRPr="00764CB5">
        <w:rPr>
          <w:rFonts w:hint="eastAsia"/>
          <w:b/>
          <w:bCs/>
        </w:rPr>
        <w:t>INF</w:t>
      </w:r>
      <w:r w:rsidRPr="00764CB5">
        <w:rPr>
          <w:rFonts w:hint="eastAsia"/>
        </w:rPr>
        <w:t>。为了避免这种情形，我们习惯人为地增加一个</w:t>
      </w:r>
      <w:r w:rsidRPr="00764CB5">
        <w:rPr>
          <w:rFonts w:hint="eastAsia"/>
          <w:b/>
          <w:bCs/>
        </w:rPr>
        <w:t>超级源点</w:t>
      </w:r>
      <w:r w:rsidRPr="00764CB5">
        <w:rPr>
          <w:rFonts w:hint="eastAsia"/>
        </w:rPr>
        <w:t>。</w:t>
      </w:r>
    </w:p>
    <w:p w14:paraId="39A313B9" w14:textId="77132B0F" w:rsidR="00764CB5" w:rsidRDefault="00764CB5">
      <w:r w:rsidRPr="00764CB5">
        <w:rPr>
          <w:rFonts w:hint="eastAsia"/>
        </w:rPr>
        <w:t>例如我们现在人为地新增一个0号点（或n+1号点），从它向所有顶点连一条边权为0的边</w:t>
      </w:r>
    </w:p>
    <w:p w14:paraId="2F8DCBCC" w14:textId="77777777" w:rsidR="00082FD8" w:rsidRPr="00082FD8" w:rsidRDefault="00082FD8" w:rsidP="00082FD8">
      <w:pPr>
        <w:rPr>
          <w:b/>
          <w:bCs/>
        </w:rPr>
      </w:pPr>
      <w:r w:rsidRPr="00082FD8">
        <w:rPr>
          <w:rFonts w:hint="eastAsia"/>
          <w:b/>
          <w:bCs/>
        </w:rPr>
        <w:t>存在负环</w:t>
      </w:r>
    </w:p>
    <w:p w14:paraId="6F240505" w14:textId="0EEE2C47" w:rsidR="00082FD8" w:rsidRDefault="00082FD8">
      <w:pPr>
        <w:rPr>
          <w:rFonts w:hint="eastAsia"/>
        </w:rPr>
      </w:pPr>
      <w:r w:rsidRPr="00082FD8">
        <w:t>如果</w:t>
      </w:r>
      <w:r w:rsidRPr="00082FD8">
        <w:rPr>
          <w:rFonts w:hint="eastAsia"/>
        </w:rPr>
        <w:t>路径中出现负环，就表示最短路可以无限小，即不存在最短路，那么在不等式上的表现即X[n-1] - X[0] &lt;= T中的T无限小，得出的结论就是 X[n-1] - X[0]的最大值不存在。</w:t>
      </w:r>
      <w:r w:rsidRPr="00082FD8">
        <w:rPr>
          <w:rFonts w:hint="eastAsia"/>
          <w:b/>
          <w:bCs/>
        </w:rPr>
        <w:t>在SPFA实现过程中体现为某一点的入队次数大于节点数。</w:t>
      </w:r>
    </w:p>
    <w:sectPr w:rsidR="00082FD8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22870" w14:textId="77777777" w:rsidR="00BB16A9" w:rsidRDefault="00BB16A9" w:rsidP="00764CB5">
      <w:pPr>
        <w:rPr>
          <w:rFonts w:hint="eastAsia"/>
        </w:rPr>
      </w:pPr>
      <w:r>
        <w:separator/>
      </w:r>
    </w:p>
  </w:endnote>
  <w:endnote w:type="continuationSeparator" w:id="0">
    <w:p w14:paraId="43F4FCB3" w14:textId="77777777" w:rsidR="00BB16A9" w:rsidRDefault="00BB16A9" w:rsidP="00764C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EC4E3" w14:textId="77777777" w:rsidR="00BB16A9" w:rsidRDefault="00BB16A9" w:rsidP="00764CB5">
      <w:pPr>
        <w:rPr>
          <w:rFonts w:hint="eastAsia"/>
        </w:rPr>
      </w:pPr>
      <w:r>
        <w:separator/>
      </w:r>
    </w:p>
  </w:footnote>
  <w:footnote w:type="continuationSeparator" w:id="0">
    <w:p w14:paraId="52EFB826" w14:textId="77777777" w:rsidR="00BB16A9" w:rsidRDefault="00BB16A9" w:rsidP="00764C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6E"/>
    <w:rsid w:val="00082FD8"/>
    <w:rsid w:val="00142063"/>
    <w:rsid w:val="0023051C"/>
    <w:rsid w:val="00503352"/>
    <w:rsid w:val="0066436E"/>
    <w:rsid w:val="00696398"/>
    <w:rsid w:val="00764CB5"/>
    <w:rsid w:val="007D1A8C"/>
    <w:rsid w:val="00915314"/>
    <w:rsid w:val="00AF64F5"/>
    <w:rsid w:val="00BB16A9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68EF3"/>
  <w15:chartTrackingRefBased/>
  <w15:docId w15:val="{39BD7315-5BB3-40EE-B153-DB3D26BB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C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2024-10-18T03:32:00Z</dcterms:created>
  <dcterms:modified xsi:type="dcterms:W3CDTF">2024-10-18T03:45:00Z</dcterms:modified>
</cp:coreProperties>
</file>