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163CA" w14:textId="6B87B534" w:rsidR="00EB4C3B" w:rsidRDefault="00EB4C3B">
      <w:pPr>
        <w:rPr>
          <w:rStyle w:val="a7"/>
        </w:rPr>
      </w:pPr>
      <w:r>
        <w:rPr>
          <w:rFonts w:hint="eastAsia"/>
          <w:b/>
          <w:bCs/>
        </w:rPr>
        <w:t>lowbit:</w:t>
      </w:r>
      <w:r w:rsidRPr="00EB4C3B">
        <w:t xml:space="preserve"> </w:t>
      </w:r>
      <w:r>
        <w:t>它表示一个数的</w:t>
      </w:r>
      <w:r>
        <w:rPr>
          <w:rStyle w:val="a7"/>
        </w:rPr>
        <w:t>最低位的1及其后面的0</w:t>
      </w:r>
    </w:p>
    <w:p w14:paraId="25A0E02F" w14:textId="7553A12C" w:rsidR="00EB4C3B" w:rsidRDefault="00EB4C3B">
      <w:pPr>
        <w:rPr>
          <w:rFonts w:hint="eastAsia"/>
          <w:b/>
          <w:bCs/>
        </w:rPr>
      </w:pPr>
      <w:r>
        <w:rPr>
          <w:rStyle w:val="a7"/>
          <w:rFonts w:hint="eastAsia"/>
        </w:rPr>
        <w:t>lowbit(x)=x&amp;(-x)</w:t>
      </w:r>
    </w:p>
    <w:p w14:paraId="4BB29EDD" w14:textId="6A27E6BD" w:rsidR="007D1A8C" w:rsidRDefault="00EB4C3B">
      <w:pPr>
        <w:rPr>
          <w:rFonts w:hint="eastAsia"/>
        </w:rPr>
      </w:pPr>
      <w:r w:rsidRPr="00EB4C3B">
        <w:rPr>
          <w:b/>
          <w:bCs/>
        </w:rPr>
        <w:t>树状数组用原数组的值作为索引</w:t>
      </w:r>
      <w:r w:rsidRPr="00EB4C3B">
        <w:t>：</w:t>
      </w:r>
      <w:r>
        <w:rPr>
          <w:rFonts w:hint="eastAsia"/>
        </w:rPr>
        <w:t>通常配合离散化使用</w:t>
      </w:r>
    </w:p>
    <w:p w14:paraId="65D125E1" w14:textId="77777777" w:rsidR="00EB4C3B" w:rsidRPr="00EB4C3B" w:rsidRDefault="00EB4C3B" w:rsidP="00EB4C3B">
      <w:r w:rsidRPr="00EB4C3B">
        <w:t>适用场景：</w:t>
      </w:r>
    </w:p>
    <w:p w14:paraId="23A72605" w14:textId="77777777" w:rsidR="00EB4C3B" w:rsidRPr="00EB4C3B" w:rsidRDefault="00EB4C3B" w:rsidP="00EB4C3B">
      <w:pPr>
        <w:numPr>
          <w:ilvl w:val="0"/>
          <w:numId w:val="1"/>
        </w:numPr>
      </w:pPr>
      <w:r w:rsidRPr="00EB4C3B">
        <w:rPr>
          <w:b/>
          <w:bCs/>
        </w:rPr>
        <w:t>逆序对问题</w:t>
      </w:r>
      <w:r w:rsidRPr="00EB4C3B">
        <w:t>：需要查询和更新某个具体数值的出现情况。例如，用数组元素值来更新树状数组，统计比某个数小的数有多少。</w:t>
      </w:r>
    </w:p>
    <w:p w14:paraId="5E6A5C44" w14:textId="77777777" w:rsidR="00EB4C3B" w:rsidRPr="00EB4C3B" w:rsidRDefault="00EB4C3B" w:rsidP="00EB4C3B">
      <w:pPr>
        <w:numPr>
          <w:ilvl w:val="0"/>
          <w:numId w:val="1"/>
        </w:numPr>
      </w:pPr>
      <w:r w:rsidRPr="00EB4C3B">
        <w:rPr>
          <w:b/>
          <w:bCs/>
        </w:rPr>
        <w:t>频率统计问题</w:t>
      </w:r>
      <w:r w:rsidRPr="00EB4C3B">
        <w:t>：记录某个数值出现的次数，并且希望能快速统计某个区间内的数的频率。</w:t>
      </w:r>
    </w:p>
    <w:p w14:paraId="463A4C5A" w14:textId="473815EF" w:rsidR="00EB4C3B" w:rsidRDefault="00EB4C3B">
      <w:r w:rsidRPr="00EB4C3B">
        <w:rPr>
          <w:b/>
          <w:bCs/>
        </w:rPr>
        <w:t>树状数组用原数组的索引作为索引</w:t>
      </w:r>
      <w:r w:rsidRPr="00EB4C3B">
        <w:t>：</w:t>
      </w:r>
    </w:p>
    <w:p w14:paraId="6796FF3B" w14:textId="77777777" w:rsidR="00EB4C3B" w:rsidRPr="00EB4C3B" w:rsidRDefault="00EB4C3B" w:rsidP="00EB4C3B">
      <w:r w:rsidRPr="00EB4C3B">
        <w:t>适用场景：</w:t>
      </w:r>
    </w:p>
    <w:p w14:paraId="26CA57B9" w14:textId="77777777" w:rsidR="00EB4C3B" w:rsidRPr="00EB4C3B" w:rsidRDefault="00EB4C3B" w:rsidP="00EB4C3B">
      <w:pPr>
        <w:numPr>
          <w:ilvl w:val="0"/>
          <w:numId w:val="2"/>
        </w:numPr>
      </w:pPr>
      <w:r w:rsidRPr="00EB4C3B">
        <w:rPr>
          <w:b/>
          <w:bCs/>
        </w:rPr>
        <w:t>前缀和、区间和问题</w:t>
      </w:r>
      <w:r w:rsidRPr="00EB4C3B">
        <w:t>：需要查询或更新数组中某一段区间的和，通常是基于数组的索引来操作。</w:t>
      </w:r>
    </w:p>
    <w:p w14:paraId="3B940D27" w14:textId="77777777" w:rsidR="00EB4C3B" w:rsidRPr="00EB4C3B" w:rsidRDefault="00EB4C3B" w:rsidP="00EB4C3B">
      <w:pPr>
        <w:numPr>
          <w:ilvl w:val="0"/>
          <w:numId w:val="2"/>
        </w:numPr>
      </w:pPr>
      <w:r w:rsidRPr="00EB4C3B">
        <w:rPr>
          <w:b/>
          <w:bCs/>
        </w:rPr>
        <w:t>区间最值问题</w:t>
      </w:r>
      <w:r w:rsidRPr="00EB4C3B">
        <w:t>：当需要查询或更新某个区间的最值时，也可以通过树状数组实现，树状数组的索引就是数组的索引。</w:t>
      </w:r>
    </w:p>
    <w:p w14:paraId="7D33B112" w14:textId="77777777" w:rsidR="00EB4C3B" w:rsidRDefault="00EB4C3B">
      <w:pPr>
        <w:rPr>
          <w:rFonts w:hint="eastAsia"/>
        </w:rPr>
      </w:pPr>
    </w:p>
    <w:sectPr w:rsidR="00EB4C3B" w:rsidSect="00696398">
      <w:pgSz w:w="16840" w:h="11907" w:orient="landscape" w:code="9"/>
      <w:pgMar w:top="1701" w:right="2835" w:bottom="1701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65D3C" w14:textId="77777777" w:rsidR="004E23D8" w:rsidRDefault="004E23D8" w:rsidP="00EB4C3B">
      <w:pPr>
        <w:rPr>
          <w:rFonts w:hint="eastAsia"/>
        </w:rPr>
      </w:pPr>
      <w:r>
        <w:separator/>
      </w:r>
    </w:p>
  </w:endnote>
  <w:endnote w:type="continuationSeparator" w:id="0">
    <w:p w14:paraId="31DB61EF" w14:textId="77777777" w:rsidR="004E23D8" w:rsidRDefault="004E23D8" w:rsidP="00EB4C3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0BE43D" w14:textId="77777777" w:rsidR="004E23D8" w:rsidRDefault="004E23D8" w:rsidP="00EB4C3B">
      <w:pPr>
        <w:rPr>
          <w:rFonts w:hint="eastAsia"/>
        </w:rPr>
      </w:pPr>
      <w:r>
        <w:separator/>
      </w:r>
    </w:p>
  </w:footnote>
  <w:footnote w:type="continuationSeparator" w:id="0">
    <w:p w14:paraId="70F240F9" w14:textId="77777777" w:rsidR="004E23D8" w:rsidRDefault="004E23D8" w:rsidP="00EB4C3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538CB"/>
    <w:multiLevelType w:val="multilevel"/>
    <w:tmpl w:val="0B34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D7132"/>
    <w:multiLevelType w:val="multilevel"/>
    <w:tmpl w:val="CCB4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299953">
    <w:abstractNumId w:val="1"/>
  </w:num>
  <w:num w:numId="2" w16cid:durableId="50197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2A"/>
    <w:rsid w:val="00142063"/>
    <w:rsid w:val="0023051C"/>
    <w:rsid w:val="00323F40"/>
    <w:rsid w:val="004E23D8"/>
    <w:rsid w:val="00503352"/>
    <w:rsid w:val="00696398"/>
    <w:rsid w:val="007D1A8C"/>
    <w:rsid w:val="0085002A"/>
    <w:rsid w:val="00AF64F5"/>
    <w:rsid w:val="00D14A31"/>
    <w:rsid w:val="00EB4C3B"/>
    <w:rsid w:val="00F00802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33402"/>
  <w15:chartTrackingRefBased/>
  <w15:docId w15:val="{E9AA84BF-6760-40C1-B3B2-6709060C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4C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4C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4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4C3B"/>
    <w:rPr>
      <w:sz w:val="18"/>
      <w:szCs w:val="18"/>
    </w:rPr>
  </w:style>
  <w:style w:type="character" w:styleId="a7">
    <w:name w:val="Strong"/>
    <w:basedOn w:val="a0"/>
    <w:uiPriority w:val="22"/>
    <w:qFormat/>
    <w:rsid w:val="00EB4C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2</cp:revision>
  <dcterms:created xsi:type="dcterms:W3CDTF">2024-10-17T05:37:00Z</dcterms:created>
  <dcterms:modified xsi:type="dcterms:W3CDTF">2024-10-17T05:43:00Z</dcterms:modified>
</cp:coreProperties>
</file>