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DE3" w:rsidRPr="007075BE" w:rsidRDefault="00DD1DE3" w:rsidP="00DD1DE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A129B" w:rsidRDefault="004A129B" w:rsidP="004A129B">
      <w:pPr>
        <w:outlineLvl w:val="0"/>
      </w:pPr>
      <w:r>
        <w:rPr>
          <w:rFonts w:hint="eastAsia"/>
        </w:rPr>
        <w:t>HTTP</w:t>
      </w:r>
      <w:r>
        <w:rPr>
          <w:rFonts w:hint="eastAsia"/>
        </w:rPr>
        <w:t>学习参考</w:t>
      </w:r>
    </w:p>
    <w:p w:rsidR="004A129B" w:rsidRDefault="004A129B" w:rsidP="004A129B">
      <w:hyperlink r:id="rId5" w:history="1">
        <w:r w:rsidRPr="00604F79">
          <w:rPr>
            <w:rStyle w:val="Hyperlink"/>
          </w:rPr>
          <w:t>http://www.cnblogs.com/ranyonsue/p/5984001.html</w:t>
        </w:r>
      </w:hyperlink>
    </w:p>
    <w:p w:rsidR="004A129B" w:rsidRDefault="004A129B" w:rsidP="00A775CA">
      <w:pPr>
        <w:pStyle w:val="NoSpacing"/>
        <w:rPr>
          <w:rFonts w:hint="eastAsia"/>
          <w:kern w:val="36"/>
          <w:sz w:val="24"/>
          <w:szCs w:val="24"/>
          <w:highlight w:val="yellow"/>
        </w:rPr>
      </w:pPr>
      <w:hyperlink r:id="rId6" w:history="1">
        <w:r w:rsidRPr="00604F79">
          <w:rPr>
            <w:rStyle w:val="Hyperlink"/>
          </w:rPr>
          <w:t>http://www.cnblogs.com/li0803/archive/2008/11/03/1324746.html</w:t>
        </w:r>
      </w:hyperlink>
    </w:p>
    <w:p w:rsidR="002C30A2" w:rsidRDefault="002C30A2" w:rsidP="0098552C">
      <w:pPr>
        <w:pStyle w:val="NoSpacing"/>
        <w:rPr>
          <w:rFonts w:hint="eastAsia"/>
          <w:kern w:val="36"/>
          <w:highlight w:val="yellow"/>
        </w:rPr>
      </w:pPr>
    </w:p>
    <w:p w:rsidR="000C1D58" w:rsidRDefault="0004284D" w:rsidP="00D96A97">
      <w:pPr>
        <w:spacing w:after="0"/>
        <w:outlineLvl w:val="0"/>
        <w:rPr>
          <w:rFonts w:hint="eastAsia"/>
          <w:kern w:val="36"/>
          <w:sz w:val="24"/>
          <w:szCs w:val="24"/>
        </w:rPr>
      </w:pPr>
      <w:r w:rsidRPr="006C2EED">
        <w:rPr>
          <w:rFonts w:hint="eastAsia"/>
          <w:kern w:val="36"/>
          <w:sz w:val="24"/>
          <w:szCs w:val="24"/>
          <w:highlight w:val="yellow"/>
        </w:rPr>
        <w:t>HTTP</w:t>
      </w:r>
      <w:r w:rsidRPr="006C2EED">
        <w:rPr>
          <w:rFonts w:hint="eastAsia"/>
          <w:kern w:val="36"/>
          <w:sz w:val="24"/>
          <w:szCs w:val="24"/>
          <w:highlight w:val="yellow"/>
        </w:rPr>
        <w:t>详解</w:t>
      </w:r>
    </w:p>
    <w:p w:rsidR="00516906" w:rsidRPr="007075BE" w:rsidRDefault="009001C3" w:rsidP="00F16B17">
      <w:pPr>
        <w:pStyle w:val="NoSpacing"/>
        <w:rPr>
          <w:kern w:val="36"/>
          <w:sz w:val="24"/>
          <w:szCs w:val="24"/>
        </w:rPr>
      </w:pPr>
      <w:hyperlink r:id="rId7" w:history="1">
        <w:r w:rsidR="0058049B" w:rsidRPr="007075BE">
          <w:rPr>
            <w:rStyle w:val="Hyperlink"/>
            <w:kern w:val="36"/>
            <w:sz w:val="24"/>
            <w:szCs w:val="24"/>
          </w:rPr>
          <w:t>http://www.cnblogs.com/ranyonsue/p/5984001.html</w:t>
        </w:r>
      </w:hyperlink>
    </w:p>
    <w:p w:rsidR="00D37831" w:rsidRDefault="00D37831" w:rsidP="00105FAE">
      <w:pPr>
        <w:spacing w:after="0"/>
        <w:rPr>
          <w:rFonts w:hint="eastAsia"/>
          <w:kern w:val="36"/>
          <w:sz w:val="24"/>
          <w:szCs w:val="24"/>
          <w:highlight w:val="yellow"/>
        </w:rPr>
      </w:pPr>
    </w:p>
    <w:p w:rsidR="00C63488" w:rsidRDefault="0058049B" w:rsidP="00105FAE">
      <w:pPr>
        <w:spacing w:after="0"/>
        <w:rPr>
          <w:rFonts w:hint="eastAsia"/>
          <w:kern w:val="36"/>
          <w:sz w:val="24"/>
          <w:szCs w:val="24"/>
        </w:rPr>
      </w:pPr>
      <w:r w:rsidRPr="007075BE">
        <w:rPr>
          <w:rFonts w:hint="eastAsia"/>
          <w:kern w:val="36"/>
          <w:sz w:val="24"/>
          <w:szCs w:val="24"/>
          <w:highlight w:val="yellow"/>
        </w:rPr>
        <w:t>图文详解</w:t>
      </w:r>
      <w:r w:rsidR="00983CC2" w:rsidRPr="00744A42">
        <w:rPr>
          <w:rFonts w:hint="eastAsia"/>
          <w:kern w:val="36"/>
          <w:sz w:val="24"/>
          <w:szCs w:val="24"/>
          <w:highlight w:val="yellow"/>
        </w:rPr>
        <w:t>HTTP</w:t>
      </w:r>
    </w:p>
    <w:p w:rsidR="0058049B" w:rsidRPr="007075BE" w:rsidRDefault="009001C3" w:rsidP="00105FAE">
      <w:pPr>
        <w:spacing w:after="0"/>
        <w:rPr>
          <w:kern w:val="36"/>
          <w:sz w:val="24"/>
          <w:szCs w:val="24"/>
        </w:rPr>
      </w:pPr>
      <w:hyperlink r:id="rId8" w:history="1">
        <w:r w:rsidR="00241109" w:rsidRPr="007075BE">
          <w:rPr>
            <w:rStyle w:val="Hyperlink"/>
            <w:kern w:val="36"/>
            <w:sz w:val="24"/>
            <w:szCs w:val="24"/>
          </w:rPr>
          <w:t>http://kb.cnblogs.com/page/130970/</w:t>
        </w:r>
      </w:hyperlink>
    </w:p>
    <w:p w:rsidR="00241109" w:rsidRDefault="000059CE" w:rsidP="00105FAE">
      <w:pPr>
        <w:spacing w:after="0"/>
        <w:rPr>
          <w:rFonts w:hint="eastAsia"/>
          <w:kern w:val="36"/>
          <w:sz w:val="24"/>
          <w:szCs w:val="24"/>
        </w:rPr>
      </w:pPr>
      <w:r w:rsidRPr="007075BE">
        <w:rPr>
          <w:rFonts w:hint="eastAsia"/>
          <w:kern w:val="36"/>
          <w:sz w:val="24"/>
          <w:szCs w:val="24"/>
        </w:rPr>
        <w:t>使用</w:t>
      </w:r>
      <w:r w:rsidRPr="007075BE">
        <w:rPr>
          <w:rFonts w:hint="eastAsia"/>
          <w:kern w:val="36"/>
          <w:sz w:val="24"/>
          <w:szCs w:val="24"/>
        </w:rPr>
        <w:t>Fiddler</w:t>
      </w:r>
      <w:r w:rsidRPr="007075BE">
        <w:rPr>
          <w:rFonts w:hint="eastAsia"/>
          <w:kern w:val="36"/>
          <w:sz w:val="24"/>
          <w:szCs w:val="24"/>
        </w:rPr>
        <w:t>查看</w:t>
      </w:r>
      <w:r w:rsidRPr="007075BE">
        <w:rPr>
          <w:rFonts w:hint="eastAsia"/>
          <w:kern w:val="36"/>
          <w:sz w:val="24"/>
          <w:szCs w:val="24"/>
        </w:rPr>
        <w:t>http request</w:t>
      </w:r>
      <w:r w:rsidRPr="007075BE">
        <w:rPr>
          <w:rFonts w:hint="eastAsia"/>
          <w:kern w:val="36"/>
          <w:sz w:val="24"/>
          <w:szCs w:val="24"/>
        </w:rPr>
        <w:t>和</w:t>
      </w:r>
      <w:r w:rsidRPr="007075BE">
        <w:rPr>
          <w:rFonts w:hint="eastAsia"/>
          <w:kern w:val="36"/>
          <w:sz w:val="24"/>
          <w:szCs w:val="24"/>
        </w:rPr>
        <w:t>http response</w:t>
      </w:r>
      <w:r w:rsidR="00B8450D">
        <w:rPr>
          <w:rFonts w:hint="eastAsia"/>
          <w:kern w:val="36"/>
          <w:sz w:val="24"/>
          <w:szCs w:val="24"/>
        </w:rPr>
        <w:t>。</w:t>
      </w:r>
    </w:p>
    <w:p w:rsidR="00D96A97" w:rsidRDefault="00D96A97" w:rsidP="00105FAE">
      <w:pPr>
        <w:spacing w:after="0"/>
        <w:rPr>
          <w:rFonts w:hint="eastAsia"/>
          <w:kern w:val="36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9"/>
        <w:gridCol w:w="6801"/>
      </w:tblGrid>
      <w:tr w:rsidR="00D96A97" w:rsidRPr="008952BC" w:rsidTr="000A307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A97" w:rsidRPr="0017430B" w:rsidRDefault="00D96A97" w:rsidP="0017430B">
            <w:pPr>
              <w:pStyle w:val="Heading2"/>
            </w:pPr>
            <w:r w:rsidRPr="008952BC">
              <w:t>1xx</w:t>
            </w:r>
            <w:r>
              <w:rPr>
                <w:rFonts w:hint="eastAsia"/>
              </w:rPr>
              <w:t>：</w:t>
            </w:r>
            <w:r w:rsidRPr="008952BC">
              <w:rPr>
                <w:rFonts w:ascii="宋体" w:eastAsia="宋体" w:hAnsi="宋体" w:cs="宋体"/>
              </w:rPr>
              <w:t>信息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消息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100 Continue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服务器仅接收到部分请求，但是一旦服务器并没有拒绝该请求，客户端应该继续发送其余的请求。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101 Switching Protocols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服务器转换协议：服务器将遵从客户的请求转换到另外一种协议。</w:t>
            </w:r>
          </w:p>
        </w:tc>
      </w:tr>
    </w:tbl>
    <w:p w:rsidR="00D96A97" w:rsidRPr="008952BC" w:rsidRDefault="00D96A97" w:rsidP="00D9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3"/>
        <w:gridCol w:w="6567"/>
      </w:tblGrid>
      <w:tr w:rsidR="00D96A97" w:rsidRPr="008952BC" w:rsidTr="000A307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A97" w:rsidRPr="008952BC" w:rsidRDefault="00D96A97" w:rsidP="00C93867">
            <w:pPr>
              <w:pStyle w:val="Heading2"/>
            </w:pPr>
            <w:r w:rsidRPr="008952BC">
              <w:t>2xx</w:t>
            </w:r>
            <w:r>
              <w:rPr>
                <w:rFonts w:hint="eastAsia"/>
              </w:rPr>
              <w:t>：</w:t>
            </w:r>
            <w:r w:rsidRPr="008952BC">
              <w:rPr>
                <w:rFonts w:ascii="宋体" w:eastAsia="宋体" w:hAnsi="宋体" w:cs="宋体"/>
              </w:rPr>
              <w:t>成功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消息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请求成功（其后是对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和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请求的应答文档。）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请求被创建完成，同时新的资源被创建。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202 Accepted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供处理的请求已被接受，但是处理未完成。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203 Non-authoritative Information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文档已经正常地返回，但一些应答头可能不正确，因为使用的是文档的拷贝。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没有新文档。浏览器应该继续显示原来的文档。如果用户定期地刷新页面，而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可以确定用户文档足够新，这个状态代码是很有用的。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205 Reset Content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没有新文档。但浏览器应该重置它所显示的内容。用来强制浏览器清除表单输入内容。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206 Partial Content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客户发送了一个带有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头的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请求，服务器完成了它。</w:t>
            </w:r>
          </w:p>
        </w:tc>
      </w:tr>
    </w:tbl>
    <w:p w:rsidR="00D96A97" w:rsidRPr="008952BC" w:rsidRDefault="00D96A97" w:rsidP="00D9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6"/>
        <w:gridCol w:w="7084"/>
      </w:tblGrid>
      <w:tr w:rsidR="00D96A97" w:rsidRPr="008952BC" w:rsidTr="000A307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A97" w:rsidRPr="008952BC" w:rsidRDefault="00D96A97" w:rsidP="00C93867">
            <w:pPr>
              <w:pStyle w:val="Heading2"/>
            </w:pPr>
            <w:r w:rsidRPr="008952BC">
              <w:lastRenderedPageBreak/>
              <w:t>3xx</w:t>
            </w:r>
            <w:r>
              <w:rPr>
                <w:rFonts w:hint="eastAsia"/>
              </w:rPr>
              <w:t>：</w:t>
            </w:r>
            <w:r w:rsidRPr="008952BC">
              <w:rPr>
                <w:rFonts w:ascii="宋体" w:eastAsia="宋体" w:hAnsi="宋体" w:cs="宋体"/>
              </w:rPr>
              <w:t>重定向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消息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300 Multiple Choices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多重选择。链接列表。用户可以选择某链接到达目的地。最多允许五个地址。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301 Moved Permanently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所请求的页面已经转移至新的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302 Found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所请求的页面已经临时转移至新的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303 See Other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所请求的页面可在别的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下被找到。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304 Not Modified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未按预期修改文档。客户端有缓冲的文档并发出了一个条件性的请求（一般是提供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If-Modified-Since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头表示客户只想比指定日期更新的文档）。服务器告诉客户，原来缓冲的文档还可以继续使用。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305 Use Proxy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客户请求的文档应该通过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头所指明的代理服务器提取。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 </w:t>
            </w:r>
            <w:r w:rsidRPr="008952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Unused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此代码被用于前一版本。目前已不再使用，但是代码依然被保留。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307 Temporary Redirect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被请求的页面已经临时移至新的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</w:tbl>
    <w:p w:rsidR="00D96A97" w:rsidRPr="008952BC" w:rsidRDefault="00D96A97" w:rsidP="00D9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8"/>
        <w:gridCol w:w="6232"/>
      </w:tblGrid>
      <w:tr w:rsidR="00D96A97" w:rsidRPr="008952BC" w:rsidTr="000A307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A97" w:rsidRPr="008952BC" w:rsidRDefault="00D96A97" w:rsidP="00C93867">
            <w:pPr>
              <w:pStyle w:val="Heading2"/>
            </w:pPr>
            <w:r w:rsidRPr="008952BC">
              <w:t>4xx</w:t>
            </w:r>
            <w:r>
              <w:rPr>
                <w:rFonts w:eastAsiaTheme="minorEastAsia" w:hint="eastAsia"/>
              </w:rPr>
              <w:t>：</w:t>
            </w:r>
            <w:r w:rsidRPr="008952BC">
              <w:t>客户端错误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消息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服务器未能理解请求。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被请求的页面需要用户名和密码。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401.1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登录失败。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401.2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服务器配置导致登录失败。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401.3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由于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ACL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对资源的限制而未获得授权。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401.4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筛选器授权失败。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401.5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ISAPI/CGI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应用程序授权失败。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401.7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访问被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服务器上的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授权策略拒绝。这个错误代码为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402 Payment Required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此代码尚无法使用。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 Forbidden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对被请求页面的访问被禁止。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执行访问被禁止。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403.2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读访问被禁止。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403.3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写访问被禁止。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403.4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要求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SSL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403.5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要求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SSL 128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403.6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IP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地址被拒绝。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403.7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要求客户端证书。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403.8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站点访问被拒绝。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403.9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用户数过多。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403.10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配置无效。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403.11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密码更改。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403.12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拒绝访问映射表。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403.13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客户端证书被吊销。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403.14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拒绝目录列表。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403.15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超出客户端访问许可。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403.16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客户端证书不受信任或无效。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403.17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客户端证书已过期或尚未生效。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403.18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在当前的应用程序池中不能执行所请求的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403.19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不能为这个应用程序池中的客户端执行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CGI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403.20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Passport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登录失败。这个错误代码为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服务器无法找到被请求的页面。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404.0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（无）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没有找到文件或目录。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404.1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无法在所请求的端口上访问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站点。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404.2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服务扩展锁定策略阻止本请求。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404.3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MIME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映射策略阻止本请求。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405 Method Not Allowed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请求中指定的方法不被允许。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406 Not Acceptable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服务器生成的响应无法被客户端所接受。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407 Proxy Authentication Required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用户必须首先使用代理服务器进行验证，这样请求才会被处理。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408 Request Timeout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请求超出了服务器的等待时间。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409 Conflict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由于冲突，请求无法被完成。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410 Gone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被请求的页面不可用。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411 Length Required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"Content-Length"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未被定义。如果无此内容，服务器不会接受请求。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412 Precondition Failed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请求中的前提条件被服务器评估为失败。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413 Request Entity Too Large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由于所请求的实体的太大，服务器不会接受请求。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414 Request-url Too Long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由于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太长，服务器不会接受请求。当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请求被转换为带有很长的查询信息的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请求时，就会发生这种情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lastRenderedPageBreak/>
              <w:t>况。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415 Unsupported Media Type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由于媒介类型不被支持，服务器不会接受请求。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416 Requested Range Not Satisfiable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服务器不能满足客户在请求中指定的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头。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417 Expectation Failed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执行失败。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锁定的错误。</w:t>
            </w:r>
          </w:p>
        </w:tc>
      </w:tr>
    </w:tbl>
    <w:p w:rsidR="00D96A97" w:rsidRPr="008952BC" w:rsidRDefault="00D96A97" w:rsidP="00D9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3"/>
        <w:gridCol w:w="4310"/>
      </w:tblGrid>
      <w:tr w:rsidR="00D96A97" w:rsidRPr="008952BC" w:rsidTr="000A307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A97" w:rsidRDefault="00D96A97" w:rsidP="000A3074">
            <w:pPr>
              <w:pStyle w:val="Heading1"/>
              <w:rPr>
                <w:rFonts w:eastAsiaTheme="minorEastAsia"/>
              </w:rPr>
            </w:pPr>
          </w:p>
          <w:p w:rsidR="00D96A97" w:rsidRPr="008952BC" w:rsidRDefault="00D96A97" w:rsidP="00ED2CF7">
            <w:pPr>
              <w:pStyle w:val="Heading2"/>
            </w:pPr>
            <w:r w:rsidRPr="008952BC">
              <w:t>5xx</w:t>
            </w:r>
            <w:r>
              <w:rPr>
                <w:rFonts w:eastAsiaTheme="minorEastAsia" w:hint="eastAsia"/>
              </w:rPr>
              <w:t>：</w:t>
            </w:r>
            <w:r w:rsidRPr="008952BC">
              <w:t>服务器错误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消息</w:t>
            </w:r>
          </w:p>
        </w:tc>
        <w:tc>
          <w:tcPr>
            <w:tcW w:w="0" w:type="auto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 Internal Server Error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请求未完成。服务器遇到不可预知的情况。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500.12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应用程序正忙于在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服务器上重新启动。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500.13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服务器太忙。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500.15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不允许直接请求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Global.asa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500.16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授权凭据不正确。这个错误代码为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500.18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URL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授权存储不能打开。这个错误代码为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500.100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内部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ASP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错误。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501 Not Implemented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请求未完成。服务器不支持所请求的功能。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502 Bad Gateway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请求未完成。服务器从上游服务器收到一个无效的响应。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502.1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CGI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 xml:space="preserve">应用程序超时。　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·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502.2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CGI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应用程序出错。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503 Service Unavailable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请求未完成。服务器临时过载或当机。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504 Gateway Timeout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网关超时。</w:t>
            </w:r>
          </w:p>
        </w:tc>
      </w:tr>
      <w:tr w:rsidR="00D96A97" w:rsidRPr="008952BC" w:rsidTr="000A3074">
        <w:trPr>
          <w:tblCellSpacing w:w="15" w:type="dxa"/>
        </w:trPr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505 HTTP Version Not Supported</w:t>
            </w:r>
          </w:p>
        </w:tc>
        <w:tc>
          <w:tcPr>
            <w:tcW w:w="6" w:type="dxa"/>
            <w:vAlign w:val="center"/>
            <w:hideMark/>
          </w:tcPr>
          <w:p w:rsidR="00D96A97" w:rsidRPr="008952BC" w:rsidRDefault="00D96A97" w:rsidP="000A3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服务器不支持请求中指明的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协议版本。</w:t>
            </w:r>
          </w:p>
        </w:tc>
      </w:tr>
    </w:tbl>
    <w:p w:rsidR="00D96A97" w:rsidRDefault="00D96A97" w:rsidP="00D96A97"/>
    <w:p w:rsidR="00D96A97" w:rsidRDefault="00D96A97" w:rsidP="00D96A97"/>
    <w:p w:rsidR="00D96A97" w:rsidRPr="00D96A97" w:rsidRDefault="00D96A97" w:rsidP="00105FAE">
      <w:pPr>
        <w:spacing w:after="0"/>
        <w:rPr>
          <w:kern w:val="36"/>
          <w:sz w:val="24"/>
          <w:szCs w:val="24"/>
        </w:rPr>
      </w:pPr>
    </w:p>
    <w:sectPr w:rsidR="00D96A97" w:rsidRPr="00D96A97" w:rsidSect="0051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154"/>
    <w:multiLevelType w:val="multilevel"/>
    <w:tmpl w:val="DD8E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520F55"/>
    <w:multiLevelType w:val="multilevel"/>
    <w:tmpl w:val="BE2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6C2E"/>
    <w:rsid w:val="000059CE"/>
    <w:rsid w:val="00036EE0"/>
    <w:rsid w:val="0004284D"/>
    <w:rsid w:val="000612E2"/>
    <w:rsid w:val="000C1D58"/>
    <w:rsid w:val="000C4319"/>
    <w:rsid w:val="00105FAE"/>
    <w:rsid w:val="001308E2"/>
    <w:rsid w:val="0017430B"/>
    <w:rsid w:val="001A753A"/>
    <w:rsid w:val="00241109"/>
    <w:rsid w:val="00292D32"/>
    <w:rsid w:val="002973BF"/>
    <w:rsid w:val="002C30A2"/>
    <w:rsid w:val="00387FC4"/>
    <w:rsid w:val="003C5A2F"/>
    <w:rsid w:val="003F701E"/>
    <w:rsid w:val="00401778"/>
    <w:rsid w:val="00421E72"/>
    <w:rsid w:val="00440D0B"/>
    <w:rsid w:val="004439FA"/>
    <w:rsid w:val="00497A83"/>
    <w:rsid w:val="004A129B"/>
    <w:rsid w:val="004D5369"/>
    <w:rsid w:val="004E3E4F"/>
    <w:rsid w:val="00516906"/>
    <w:rsid w:val="00517C1E"/>
    <w:rsid w:val="00540968"/>
    <w:rsid w:val="0058049B"/>
    <w:rsid w:val="005A6B5E"/>
    <w:rsid w:val="005A765F"/>
    <w:rsid w:val="005C290B"/>
    <w:rsid w:val="005D15B4"/>
    <w:rsid w:val="005F7CB8"/>
    <w:rsid w:val="00610B9B"/>
    <w:rsid w:val="00663A39"/>
    <w:rsid w:val="006C2A58"/>
    <w:rsid w:val="006C2EED"/>
    <w:rsid w:val="007075BE"/>
    <w:rsid w:val="0073612A"/>
    <w:rsid w:val="00742A12"/>
    <w:rsid w:val="00744A42"/>
    <w:rsid w:val="00764FFE"/>
    <w:rsid w:val="007A0886"/>
    <w:rsid w:val="00802895"/>
    <w:rsid w:val="008261F0"/>
    <w:rsid w:val="00861CEF"/>
    <w:rsid w:val="00894253"/>
    <w:rsid w:val="008B1BEA"/>
    <w:rsid w:val="009001C3"/>
    <w:rsid w:val="009017FA"/>
    <w:rsid w:val="00983CC2"/>
    <w:rsid w:val="0098552C"/>
    <w:rsid w:val="00994108"/>
    <w:rsid w:val="009A67EE"/>
    <w:rsid w:val="009C62B3"/>
    <w:rsid w:val="009C695D"/>
    <w:rsid w:val="009E59BE"/>
    <w:rsid w:val="00A775CA"/>
    <w:rsid w:val="00A77893"/>
    <w:rsid w:val="00AA3A77"/>
    <w:rsid w:val="00AA59C2"/>
    <w:rsid w:val="00AA5ED6"/>
    <w:rsid w:val="00AE39F7"/>
    <w:rsid w:val="00AF2BAB"/>
    <w:rsid w:val="00B2449B"/>
    <w:rsid w:val="00B8450D"/>
    <w:rsid w:val="00BC6C2E"/>
    <w:rsid w:val="00C21089"/>
    <w:rsid w:val="00C56346"/>
    <w:rsid w:val="00C573B4"/>
    <w:rsid w:val="00C63488"/>
    <w:rsid w:val="00C6614A"/>
    <w:rsid w:val="00C72378"/>
    <w:rsid w:val="00C93867"/>
    <w:rsid w:val="00CD35C3"/>
    <w:rsid w:val="00D100FE"/>
    <w:rsid w:val="00D37831"/>
    <w:rsid w:val="00D67D15"/>
    <w:rsid w:val="00D96A97"/>
    <w:rsid w:val="00DC6387"/>
    <w:rsid w:val="00DD1DE3"/>
    <w:rsid w:val="00E1734A"/>
    <w:rsid w:val="00E8661B"/>
    <w:rsid w:val="00E9199B"/>
    <w:rsid w:val="00EA7F73"/>
    <w:rsid w:val="00EB4F97"/>
    <w:rsid w:val="00ED2CF7"/>
    <w:rsid w:val="00EE6C2C"/>
    <w:rsid w:val="00EF10D6"/>
    <w:rsid w:val="00F1203F"/>
    <w:rsid w:val="00F16B17"/>
    <w:rsid w:val="00F22327"/>
    <w:rsid w:val="00FE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06"/>
  </w:style>
  <w:style w:type="paragraph" w:styleId="Heading1">
    <w:name w:val="heading 1"/>
    <w:basedOn w:val="Normal"/>
    <w:link w:val="Heading1Char"/>
    <w:uiPriority w:val="9"/>
    <w:qFormat/>
    <w:rsid w:val="00BC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C6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C6C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C6C2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C6C2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C2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C6C2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C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6C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C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6C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C6C2E"/>
  </w:style>
  <w:style w:type="character" w:customStyle="1" w:styleId="hljs-comment">
    <w:name w:val="hljs-comment"/>
    <w:basedOn w:val="DefaultParagraphFont"/>
    <w:rsid w:val="00BC6C2E"/>
  </w:style>
  <w:style w:type="character" w:styleId="Strong">
    <w:name w:val="Strong"/>
    <w:basedOn w:val="DefaultParagraphFont"/>
    <w:uiPriority w:val="22"/>
    <w:qFormat/>
    <w:rsid w:val="00BC6C2E"/>
    <w:rPr>
      <w:b/>
      <w:bCs/>
    </w:rPr>
  </w:style>
  <w:style w:type="character" w:customStyle="1" w:styleId="hljs-tag">
    <w:name w:val="hljs-tag"/>
    <w:basedOn w:val="DefaultParagraphFont"/>
    <w:rsid w:val="00BC6C2E"/>
  </w:style>
  <w:style w:type="character" w:customStyle="1" w:styleId="hljs-title">
    <w:name w:val="hljs-title"/>
    <w:basedOn w:val="DefaultParagraphFont"/>
    <w:rsid w:val="00BC6C2E"/>
  </w:style>
  <w:style w:type="character" w:customStyle="1" w:styleId="hljs-keyword">
    <w:name w:val="hljs-keyword"/>
    <w:basedOn w:val="DefaultParagraphFont"/>
    <w:rsid w:val="00BC6C2E"/>
  </w:style>
  <w:style w:type="paragraph" w:styleId="ListParagraph">
    <w:name w:val="List Paragraph"/>
    <w:basedOn w:val="Normal"/>
    <w:uiPriority w:val="34"/>
    <w:qFormat/>
    <w:rsid w:val="00517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3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6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6A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16B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.cnblogs.com/page/1309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ranyonsue/p/59840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i0803/archive/2008/11/03/1324746.html" TargetMode="External"/><Relationship Id="rId5" Type="http://schemas.openxmlformats.org/officeDocument/2006/relationships/hyperlink" Target="http://www.cnblogs.com/ranyonsue/p/59840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yuanyuanyang1</dc:creator>
  <cp:keywords/>
  <dc:description/>
  <cp:lastModifiedBy>yuanyuanyang1</cp:lastModifiedBy>
  <cp:revision>98</cp:revision>
  <dcterms:created xsi:type="dcterms:W3CDTF">2017-08-07T02:37:00Z</dcterms:created>
  <dcterms:modified xsi:type="dcterms:W3CDTF">2017-09-19T04:49:00Z</dcterms:modified>
</cp:coreProperties>
</file>