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9"/>
        <w:gridCol w:w="6801"/>
      </w:tblGrid>
      <w:tr w:rsidR="008952BC" w:rsidRPr="008952BC" w:rsidTr="008952BC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52BC" w:rsidRPr="008952BC" w:rsidRDefault="008952BC" w:rsidP="00AF2F1F">
            <w:pPr>
              <w:pStyle w:val="Heading1"/>
            </w:pPr>
            <w:r w:rsidRPr="008952BC">
              <w:t>1xx</w:t>
            </w:r>
            <w:r w:rsidR="00AF2F1F">
              <w:rPr>
                <w:rFonts w:hint="eastAsia"/>
              </w:rPr>
              <w:t>：</w:t>
            </w:r>
            <w:r w:rsidRPr="008952BC">
              <w:rPr>
                <w:rFonts w:ascii="宋体" w:eastAsia="宋体" w:hAnsi="宋体" w:cs="宋体"/>
              </w:rPr>
              <w:t>信息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消息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100 Continue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服务器仅接收到部分请求，但是一旦服务器并没有拒绝该请求，客户端应该继续发送其余的请求。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101 Switching Protocols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服务器转换协议：服务器将遵从客户的请求转换到另外一种协议。</w:t>
            </w:r>
          </w:p>
        </w:tc>
      </w:tr>
    </w:tbl>
    <w:p w:rsidR="008952BC" w:rsidRPr="008952BC" w:rsidRDefault="008952BC" w:rsidP="008952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3"/>
        <w:gridCol w:w="6567"/>
      </w:tblGrid>
      <w:tr w:rsidR="008952BC" w:rsidRPr="008952BC" w:rsidTr="008952BC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52BC" w:rsidRPr="008952BC" w:rsidRDefault="008952BC" w:rsidP="009E0489">
            <w:pPr>
              <w:pStyle w:val="Heading1"/>
            </w:pPr>
            <w:r w:rsidRPr="008952BC">
              <w:t>2xx</w:t>
            </w:r>
            <w:r w:rsidR="009E0489">
              <w:rPr>
                <w:rFonts w:hint="eastAsia"/>
              </w:rPr>
              <w:t>：</w:t>
            </w:r>
            <w:r w:rsidRPr="008952BC">
              <w:rPr>
                <w:rFonts w:ascii="宋体" w:eastAsia="宋体" w:hAnsi="宋体" w:cs="宋体"/>
              </w:rPr>
              <w:t>成功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消息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请求成功（其后是对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和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请求的应答文档。）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请求被创建完成，同时新的资源被创建。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202 Accepted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供处理的请求已被接受，但是处理未完成。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203 Non-authoritative Information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文档已经正常地返回，但一些应答头可能不正确，因为使用的是文档的拷贝。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204 No Content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没有新文档。浏览器应该继续显示原来的文档。如果用户定期地刷新页面，而</w:t>
            </w:r>
            <w:proofErr w:type="spellStart"/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Servlet</w:t>
            </w:r>
            <w:proofErr w:type="spellEnd"/>
            <w:r w:rsidRPr="008952BC">
              <w:rPr>
                <w:rFonts w:ascii="宋体" w:eastAsia="宋体" w:hAnsi="宋体" w:cs="宋体"/>
                <w:sz w:val="24"/>
                <w:szCs w:val="24"/>
              </w:rPr>
              <w:t>可以确定用户文档足够新，这个状态代码是很有用的。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205 Reset Content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没有新文档。但浏览器应该重置它所显示的内容。用来强制浏览器清除表单输入内容。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206 Partial Content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客户发送了一个带有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Range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头的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请求，服务器完成了它。</w:t>
            </w:r>
          </w:p>
        </w:tc>
      </w:tr>
    </w:tbl>
    <w:p w:rsidR="008952BC" w:rsidRPr="008952BC" w:rsidRDefault="008952BC" w:rsidP="008952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6"/>
        <w:gridCol w:w="7084"/>
      </w:tblGrid>
      <w:tr w:rsidR="008952BC" w:rsidRPr="008952BC" w:rsidTr="008952BC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52BC" w:rsidRPr="008952BC" w:rsidRDefault="008952BC" w:rsidP="002D05D2">
            <w:pPr>
              <w:pStyle w:val="Heading1"/>
            </w:pPr>
            <w:r w:rsidRPr="008952BC">
              <w:t>3xx</w:t>
            </w:r>
            <w:r w:rsidR="002D05D2">
              <w:rPr>
                <w:rFonts w:hint="eastAsia"/>
              </w:rPr>
              <w:t>：</w:t>
            </w:r>
            <w:r w:rsidRPr="008952BC">
              <w:rPr>
                <w:rFonts w:ascii="宋体" w:eastAsia="宋体" w:hAnsi="宋体" w:cs="宋体"/>
              </w:rPr>
              <w:t>重定向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消息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300 Multiple Choices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多重选择。链接列表。用户可以选择某链接到达目的地。最多允许五个地址。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301 Moved Permanently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所请求的页面已经转移至新的</w:t>
            </w:r>
            <w:proofErr w:type="spellStart"/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8952BC"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302 Found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所请求的页面已经临时转移至新的</w:t>
            </w:r>
            <w:proofErr w:type="spellStart"/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8952BC"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303 See Other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所请求的页面可在别的</w:t>
            </w:r>
            <w:proofErr w:type="spellStart"/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8952BC">
              <w:rPr>
                <w:rFonts w:ascii="宋体" w:eastAsia="宋体" w:hAnsi="宋体" w:cs="宋体"/>
                <w:sz w:val="24"/>
                <w:szCs w:val="24"/>
              </w:rPr>
              <w:t>下被找到。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304 Not Modified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未按预期修改文档。客户端有缓冲的文档并发出了一个条件性的请求（一般是提供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If-Modified-Since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头表示客户只想比指定日期更新的文档）。服务器告诉客户，原来缓冲的文档还可以继续使用。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305 Use Proxy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客户请求的文档应该通过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头所指明的代理服务器提取。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306 </w:t>
            </w:r>
            <w:r w:rsidRPr="008952B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Unused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此代码被用于前一版本。目前已不再使用，但是代码依然被保留。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307 Temporary Redirect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被请求的页面已经临时移至新的</w:t>
            </w:r>
            <w:proofErr w:type="spellStart"/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8952BC"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</w:tbl>
    <w:p w:rsidR="008952BC" w:rsidRPr="008952BC" w:rsidRDefault="008952BC" w:rsidP="008952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8"/>
        <w:gridCol w:w="6232"/>
      </w:tblGrid>
      <w:tr w:rsidR="008952BC" w:rsidRPr="008952BC" w:rsidTr="008952BC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52BC" w:rsidRPr="008952BC" w:rsidRDefault="008952BC" w:rsidP="00B35341">
            <w:pPr>
              <w:pStyle w:val="Heading1"/>
              <w:rPr>
                <w:rFonts w:ascii="Times New Roman" w:eastAsia="Times New Roman" w:hAnsi="Times New Roman" w:cs="Times New Roman"/>
              </w:rPr>
            </w:pPr>
            <w:r w:rsidRPr="008952BC">
              <w:rPr>
                <w:rFonts w:ascii="Times New Roman" w:eastAsia="Times New Roman" w:hAnsi="Times New Roman" w:cs="Times New Roman"/>
              </w:rPr>
              <w:t>4xx</w:t>
            </w:r>
            <w:r w:rsidR="005E7E93">
              <w:rPr>
                <w:rFonts w:ascii="Times New Roman" w:eastAsiaTheme="minorEastAsia" w:hAnsi="Times New Roman" w:cs="Times New Roman" w:hint="eastAsia"/>
              </w:rPr>
              <w:t>：</w:t>
            </w:r>
            <w:r w:rsidRPr="008952BC">
              <w:t>客户端错误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消息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服务器未能理解请求。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401 Unauthorized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被请求的页面需要用户名和密码。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401.1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登录失败。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401.2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服务器配置导致登录失败。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401.3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由于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ACL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对资源的限制而未获得授权。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401.4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筛选器授权失败。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401.5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ISAPI/CGI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应用程序授权失败。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401.7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访问被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服务器上的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URL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授权策略拒绝。这个错误代码为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IIS 6.0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所专用。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402 Payment Required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此代码尚无法使用。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 Forbidden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对被请求页面的访问被禁止。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403.1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执行访问被禁止。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403.2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读访问被禁止。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403.3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写访问被禁止。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403.4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要求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SSL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403.5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要求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SSL 128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403.6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IP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地址被拒绝。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403.7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要求客户端证书。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403.8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站点访问被拒绝。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403.9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用户数过多。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403.10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配置无效。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403.11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密码更改。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403.12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拒绝访问映射表。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403.13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客户端证书被吊销。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403.14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拒绝目录列表。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403.15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超出客户端访问许可。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403.16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客户端证书不受信任或无效。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403.17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客户端证书已过期或尚未生效。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403.18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在当前的应用程序池中不能执行所请求的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URL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。这个错误代码为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IIS 6.0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所专用。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403.19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不能为这个应用程序池中的客户端执行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CGI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。这个错误代码为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IIS 6.0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所专用。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403.20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Passport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登录失败。这个错误代码为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IIS 6.0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所专用。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服务器无法找到被请求的页面。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404.0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（无）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没有找到文件或目录。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404.1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无法在所请求的端口上访问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站点。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404.2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服务扩展锁定策略阻止本请求。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404.3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MIME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映射策略阻止本请求。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405 Method Not Allowed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请求中指定的方法不被允许。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406 Not Acceptable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服务器生成的响应无法被客户端所接受。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407 Proxy Authentication Required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用户必须首先使用代理服务器进行验证，这样请求才会被处理。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408 Request Timeout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请求超出了服务器的等待时间。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409 Conflict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由于冲突，请求无法被完成。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410 Gone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被请求的页面不可用。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411 Length Required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"Content-Length"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未被定义。如果无此内容，服务器不会接受请求。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412 Precondition Failed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请求中的前提条件被服务器评估为失败。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413 Request Entity Too Large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由于所请求的实体的太大，服务器不会接受请求。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414 Request-</w:t>
            </w:r>
            <w:proofErr w:type="spellStart"/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 Long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由于</w:t>
            </w:r>
            <w:proofErr w:type="spellStart"/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8952BC">
              <w:rPr>
                <w:rFonts w:ascii="宋体" w:eastAsia="宋体" w:hAnsi="宋体" w:cs="宋体"/>
                <w:sz w:val="24"/>
                <w:szCs w:val="24"/>
              </w:rPr>
              <w:t>太长，服务器不会接受请求。当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请求被转换为带有很长的查询信息的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请求时，就会发生这种情况。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415 Unsupported Media Type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由于媒介类型不被支持，服务器不会接受请求。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416 Requested Range Not </w:t>
            </w:r>
            <w:proofErr w:type="spellStart"/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Satisfiable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服务器不能满足客户在请求中指定的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Range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头。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417 Expectation Failed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执行失败。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423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锁定的错误。</w:t>
            </w:r>
          </w:p>
        </w:tc>
      </w:tr>
    </w:tbl>
    <w:p w:rsidR="008952BC" w:rsidRPr="008952BC" w:rsidRDefault="008952BC" w:rsidP="008952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3"/>
        <w:gridCol w:w="4310"/>
      </w:tblGrid>
      <w:tr w:rsidR="008952BC" w:rsidRPr="008952BC" w:rsidTr="008952BC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6F1D" w:rsidRDefault="00416F1D" w:rsidP="004A0070">
            <w:pPr>
              <w:pStyle w:val="Heading1"/>
              <w:rPr>
                <w:rFonts w:ascii="Times New Roman" w:eastAsiaTheme="minorEastAsia" w:hAnsi="Times New Roman" w:cs="Times New Roman" w:hint="eastAsia"/>
              </w:rPr>
            </w:pPr>
          </w:p>
          <w:p w:rsidR="008952BC" w:rsidRPr="008952BC" w:rsidRDefault="008952BC" w:rsidP="004A0070">
            <w:pPr>
              <w:pStyle w:val="Heading1"/>
              <w:rPr>
                <w:rFonts w:ascii="Times New Roman" w:eastAsia="Times New Roman" w:hAnsi="Times New Roman" w:cs="Times New Roman"/>
              </w:rPr>
            </w:pPr>
            <w:r w:rsidRPr="008952BC">
              <w:rPr>
                <w:rFonts w:ascii="Times New Roman" w:eastAsia="Times New Roman" w:hAnsi="Times New Roman" w:cs="Times New Roman"/>
              </w:rPr>
              <w:t>5xx</w:t>
            </w:r>
            <w:r w:rsidR="004A0070">
              <w:rPr>
                <w:rFonts w:ascii="Times New Roman" w:eastAsiaTheme="minorEastAsia" w:hAnsi="Times New Roman" w:cs="Times New Roman" w:hint="eastAsia"/>
              </w:rPr>
              <w:t>：</w:t>
            </w:r>
            <w:r w:rsidRPr="008952BC">
              <w:t>服务器错误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消息</w:t>
            </w:r>
          </w:p>
        </w:tc>
        <w:tc>
          <w:tcPr>
            <w:tcW w:w="0" w:type="auto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500 Internal Server Error</w:t>
            </w:r>
          </w:p>
        </w:tc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请求未完成。服务器遇到不可预知的情况。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500.12</w:t>
            </w:r>
          </w:p>
        </w:tc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应用程序正忙于在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服务器上重新启动。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500.13</w:t>
            </w:r>
          </w:p>
        </w:tc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服务器太忙。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500.15</w:t>
            </w:r>
          </w:p>
        </w:tc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不允许直接请求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Global.asa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500.16</w:t>
            </w:r>
          </w:p>
        </w:tc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UNC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授权凭据不正确。这个错误代码为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IIS 6.0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所专用。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500.18</w:t>
            </w:r>
          </w:p>
        </w:tc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URL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授权存储不能打开。这个错误代码为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IIS 6.0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所专用。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500.100</w:t>
            </w:r>
          </w:p>
        </w:tc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内部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ASP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错误。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501 Not Implemented</w:t>
            </w:r>
          </w:p>
        </w:tc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请求未完成。服务器不支持所请求的功能。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502 Bad Gateway</w:t>
            </w:r>
          </w:p>
        </w:tc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请求未完成。服务器从上游服务器收到一个无效的响应。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502.1</w:t>
            </w:r>
          </w:p>
        </w:tc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CGI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 xml:space="preserve">应用程序超时。　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·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502.2</w:t>
            </w:r>
          </w:p>
        </w:tc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CGI 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应用程序出错。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503 Service Unavailable</w:t>
            </w:r>
          </w:p>
        </w:tc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请求未完成。服务器临时过载或当机。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504 Gateway Timeout</w:t>
            </w:r>
          </w:p>
        </w:tc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网关超时。</w:t>
            </w:r>
          </w:p>
        </w:tc>
      </w:tr>
      <w:tr w:rsidR="008952BC" w:rsidRPr="008952BC" w:rsidTr="008952BC">
        <w:trPr>
          <w:tblCellSpacing w:w="15" w:type="dxa"/>
        </w:trPr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505 HTTP Version Not Supported</w:t>
            </w:r>
          </w:p>
        </w:tc>
        <w:tc>
          <w:tcPr>
            <w:tcW w:w="6" w:type="dxa"/>
            <w:vAlign w:val="center"/>
            <w:hideMark/>
          </w:tcPr>
          <w:p w:rsidR="008952BC" w:rsidRPr="008952BC" w:rsidRDefault="008952BC" w:rsidP="00895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2BC">
              <w:rPr>
                <w:rFonts w:ascii="宋体" w:eastAsia="宋体" w:hAnsi="宋体" w:cs="宋体"/>
                <w:sz w:val="24"/>
                <w:szCs w:val="24"/>
              </w:rPr>
              <w:t>服务器不支持请求中指明的</w:t>
            </w:r>
            <w:r w:rsidRPr="008952BC">
              <w:rPr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  <w:r w:rsidRPr="008952BC">
              <w:rPr>
                <w:rFonts w:ascii="宋体" w:eastAsia="宋体" w:hAnsi="宋体" w:cs="宋体"/>
                <w:sz w:val="24"/>
                <w:szCs w:val="24"/>
              </w:rPr>
              <w:t>协议版本。</w:t>
            </w:r>
          </w:p>
        </w:tc>
      </w:tr>
    </w:tbl>
    <w:p w:rsidR="00516906" w:rsidRDefault="00516906">
      <w:pPr>
        <w:rPr>
          <w:rFonts w:hint="eastAsia"/>
        </w:rPr>
      </w:pPr>
    </w:p>
    <w:p w:rsidR="002F5A1B" w:rsidRDefault="002F5A1B">
      <w:pPr>
        <w:rPr>
          <w:rFonts w:hint="eastAsia"/>
        </w:rPr>
      </w:pPr>
    </w:p>
    <w:p w:rsidR="002F5A1B" w:rsidRDefault="002F5A1B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学习参考</w:t>
      </w:r>
    </w:p>
    <w:p w:rsidR="002F5A1B" w:rsidRDefault="002F5A1B">
      <w:pPr>
        <w:rPr>
          <w:rFonts w:hint="eastAsia"/>
        </w:rPr>
      </w:pPr>
      <w:hyperlink r:id="rId4" w:history="1">
        <w:r w:rsidRPr="00604F79">
          <w:rPr>
            <w:rStyle w:val="Hyperlink"/>
          </w:rPr>
          <w:t>http://www.cnblogs.com/ranyonsue/p/5984001.html</w:t>
        </w:r>
      </w:hyperlink>
    </w:p>
    <w:p w:rsidR="002F5A1B" w:rsidRDefault="00937243">
      <w:pPr>
        <w:rPr>
          <w:rFonts w:hint="eastAsia"/>
        </w:rPr>
      </w:pPr>
      <w:hyperlink r:id="rId5" w:history="1">
        <w:r w:rsidRPr="00604F79">
          <w:rPr>
            <w:rStyle w:val="Hyperlink"/>
          </w:rPr>
          <w:t>http://www.cnblogs.com/li0803/archive/2008/11/03/1324746.html</w:t>
        </w:r>
      </w:hyperlink>
    </w:p>
    <w:p w:rsidR="00937243" w:rsidRDefault="00937243"/>
    <w:sectPr w:rsidR="00937243" w:rsidSect="005169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52BC"/>
    <w:rsid w:val="002224A9"/>
    <w:rsid w:val="002D05D2"/>
    <w:rsid w:val="002F5A1B"/>
    <w:rsid w:val="00416F1D"/>
    <w:rsid w:val="004A0070"/>
    <w:rsid w:val="00516906"/>
    <w:rsid w:val="005E7E93"/>
    <w:rsid w:val="008952BC"/>
    <w:rsid w:val="00937243"/>
    <w:rsid w:val="009E0489"/>
    <w:rsid w:val="00AF2F1F"/>
    <w:rsid w:val="00B35341"/>
    <w:rsid w:val="00E23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06"/>
  </w:style>
  <w:style w:type="paragraph" w:styleId="Heading1">
    <w:name w:val="heading 1"/>
    <w:basedOn w:val="Normal"/>
    <w:next w:val="Normal"/>
    <w:link w:val="Heading1Char"/>
    <w:uiPriority w:val="9"/>
    <w:qFormat/>
    <w:rsid w:val="00895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F5A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2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li0803/archive/2008/11/03/1324746.html" TargetMode="External"/><Relationship Id="rId4" Type="http://schemas.openxmlformats.org/officeDocument/2006/relationships/hyperlink" Target="http://www.cnblogs.com/ranyonsue/p/59840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yuanyuanyang1</dc:creator>
  <cp:keywords/>
  <dc:description/>
  <cp:lastModifiedBy>yuanyuanyang1</cp:lastModifiedBy>
  <cp:revision>12</cp:revision>
  <dcterms:created xsi:type="dcterms:W3CDTF">2017-08-03T07:13:00Z</dcterms:created>
  <dcterms:modified xsi:type="dcterms:W3CDTF">2017-08-03T09:23:00Z</dcterms:modified>
</cp:coreProperties>
</file>