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ECB" w:rsidRPr="00EE300B" w:rsidRDefault="008A2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95265" cy="3427095"/>
            <wp:effectExtent l="1905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90" w:rsidRPr="00EE300B" w:rsidRDefault="0026288C">
      <w:pPr>
        <w:rPr>
          <w:rFonts w:ascii="Times New Roman" w:hAnsi="Times New Roman" w:cs="Times New Roman"/>
          <w:sz w:val="24"/>
          <w:szCs w:val="24"/>
        </w:rPr>
      </w:pPr>
      <w:r w:rsidRPr="00EE300B">
        <w:rPr>
          <w:rFonts w:ascii="Times New Roman" w:hAnsi="Times New Roman" w:cs="Times New Roman"/>
          <w:sz w:val="24"/>
          <w:szCs w:val="24"/>
        </w:rPr>
        <w:t xml:space="preserve">This is the flow of the program, the name above should be the name of each Activity. </w:t>
      </w:r>
    </w:p>
    <w:p w:rsidR="0026288C" w:rsidRPr="00EE300B" w:rsidRDefault="008D7E90">
      <w:pPr>
        <w:rPr>
          <w:rFonts w:ascii="Times New Roman" w:hAnsi="Times New Roman" w:cs="Times New Roman"/>
          <w:sz w:val="24"/>
          <w:szCs w:val="24"/>
        </w:rPr>
      </w:pPr>
      <w:r w:rsidRPr="00EE300B">
        <w:rPr>
          <w:rFonts w:ascii="Times New Roman" w:hAnsi="Times New Roman" w:cs="Times New Roman"/>
          <w:sz w:val="24"/>
          <w:szCs w:val="24"/>
        </w:rPr>
        <w:t xml:space="preserve">-  </w:t>
      </w:r>
      <w:r w:rsidRPr="00EE300B">
        <w:rPr>
          <w:rFonts w:ascii="Times New Roman" w:hAnsi="Times New Roman" w:cs="Times New Roman"/>
          <w:b/>
          <w:sz w:val="24"/>
          <w:szCs w:val="24"/>
        </w:rPr>
        <w:t>Splash Screen is</w:t>
      </w:r>
      <w:r w:rsidRPr="00EE300B">
        <w:rPr>
          <w:rFonts w:ascii="Times New Roman" w:hAnsi="Times New Roman" w:cs="Times New Roman"/>
          <w:sz w:val="24"/>
          <w:szCs w:val="24"/>
        </w:rPr>
        <w:t xml:space="preserve"> the animated screen that appears when the program start up. We just need to design a picture for it cause previously I’ve done it.</w:t>
      </w:r>
      <w:r w:rsidR="00794374" w:rsidRPr="00EE300B">
        <w:rPr>
          <w:rFonts w:ascii="Times New Roman" w:hAnsi="Times New Roman" w:cs="Times New Roman"/>
          <w:sz w:val="24"/>
          <w:szCs w:val="24"/>
        </w:rPr>
        <w:t xml:space="preserve"> So we do it later.</w:t>
      </w:r>
    </w:p>
    <w:p w:rsidR="000206BD" w:rsidRDefault="000206BD">
      <w:pPr>
        <w:rPr>
          <w:rFonts w:ascii="Times New Roman" w:hAnsi="Times New Roman" w:cs="Times New Roman"/>
          <w:sz w:val="24"/>
          <w:szCs w:val="24"/>
        </w:rPr>
      </w:pPr>
    </w:p>
    <w:p w:rsidR="00172276" w:rsidRDefault="00172276">
      <w:pPr>
        <w:rPr>
          <w:rFonts w:ascii="Times New Roman" w:hAnsi="Times New Roman" w:cs="Times New Roman"/>
          <w:sz w:val="24"/>
          <w:szCs w:val="24"/>
        </w:rPr>
      </w:pPr>
    </w:p>
    <w:p w:rsidR="00172276" w:rsidRDefault="00172276">
      <w:pPr>
        <w:rPr>
          <w:rFonts w:ascii="Times New Roman" w:hAnsi="Times New Roman" w:cs="Times New Roman"/>
          <w:sz w:val="24"/>
          <w:szCs w:val="24"/>
        </w:rPr>
      </w:pPr>
    </w:p>
    <w:p w:rsidR="00172276" w:rsidRDefault="00172276">
      <w:pPr>
        <w:rPr>
          <w:rFonts w:ascii="Times New Roman" w:hAnsi="Times New Roman" w:cs="Times New Roman"/>
          <w:sz w:val="24"/>
          <w:szCs w:val="24"/>
        </w:rPr>
      </w:pPr>
    </w:p>
    <w:p w:rsidR="00172276" w:rsidRDefault="00172276">
      <w:pPr>
        <w:rPr>
          <w:rFonts w:ascii="Times New Roman" w:hAnsi="Times New Roman" w:cs="Times New Roman"/>
          <w:sz w:val="24"/>
          <w:szCs w:val="24"/>
        </w:rPr>
      </w:pPr>
    </w:p>
    <w:p w:rsidR="00172276" w:rsidRDefault="00172276">
      <w:pPr>
        <w:rPr>
          <w:rFonts w:ascii="Times New Roman" w:hAnsi="Times New Roman" w:cs="Times New Roman"/>
          <w:sz w:val="24"/>
          <w:szCs w:val="24"/>
        </w:rPr>
      </w:pPr>
    </w:p>
    <w:p w:rsidR="00172276" w:rsidRDefault="00172276">
      <w:pPr>
        <w:rPr>
          <w:rFonts w:ascii="Times New Roman" w:hAnsi="Times New Roman" w:cs="Times New Roman"/>
          <w:sz w:val="24"/>
          <w:szCs w:val="24"/>
        </w:rPr>
      </w:pPr>
    </w:p>
    <w:p w:rsidR="00172276" w:rsidRDefault="00172276">
      <w:pPr>
        <w:rPr>
          <w:rFonts w:ascii="Times New Roman" w:hAnsi="Times New Roman" w:cs="Times New Roman"/>
          <w:sz w:val="24"/>
          <w:szCs w:val="24"/>
        </w:rPr>
      </w:pPr>
    </w:p>
    <w:p w:rsidR="00172276" w:rsidRDefault="00172276">
      <w:pPr>
        <w:rPr>
          <w:rFonts w:ascii="Times New Roman" w:hAnsi="Times New Roman" w:cs="Times New Roman"/>
          <w:sz w:val="24"/>
          <w:szCs w:val="24"/>
        </w:rPr>
      </w:pPr>
    </w:p>
    <w:p w:rsidR="00172276" w:rsidRDefault="00172276">
      <w:pPr>
        <w:rPr>
          <w:rFonts w:ascii="Times New Roman" w:hAnsi="Times New Roman" w:cs="Times New Roman"/>
          <w:sz w:val="24"/>
          <w:szCs w:val="24"/>
        </w:rPr>
      </w:pPr>
    </w:p>
    <w:p w:rsidR="00172276" w:rsidRDefault="00172276">
      <w:pPr>
        <w:rPr>
          <w:rFonts w:ascii="Times New Roman" w:hAnsi="Times New Roman" w:cs="Times New Roman"/>
          <w:sz w:val="24"/>
          <w:szCs w:val="24"/>
        </w:rPr>
      </w:pPr>
    </w:p>
    <w:p w:rsidR="00172276" w:rsidRDefault="00172276">
      <w:pPr>
        <w:rPr>
          <w:rFonts w:ascii="Times New Roman" w:hAnsi="Times New Roman" w:cs="Times New Roman"/>
          <w:sz w:val="24"/>
          <w:szCs w:val="24"/>
        </w:rPr>
      </w:pPr>
    </w:p>
    <w:p w:rsidR="00172276" w:rsidRDefault="00172276">
      <w:pPr>
        <w:rPr>
          <w:rFonts w:ascii="Times New Roman" w:hAnsi="Times New Roman" w:cs="Times New Roman"/>
          <w:sz w:val="24"/>
          <w:szCs w:val="24"/>
        </w:rPr>
      </w:pPr>
    </w:p>
    <w:p w:rsidR="000206BD" w:rsidRPr="00EE300B" w:rsidRDefault="000206BD">
      <w:pPr>
        <w:rPr>
          <w:rFonts w:ascii="Times New Roman" w:hAnsi="Times New Roman" w:cs="Times New Roman"/>
          <w:sz w:val="24"/>
          <w:szCs w:val="24"/>
        </w:rPr>
      </w:pPr>
      <w:r w:rsidRPr="00EE300B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EE300B">
        <w:rPr>
          <w:rFonts w:ascii="Times New Roman" w:hAnsi="Times New Roman" w:cs="Times New Roman"/>
          <w:b/>
          <w:sz w:val="24"/>
          <w:szCs w:val="24"/>
        </w:rPr>
        <w:t xml:space="preserve"> HomeScreen </w:t>
      </w:r>
      <w:r w:rsidR="00E13EE3" w:rsidRPr="00EE300B">
        <w:rPr>
          <w:rFonts w:ascii="Times New Roman" w:hAnsi="Times New Roman" w:cs="Times New Roman"/>
          <w:sz w:val="24"/>
          <w:szCs w:val="24"/>
        </w:rPr>
        <w:t>shows these information:</w:t>
      </w:r>
    </w:p>
    <w:p w:rsidR="00E13EE3" w:rsidRPr="00EE300B" w:rsidRDefault="004C704F" w:rsidP="00CE7D7F">
      <w:pPr>
        <w:ind w:firstLine="225"/>
        <w:rPr>
          <w:rFonts w:ascii="Times New Roman" w:hAnsi="Times New Roman" w:cs="Times New Roman"/>
          <w:sz w:val="24"/>
          <w:szCs w:val="24"/>
        </w:rPr>
      </w:pPr>
      <w:r w:rsidRPr="00EE300B">
        <w:rPr>
          <w:rFonts w:ascii="Times New Roman" w:hAnsi="Times New Roman" w:cs="Times New Roman"/>
          <w:sz w:val="24"/>
          <w:szCs w:val="24"/>
        </w:rPr>
        <w:t xml:space="preserve">~  </w:t>
      </w:r>
      <w:r w:rsidR="00CE7D7F" w:rsidRPr="00EE300B">
        <w:rPr>
          <w:rFonts w:ascii="Times New Roman" w:hAnsi="Times New Roman" w:cs="Times New Roman"/>
          <w:sz w:val="24"/>
          <w:szCs w:val="24"/>
        </w:rPr>
        <w:t>The daily expenses, the total expense for today</w:t>
      </w:r>
    </w:p>
    <w:p w:rsidR="00841500" w:rsidRPr="00EE300B" w:rsidRDefault="00CE7D7F" w:rsidP="00CE7D7F">
      <w:pPr>
        <w:ind w:firstLine="225"/>
        <w:rPr>
          <w:rFonts w:ascii="Times New Roman" w:hAnsi="Times New Roman" w:cs="Times New Roman"/>
          <w:sz w:val="24"/>
          <w:szCs w:val="24"/>
        </w:rPr>
      </w:pPr>
      <w:r w:rsidRPr="00EE300B">
        <w:rPr>
          <w:rFonts w:ascii="Times New Roman" w:hAnsi="Times New Roman" w:cs="Times New Roman"/>
          <w:sz w:val="24"/>
          <w:szCs w:val="24"/>
        </w:rPr>
        <w:t>~ The weekly expenses, total expense for this week</w:t>
      </w:r>
      <w:r w:rsidR="00841500" w:rsidRPr="00EE300B">
        <w:rPr>
          <w:rFonts w:ascii="Times New Roman" w:hAnsi="Times New Roman" w:cs="Times New Roman"/>
          <w:sz w:val="24"/>
          <w:szCs w:val="24"/>
        </w:rPr>
        <w:t xml:space="preserve">. Calculated from Monday to    </w:t>
      </w:r>
    </w:p>
    <w:p w:rsidR="00320CD5" w:rsidRPr="00EE300B" w:rsidRDefault="00841500" w:rsidP="00CE7D7F">
      <w:pPr>
        <w:ind w:firstLine="225"/>
        <w:rPr>
          <w:rFonts w:ascii="Times New Roman" w:hAnsi="Times New Roman" w:cs="Times New Roman"/>
          <w:sz w:val="24"/>
          <w:szCs w:val="24"/>
        </w:rPr>
      </w:pPr>
      <w:r w:rsidRPr="00EE300B">
        <w:rPr>
          <w:rFonts w:ascii="Times New Roman" w:hAnsi="Times New Roman" w:cs="Times New Roman"/>
          <w:sz w:val="24"/>
          <w:szCs w:val="24"/>
        </w:rPr>
        <w:t xml:space="preserve">   Sunday which also includes last month’s expense</w:t>
      </w:r>
      <w:r w:rsidR="00320CD5" w:rsidRPr="00EE300B">
        <w:rPr>
          <w:rFonts w:ascii="Times New Roman" w:hAnsi="Times New Roman" w:cs="Times New Roman"/>
          <w:sz w:val="24"/>
          <w:szCs w:val="24"/>
        </w:rPr>
        <w:t xml:space="preserve">. Eg ( Mon 25 Feb 2013 – Sun 3 </w:t>
      </w:r>
    </w:p>
    <w:p w:rsidR="00CE7D7F" w:rsidRPr="00EE300B" w:rsidRDefault="00320CD5" w:rsidP="00320CD5">
      <w:pPr>
        <w:ind w:firstLine="225"/>
        <w:rPr>
          <w:rFonts w:ascii="Times New Roman" w:hAnsi="Times New Roman" w:cs="Times New Roman"/>
          <w:sz w:val="24"/>
          <w:szCs w:val="24"/>
        </w:rPr>
      </w:pPr>
      <w:r w:rsidRPr="00EE300B">
        <w:rPr>
          <w:rFonts w:ascii="Times New Roman" w:hAnsi="Times New Roman" w:cs="Times New Roman"/>
          <w:sz w:val="24"/>
          <w:szCs w:val="24"/>
        </w:rPr>
        <w:t xml:space="preserve">   March 2013)</w:t>
      </w:r>
    </w:p>
    <w:p w:rsidR="00FA4CE4" w:rsidRPr="00EE300B" w:rsidRDefault="00320CD5" w:rsidP="00FA4CE4">
      <w:pPr>
        <w:ind w:left="225"/>
        <w:rPr>
          <w:rFonts w:ascii="Times New Roman" w:hAnsi="Times New Roman" w:cs="Times New Roman"/>
          <w:sz w:val="24"/>
          <w:szCs w:val="24"/>
        </w:rPr>
      </w:pPr>
      <w:r w:rsidRPr="00EE300B">
        <w:rPr>
          <w:rFonts w:ascii="Times New Roman" w:hAnsi="Times New Roman" w:cs="Times New Roman"/>
          <w:sz w:val="24"/>
          <w:szCs w:val="24"/>
        </w:rPr>
        <w:t xml:space="preserve">~ The monthly expenses, total expense of this month. </w:t>
      </w:r>
      <w:r w:rsidR="00750DCC" w:rsidRPr="00EE300B">
        <w:rPr>
          <w:rFonts w:ascii="Times New Roman" w:hAnsi="Times New Roman" w:cs="Times New Roman"/>
          <w:sz w:val="24"/>
          <w:szCs w:val="24"/>
        </w:rPr>
        <w:t>From 1</w:t>
      </w:r>
      <w:r w:rsidR="00750DCC" w:rsidRPr="00EE300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A4CE4" w:rsidRPr="00EE300B">
        <w:rPr>
          <w:rFonts w:ascii="Times New Roman" w:hAnsi="Times New Roman" w:cs="Times New Roman"/>
          <w:sz w:val="24"/>
          <w:szCs w:val="24"/>
        </w:rPr>
        <w:t xml:space="preserve"> to the last day of this   </w:t>
      </w:r>
    </w:p>
    <w:p w:rsidR="00320CD5" w:rsidRPr="00EE300B" w:rsidRDefault="00FA4CE4" w:rsidP="00160B66">
      <w:pPr>
        <w:ind w:left="225" w:firstLine="225"/>
        <w:rPr>
          <w:rFonts w:ascii="Times New Roman" w:hAnsi="Times New Roman" w:cs="Times New Roman"/>
          <w:sz w:val="24"/>
          <w:szCs w:val="24"/>
        </w:rPr>
      </w:pPr>
      <w:r w:rsidRPr="00EE300B">
        <w:rPr>
          <w:rFonts w:ascii="Times New Roman" w:hAnsi="Times New Roman" w:cs="Times New Roman"/>
          <w:sz w:val="24"/>
          <w:szCs w:val="24"/>
        </w:rPr>
        <w:t>month.</w:t>
      </w:r>
    </w:p>
    <w:p w:rsidR="00160B66" w:rsidRPr="00EE300B" w:rsidRDefault="00160B66" w:rsidP="00160B66">
      <w:pPr>
        <w:rPr>
          <w:rFonts w:ascii="Times New Roman" w:hAnsi="Times New Roman" w:cs="Times New Roman"/>
          <w:sz w:val="24"/>
          <w:szCs w:val="24"/>
        </w:rPr>
      </w:pPr>
      <w:r w:rsidRPr="00EE300B">
        <w:rPr>
          <w:rFonts w:ascii="Times New Roman" w:hAnsi="Times New Roman" w:cs="Times New Roman"/>
          <w:sz w:val="24"/>
          <w:szCs w:val="24"/>
        </w:rPr>
        <w:t xml:space="preserve">    ~ These information is stored </w:t>
      </w:r>
      <w:r w:rsidR="00C2256D" w:rsidRPr="00EE300B">
        <w:rPr>
          <w:rFonts w:ascii="Times New Roman" w:hAnsi="Times New Roman" w:cs="Times New Roman"/>
          <w:sz w:val="24"/>
          <w:szCs w:val="24"/>
        </w:rPr>
        <w:t xml:space="preserve">in the </w:t>
      </w:r>
      <w:r w:rsidR="00C2256D" w:rsidRPr="00EE300B">
        <w:rPr>
          <w:rFonts w:ascii="Times New Roman" w:hAnsi="Times New Roman" w:cs="Times New Roman"/>
          <w:sz w:val="24"/>
          <w:szCs w:val="24"/>
          <w:u w:val="single"/>
        </w:rPr>
        <w:t>shared preference</w:t>
      </w:r>
    </w:p>
    <w:p w:rsidR="00307472" w:rsidRPr="00EE300B" w:rsidRDefault="00307472" w:rsidP="00320CD5">
      <w:pPr>
        <w:ind w:firstLine="225"/>
        <w:rPr>
          <w:rFonts w:ascii="Times New Roman" w:hAnsi="Times New Roman" w:cs="Times New Roman"/>
          <w:sz w:val="24"/>
          <w:szCs w:val="24"/>
        </w:rPr>
      </w:pPr>
      <w:r w:rsidRPr="00EE300B">
        <w:rPr>
          <w:rFonts w:ascii="Times New Roman" w:hAnsi="Times New Roman" w:cs="Times New Roman"/>
          <w:sz w:val="24"/>
          <w:szCs w:val="24"/>
        </w:rPr>
        <w:t xml:space="preserve">~ Whenever the three expense row is clicked, the app will go to </w:t>
      </w:r>
    </w:p>
    <w:p w:rsidR="00FA4CE4" w:rsidRPr="00EE300B" w:rsidRDefault="00307472" w:rsidP="00320CD5">
      <w:pPr>
        <w:ind w:firstLine="225"/>
        <w:rPr>
          <w:rFonts w:ascii="Times New Roman" w:hAnsi="Times New Roman" w:cs="Times New Roman"/>
          <w:sz w:val="24"/>
          <w:szCs w:val="24"/>
        </w:rPr>
      </w:pPr>
      <w:r w:rsidRPr="00EE300B">
        <w:rPr>
          <w:rFonts w:ascii="Times New Roman" w:hAnsi="Times New Roman" w:cs="Times New Roman"/>
          <w:sz w:val="24"/>
          <w:szCs w:val="24"/>
        </w:rPr>
        <w:t xml:space="preserve">  </w:t>
      </w:r>
      <w:r w:rsidR="00504F57" w:rsidRPr="00EE300B">
        <w:rPr>
          <w:rFonts w:ascii="Times New Roman" w:hAnsi="Times New Roman" w:cs="Times New Roman"/>
          <w:sz w:val="24"/>
          <w:szCs w:val="24"/>
          <w:u w:val="single"/>
        </w:rPr>
        <w:t>Result</w:t>
      </w:r>
      <w:r w:rsidRPr="00EE300B">
        <w:rPr>
          <w:rFonts w:ascii="Times New Roman" w:hAnsi="Times New Roman" w:cs="Times New Roman"/>
          <w:sz w:val="24"/>
          <w:szCs w:val="24"/>
          <w:u w:val="single"/>
        </w:rPr>
        <w:t>Screen</w:t>
      </w:r>
      <w:r w:rsidRPr="00EE300B">
        <w:rPr>
          <w:rFonts w:ascii="Times New Roman" w:hAnsi="Times New Roman" w:cs="Times New Roman"/>
          <w:sz w:val="24"/>
          <w:szCs w:val="24"/>
        </w:rPr>
        <w:t xml:space="preserve"> which show the expenses that are added.</w:t>
      </w:r>
    </w:p>
    <w:p w:rsidR="004274EA" w:rsidRPr="00EE300B" w:rsidRDefault="004274EA" w:rsidP="00320CD5">
      <w:pPr>
        <w:ind w:firstLine="225"/>
        <w:rPr>
          <w:rFonts w:ascii="Times New Roman" w:hAnsi="Times New Roman" w:cs="Times New Roman"/>
          <w:sz w:val="24"/>
          <w:szCs w:val="24"/>
          <w:u w:val="single"/>
        </w:rPr>
      </w:pPr>
      <w:r w:rsidRPr="00EE300B">
        <w:rPr>
          <w:rFonts w:ascii="Times New Roman" w:hAnsi="Times New Roman" w:cs="Times New Roman"/>
          <w:sz w:val="24"/>
          <w:szCs w:val="24"/>
        </w:rPr>
        <w:t xml:space="preserve">~ Four buttons. ‘Add Expense’ go to </w:t>
      </w:r>
      <w:r w:rsidRPr="00EE300B">
        <w:rPr>
          <w:rFonts w:ascii="Times New Roman" w:hAnsi="Times New Roman" w:cs="Times New Roman"/>
          <w:sz w:val="24"/>
          <w:szCs w:val="24"/>
          <w:u w:val="single"/>
        </w:rPr>
        <w:t>AddExpenseScreen</w:t>
      </w:r>
      <w:r w:rsidRPr="00EE300B">
        <w:rPr>
          <w:rFonts w:ascii="Times New Roman" w:hAnsi="Times New Roman" w:cs="Times New Roman"/>
          <w:sz w:val="24"/>
          <w:szCs w:val="24"/>
        </w:rPr>
        <w:t xml:space="preserve">, ‘Manage Account’ goes to </w:t>
      </w:r>
      <w:r w:rsidRPr="00EE300B">
        <w:rPr>
          <w:rFonts w:ascii="Times New Roman" w:hAnsi="Times New Roman" w:cs="Times New Roman"/>
          <w:sz w:val="24"/>
          <w:szCs w:val="24"/>
          <w:u w:val="single"/>
        </w:rPr>
        <w:t>ManageScreen</w:t>
      </w:r>
      <w:r w:rsidRPr="00EE300B">
        <w:rPr>
          <w:rFonts w:ascii="Times New Roman" w:hAnsi="Times New Roman" w:cs="Times New Roman"/>
          <w:sz w:val="24"/>
          <w:szCs w:val="24"/>
        </w:rPr>
        <w:t xml:space="preserve">, ‘Report’ goes to </w:t>
      </w:r>
      <w:r w:rsidRPr="00EE300B">
        <w:rPr>
          <w:rFonts w:ascii="Times New Roman" w:hAnsi="Times New Roman" w:cs="Times New Roman"/>
          <w:sz w:val="24"/>
          <w:szCs w:val="24"/>
          <w:u w:val="single"/>
        </w:rPr>
        <w:t>ReportView</w:t>
      </w:r>
      <w:r w:rsidRPr="00EE300B">
        <w:rPr>
          <w:rFonts w:ascii="Times New Roman" w:hAnsi="Times New Roman" w:cs="Times New Roman"/>
          <w:sz w:val="24"/>
          <w:szCs w:val="24"/>
        </w:rPr>
        <w:t xml:space="preserve">, and ‘Search’ goes to </w:t>
      </w:r>
      <w:r w:rsidRPr="00EE300B">
        <w:rPr>
          <w:rFonts w:ascii="Times New Roman" w:hAnsi="Times New Roman" w:cs="Times New Roman"/>
          <w:sz w:val="24"/>
          <w:szCs w:val="24"/>
          <w:u w:val="single"/>
        </w:rPr>
        <w:t>SearchScreen</w:t>
      </w:r>
    </w:p>
    <w:p w:rsidR="00EE2280" w:rsidRPr="00EE300B" w:rsidRDefault="00EE2280" w:rsidP="00EE2280">
      <w:pPr>
        <w:keepNext/>
        <w:rPr>
          <w:rFonts w:ascii="Times New Roman" w:hAnsi="Times New Roman" w:cs="Times New Roman"/>
          <w:sz w:val="24"/>
          <w:szCs w:val="24"/>
        </w:rPr>
      </w:pPr>
      <w:r w:rsidRPr="00EE30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1770" cy="4214495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21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90" w:rsidRPr="00EE300B" w:rsidRDefault="00EE2280" w:rsidP="00EE2280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3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Pr="00EE300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EE300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Pr="00EE300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EE300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EE300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EE300B">
        <w:rPr>
          <w:rFonts w:ascii="Times New Roman" w:hAnsi="Times New Roman" w:cs="Times New Roman"/>
          <w:color w:val="000000" w:themeColor="text1"/>
          <w:sz w:val="24"/>
          <w:szCs w:val="24"/>
        </w:rPr>
        <w:t>: HomeScreen</w:t>
      </w:r>
    </w:p>
    <w:p w:rsidR="00EE300B" w:rsidRPr="00EE300B" w:rsidRDefault="00EE300B" w:rsidP="00665E67">
      <w:pPr>
        <w:rPr>
          <w:rFonts w:ascii="Times New Roman" w:hAnsi="Times New Roman" w:cs="Times New Roman"/>
          <w:sz w:val="24"/>
          <w:szCs w:val="24"/>
        </w:rPr>
      </w:pPr>
    </w:p>
    <w:p w:rsidR="00665E67" w:rsidRDefault="00EE300B" w:rsidP="00665E67">
      <w:pPr>
        <w:rPr>
          <w:rFonts w:ascii="Times New Roman" w:hAnsi="Times New Roman" w:cs="Times New Roman"/>
          <w:sz w:val="24"/>
          <w:szCs w:val="24"/>
        </w:rPr>
      </w:pPr>
      <w:r w:rsidRPr="00EE300B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FF64BD">
        <w:rPr>
          <w:rFonts w:ascii="Times New Roman" w:hAnsi="Times New Roman" w:cs="Times New Roman"/>
          <w:b/>
          <w:sz w:val="24"/>
          <w:szCs w:val="24"/>
        </w:rPr>
        <w:t>AddExpenseScreen</w:t>
      </w:r>
      <w:r w:rsidR="00FF64BD" w:rsidRPr="00E339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39B3">
        <w:rPr>
          <w:rFonts w:ascii="Times New Roman" w:hAnsi="Times New Roman" w:cs="Times New Roman"/>
          <w:sz w:val="24"/>
          <w:szCs w:val="24"/>
        </w:rPr>
        <w:t>is used add an expense record</w:t>
      </w:r>
      <w:r w:rsidR="003151AB">
        <w:rPr>
          <w:rFonts w:ascii="Times New Roman" w:hAnsi="Times New Roman" w:cs="Times New Roman"/>
          <w:sz w:val="24"/>
          <w:szCs w:val="24"/>
        </w:rPr>
        <w:t>, we will use SQLiteDatabase to store the records</w:t>
      </w:r>
      <w:r w:rsidR="005D6140">
        <w:rPr>
          <w:rFonts w:ascii="Times New Roman" w:hAnsi="Times New Roman" w:cs="Times New Roman"/>
          <w:sz w:val="24"/>
          <w:szCs w:val="24"/>
        </w:rPr>
        <w:t xml:space="preserve">. The preference in </w:t>
      </w:r>
      <w:r w:rsidR="005D6140" w:rsidRPr="00007F28">
        <w:rPr>
          <w:rFonts w:ascii="Times New Roman" w:hAnsi="Times New Roman" w:cs="Times New Roman"/>
          <w:sz w:val="24"/>
          <w:szCs w:val="24"/>
          <w:u w:val="single"/>
        </w:rPr>
        <w:t>HomeScreen</w:t>
      </w:r>
      <w:r w:rsidR="005D6140">
        <w:rPr>
          <w:rFonts w:ascii="Times New Roman" w:hAnsi="Times New Roman" w:cs="Times New Roman"/>
          <w:sz w:val="24"/>
          <w:szCs w:val="24"/>
        </w:rPr>
        <w:t xml:space="preserve"> will also be updated</w:t>
      </w:r>
      <w:r w:rsidR="00A532AE">
        <w:rPr>
          <w:rFonts w:ascii="Times New Roman" w:hAnsi="Times New Roman" w:cs="Times New Roman"/>
          <w:sz w:val="24"/>
          <w:szCs w:val="24"/>
        </w:rPr>
        <w:t>.</w:t>
      </w:r>
    </w:p>
    <w:p w:rsidR="00A532AE" w:rsidRDefault="00A532AE" w:rsidP="00665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~ Amount: Only allows digit inputs, default is $0. </w:t>
      </w:r>
    </w:p>
    <w:p w:rsidR="00A532AE" w:rsidRDefault="00A532AE" w:rsidP="00665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 Date: Default value is today’s date.  </w:t>
      </w:r>
    </w:p>
    <w:p w:rsidR="00300F8E" w:rsidRDefault="00300F8E" w:rsidP="00665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Name: name of the item. Eg </w:t>
      </w:r>
      <w:r w:rsidR="009E2E1B">
        <w:rPr>
          <w:rFonts w:ascii="Times New Roman" w:hAnsi="Times New Roman" w:cs="Times New Roman"/>
          <w:sz w:val="24"/>
          <w:szCs w:val="24"/>
        </w:rPr>
        <w:t>chicken rice</w:t>
      </w:r>
    </w:p>
    <w:p w:rsidR="004F776D" w:rsidRDefault="004F776D" w:rsidP="00665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Category: </w:t>
      </w:r>
      <w:r w:rsidR="000F16E9">
        <w:rPr>
          <w:rFonts w:ascii="Times New Roman" w:hAnsi="Times New Roman" w:cs="Times New Roman"/>
          <w:sz w:val="24"/>
          <w:szCs w:val="24"/>
        </w:rPr>
        <w:t>The category of the expense</w:t>
      </w:r>
      <w:r w:rsidR="00C44842">
        <w:rPr>
          <w:rFonts w:ascii="Times New Roman" w:hAnsi="Times New Roman" w:cs="Times New Roman"/>
          <w:sz w:val="24"/>
          <w:szCs w:val="24"/>
        </w:rPr>
        <w:t xml:space="preserve">. Eg. </w:t>
      </w:r>
      <w:r w:rsidR="008F5D7C">
        <w:rPr>
          <w:rFonts w:ascii="Times New Roman" w:hAnsi="Times New Roman" w:cs="Times New Roman"/>
          <w:sz w:val="24"/>
          <w:szCs w:val="24"/>
        </w:rPr>
        <w:t>Food &amp; Drink, HouseHold</w:t>
      </w:r>
    </w:p>
    <w:p w:rsidR="00077DFB" w:rsidRDefault="00077DFB" w:rsidP="00665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SubCategory: </w:t>
      </w:r>
      <w:r w:rsidR="0016270D">
        <w:rPr>
          <w:rFonts w:ascii="Times New Roman" w:hAnsi="Times New Roman" w:cs="Times New Roman"/>
          <w:sz w:val="24"/>
          <w:szCs w:val="24"/>
        </w:rPr>
        <w:t xml:space="preserve">Subset of the category. </w:t>
      </w:r>
      <w:r>
        <w:rPr>
          <w:rFonts w:ascii="Times New Roman" w:hAnsi="Times New Roman" w:cs="Times New Roman"/>
          <w:sz w:val="24"/>
          <w:szCs w:val="24"/>
        </w:rPr>
        <w:t>subcategory for Food &amp; Drink would be lunch, breakfast, dinner .....</w:t>
      </w:r>
    </w:p>
    <w:p w:rsidR="00D61A42" w:rsidRPr="00E339B3" w:rsidRDefault="00F37366" w:rsidP="00665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Notes: Text information, for extra info/description </w:t>
      </w:r>
    </w:p>
    <w:p w:rsidR="00665E67" w:rsidRDefault="008467B2" w:rsidP="00665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1770" cy="4659630"/>
            <wp:effectExtent l="1905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5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9A5" w:rsidRDefault="005F20D6" w:rsidP="004469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AddEx</w:t>
      </w:r>
      <w:r w:rsidR="004469A5" w:rsidRPr="004469A5">
        <w:rPr>
          <w:rFonts w:ascii="Times New Roman" w:hAnsi="Times New Roman" w:cs="Times New Roman"/>
          <w:b/>
          <w:sz w:val="24"/>
          <w:szCs w:val="24"/>
        </w:rPr>
        <w:t>penseScreen</w:t>
      </w:r>
    </w:p>
    <w:p w:rsidR="00172276" w:rsidRDefault="00172276" w:rsidP="004469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2276" w:rsidRDefault="00172276" w:rsidP="004469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2276" w:rsidRDefault="00172276" w:rsidP="004469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2276" w:rsidRDefault="00040A9A" w:rsidP="00172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SearchScreen</w:t>
      </w:r>
      <w:r>
        <w:rPr>
          <w:rFonts w:ascii="Times New Roman" w:hAnsi="Times New Roman" w:cs="Times New Roman"/>
          <w:sz w:val="24"/>
          <w:szCs w:val="24"/>
        </w:rPr>
        <w:t xml:space="preserve"> is used to search the records in the </w:t>
      </w:r>
      <w:r w:rsidR="003E00E6">
        <w:rPr>
          <w:rFonts w:ascii="Times New Roman" w:hAnsi="Times New Roman" w:cs="Times New Roman"/>
          <w:sz w:val="24"/>
          <w:szCs w:val="24"/>
        </w:rPr>
        <w:t xml:space="preserve">database. Will go to </w:t>
      </w:r>
      <w:r w:rsidR="003E00E6">
        <w:rPr>
          <w:rFonts w:ascii="Times New Roman" w:hAnsi="Times New Roman" w:cs="Times New Roman"/>
          <w:sz w:val="24"/>
          <w:szCs w:val="24"/>
          <w:u w:val="single"/>
        </w:rPr>
        <w:t>ResultView</w:t>
      </w:r>
      <w:r w:rsidR="003E00E6">
        <w:rPr>
          <w:rFonts w:ascii="Times New Roman" w:hAnsi="Times New Roman" w:cs="Times New Roman"/>
          <w:sz w:val="24"/>
          <w:szCs w:val="24"/>
        </w:rPr>
        <w:t xml:space="preserve"> </w:t>
      </w:r>
      <w:r w:rsidR="00674ADD">
        <w:rPr>
          <w:rFonts w:ascii="Times New Roman" w:hAnsi="Times New Roman" w:cs="Times New Roman"/>
          <w:sz w:val="24"/>
          <w:szCs w:val="24"/>
        </w:rPr>
        <w:t>to show the result query.</w:t>
      </w:r>
      <w:r w:rsidR="00BB327E">
        <w:rPr>
          <w:rFonts w:ascii="Times New Roman" w:hAnsi="Times New Roman" w:cs="Times New Roman"/>
          <w:sz w:val="24"/>
          <w:szCs w:val="24"/>
        </w:rPr>
        <w:t xml:space="preserve"> At least one of the field is required.</w:t>
      </w:r>
    </w:p>
    <w:p w:rsidR="00BF4B44" w:rsidRDefault="00BF4B44" w:rsidP="00172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Date: from what date to what date</w:t>
      </w:r>
      <w:r w:rsidR="00BB327E">
        <w:rPr>
          <w:rFonts w:ascii="Times New Roman" w:hAnsi="Times New Roman" w:cs="Times New Roman"/>
          <w:sz w:val="24"/>
          <w:szCs w:val="24"/>
        </w:rPr>
        <w:t>. Default today to today</w:t>
      </w:r>
    </w:p>
    <w:p w:rsidR="00BF4B44" w:rsidRDefault="00BF4B44" w:rsidP="00172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</w:t>
      </w:r>
      <w:r w:rsidR="00DB340B">
        <w:rPr>
          <w:rFonts w:ascii="Times New Roman" w:hAnsi="Times New Roman" w:cs="Times New Roman"/>
          <w:sz w:val="24"/>
          <w:szCs w:val="24"/>
        </w:rPr>
        <w:t>Name: name lor</w:t>
      </w:r>
    </w:p>
    <w:p w:rsidR="00C86274" w:rsidRDefault="00C86274" w:rsidP="00172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category: there’s a </w:t>
      </w:r>
      <w:r w:rsidR="005E160B">
        <w:rPr>
          <w:rFonts w:ascii="Times New Roman" w:hAnsi="Times New Roman" w:cs="Times New Roman"/>
          <w:sz w:val="24"/>
          <w:szCs w:val="24"/>
        </w:rPr>
        <w:t>option ‘All’, the subcategory will be disable if All is choosen</w:t>
      </w:r>
      <w:r w:rsidR="00A93C9D">
        <w:rPr>
          <w:rFonts w:ascii="Times New Roman" w:hAnsi="Times New Roman" w:cs="Times New Roman"/>
          <w:sz w:val="24"/>
          <w:szCs w:val="24"/>
        </w:rPr>
        <w:t>. Default = all</w:t>
      </w:r>
    </w:p>
    <w:p w:rsidR="005E160B" w:rsidRDefault="005E160B" w:rsidP="00172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subCategory: also have an ‘All’ option</w:t>
      </w:r>
      <w:r w:rsidR="00895D71">
        <w:rPr>
          <w:rFonts w:ascii="Times New Roman" w:hAnsi="Times New Roman" w:cs="Times New Roman"/>
          <w:sz w:val="24"/>
          <w:szCs w:val="24"/>
        </w:rPr>
        <w:t>.</w:t>
      </w:r>
      <w:r w:rsidR="00A93C9D">
        <w:rPr>
          <w:rFonts w:ascii="Times New Roman" w:hAnsi="Times New Roman" w:cs="Times New Roman"/>
          <w:sz w:val="24"/>
          <w:szCs w:val="24"/>
        </w:rPr>
        <w:t xml:space="preserve"> Default is disable or All</w:t>
      </w:r>
    </w:p>
    <w:p w:rsidR="00895D71" w:rsidRDefault="00895D71" w:rsidP="00172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Search: submit for query, goes to </w:t>
      </w:r>
      <w:r>
        <w:rPr>
          <w:rFonts w:ascii="Times New Roman" w:hAnsi="Times New Roman" w:cs="Times New Roman"/>
          <w:sz w:val="24"/>
          <w:szCs w:val="24"/>
          <w:u w:val="single"/>
        </w:rPr>
        <w:t>ResultView</w:t>
      </w:r>
    </w:p>
    <w:p w:rsidR="00895D71" w:rsidRPr="00895D71" w:rsidRDefault="00895D71" w:rsidP="00172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Clear: </w:t>
      </w:r>
      <w:r w:rsidR="00BD5A5D">
        <w:rPr>
          <w:rFonts w:ascii="Times New Roman" w:hAnsi="Times New Roman" w:cs="Times New Roman"/>
          <w:sz w:val="24"/>
          <w:szCs w:val="24"/>
        </w:rPr>
        <w:t>clear all to default value</w:t>
      </w:r>
    </w:p>
    <w:p w:rsidR="00172276" w:rsidRDefault="00172276" w:rsidP="004469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2276" w:rsidRDefault="00172276" w:rsidP="004469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5023" w:rsidRDefault="00DB340B" w:rsidP="004469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1770" cy="4659630"/>
            <wp:effectExtent l="1905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5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5023">
        <w:rPr>
          <w:rFonts w:ascii="Times New Roman" w:hAnsi="Times New Roman" w:cs="Times New Roman"/>
          <w:b/>
          <w:sz w:val="24"/>
          <w:szCs w:val="24"/>
        </w:rPr>
        <w:t>SearchScreen</w:t>
      </w:r>
    </w:p>
    <w:p w:rsidR="00785023" w:rsidRDefault="00785023" w:rsidP="004469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7698" w:rsidRDefault="00F25C32" w:rsidP="00DE7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ResultView</w:t>
      </w:r>
      <w:r>
        <w:rPr>
          <w:rFonts w:ascii="Times New Roman" w:hAnsi="Times New Roman" w:cs="Times New Roman"/>
          <w:sz w:val="24"/>
          <w:szCs w:val="24"/>
        </w:rPr>
        <w:t xml:space="preserve"> displays the result </w:t>
      </w:r>
      <w:r w:rsidR="00A61DF1">
        <w:rPr>
          <w:rFonts w:ascii="Times New Roman" w:hAnsi="Times New Roman" w:cs="Times New Roman"/>
          <w:sz w:val="24"/>
          <w:szCs w:val="24"/>
        </w:rPr>
        <w:t xml:space="preserve">from either the Activity in </w:t>
      </w:r>
      <w:r w:rsidR="00A61DF1" w:rsidRPr="002D282B">
        <w:rPr>
          <w:rFonts w:ascii="Times New Roman" w:hAnsi="Times New Roman" w:cs="Times New Roman"/>
          <w:sz w:val="24"/>
          <w:szCs w:val="24"/>
          <w:u w:val="single"/>
        </w:rPr>
        <w:t>HomeScreen</w:t>
      </w:r>
      <w:r w:rsidR="00A61DF1">
        <w:rPr>
          <w:rFonts w:ascii="Times New Roman" w:hAnsi="Times New Roman" w:cs="Times New Roman"/>
          <w:sz w:val="24"/>
          <w:szCs w:val="24"/>
        </w:rPr>
        <w:t xml:space="preserve"> (When one of the three type </w:t>
      </w:r>
      <w:r w:rsidR="002D282B">
        <w:rPr>
          <w:rFonts w:ascii="Times New Roman" w:hAnsi="Times New Roman" w:cs="Times New Roman"/>
          <w:sz w:val="24"/>
          <w:szCs w:val="24"/>
        </w:rPr>
        <w:t xml:space="preserve">expense is clicked) or the query from </w:t>
      </w:r>
      <w:r w:rsidR="002D282B">
        <w:rPr>
          <w:rFonts w:ascii="Times New Roman" w:hAnsi="Times New Roman" w:cs="Times New Roman"/>
          <w:sz w:val="24"/>
          <w:szCs w:val="24"/>
          <w:u w:val="single"/>
        </w:rPr>
        <w:t>SearchScreen</w:t>
      </w:r>
    </w:p>
    <w:p w:rsidR="00903C9E" w:rsidRDefault="00903C9E" w:rsidP="00DE7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Date: the date range </w:t>
      </w:r>
    </w:p>
    <w:p w:rsidR="00903C9E" w:rsidRDefault="00903C9E" w:rsidP="00DE7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Records count: number of records found</w:t>
      </w:r>
    </w:p>
    <w:p w:rsidR="00903C9E" w:rsidRDefault="00F05ED5" w:rsidP="00DE7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In bottom par</w:t>
      </w:r>
      <w:r w:rsidR="004D50C1">
        <w:rPr>
          <w:rFonts w:ascii="Times New Roman" w:hAnsi="Times New Roman" w:cs="Times New Roman"/>
          <w:sz w:val="24"/>
          <w:szCs w:val="24"/>
        </w:rPr>
        <w:t>t which shows the expense info is a scrollable screen.</w:t>
      </w:r>
      <w:r w:rsidR="00812A7E">
        <w:rPr>
          <w:rFonts w:ascii="Times New Roman" w:hAnsi="Times New Roman" w:cs="Times New Roman"/>
          <w:sz w:val="24"/>
          <w:szCs w:val="24"/>
        </w:rPr>
        <w:t xml:space="preserve"> Shows:</w:t>
      </w:r>
    </w:p>
    <w:p w:rsidR="00812A7E" w:rsidRDefault="00812A7E" w:rsidP="00DE7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icon: the category icon</w:t>
      </w:r>
    </w:p>
    <w:p w:rsidR="00812A7E" w:rsidRDefault="00812A7E" w:rsidP="00DE7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name</w:t>
      </w:r>
    </w:p>
    <w:p w:rsidR="00825295" w:rsidRDefault="00825295" w:rsidP="00DE7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date added</w:t>
      </w:r>
    </w:p>
    <w:p w:rsidR="00386E15" w:rsidRDefault="00386E15" w:rsidP="00DE7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price</w:t>
      </w:r>
    </w:p>
    <w:p w:rsidR="00386E15" w:rsidRDefault="00386E15" w:rsidP="00DE7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category &amp; subcategory</w:t>
      </w:r>
    </w:p>
    <w:p w:rsidR="008A2292" w:rsidRPr="00A04158" w:rsidRDefault="008A2292" w:rsidP="00DE7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 w:rsidR="007202B8">
        <w:rPr>
          <w:rFonts w:ascii="Times New Roman" w:hAnsi="Times New Roman" w:cs="Times New Roman"/>
          <w:sz w:val="24"/>
          <w:szCs w:val="24"/>
        </w:rPr>
        <w:t>expense is click</w:t>
      </w:r>
      <w:r w:rsidR="00685775">
        <w:rPr>
          <w:rFonts w:ascii="Times New Roman" w:hAnsi="Times New Roman" w:cs="Times New Roman"/>
          <w:sz w:val="24"/>
          <w:szCs w:val="24"/>
        </w:rPr>
        <w:t xml:space="preserve">ed, it will goes to </w:t>
      </w:r>
      <w:r w:rsidR="00A04158">
        <w:rPr>
          <w:rFonts w:ascii="Times New Roman" w:hAnsi="Times New Roman" w:cs="Times New Roman"/>
          <w:sz w:val="24"/>
          <w:szCs w:val="24"/>
          <w:u w:val="single"/>
        </w:rPr>
        <w:t>AddExpenseScreen</w:t>
      </w:r>
      <w:r w:rsidR="00A04158">
        <w:rPr>
          <w:rFonts w:ascii="Times New Roman" w:hAnsi="Times New Roman" w:cs="Times New Roman"/>
          <w:sz w:val="24"/>
          <w:szCs w:val="24"/>
        </w:rPr>
        <w:t xml:space="preserve"> </w:t>
      </w:r>
      <w:r w:rsidR="00801030">
        <w:rPr>
          <w:rFonts w:ascii="Times New Roman" w:hAnsi="Times New Roman" w:cs="Times New Roman"/>
          <w:sz w:val="24"/>
          <w:szCs w:val="24"/>
        </w:rPr>
        <w:t>which will loads the values so that it can be edit.</w:t>
      </w:r>
    </w:p>
    <w:p w:rsidR="00785023" w:rsidRDefault="00DA6B3B" w:rsidP="007850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26661" cy="4644188"/>
            <wp:effectExtent l="19050" t="0" r="7289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70" cy="464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3B" w:rsidRDefault="00DA6B3B" w:rsidP="00DA6B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ResultView</w:t>
      </w:r>
    </w:p>
    <w:p w:rsidR="00DA6B3B" w:rsidRDefault="001B7C85" w:rsidP="00785023">
      <w:pPr>
        <w:rPr>
          <w:rFonts w:ascii="Times New Roman" w:hAnsi="Times New Roman" w:cs="Times New Roman"/>
          <w:sz w:val="24"/>
          <w:szCs w:val="24"/>
        </w:rPr>
      </w:pPr>
      <w:r w:rsidRPr="001B7C85">
        <w:rPr>
          <w:rFonts w:ascii="Times New Roman" w:hAnsi="Times New Roman" w:cs="Times New Roman"/>
          <w:b/>
          <w:sz w:val="24"/>
          <w:szCs w:val="24"/>
        </w:rPr>
        <w:lastRenderedPageBreak/>
        <w:t>ManageScreen</w:t>
      </w:r>
      <w:r w:rsidR="00882AC3">
        <w:rPr>
          <w:rFonts w:ascii="Times New Roman" w:hAnsi="Times New Roman" w:cs="Times New Roman"/>
          <w:sz w:val="24"/>
          <w:szCs w:val="24"/>
        </w:rPr>
        <w:t xml:space="preserve"> is used to edit the settings for the main category and subcategory.</w:t>
      </w:r>
    </w:p>
    <w:p w:rsidR="00D9542A" w:rsidRDefault="00D9542A" w:rsidP="00785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In the Top part:</w:t>
      </w:r>
    </w:p>
    <w:p w:rsidR="00D9542A" w:rsidRDefault="00D9542A" w:rsidP="00785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~  Choose: to select the main category</w:t>
      </w:r>
    </w:p>
    <w:p w:rsidR="00D9542A" w:rsidRDefault="00D9542A" w:rsidP="00785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~ Icon: Change the icon </w:t>
      </w:r>
      <w:r w:rsidR="00BA63B7">
        <w:rPr>
          <w:rFonts w:ascii="Times New Roman" w:hAnsi="Times New Roman" w:cs="Times New Roman"/>
          <w:sz w:val="24"/>
          <w:szCs w:val="24"/>
        </w:rPr>
        <w:t>for the main category</w:t>
      </w:r>
    </w:p>
    <w:p w:rsidR="005D23DE" w:rsidRDefault="005D23DE" w:rsidP="00785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~  The ‘A.’ Is To rename the main category name</w:t>
      </w:r>
    </w:p>
    <w:p w:rsidR="007B5AF8" w:rsidRDefault="007B5AF8" w:rsidP="00785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 ‘+’ button to add a sub category</w:t>
      </w:r>
    </w:p>
    <w:p w:rsidR="007B5AF8" w:rsidRDefault="007B5AF8" w:rsidP="00785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‘-‘ button to delete the main category</w:t>
      </w:r>
      <w:r w:rsidR="00EC2EB4">
        <w:rPr>
          <w:rFonts w:ascii="Times New Roman" w:hAnsi="Times New Roman" w:cs="Times New Roman"/>
          <w:sz w:val="24"/>
          <w:szCs w:val="24"/>
        </w:rPr>
        <w:t>, an alert box will appear for confirmation</w:t>
      </w:r>
    </w:p>
    <w:p w:rsidR="001E6BB3" w:rsidRDefault="001E6BB3" w:rsidP="00785023">
      <w:pPr>
        <w:rPr>
          <w:rFonts w:ascii="Times New Roman" w:hAnsi="Times New Roman" w:cs="Times New Roman"/>
          <w:sz w:val="24"/>
          <w:szCs w:val="24"/>
        </w:rPr>
      </w:pPr>
    </w:p>
    <w:p w:rsidR="001E6BB3" w:rsidRDefault="001E6BB3" w:rsidP="00785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~In the middle part shows the sub category </w:t>
      </w:r>
      <w:r w:rsidR="002227B2">
        <w:rPr>
          <w:rFonts w:ascii="Times New Roman" w:hAnsi="Times New Roman" w:cs="Times New Roman"/>
          <w:sz w:val="24"/>
          <w:szCs w:val="24"/>
        </w:rPr>
        <w:t>of the current main category selected.</w:t>
      </w:r>
    </w:p>
    <w:p w:rsidR="00797136" w:rsidRDefault="00797136" w:rsidP="00785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rename and remove the sub category</w:t>
      </w:r>
    </w:p>
    <w:p w:rsidR="00611AC2" w:rsidRDefault="00611AC2" w:rsidP="00785023">
      <w:pPr>
        <w:rPr>
          <w:rFonts w:ascii="Times New Roman" w:hAnsi="Times New Roman" w:cs="Times New Roman"/>
          <w:sz w:val="24"/>
          <w:szCs w:val="24"/>
        </w:rPr>
      </w:pPr>
    </w:p>
    <w:p w:rsidR="00797136" w:rsidRPr="00882AC3" w:rsidRDefault="00797136" w:rsidP="00785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In the bottom part is able to add a new main category</w:t>
      </w:r>
      <w:r w:rsidR="00916A38">
        <w:rPr>
          <w:rFonts w:ascii="Times New Roman" w:hAnsi="Times New Roman" w:cs="Times New Roman"/>
          <w:sz w:val="24"/>
          <w:szCs w:val="24"/>
        </w:rPr>
        <w:t>.</w:t>
      </w:r>
    </w:p>
    <w:p w:rsidR="001B7C85" w:rsidRDefault="005D23DE" w:rsidP="007850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1770" cy="4364990"/>
            <wp:effectExtent l="1905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A38" w:rsidRPr="001B7C85" w:rsidRDefault="00916A38" w:rsidP="00916A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MangeScreen</w:t>
      </w:r>
    </w:p>
    <w:p w:rsidR="00C6629F" w:rsidRDefault="009242AF" w:rsidP="00785023">
      <w:pPr>
        <w:rPr>
          <w:rFonts w:ascii="Times New Roman" w:hAnsi="Times New Roman" w:cs="Times New Roman"/>
          <w:sz w:val="24"/>
          <w:szCs w:val="24"/>
        </w:rPr>
      </w:pPr>
      <w:r w:rsidRPr="009242AF">
        <w:rPr>
          <w:rFonts w:ascii="Times New Roman" w:hAnsi="Times New Roman" w:cs="Times New Roman"/>
          <w:b/>
          <w:sz w:val="24"/>
          <w:szCs w:val="24"/>
        </w:rPr>
        <w:lastRenderedPageBreak/>
        <w:t>Rep</w:t>
      </w:r>
      <w:r>
        <w:rPr>
          <w:rFonts w:ascii="Times New Roman" w:hAnsi="Times New Roman" w:cs="Times New Roman"/>
          <w:b/>
          <w:sz w:val="24"/>
          <w:szCs w:val="24"/>
        </w:rPr>
        <w:t>ortView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32FB">
        <w:rPr>
          <w:rFonts w:ascii="Times New Roman" w:hAnsi="Times New Roman" w:cs="Times New Roman"/>
          <w:sz w:val="24"/>
          <w:szCs w:val="24"/>
        </w:rPr>
        <w:t xml:space="preserve">is used to show graphical </w:t>
      </w:r>
      <w:r w:rsidR="00E37CB6">
        <w:rPr>
          <w:rFonts w:ascii="Times New Roman" w:hAnsi="Times New Roman" w:cs="Times New Roman"/>
          <w:sz w:val="24"/>
          <w:szCs w:val="24"/>
        </w:rPr>
        <w:t>data, there is two type of result, bar chart and pie chart.</w:t>
      </w:r>
      <w:r w:rsidR="00592A23">
        <w:rPr>
          <w:rFonts w:ascii="Times New Roman" w:hAnsi="Times New Roman" w:cs="Times New Roman"/>
          <w:sz w:val="24"/>
          <w:szCs w:val="24"/>
        </w:rPr>
        <w:t xml:space="preserve"> </w:t>
      </w:r>
      <w:r w:rsidR="004913ED">
        <w:rPr>
          <w:rFonts w:ascii="Times New Roman" w:hAnsi="Times New Roman" w:cs="Times New Roman"/>
          <w:sz w:val="24"/>
          <w:szCs w:val="24"/>
        </w:rPr>
        <w:t xml:space="preserve">The top </w:t>
      </w:r>
      <w:r w:rsidR="00773D0A">
        <w:rPr>
          <w:rFonts w:ascii="Times New Roman" w:hAnsi="Times New Roman" w:cs="Times New Roman"/>
          <w:sz w:val="24"/>
          <w:szCs w:val="24"/>
        </w:rPr>
        <w:t xml:space="preserve">right </w:t>
      </w:r>
      <w:r w:rsidR="004913ED">
        <w:rPr>
          <w:rFonts w:ascii="Times New Roman" w:hAnsi="Times New Roman" w:cs="Times New Roman"/>
          <w:sz w:val="24"/>
          <w:szCs w:val="24"/>
        </w:rPr>
        <w:t xml:space="preserve"> button will show the current selected view is in bar chart</w:t>
      </w:r>
      <w:r w:rsidR="00473F87">
        <w:rPr>
          <w:rFonts w:ascii="Times New Roman" w:hAnsi="Times New Roman" w:cs="Times New Roman"/>
          <w:sz w:val="24"/>
          <w:szCs w:val="24"/>
        </w:rPr>
        <w:t>.</w:t>
      </w:r>
      <w:r w:rsidR="00B3012A">
        <w:rPr>
          <w:rFonts w:ascii="Times New Roman" w:hAnsi="Times New Roman" w:cs="Times New Roman"/>
          <w:sz w:val="24"/>
          <w:szCs w:val="24"/>
        </w:rPr>
        <w:t xml:space="preserve"> The two buttons on the top right</w:t>
      </w:r>
      <w:r w:rsidR="00773D0A">
        <w:rPr>
          <w:rFonts w:ascii="Times New Roman" w:hAnsi="Times New Roman" w:cs="Times New Roman"/>
          <w:sz w:val="24"/>
          <w:szCs w:val="24"/>
        </w:rPr>
        <w:t xml:space="preserve"> is clickable</w:t>
      </w:r>
      <w:r w:rsidR="00291EFA">
        <w:rPr>
          <w:rFonts w:ascii="Times New Roman" w:hAnsi="Times New Roman" w:cs="Times New Roman"/>
          <w:sz w:val="24"/>
          <w:szCs w:val="24"/>
        </w:rPr>
        <w:t xml:space="preserve">, used to </w:t>
      </w:r>
      <w:r w:rsidR="0068406F">
        <w:rPr>
          <w:rFonts w:ascii="Times New Roman" w:hAnsi="Times New Roman" w:cs="Times New Roman"/>
          <w:sz w:val="24"/>
          <w:szCs w:val="24"/>
        </w:rPr>
        <w:t>inter</w:t>
      </w:r>
      <w:r w:rsidR="00291EFA">
        <w:rPr>
          <w:rFonts w:ascii="Times New Roman" w:hAnsi="Times New Roman" w:cs="Times New Roman"/>
          <w:sz w:val="24"/>
          <w:szCs w:val="24"/>
        </w:rPr>
        <w:t>change between pie and bar view.</w:t>
      </w:r>
    </w:p>
    <w:p w:rsidR="00C6629F" w:rsidRDefault="00C6629F" w:rsidP="00785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Bar Chart is used to show </w:t>
      </w:r>
      <w:r w:rsidR="00266184">
        <w:rPr>
          <w:rFonts w:ascii="Times New Roman" w:hAnsi="Times New Roman" w:cs="Times New Roman"/>
          <w:sz w:val="24"/>
          <w:szCs w:val="24"/>
        </w:rPr>
        <w:t>the comparison data</w:t>
      </w:r>
      <w:r w:rsidR="000A3588">
        <w:rPr>
          <w:rFonts w:ascii="Times New Roman" w:hAnsi="Times New Roman" w:cs="Times New Roman"/>
          <w:sz w:val="24"/>
          <w:szCs w:val="24"/>
        </w:rPr>
        <w:t>. In the top left corner is able to select ‘Year’, ‘Month’ and ‘Week’.</w:t>
      </w:r>
    </w:p>
    <w:p w:rsidR="004B701B" w:rsidRDefault="004B701B" w:rsidP="00785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Year will group the total expense </w:t>
      </w:r>
      <w:r w:rsidR="00F5729C">
        <w:rPr>
          <w:rFonts w:ascii="Times New Roman" w:hAnsi="Times New Roman" w:cs="Times New Roman"/>
          <w:sz w:val="24"/>
          <w:szCs w:val="24"/>
        </w:rPr>
        <w:t>by year, each bar represent a year</w:t>
      </w:r>
      <w:r w:rsidR="00344E50">
        <w:rPr>
          <w:rFonts w:ascii="Times New Roman" w:hAnsi="Times New Roman" w:cs="Times New Roman"/>
          <w:sz w:val="24"/>
          <w:szCs w:val="24"/>
        </w:rPr>
        <w:t xml:space="preserve"> the text will also change to </w:t>
      </w:r>
      <w:r w:rsidR="00D87195">
        <w:rPr>
          <w:rFonts w:ascii="Times New Roman" w:hAnsi="Times New Roman" w:cs="Times New Roman"/>
          <w:sz w:val="24"/>
          <w:szCs w:val="24"/>
        </w:rPr>
        <w:t xml:space="preserve">something like 2010 ~ </w:t>
      </w:r>
      <w:r w:rsidR="001B202D">
        <w:rPr>
          <w:rFonts w:ascii="Times New Roman" w:hAnsi="Times New Roman" w:cs="Times New Roman"/>
          <w:sz w:val="24"/>
          <w:szCs w:val="24"/>
        </w:rPr>
        <w:t>2013. The arrow button will be disable</w:t>
      </w:r>
    </w:p>
    <w:p w:rsidR="00D87195" w:rsidRDefault="00D87195" w:rsidP="00785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Month: group by month, a bar a month, text: </w:t>
      </w:r>
      <w:r w:rsidR="00CC4FBA">
        <w:rPr>
          <w:rFonts w:ascii="Times New Roman" w:hAnsi="Times New Roman" w:cs="Times New Roman"/>
          <w:sz w:val="24"/>
          <w:szCs w:val="24"/>
        </w:rPr>
        <w:t>Jan 201</w:t>
      </w:r>
      <w:r w:rsidR="0029772C">
        <w:rPr>
          <w:rFonts w:ascii="Times New Roman" w:hAnsi="Times New Roman" w:cs="Times New Roman"/>
          <w:sz w:val="24"/>
          <w:szCs w:val="24"/>
        </w:rPr>
        <w:t>2 ~ Dec 2012</w:t>
      </w:r>
      <w:r w:rsidR="005D55AF">
        <w:rPr>
          <w:rFonts w:ascii="Times New Roman" w:hAnsi="Times New Roman" w:cs="Times New Roman"/>
          <w:sz w:val="24"/>
          <w:szCs w:val="24"/>
        </w:rPr>
        <w:t>. Arrow button to change the year</w:t>
      </w:r>
      <w:r w:rsidR="00AB6B04">
        <w:rPr>
          <w:rFonts w:ascii="Times New Roman" w:hAnsi="Times New Roman" w:cs="Times New Roman"/>
          <w:sz w:val="24"/>
          <w:szCs w:val="24"/>
        </w:rPr>
        <w:t>.</w:t>
      </w:r>
    </w:p>
    <w:p w:rsidR="00916A38" w:rsidRDefault="0029772C" w:rsidP="007850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~Week: </w:t>
      </w:r>
      <w:r w:rsidR="001B202D">
        <w:rPr>
          <w:rFonts w:ascii="Times New Roman" w:hAnsi="Times New Roman" w:cs="Times New Roman"/>
          <w:sz w:val="24"/>
          <w:szCs w:val="24"/>
        </w:rPr>
        <w:t>group by week</w:t>
      </w:r>
      <w:r w:rsidR="00C63649">
        <w:rPr>
          <w:rFonts w:ascii="Times New Roman" w:hAnsi="Times New Roman" w:cs="Times New Roman"/>
          <w:sz w:val="24"/>
          <w:szCs w:val="24"/>
        </w:rPr>
        <w:t>, the week of this month</w:t>
      </w:r>
      <w:r w:rsidR="00416929">
        <w:rPr>
          <w:rFonts w:ascii="Times New Roman" w:hAnsi="Times New Roman" w:cs="Times New Roman"/>
          <w:sz w:val="24"/>
          <w:szCs w:val="24"/>
        </w:rPr>
        <w:t xml:space="preserve">, text: </w:t>
      </w:r>
      <w:r w:rsidR="00AB61EC">
        <w:rPr>
          <w:rFonts w:ascii="Times New Roman" w:hAnsi="Times New Roman" w:cs="Times New Roman"/>
          <w:sz w:val="24"/>
          <w:szCs w:val="24"/>
        </w:rPr>
        <w:t>Feb 2013</w:t>
      </w:r>
      <w:r w:rsidR="00790AE7">
        <w:rPr>
          <w:rFonts w:ascii="Times New Roman" w:hAnsi="Times New Roman" w:cs="Times New Roman"/>
          <w:sz w:val="24"/>
          <w:szCs w:val="24"/>
        </w:rPr>
        <w:t>. Arrow Button changes the month</w:t>
      </w:r>
    </w:p>
    <w:p w:rsidR="00916A38" w:rsidRDefault="00916A38" w:rsidP="00785023">
      <w:pPr>
        <w:rPr>
          <w:rFonts w:ascii="Times New Roman" w:hAnsi="Times New Roman" w:cs="Times New Roman"/>
          <w:b/>
          <w:sz w:val="24"/>
          <w:szCs w:val="24"/>
        </w:rPr>
      </w:pPr>
    </w:p>
    <w:p w:rsidR="00916A38" w:rsidRDefault="00916A38" w:rsidP="00785023">
      <w:pPr>
        <w:rPr>
          <w:rFonts w:ascii="Times New Roman" w:hAnsi="Times New Roman" w:cs="Times New Roman"/>
          <w:b/>
          <w:sz w:val="24"/>
          <w:szCs w:val="24"/>
        </w:rPr>
      </w:pPr>
    </w:p>
    <w:p w:rsidR="00916A38" w:rsidRDefault="00916A38" w:rsidP="007850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1770" cy="4596130"/>
            <wp:effectExtent l="1905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9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F87" w:rsidRDefault="00473F87" w:rsidP="00473F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ReportView </w:t>
      </w:r>
      <w:r w:rsidR="008806DE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Bar</w:t>
      </w:r>
      <w:r w:rsidR="008806DE">
        <w:rPr>
          <w:rFonts w:ascii="Times New Roman" w:hAnsi="Times New Roman" w:cs="Times New Roman"/>
          <w:b/>
          <w:sz w:val="24"/>
          <w:szCs w:val="24"/>
        </w:rPr>
        <w:t xml:space="preserve"> Chart</w:t>
      </w:r>
    </w:p>
    <w:p w:rsidR="008806DE" w:rsidRDefault="008806DE" w:rsidP="00473F8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06DE" w:rsidRDefault="0084659D" w:rsidP="00880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pie</w:t>
      </w:r>
      <w:r w:rsidR="00D437A8">
        <w:rPr>
          <w:rFonts w:ascii="Times New Roman" w:hAnsi="Times New Roman" w:cs="Times New Roman"/>
          <w:sz w:val="24"/>
          <w:szCs w:val="24"/>
        </w:rPr>
        <w:t xml:space="preserve"> chart is used to display break down </w:t>
      </w:r>
      <w:r w:rsidR="00816F4F">
        <w:rPr>
          <w:rFonts w:ascii="Times New Roman" w:hAnsi="Times New Roman" w:cs="Times New Roman"/>
          <w:sz w:val="24"/>
          <w:szCs w:val="24"/>
        </w:rPr>
        <w:t>results</w:t>
      </w:r>
      <w:r w:rsidR="006B7392">
        <w:rPr>
          <w:rFonts w:ascii="Times New Roman" w:hAnsi="Times New Roman" w:cs="Times New Roman"/>
          <w:sz w:val="24"/>
          <w:szCs w:val="24"/>
        </w:rPr>
        <w:t xml:space="preserve"> of week, month, and year.</w:t>
      </w:r>
      <w:r w:rsidR="00985E76">
        <w:rPr>
          <w:rFonts w:ascii="Times New Roman" w:hAnsi="Times New Roman" w:cs="Times New Roman"/>
          <w:sz w:val="24"/>
          <w:szCs w:val="24"/>
        </w:rPr>
        <w:t xml:space="preserve"> The text shows the range of the selected date</w:t>
      </w:r>
      <w:r w:rsidR="00AE1B36">
        <w:rPr>
          <w:rFonts w:ascii="Times New Roman" w:hAnsi="Times New Roman" w:cs="Times New Roman"/>
          <w:sz w:val="24"/>
          <w:szCs w:val="24"/>
        </w:rPr>
        <w:t xml:space="preserve">, Top left icon will be </w:t>
      </w:r>
      <w:r w:rsidR="00710D0D">
        <w:rPr>
          <w:rFonts w:ascii="Times New Roman" w:hAnsi="Times New Roman" w:cs="Times New Roman"/>
          <w:sz w:val="24"/>
          <w:szCs w:val="24"/>
        </w:rPr>
        <w:t>change to show pie chart is selected.</w:t>
      </w:r>
    </w:p>
    <w:p w:rsidR="00B5311E" w:rsidRDefault="00B5311E" w:rsidP="00880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percentage of the category is shown</w:t>
      </w:r>
    </w:p>
    <w:p w:rsidR="00F521AF" w:rsidRPr="0006281E" w:rsidRDefault="00F521AF" w:rsidP="00880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</w:t>
      </w:r>
      <w:r w:rsidR="008565BE">
        <w:rPr>
          <w:rFonts w:ascii="Times New Roman" w:hAnsi="Times New Roman" w:cs="Times New Roman"/>
          <w:sz w:val="24"/>
          <w:szCs w:val="24"/>
        </w:rPr>
        <w:t xml:space="preserve">in the bottom part show the </w:t>
      </w:r>
      <w:r w:rsidR="006F524E">
        <w:rPr>
          <w:rFonts w:ascii="Times New Roman" w:hAnsi="Times New Roman" w:cs="Times New Roman"/>
          <w:sz w:val="24"/>
          <w:szCs w:val="24"/>
        </w:rPr>
        <w:t>main category na</w:t>
      </w:r>
      <w:r w:rsidR="000009E8">
        <w:rPr>
          <w:rFonts w:ascii="Times New Roman" w:hAnsi="Times New Roman" w:cs="Times New Roman"/>
          <w:sz w:val="24"/>
          <w:szCs w:val="24"/>
        </w:rPr>
        <w:t>me and the corresponding colors. Able to scroll.</w:t>
      </w:r>
    </w:p>
    <w:p w:rsidR="00916A38" w:rsidRDefault="00916A38" w:rsidP="007850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1770" cy="4763135"/>
            <wp:effectExtent l="1905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E75" w:rsidRPr="004469A5" w:rsidRDefault="000D4E75" w:rsidP="000D4E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ReportView – Pie Chart</w:t>
      </w:r>
    </w:p>
    <w:sectPr w:rsidR="000D4E75" w:rsidRPr="004469A5" w:rsidSect="006B2EC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6288C"/>
    <w:rsid w:val="000009E8"/>
    <w:rsid w:val="00007F28"/>
    <w:rsid w:val="00012B34"/>
    <w:rsid w:val="00017AF5"/>
    <w:rsid w:val="000206BD"/>
    <w:rsid w:val="00027259"/>
    <w:rsid w:val="000319B5"/>
    <w:rsid w:val="00040A9A"/>
    <w:rsid w:val="000506AD"/>
    <w:rsid w:val="00060630"/>
    <w:rsid w:val="0006281E"/>
    <w:rsid w:val="00077DFB"/>
    <w:rsid w:val="00077F69"/>
    <w:rsid w:val="00095A98"/>
    <w:rsid w:val="000A3588"/>
    <w:rsid w:val="000B6998"/>
    <w:rsid w:val="000D4E75"/>
    <w:rsid w:val="000E4F15"/>
    <w:rsid w:val="000E76D1"/>
    <w:rsid w:val="000F16E9"/>
    <w:rsid w:val="00124E83"/>
    <w:rsid w:val="00137343"/>
    <w:rsid w:val="00157688"/>
    <w:rsid w:val="00160B66"/>
    <w:rsid w:val="0016270D"/>
    <w:rsid w:val="001701D3"/>
    <w:rsid w:val="00172276"/>
    <w:rsid w:val="00177567"/>
    <w:rsid w:val="001844A5"/>
    <w:rsid w:val="00184CE5"/>
    <w:rsid w:val="00185389"/>
    <w:rsid w:val="0018749A"/>
    <w:rsid w:val="001A2555"/>
    <w:rsid w:val="001A70C0"/>
    <w:rsid w:val="001B202D"/>
    <w:rsid w:val="001B7C85"/>
    <w:rsid w:val="001C0AF6"/>
    <w:rsid w:val="001C1DD3"/>
    <w:rsid w:val="001D6EE7"/>
    <w:rsid w:val="001E0503"/>
    <w:rsid w:val="001E0507"/>
    <w:rsid w:val="001E384D"/>
    <w:rsid w:val="001E4DDA"/>
    <w:rsid w:val="001E6BB3"/>
    <w:rsid w:val="00205F22"/>
    <w:rsid w:val="002219C1"/>
    <w:rsid w:val="002227B2"/>
    <w:rsid w:val="002368B5"/>
    <w:rsid w:val="002418E4"/>
    <w:rsid w:val="00242266"/>
    <w:rsid w:val="002527DF"/>
    <w:rsid w:val="0026288C"/>
    <w:rsid w:val="00266184"/>
    <w:rsid w:val="00267733"/>
    <w:rsid w:val="00291EFA"/>
    <w:rsid w:val="0029772C"/>
    <w:rsid w:val="002A4498"/>
    <w:rsid w:val="002A480D"/>
    <w:rsid w:val="002B00C5"/>
    <w:rsid w:val="002B5FB9"/>
    <w:rsid w:val="002C05D5"/>
    <w:rsid w:val="002C71F7"/>
    <w:rsid w:val="002C7AAA"/>
    <w:rsid w:val="002C7C08"/>
    <w:rsid w:val="002D1724"/>
    <w:rsid w:val="002D282B"/>
    <w:rsid w:val="002F7B14"/>
    <w:rsid w:val="002F7EA1"/>
    <w:rsid w:val="00300F8E"/>
    <w:rsid w:val="00307472"/>
    <w:rsid w:val="00314A04"/>
    <w:rsid w:val="003151AB"/>
    <w:rsid w:val="0031672D"/>
    <w:rsid w:val="00320CD5"/>
    <w:rsid w:val="0032139B"/>
    <w:rsid w:val="00344E50"/>
    <w:rsid w:val="00350BAB"/>
    <w:rsid w:val="003525B8"/>
    <w:rsid w:val="003546A5"/>
    <w:rsid w:val="00363E29"/>
    <w:rsid w:val="003641F1"/>
    <w:rsid w:val="00386E15"/>
    <w:rsid w:val="003925C1"/>
    <w:rsid w:val="00395678"/>
    <w:rsid w:val="003B22DA"/>
    <w:rsid w:val="003C4104"/>
    <w:rsid w:val="003C4D4D"/>
    <w:rsid w:val="003D4990"/>
    <w:rsid w:val="003D5CB3"/>
    <w:rsid w:val="003E00E6"/>
    <w:rsid w:val="003E4295"/>
    <w:rsid w:val="003F0FE9"/>
    <w:rsid w:val="0040517A"/>
    <w:rsid w:val="004052EB"/>
    <w:rsid w:val="00407D81"/>
    <w:rsid w:val="0041128B"/>
    <w:rsid w:val="00416929"/>
    <w:rsid w:val="004262CD"/>
    <w:rsid w:val="004274EA"/>
    <w:rsid w:val="004469A5"/>
    <w:rsid w:val="00472C5D"/>
    <w:rsid w:val="00473F87"/>
    <w:rsid w:val="00475F9A"/>
    <w:rsid w:val="004913ED"/>
    <w:rsid w:val="00491537"/>
    <w:rsid w:val="00495DF4"/>
    <w:rsid w:val="004A1465"/>
    <w:rsid w:val="004A44A6"/>
    <w:rsid w:val="004A6039"/>
    <w:rsid w:val="004A757D"/>
    <w:rsid w:val="004B701B"/>
    <w:rsid w:val="004C704F"/>
    <w:rsid w:val="004C71A1"/>
    <w:rsid w:val="004D5078"/>
    <w:rsid w:val="004D50C1"/>
    <w:rsid w:val="004D5E9D"/>
    <w:rsid w:val="004E3118"/>
    <w:rsid w:val="004E7245"/>
    <w:rsid w:val="004E7C4D"/>
    <w:rsid w:val="004F776D"/>
    <w:rsid w:val="00504F57"/>
    <w:rsid w:val="005063A8"/>
    <w:rsid w:val="0050747F"/>
    <w:rsid w:val="00522186"/>
    <w:rsid w:val="0053376B"/>
    <w:rsid w:val="00541CC9"/>
    <w:rsid w:val="0056038E"/>
    <w:rsid w:val="00584CB0"/>
    <w:rsid w:val="00586BF5"/>
    <w:rsid w:val="0058724A"/>
    <w:rsid w:val="00592A23"/>
    <w:rsid w:val="005A006C"/>
    <w:rsid w:val="005A2F31"/>
    <w:rsid w:val="005C12E8"/>
    <w:rsid w:val="005C256B"/>
    <w:rsid w:val="005D23DE"/>
    <w:rsid w:val="005D55AF"/>
    <w:rsid w:val="005D6140"/>
    <w:rsid w:val="005D7CE6"/>
    <w:rsid w:val="005E160B"/>
    <w:rsid w:val="005F20D6"/>
    <w:rsid w:val="00611AC2"/>
    <w:rsid w:val="00612C93"/>
    <w:rsid w:val="0064291A"/>
    <w:rsid w:val="00644BAA"/>
    <w:rsid w:val="00660F4D"/>
    <w:rsid w:val="00665E67"/>
    <w:rsid w:val="00672514"/>
    <w:rsid w:val="00674ADD"/>
    <w:rsid w:val="00675CCF"/>
    <w:rsid w:val="0068186E"/>
    <w:rsid w:val="0068406F"/>
    <w:rsid w:val="00685775"/>
    <w:rsid w:val="006B1A79"/>
    <w:rsid w:val="006B2ECB"/>
    <w:rsid w:val="006B7392"/>
    <w:rsid w:val="006E59DF"/>
    <w:rsid w:val="006F4FF1"/>
    <w:rsid w:val="006F524E"/>
    <w:rsid w:val="00710D0D"/>
    <w:rsid w:val="00710EFA"/>
    <w:rsid w:val="007202B8"/>
    <w:rsid w:val="00741919"/>
    <w:rsid w:val="00750AB1"/>
    <w:rsid w:val="00750DCC"/>
    <w:rsid w:val="0077021F"/>
    <w:rsid w:val="00773D0A"/>
    <w:rsid w:val="00783F2D"/>
    <w:rsid w:val="00785023"/>
    <w:rsid w:val="00790AE7"/>
    <w:rsid w:val="00791665"/>
    <w:rsid w:val="00794374"/>
    <w:rsid w:val="00797136"/>
    <w:rsid w:val="007B4D6E"/>
    <w:rsid w:val="007B5AF8"/>
    <w:rsid w:val="007C2C0F"/>
    <w:rsid w:val="007E3404"/>
    <w:rsid w:val="007E5856"/>
    <w:rsid w:val="007F623D"/>
    <w:rsid w:val="007F6878"/>
    <w:rsid w:val="00801030"/>
    <w:rsid w:val="00801397"/>
    <w:rsid w:val="00812A7E"/>
    <w:rsid w:val="008157B8"/>
    <w:rsid w:val="00816F4F"/>
    <w:rsid w:val="00825295"/>
    <w:rsid w:val="00841500"/>
    <w:rsid w:val="0084659D"/>
    <w:rsid w:val="008467B2"/>
    <w:rsid w:val="00850A6F"/>
    <w:rsid w:val="008565BE"/>
    <w:rsid w:val="008806DE"/>
    <w:rsid w:val="00882AC3"/>
    <w:rsid w:val="00895D71"/>
    <w:rsid w:val="008A2292"/>
    <w:rsid w:val="008B732F"/>
    <w:rsid w:val="008D3834"/>
    <w:rsid w:val="008D7E90"/>
    <w:rsid w:val="008F5D7C"/>
    <w:rsid w:val="00903C9E"/>
    <w:rsid w:val="00907FED"/>
    <w:rsid w:val="00916A38"/>
    <w:rsid w:val="009242AF"/>
    <w:rsid w:val="009365B1"/>
    <w:rsid w:val="009456E2"/>
    <w:rsid w:val="009528A6"/>
    <w:rsid w:val="00982A6B"/>
    <w:rsid w:val="00985E76"/>
    <w:rsid w:val="009A28AB"/>
    <w:rsid w:val="009D32FB"/>
    <w:rsid w:val="009E1BDD"/>
    <w:rsid w:val="009E2BF2"/>
    <w:rsid w:val="009E2E1B"/>
    <w:rsid w:val="00A04158"/>
    <w:rsid w:val="00A355B6"/>
    <w:rsid w:val="00A532AE"/>
    <w:rsid w:val="00A61DF1"/>
    <w:rsid w:val="00A87698"/>
    <w:rsid w:val="00A93C9D"/>
    <w:rsid w:val="00A96333"/>
    <w:rsid w:val="00AA5267"/>
    <w:rsid w:val="00AA5C9C"/>
    <w:rsid w:val="00AA6219"/>
    <w:rsid w:val="00AB61EC"/>
    <w:rsid w:val="00AB6B04"/>
    <w:rsid w:val="00AC0F71"/>
    <w:rsid w:val="00AC5BAD"/>
    <w:rsid w:val="00AE1A3E"/>
    <w:rsid w:val="00AE1B36"/>
    <w:rsid w:val="00B3012A"/>
    <w:rsid w:val="00B33C05"/>
    <w:rsid w:val="00B34237"/>
    <w:rsid w:val="00B41426"/>
    <w:rsid w:val="00B437E6"/>
    <w:rsid w:val="00B4380F"/>
    <w:rsid w:val="00B44463"/>
    <w:rsid w:val="00B5311E"/>
    <w:rsid w:val="00B53F5E"/>
    <w:rsid w:val="00B741CA"/>
    <w:rsid w:val="00B82361"/>
    <w:rsid w:val="00B90AE2"/>
    <w:rsid w:val="00B9430C"/>
    <w:rsid w:val="00BA63B7"/>
    <w:rsid w:val="00BB327E"/>
    <w:rsid w:val="00BD5A5D"/>
    <w:rsid w:val="00BE3A53"/>
    <w:rsid w:val="00BE7099"/>
    <w:rsid w:val="00BF4B44"/>
    <w:rsid w:val="00C07FCC"/>
    <w:rsid w:val="00C2256D"/>
    <w:rsid w:val="00C4441F"/>
    <w:rsid w:val="00C44842"/>
    <w:rsid w:val="00C5285C"/>
    <w:rsid w:val="00C574EC"/>
    <w:rsid w:val="00C63649"/>
    <w:rsid w:val="00C6629F"/>
    <w:rsid w:val="00C7652C"/>
    <w:rsid w:val="00C85A15"/>
    <w:rsid w:val="00C86098"/>
    <w:rsid w:val="00C86274"/>
    <w:rsid w:val="00CA2FB3"/>
    <w:rsid w:val="00CB74AD"/>
    <w:rsid w:val="00CC4AA2"/>
    <w:rsid w:val="00CC4FBA"/>
    <w:rsid w:val="00CD5B7F"/>
    <w:rsid w:val="00CD7ABA"/>
    <w:rsid w:val="00CE7D7F"/>
    <w:rsid w:val="00CF54C9"/>
    <w:rsid w:val="00CF7BBF"/>
    <w:rsid w:val="00D00EB8"/>
    <w:rsid w:val="00D01AA3"/>
    <w:rsid w:val="00D11CB1"/>
    <w:rsid w:val="00D165B4"/>
    <w:rsid w:val="00D22839"/>
    <w:rsid w:val="00D2646C"/>
    <w:rsid w:val="00D40D3A"/>
    <w:rsid w:val="00D437A8"/>
    <w:rsid w:val="00D5712A"/>
    <w:rsid w:val="00D61A42"/>
    <w:rsid w:val="00D712BE"/>
    <w:rsid w:val="00D752D3"/>
    <w:rsid w:val="00D8096D"/>
    <w:rsid w:val="00D85092"/>
    <w:rsid w:val="00D87195"/>
    <w:rsid w:val="00D92B38"/>
    <w:rsid w:val="00D93675"/>
    <w:rsid w:val="00D9474D"/>
    <w:rsid w:val="00D9542A"/>
    <w:rsid w:val="00D96BFF"/>
    <w:rsid w:val="00DA6B3B"/>
    <w:rsid w:val="00DB340B"/>
    <w:rsid w:val="00DB70F4"/>
    <w:rsid w:val="00DD2EA4"/>
    <w:rsid w:val="00DE0FED"/>
    <w:rsid w:val="00DE7698"/>
    <w:rsid w:val="00DF355A"/>
    <w:rsid w:val="00E13EE3"/>
    <w:rsid w:val="00E339B3"/>
    <w:rsid w:val="00E3599E"/>
    <w:rsid w:val="00E37CB6"/>
    <w:rsid w:val="00E45EC6"/>
    <w:rsid w:val="00E46C20"/>
    <w:rsid w:val="00E56E19"/>
    <w:rsid w:val="00EA4C59"/>
    <w:rsid w:val="00EA5FF3"/>
    <w:rsid w:val="00EA7C65"/>
    <w:rsid w:val="00EB05A4"/>
    <w:rsid w:val="00EC2EB4"/>
    <w:rsid w:val="00EE1B2B"/>
    <w:rsid w:val="00EE2280"/>
    <w:rsid w:val="00EE300B"/>
    <w:rsid w:val="00EF0CEC"/>
    <w:rsid w:val="00EF0E7F"/>
    <w:rsid w:val="00EF43D9"/>
    <w:rsid w:val="00F006DC"/>
    <w:rsid w:val="00F05ED5"/>
    <w:rsid w:val="00F17058"/>
    <w:rsid w:val="00F25C32"/>
    <w:rsid w:val="00F30E3A"/>
    <w:rsid w:val="00F36C5F"/>
    <w:rsid w:val="00F37366"/>
    <w:rsid w:val="00F521AF"/>
    <w:rsid w:val="00F53F98"/>
    <w:rsid w:val="00F5729C"/>
    <w:rsid w:val="00F57979"/>
    <w:rsid w:val="00F71905"/>
    <w:rsid w:val="00F92042"/>
    <w:rsid w:val="00F96762"/>
    <w:rsid w:val="00FA40A5"/>
    <w:rsid w:val="00FA4CE4"/>
    <w:rsid w:val="00FC0F69"/>
    <w:rsid w:val="00FC283A"/>
    <w:rsid w:val="00FD2F9A"/>
    <w:rsid w:val="00FD77D9"/>
    <w:rsid w:val="00FE1B6C"/>
    <w:rsid w:val="00FF6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8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7E9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228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8F7EA26D-3ED3-431D-AC8E-A0B359D43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RoboR</dc:creator>
  <cp:lastModifiedBy>RoboR</cp:lastModifiedBy>
  <cp:revision>124</cp:revision>
  <dcterms:created xsi:type="dcterms:W3CDTF">2013-03-23T15:35:00Z</dcterms:created>
  <dcterms:modified xsi:type="dcterms:W3CDTF">2013-03-23T16:56:00Z</dcterms:modified>
</cp:coreProperties>
</file>