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1E36" w14:textId="4C88A422" w:rsidR="00E8354A" w:rsidRPr="007B6049" w:rsidRDefault="00E8354A" w:rsidP="75E4479E">
      <w:pPr>
        <w:jc w:val="center"/>
        <w:rPr>
          <w:rFonts w:hint="eastAsia"/>
        </w:rPr>
      </w:pPr>
      <w:r w:rsidRPr="007B6049">
        <w:rPr>
          <w:noProof/>
        </w:rPr>
        <w:drawing>
          <wp:inline distT="0" distB="0" distL="0" distR="0" wp14:anchorId="310D7944" wp14:editId="1E00BF8D">
            <wp:extent cx="868045" cy="563880"/>
            <wp:effectExtent l="0" t="0" r="8255" b="7620"/>
            <wp:docPr id="1" name="图片 2" descr="SG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GM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CA98E" w14:textId="58284920" w:rsidR="000165C3" w:rsidRPr="007B6049" w:rsidRDefault="000165C3" w:rsidP="000165C3">
      <w:pPr>
        <w:jc w:val="center"/>
        <w:rPr>
          <w:rFonts w:hint="eastAsia"/>
        </w:rPr>
      </w:pPr>
    </w:p>
    <w:tbl>
      <w:tblPr>
        <w:tblStyle w:val="TableGrid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:rsidRPr="007B6049" w14:paraId="20507837" w14:textId="77777777" w:rsidTr="00D12B40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:rsidRPr="007B6049" w14:paraId="5E9F0FA8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38B78E7F" w14:textId="77777777" w:rsidTr="00D12B40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</w:t>
            </w:r>
            <w:r w:rsidR="00EA66A2" w:rsidRPr="007B6049">
              <w:rPr>
                <w:rFonts w:ascii="VWAG TheSans" w:hAnsi="VWAG TheSans" w:cs="VWAG TheSans" w:hint="eastAsia"/>
                <w:b/>
              </w:rPr>
              <w:t xml:space="preserve"> Name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0C48E3F6" w:rsidR="00F10618" w:rsidRPr="007B6049" w:rsidRDefault="009869E1" w:rsidP="00F10618">
            <w:pPr>
              <w:pStyle w:val="a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  <w:r w:rsidR="00642381">
              <w:rPr>
                <w:rFonts w:hint="eastAsia"/>
              </w:rPr>
              <w:t>子系统需求</w:t>
            </w:r>
          </w:p>
        </w:tc>
      </w:tr>
      <w:tr w:rsidR="00F10618" w:rsidRPr="007B6049" w14:paraId="1FDF9DDA" w14:textId="77777777" w:rsidTr="00D12B40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Pr="007B6049" w:rsidRDefault="00FE2876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 Mapping</w:t>
            </w:r>
            <w:r w:rsidR="00F10618"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3A17D635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</w:tr>
      <w:tr w:rsidR="00F10618" w:rsidRPr="007B6049" w14:paraId="7DC75941" w14:textId="77777777" w:rsidTr="00D12B40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</w:tr>
      <w:tr w:rsidR="00F10618" w:rsidRPr="007B6049" w14:paraId="25668851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4BCFD18C" w14:textId="77777777" w:rsidTr="00D12B40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 w:rsidRPr="007B6049">
              <w:rPr>
                <w:rFonts w:ascii="VWAG TheSans" w:hAnsi="VWAG TheSans" w:cs="VWAG TheSans" w:hint="eastAsia"/>
                <w:b/>
                <w:sz w:val="16"/>
              </w:rPr>
              <w:t>er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signature </w:t>
            </w:r>
          </w:p>
        </w:tc>
      </w:tr>
      <w:tr w:rsidR="00F10618" w:rsidRPr="007B6049" w14:paraId="233EC97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Create/Modify: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30FFFE5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163342B1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Pr="007B6049" w:rsidRDefault="00F10618" w:rsidP="00D12B40">
            <w:pPr>
              <w:spacing w:line="259" w:lineRule="auto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</w:tbl>
    <w:p w14:paraId="78CF14AA" w14:textId="4856FEA8" w:rsidR="004D3C55" w:rsidRPr="007B6049" w:rsidRDefault="004D3C55" w:rsidP="004D3C55">
      <w:pPr>
        <w:rPr>
          <w:rFonts w:hint="eastAsia"/>
        </w:rPr>
      </w:pPr>
    </w:p>
    <w:p w14:paraId="607B03EA" w14:textId="2A8B5823" w:rsidR="00CF73B2" w:rsidRPr="007B6049" w:rsidRDefault="004D3C55" w:rsidP="00E8624D">
      <w:pPr>
        <w:widowControl/>
        <w:jc w:val="left"/>
        <w:rPr>
          <w:rFonts w:hint="eastAsia"/>
        </w:rPr>
      </w:pPr>
      <w:r w:rsidRPr="007B6049">
        <w:br w:type="page"/>
      </w:r>
    </w:p>
    <w:p w14:paraId="223D2196" w14:textId="3EB3762E" w:rsidR="00E5711C" w:rsidRDefault="00CF73B2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r w:rsidRPr="007B6049">
        <w:lastRenderedPageBreak/>
        <w:fldChar w:fldCharType="begin"/>
      </w:r>
      <w:r w:rsidRPr="007B6049">
        <w:instrText xml:space="preserve"> </w:instrText>
      </w:r>
      <w:r w:rsidRPr="007B6049">
        <w:rPr>
          <w:rFonts w:hint="eastAsia"/>
        </w:rPr>
        <w:instrText>TOC \o "1-3" \h \z \u</w:instrText>
      </w:r>
      <w:r w:rsidRPr="007B6049">
        <w:instrText xml:space="preserve"> </w:instrText>
      </w:r>
      <w:r w:rsidRPr="007B6049">
        <w:fldChar w:fldCharType="separate"/>
      </w:r>
      <w:hyperlink w:anchor="_Toc205211278" w:history="1">
        <w:r w:rsidR="00E5711C" w:rsidRPr="00991A0C">
          <w:rPr>
            <w:rStyle w:val="a6"/>
            <w:rFonts w:hint="eastAsia"/>
            <w:noProof/>
          </w:rPr>
          <w:t>1</w:t>
        </w:r>
        <w:r w:rsidR="00E5711C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="00E5711C" w:rsidRPr="00991A0C">
          <w:rPr>
            <w:rStyle w:val="a6"/>
            <w:rFonts w:hint="eastAsia"/>
            <w:noProof/>
          </w:rPr>
          <w:t>介绍</w:t>
        </w:r>
        <w:r w:rsidR="00E5711C">
          <w:rPr>
            <w:rFonts w:hint="eastAsia"/>
            <w:noProof/>
            <w:webHidden/>
          </w:rPr>
          <w:tab/>
        </w:r>
        <w:r w:rsidR="00E5711C">
          <w:rPr>
            <w:rFonts w:hint="eastAsia"/>
            <w:noProof/>
            <w:webHidden/>
          </w:rPr>
          <w:fldChar w:fldCharType="begin"/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noProof/>
            <w:webHidden/>
          </w:rPr>
          <w:instrText>PAGEREF _Toc205211278 \h</w:instrText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rFonts w:hint="eastAsia"/>
            <w:noProof/>
            <w:webHidden/>
          </w:rPr>
        </w:r>
        <w:r w:rsidR="00E5711C"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 w:rsidR="00E5711C">
          <w:rPr>
            <w:rFonts w:hint="eastAsia"/>
            <w:noProof/>
            <w:webHidden/>
          </w:rPr>
          <w:fldChar w:fldCharType="end"/>
        </w:r>
      </w:hyperlink>
    </w:p>
    <w:p w14:paraId="1E3E4951" w14:textId="162D1E5B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79" w:history="1">
        <w:r w:rsidRPr="00991A0C">
          <w:rPr>
            <w:rStyle w:val="a6"/>
            <w:rFonts w:hint="eastAsia"/>
            <w:noProof/>
          </w:rPr>
          <w:t>1.1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F6963" w14:textId="7887743D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0" w:history="1">
        <w:r w:rsidRPr="00991A0C">
          <w:rPr>
            <w:rStyle w:val="a6"/>
            <w:rFonts w:hint="eastAsia"/>
            <w:noProof/>
          </w:rPr>
          <w:t>1.2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缩略语列表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AE74F" w14:textId="68C41D6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1" w:history="1">
        <w:r w:rsidRPr="00991A0C">
          <w:rPr>
            <w:rStyle w:val="a6"/>
            <w:rFonts w:hint="eastAsia"/>
            <w:noProof/>
          </w:rPr>
          <w:t>2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信号接口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8B491" w14:textId="48E1120C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2" w:history="1">
        <w:r w:rsidRPr="00991A0C">
          <w:rPr>
            <w:rStyle w:val="a6"/>
            <w:rFonts w:hint="eastAsia"/>
            <w:noProof/>
          </w:rPr>
          <w:t>2.1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关键信号列表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3E39C" w14:textId="6AB0415B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3" w:history="1">
        <w:r w:rsidRPr="00991A0C">
          <w:rPr>
            <w:rStyle w:val="a6"/>
            <w:rFonts w:hint="eastAsia"/>
            <w:noProof/>
          </w:rPr>
          <w:t>3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执行器的仲裁逻辑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FB5B5" w14:textId="48BB3A0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4" w:history="1">
        <w:r w:rsidRPr="00991A0C">
          <w:rPr>
            <w:rStyle w:val="a6"/>
            <w:rFonts w:hint="eastAsia"/>
            <w:noProof/>
          </w:rPr>
          <w:t>4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AB918" w14:textId="085B25DF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5" w:history="1">
        <w:r w:rsidRPr="00991A0C">
          <w:rPr>
            <w:rStyle w:val="a6"/>
            <w:rFonts w:hint="eastAsia"/>
            <w:noProof/>
          </w:rPr>
          <w:t>5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功能安全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1BAD79" w14:textId="47CE04BD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6" w:history="1">
        <w:r w:rsidRPr="00991A0C">
          <w:rPr>
            <w:rStyle w:val="a6"/>
            <w:rFonts w:hint="eastAsia"/>
            <w:noProof/>
          </w:rPr>
          <w:t>6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附录 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B0067" w14:textId="0A7D69BF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7" w:history="1">
        <w:r w:rsidRPr="00991A0C">
          <w:rPr>
            <w:rStyle w:val="a6"/>
            <w:rFonts w:hint="eastAsia"/>
            <w:noProof/>
          </w:rPr>
          <w:t>6.1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变更记录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D2F93" w14:textId="64AB5C96" w:rsidR="009B0447" w:rsidRPr="007B6049" w:rsidRDefault="00CF73B2" w:rsidP="004D3C55">
      <w:pPr>
        <w:rPr>
          <w:rFonts w:hint="eastAsia"/>
        </w:rPr>
      </w:pPr>
      <w:r w:rsidRPr="007B6049">
        <w:fldChar w:fldCharType="end"/>
      </w:r>
    </w:p>
    <w:p w14:paraId="5A69C636" w14:textId="77777777" w:rsidR="009B0447" w:rsidRPr="007B6049" w:rsidRDefault="009B0447">
      <w:pPr>
        <w:widowControl/>
        <w:jc w:val="left"/>
        <w:rPr>
          <w:rFonts w:hint="eastAsia"/>
        </w:rPr>
      </w:pPr>
      <w:r w:rsidRPr="007B6049">
        <w:br w:type="page"/>
      </w:r>
    </w:p>
    <w:p w14:paraId="301CD2D2" w14:textId="6B3D8ACF" w:rsidR="00617931" w:rsidRDefault="00315EE3" w:rsidP="00A24101">
      <w:pPr>
        <w:pStyle w:val="1"/>
        <w:rPr>
          <w:rFonts w:hint="eastAsia"/>
        </w:rPr>
      </w:pPr>
      <w:bookmarkStart w:id="0" w:name="_Toc205211278"/>
      <w:r>
        <w:rPr>
          <w:rFonts w:hint="eastAsia"/>
        </w:rPr>
        <w:lastRenderedPageBreak/>
        <w:t>介绍</w:t>
      </w:r>
      <w:bookmarkEnd w:id="0"/>
    </w:p>
    <w:p w14:paraId="5CD08B0B" w14:textId="252F6C1E" w:rsidR="00617931" w:rsidRDefault="00315EE3" w:rsidP="009A4DF7">
      <w:pPr>
        <w:pStyle w:val="2"/>
        <w:rPr>
          <w:rFonts w:hint="eastAsia"/>
        </w:rPr>
      </w:pPr>
      <w:bookmarkStart w:id="1" w:name="_Toc205211279"/>
      <w:r>
        <w:rPr>
          <w:rFonts w:hint="eastAsia"/>
        </w:rPr>
        <w:t>范围</w:t>
      </w:r>
      <w:bookmarkEnd w:id="1"/>
    </w:p>
    <w:p w14:paraId="47730D25" w14:textId="33C23486" w:rsidR="00617931" w:rsidRDefault="00315EE3" w:rsidP="0003262B">
      <w:pPr>
        <w:ind w:firstLine="420"/>
        <w:rPr>
          <w:rFonts w:hint="eastAsia"/>
        </w:rPr>
      </w:pPr>
      <w:r>
        <w:t>本文档由ZF的VMC部门释放给SGMW项目，由于支持VMC控制的外围</w:t>
      </w:r>
      <w:r w:rsidR="14DA86A2">
        <w:t>子</w:t>
      </w:r>
      <w:r>
        <w:t>系统</w:t>
      </w:r>
      <w:r w:rsidR="635F7E89">
        <w:t>ADAS系统</w:t>
      </w:r>
      <w:r>
        <w:t>的开发。</w:t>
      </w:r>
    </w:p>
    <w:p w14:paraId="6D73A955" w14:textId="2387CF25" w:rsidR="00A559E6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本文档描述了VMC控制系统与</w:t>
      </w:r>
      <w:r w:rsidR="00D514A5">
        <w:rPr>
          <w:rFonts w:hint="eastAsia"/>
        </w:rPr>
        <w:t>ADAS</w:t>
      </w:r>
      <w:r>
        <w:rPr>
          <w:rFonts w:hint="eastAsia"/>
        </w:rPr>
        <w:t>之间的关键信号，功能交互握手机制</w:t>
      </w:r>
      <w:r w:rsidR="00C420D7">
        <w:rPr>
          <w:rFonts w:hint="eastAsia"/>
        </w:rPr>
        <w:t>。</w:t>
      </w:r>
    </w:p>
    <w:p w14:paraId="181180A0" w14:textId="2C227D9C" w:rsidR="007D148C" w:rsidRDefault="00C420D7" w:rsidP="0003262B">
      <w:pPr>
        <w:ind w:firstLine="420"/>
        <w:rPr>
          <w:rFonts w:hint="eastAsia"/>
        </w:rPr>
      </w:pPr>
      <w:r w:rsidRPr="00C420D7">
        <w:rPr>
          <w:rFonts w:hint="eastAsia"/>
        </w:rPr>
        <w:t>ADAS控后转时，VMC将作为RWS上位</w:t>
      </w:r>
      <w:proofErr w:type="gramStart"/>
      <w:r w:rsidRPr="00C420D7">
        <w:rPr>
          <w:rFonts w:hint="eastAsia"/>
        </w:rPr>
        <w:t>机管理</w:t>
      </w:r>
      <w:proofErr w:type="gramEnd"/>
      <w:r w:rsidRPr="00C420D7">
        <w:rPr>
          <w:rFonts w:hint="eastAsia"/>
        </w:rPr>
        <w:t>RWS的握手与请求，ADAS只需和VMC建立握手并发送RWS角度请求给VMC，由VMC转发给RWS并进行相应的安全限制</w:t>
      </w:r>
      <w:r>
        <w:rPr>
          <w:rFonts w:hint="eastAsia"/>
        </w:rPr>
        <w:t>。</w:t>
      </w:r>
    </w:p>
    <w:p w14:paraId="23CC30B7" w14:textId="55930728" w:rsidR="00617931" w:rsidRDefault="00315EE3" w:rsidP="00DB29C1">
      <w:pPr>
        <w:pStyle w:val="2"/>
        <w:rPr>
          <w:rFonts w:hint="eastAsia"/>
        </w:rPr>
      </w:pPr>
      <w:bookmarkStart w:id="2" w:name="_Toc205211280"/>
      <w:r>
        <w:rPr>
          <w:rFonts w:hint="eastAsia"/>
        </w:rPr>
        <w:t>缩略语列表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DA3" w14:paraId="017F24F7" w14:textId="77777777" w:rsidTr="00DB29C1">
        <w:tc>
          <w:tcPr>
            <w:tcW w:w="4508" w:type="dxa"/>
          </w:tcPr>
          <w:p w14:paraId="6B75A203" w14:textId="7243F1B1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VMC/</w:t>
            </w:r>
            <w:proofErr w:type="spellStart"/>
            <w:r>
              <w:rPr>
                <w:rFonts w:hint="eastAsia"/>
              </w:rPr>
              <w:t>cubiX</w:t>
            </w:r>
            <w:proofErr w:type="spellEnd"/>
          </w:p>
        </w:tc>
        <w:tc>
          <w:tcPr>
            <w:tcW w:w="4508" w:type="dxa"/>
          </w:tcPr>
          <w:p w14:paraId="1AD53C83" w14:textId="77777777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Vehicle Motion Control</w:t>
            </w:r>
          </w:p>
        </w:tc>
      </w:tr>
      <w:tr w:rsidR="00C16DA3" w14:paraId="68017EF9" w14:textId="77777777" w:rsidTr="00DB29C1">
        <w:tc>
          <w:tcPr>
            <w:tcW w:w="4508" w:type="dxa"/>
          </w:tcPr>
          <w:p w14:paraId="05B9D420" w14:textId="30DD16AA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4508" w:type="dxa"/>
          </w:tcPr>
          <w:p w14:paraId="450B928A" w14:textId="63E7128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驾驶辅助系统</w:t>
            </w:r>
          </w:p>
        </w:tc>
      </w:tr>
      <w:tr w:rsidR="00C16DA3" w14:paraId="229E7C17" w14:textId="77777777" w:rsidTr="00DB29C1">
        <w:tc>
          <w:tcPr>
            <w:tcW w:w="4508" w:type="dxa"/>
          </w:tcPr>
          <w:p w14:paraId="353A4186" w14:textId="2588D58F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RWS</w:t>
            </w:r>
          </w:p>
        </w:tc>
        <w:tc>
          <w:tcPr>
            <w:tcW w:w="4508" w:type="dxa"/>
          </w:tcPr>
          <w:p w14:paraId="16F07AAA" w14:textId="4FED300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Rear Wheel Steering</w:t>
            </w:r>
          </w:p>
        </w:tc>
      </w:tr>
    </w:tbl>
    <w:p w14:paraId="1C70F1F2" w14:textId="77777777" w:rsidR="00617931" w:rsidRPr="00DB29C1" w:rsidRDefault="00617931" w:rsidP="00DB29C1">
      <w:pPr>
        <w:rPr>
          <w:rFonts w:hint="eastAsia"/>
        </w:rPr>
      </w:pPr>
    </w:p>
    <w:p w14:paraId="33FEA270" w14:textId="78344547" w:rsidR="00617931" w:rsidRDefault="00617931" w:rsidP="00A24101">
      <w:pPr>
        <w:pStyle w:val="1"/>
        <w:rPr>
          <w:rFonts w:hint="eastAsia"/>
        </w:rPr>
      </w:pPr>
      <w:bookmarkStart w:id="3" w:name="_Toc205211281"/>
      <w:r>
        <w:rPr>
          <w:rFonts w:hint="eastAsia"/>
        </w:rPr>
        <w:t>信号接口</w:t>
      </w:r>
      <w:bookmarkEnd w:id="3"/>
    </w:p>
    <w:p w14:paraId="696835FA" w14:textId="3867264E" w:rsidR="00617931" w:rsidRPr="00617931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以下为关键信号列表，详细完整信号内容请见RTE interface列表</w:t>
      </w:r>
      <w:r w:rsidR="00D857A2">
        <w:rPr>
          <w:rFonts w:hint="eastAsia"/>
        </w:rPr>
        <w:t>。</w:t>
      </w:r>
    </w:p>
    <w:p w14:paraId="3E799AFC" w14:textId="4FC8C456" w:rsidR="007964B1" w:rsidRPr="007B6049" w:rsidRDefault="00A559E6" w:rsidP="007964B1">
      <w:pPr>
        <w:pStyle w:val="2"/>
        <w:rPr>
          <w:rFonts w:hint="eastAsia"/>
        </w:rPr>
      </w:pPr>
      <w:bookmarkStart w:id="4" w:name="_Toc205211282"/>
      <w:r>
        <w:rPr>
          <w:rFonts w:hint="eastAsia"/>
        </w:rPr>
        <w:t>关键信号列表</w:t>
      </w:r>
      <w:bookmarkEnd w:id="4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85"/>
        <w:gridCol w:w="811"/>
        <w:gridCol w:w="2552"/>
        <w:gridCol w:w="1559"/>
        <w:gridCol w:w="1276"/>
        <w:gridCol w:w="1933"/>
      </w:tblGrid>
      <w:tr w:rsidR="002155FB" w14:paraId="06CA767B" w14:textId="71B46313" w:rsidTr="00795A6F">
        <w:trPr>
          <w:trHeight w:val="300"/>
        </w:trPr>
        <w:tc>
          <w:tcPr>
            <w:tcW w:w="885" w:type="dxa"/>
          </w:tcPr>
          <w:p w14:paraId="321DC5D8" w14:textId="77777777" w:rsidR="002155FB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Sender</w:t>
            </w:r>
          </w:p>
        </w:tc>
        <w:tc>
          <w:tcPr>
            <w:tcW w:w="811" w:type="dxa"/>
          </w:tcPr>
          <w:p w14:paraId="3B3BB334" w14:textId="77777777" w:rsidR="002155FB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Receiver</w:t>
            </w:r>
          </w:p>
        </w:tc>
        <w:tc>
          <w:tcPr>
            <w:tcW w:w="2552" w:type="dxa"/>
          </w:tcPr>
          <w:p w14:paraId="4C6A5D89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Signal Name</w:t>
            </w:r>
          </w:p>
          <w:p w14:paraId="7C56B385" w14:textId="279322E5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59" w:type="dxa"/>
          </w:tcPr>
          <w:p w14:paraId="19DA3D20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Full Signal Name</w:t>
            </w:r>
          </w:p>
          <w:p w14:paraId="4395E3FB" w14:textId="6467BB5B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信号英文全称</w:t>
            </w:r>
          </w:p>
        </w:tc>
        <w:tc>
          <w:tcPr>
            <w:tcW w:w="1276" w:type="dxa"/>
          </w:tcPr>
          <w:p w14:paraId="32522563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Chinese Name</w:t>
            </w:r>
          </w:p>
          <w:p w14:paraId="2531E928" w14:textId="14710E86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中文名称</w:t>
            </w:r>
          </w:p>
        </w:tc>
        <w:tc>
          <w:tcPr>
            <w:tcW w:w="1933" w:type="dxa"/>
          </w:tcPr>
          <w:p w14:paraId="3049B20F" w14:textId="402D1956" w:rsidR="002155FB" w:rsidRPr="00B82E95" w:rsidRDefault="00C32C43" w:rsidP="00912D71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枚举量</w:t>
            </w:r>
          </w:p>
        </w:tc>
      </w:tr>
      <w:tr w:rsidR="002155FB" w14:paraId="2BB5BE90" w14:textId="6E779699" w:rsidTr="00795A6F">
        <w:trPr>
          <w:trHeight w:val="300"/>
        </w:trPr>
        <w:tc>
          <w:tcPr>
            <w:tcW w:w="885" w:type="dxa"/>
          </w:tcPr>
          <w:p w14:paraId="20300315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811" w:type="dxa"/>
          </w:tcPr>
          <w:p w14:paraId="6CF31185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43F413CD" w14:textId="2AE51C1E" w:rsidR="002155FB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566CF1">
              <w:rPr>
                <w:rFonts w:hint="eastAsia"/>
              </w:rPr>
              <w:t>RWSAngADASCtrlAvailSts</w:t>
            </w:r>
            <w:proofErr w:type="spellEnd"/>
          </w:p>
        </w:tc>
        <w:tc>
          <w:tcPr>
            <w:tcW w:w="1559" w:type="dxa"/>
          </w:tcPr>
          <w:p w14:paraId="5E8BB6FD" w14:textId="721DEBFA" w:rsidR="002155FB" w:rsidRPr="009D2A27" w:rsidRDefault="002155FB" w:rsidP="00912D71">
            <w:pPr>
              <w:jc w:val="left"/>
              <w:rPr>
                <w:rFonts w:hint="eastAsia"/>
              </w:rPr>
            </w:pPr>
            <w:r w:rsidRPr="00A42CD7">
              <w:rPr>
                <w:rFonts w:hint="eastAsia"/>
              </w:rPr>
              <w:t>RWS Angle ADAS Control Available Status</w:t>
            </w:r>
          </w:p>
        </w:tc>
        <w:tc>
          <w:tcPr>
            <w:tcW w:w="1276" w:type="dxa"/>
          </w:tcPr>
          <w:p w14:paraId="05A87C50" w14:textId="1D0AD715" w:rsidR="002155FB" w:rsidRDefault="002155FB" w:rsidP="00912D71">
            <w:pPr>
              <w:jc w:val="left"/>
              <w:rPr>
                <w:rFonts w:hint="eastAsia"/>
              </w:rPr>
            </w:pPr>
            <w:r w:rsidRPr="006F560F">
              <w:rPr>
                <w:rFonts w:hint="eastAsia"/>
              </w:rPr>
              <w:t>VMC反馈给ADAS的后转</w:t>
            </w:r>
            <w:r>
              <w:rPr>
                <w:rFonts w:hint="eastAsia"/>
              </w:rPr>
              <w:t>执行器可用状态信号</w:t>
            </w:r>
          </w:p>
        </w:tc>
        <w:tc>
          <w:tcPr>
            <w:tcW w:w="1933" w:type="dxa"/>
          </w:tcPr>
          <w:p w14:paraId="57C4C776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proofErr w:type="gramStart"/>
            <w:r>
              <w:rPr>
                <w:rFonts w:hint="eastAsia"/>
              </w:rPr>
              <w:t>0:Not</w:t>
            </w:r>
            <w:proofErr w:type="gramEnd"/>
            <w:r>
              <w:rPr>
                <w:rFonts w:hint="eastAsia"/>
              </w:rPr>
              <w:t xml:space="preserve"> Available </w:t>
            </w:r>
          </w:p>
          <w:p w14:paraId="3324D069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1:Available</w:t>
            </w:r>
            <w:proofErr w:type="gramEnd"/>
          </w:p>
          <w:p w14:paraId="265C1E1E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2:Reserved</w:t>
            </w:r>
            <w:proofErr w:type="gramEnd"/>
          </w:p>
          <w:p w14:paraId="7CD9572D" w14:textId="36FC33CC" w:rsidR="002155FB" w:rsidRPr="006F560F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3:Reserved</w:t>
            </w:r>
            <w:proofErr w:type="gramEnd"/>
          </w:p>
        </w:tc>
      </w:tr>
      <w:tr w:rsidR="002155FB" w14:paraId="45150177" w14:textId="5A5516A2" w:rsidTr="00795A6F">
        <w:trPr>
          <w:trHeight w:val="300"/>
        </w:trPr>
        <w:tc>
          <w:tcPr>
            <w:tcW w:w="885" w:type="dxa"/>
          </w:tcPr>
          <w:p w14:paraId="5EA0E554" w14:textId="0443B55F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811" w:type="dxa"/>
          </w:tcPr>
          <w:p w14:paraId="5D8AB5F5" w14:textId="3491B03D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2D736E2B" w14:textId="0EC3B427" w:rsidR="002155FB" w:rsidRPr="00566CF1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912D71">
              <w:rPr>
                <w:rFonts w:hint="eastAsia"/>
              </w:rPr>
              <w:t>RWSAngADASCtrlRspSts</w:t>
            </w:r>
            <w:proofErr w:type="spellEnd"/>
          </w:p>
        </w:tc>
        <w:tc>
          <w:tcPr>
            <w:tcW w:w="1559" w:type="dxa"/>
          </w:tcPr>
          <w:p w14:paraId="40562C41" w14:textId="0C7FEB8F" w:rsidR="002155FB" w:rsidRPr="00A42CD7" w:rsidRDefault="002155FB" w:rsidP="00D636ED">
            <w:pPr>
              <w:jc w:val="left"/>
              <w:rPr>
                <w:rFonts w:hint="eastAsia"/>
              </w:rPr>
            </w:pPr>
            <w:r w:rsidRPr="00912D71">
              <w:rPr>
                <w:rFonts w:hint="eastAsia"/>
              </w:rPr>
              <w:t>RWS Angle ADAS Control Response Status</w:t>
            </w:r>
          </w:p>
        </w:tc>
        <w:tc>
          <w:tcPr>
            <w:tcW w:w="1276" w:type="dxa"/>
          </w:tcPr>
          <w:p w14:paraId="44ECA223" w14:textId="7FFF54C1" w:rsidR="002155FB" w:rsidRPr="006F560F" w:rsidRDefault="002155FB" w:rsidP="00D636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VMC 反馈给ADAS的</w:t>
            </w:r>
            <w:r w:rsidRPr="00D636ED">
              <w:rPr>
                <w:rFonts w:hint="eastAsia"/>
              </w:rPr>
              <w:t>后</w:t>
            </w:r>
            <w:proofErr w:type="gramStart"/>
            <w:r w:rsidRPr="00D636ED">
              <w:rPr>
                <w:rFonts w:hint="eastAsia"/>
              </w:rPr>
              <w:t>转控制</w:t>
            </w:r>
            <w:proofErr w:type="gramEnd"/>
            <w:r w:rsidRPr="00D636ED">
              <w:rPr>
                <w:rFonts w:hint="eastAsia"/>
              </w:rPr>
              <w:t>响应状态 (表示</w:t>
            </w:r>
            <w:proofErr w:type="spellStart"/>
            <w:r w:rsidRPr="00D636ED">
              <w:rPr>
                <w:rFonts w:hint="eastAsia"/>
              </w:rPr>
              <w:t>adas</w:t>
            </w:r>
            <w:proofErr w:type="spellEnd"/>
            <w:r w:rsidRPr="00D636ED">
              <w:rPr>
                <w:rFonts w:hint="eastAsia"/>
              </w:rPr>
              <w:t>请</w:t>
            </w:r>
            <w:r w:rsidRPr="00D636ED">
              <w:rPr>
                <w:rFonts w:hint="eastAsia"/>
              </w:rPr>
              <w:lastRenderedPageBreak/>
              <w:t>求控制是否被执行)</w:t>
            </w:r>
          </w:p>
        </w:tc>
        <w:tc>
          <w:tcPr>
            <w:tcW w:w="1933" w:type="dxa"/>
          </w:tcPr>
          <w:p w14:paraId="33683CAD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0x</w:t>
            </w:r>
            <w:proofErr w:type="gramStart"/>
            <w:r>
              <w:rPr>
                <w:rFonts w:hint="eastAsia"/>
              </w:rPr>
              <w:t>0:No</w:t>
            </w:r>
            <w:proofErr w:type="gramEnd"/>
            <w:r>
              <w:rPr>
                <w:rFonts w:hint="eastAsia"/>
              </w:rPr>
              <w:t xml:space="preserve"> Active</w:t>
            </w:r>
          </w:p>
          <w:p w14:paraId="40EC9037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1:Active</w:t>
            </w:r>
            <w:proofErr w:type="gramEnd"/>
          </w:p>
          <w:p w14:paraId="4E655FE0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2:Reserved</w:t>
            </w:r>
            <w:proofErr w:type="gramEnd"/>
          </w:p>
          <w:p w14:paraId="0D523C37" w14:textId="221C02AC" w:rsidR="002155FB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3:Reserved</w:t>
            </w:r>
            <w:proofErr w:type="gramEnd"/>
          </w:p>
        </w:tc>
      </w:tr>
      <w:tr w:rsidR="002155FB" w14:paraId="395C4E36" w14:textId="2F8FD108" w:rsidTr="00795A6F">
        <w:trPr>
          <w:trHeight w:val="300"/>
        </w:trPr>
        <w:tc>
          <w:tcPr>
            <w:tcW w:w="885" w:type="dxa"/>
          </w:tcPr>
          <w:p w14:paraId="4EAE77A6" w14:textId="228A00C9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DAS</w:t>
            </w:r>
          </w:p>
        </w:tc>
        <w:tc>
          <w:tcPr>
            <w:tcW w:w="811" w:type="dxa"/>
          </w:tcPr>
          <w:p w14:paraId="163103C2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7169F05B" w14:textId="65634B2E" w:rsidR="002155FB" w:rsidRDefault="006247C9" w:rsidP="00912D71">
            <w:pPr>
              <w:jc w:val="left"/>
              <w:rPr>
                <w:rFonts w:hint="eastAsia"/>
              </w:rPr>
            </w:pPr>
            <w:proofErr w:type="spellStart"/>
            <w:r w:rsidRPr="006247C9">
              <w:rPr>
                <w:rFonts w:hint="eastAsia"/>
              </w:rPr>
              <w:t>RWSAngRqst</w:t>
            </w:r>
            <w:proofErr w:type="spellEnd"/>
          </w:p>
        </w:tc>
        <w:tc>
          <w:tcPr>
            <w:tcW w:w="1559" w:type="dxa"/>
          </w:tcPr>
          <w:p w14:paraId="145905A6" w14:textId="08A157B5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Angle</w:t>
            </w:r>
          </w:p>
        </w:tc>
        <w:tc>
          <w:tcPr>
            <w:tcW w:w="1276" w:type="dxa"/>
          </w:tcPr>
          <w:p w14:paraId="0836CCD2" w14:textId="2EE17DF1" w:rsidR="002155FB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后转请求角度</w:t>
            </w:r>
          </w:p>
        </w:tc>
        <w:tc>
          <w:tcPr>
            <w:tcW w:w="1933" w:type="dxa"/>
          </w:tcPr>
          <w:p w14:paraId="3B52F2C7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14:paraId="1A168F3B" w14:textId="6B9D3179" w:rsidTr="00795A6F">
        <w:trPr>
          <w:trHeight w:val="300"/>
        </w:trPr>
        <w:tc>
          <w:tcPr>
            <w:tcW w:w="885" w:type="dxa"/>
          </w:tcPr>
          <w:p w14:paraId="253130C1" w14:textId="77777777" w:rsidR="002155FB" w:rsidRDefault="002155FB" w:rsidP="00912D71">
            <w:pPr>
              <w:jc w:val="left"/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6B282C5C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7F3AB3DD" w14:textId="5A99058C" w:rsidR="002155FB" w:rsidRPr="00C7286D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B24998">
              <w:rPr>
                <w:rFonts w:hint="eastAsia"/>
              </w:rPr>
              <w:t>RWSAngRqstV</w:t>
            </w:r>
            <w:proofErr w:type="spellEnd"/>
          </w:p>
        </w:tc>
        <w:tc>
          <w:tcPr>
            <w:tcW w:w="1559" w:type="dxa"/>
          </w:tcPr>
          <w:p w14:paraId="279E9684" w14:textId="359D9C30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 valid</w:t>
            </w:r>
          </w:p>
        </w:tc>
        <w:tc>
          <w:tcPr>
            <w:tcW w:w="1276" w:type="dxa"/>
          </w:tcPr>
          <w:p w14:paraId="0A131B9A" w14:textId="42CD7D66" w:rsidR="002155FB" w:rsidRPr="00C7286D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后转请求使能状态有效性</w:t>
            </w:r>
          </w:p>
        </w:tc>
        <w:tc>
          <w:tcPr>
            <w:tcW w:w="1933" w:type="dxa"/>
          </w:tcPr>
          <w:p w14:paraId="087FCF52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14:paraId="0C14B9BC" w14:textId="612B9D01" w:rsidTr="00795A6F">
        <w:trPr>
          <w:trHeight w:val="300"/>
        </w:trPr>
        <w:tc>
          <w:tcPr>
            <w:tcW w:w="885" w:type="dxa"/>
          </w:tcPr>
          <w:p w14:paraId="6E818B52" w14:textId="77777777" w:rsidR="002155FB" w:rsidRDefault="002155FB" w:rsidP="00912D71">
            <w:pPr>
              <w:jc w:val="left"/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7ACAAE2A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4C887852" w14:textId="56E822C0" w:rsidR="002155FB" w:rsidRPr="00C7286D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B24998">
              <w:rPr>
                <w:rFonts w:hint="eastAsia"/>
              </w:rPr>
              <w:t>RWSAngRqstEnable</w:t>
            </w:r>
            <w:proofErr w:type="spellEnd"/>
          </w:p>
        </w:tc>
        <w:tc>
          <w:tcPr>
            <w:tcW w:w="1559" w:type="dxa"/>
          </w:tcPr>
          <w:p w14:paraId="0FC7AA67" w14:textId="2FCD338C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</w:t>
            </w:r>
          </w:p>
        </w:tc>
        <w:tc>
          <w:tcPr>
            <w:tcW w:w="1276" w:type="dxa"/>
          </w:tcPr>
          <w:p w14:paraId="2A7CAD65" w14:textId="0C0D3D7A" w:rsidR="002155FB" w:rsidRPr="00C7286D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</w:t>
            </w:r>
          </w:p>
        </w:tc>
        <w:tc>
          <w:tcPr>
            <w:tcW w:w="1933" w:type="dxa"/>
          </w:tcPr>
          <w:p w14:paraId="613322C0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</w:tbl>
    <w:p w14:paraId="60AF27DD" w14:textId="77777777" w:rsidR="007964B1" w:rsidRPr="007D148C" w:rsidRDefault="007964B1" w:rsidP="00A20312">
      <w:pPr>
        <w:rPr>
          <w:rFonts w:hint="eastAsia"/>
        </w:rPr>
      </w:pPr>
    </w:p>
    <w:p w14:paraId="08682BD4" w14:textId="77777777" w:rsidR="00900DB5" w:rsidRPr="00900DB5" w:rsidRDefault="00900DB5" w:rsidP="00A20312">
      <w:pPr>
        <w:rPr>
          <w:rFonts w:hint="eastAsia"/>
        </w:rPr>
      </w:pPr>
    </w:p>
    <w:p w14:paraId="7D7A6D26" w14:textId="6D139518" w:rsidR="00C507BF" w:rsidRDefault="00617931" w:rsidP="003E4E9E">
      <w:pPr>
        <w:pStyle w:val="1"/>
        <w:rPr>
          <w:rFonts w:hint="eastAsia"/>
        </w:rPr>
      </w:pPr>
      <w:bookmarkStart w:id="5" w:name="_Toc205205009"/>
      <w:bookmarkStart w:id="6" w:name="_Toc205211283"/>
      <w:r>
        <w:rPr>
          <w:rFonts w:hint="eastAsia"/>
        </w:rPr>
        <w:t>执行器的仲裁逻辑</w:t>
      </w:r>
      <w:bookmarkEnd w:id="5"/>
      <w:bookmarkEnd w:id="6"/>
    </w:p>
    <w:p w14:paraId="09BB53D8" w14:textId="6261517F" w:rsidR="009C443B" w:rsidRDefault="006552CC" w:rsidP="009C443B">
      <w:pPr>
        <w:pStyle w:val="2"/>
        <w:rPr>
          <w:rFonts w:hint="eastAsia"/>
        </w:rPr>
      </w:pPr>
      <w:r>
        <w:rPr>
          <w:rFonts w:hint="eastAsia"/>
        </w:rPr>
        <w:t>VMC 功能与</w:t>
      </w:r>
      <w:r w:rsidR="003A3759">
        <w:rPr>
          <w:rFonts w:hint="eastAsia"/>
        </w:rPr>
        <w:t>ADAS 功能优先级关系：</w:t>
      </w:r>
    </w:p>
    <w:p w14:paraId="38EC6CC6" w14:textId="37BAC767" w:rsidR="009C443B" w:rsidRDefault="000D7116" w:rsidP="009C443B">
      <w:pPr>
        <w:ind w:firstLineChars="200" w:firstLine="420"/>
        <w:rPr>
          <w:rFonts w:hint="eastAsia"/>
        </w:rPr>
      </w:pPr>
      <w:r>
        <w:rPr>
          <w:rFonts w:hint="eastAsia"/>
        </w:rPr>
        <w:t>如下表格对应</w:t>
      </w:r>
      <w:r w:rsidR="00C54383">
        <w:rPr>
          <w:rFonts w:hint="eastAsia"/>
        </w:rPr>
        <w:t>: 当VMC功能</w:t>
      </w:r>
      <w:r w:rsidR="00824805">
        <w:rPr>
          <w:rFonts w:hint="eastAsia"/>
        </w:rPr>
        <w:t>处于激活状态（active）</w:t>
      </w:r>
      <w:r w:rsidR="0097454F">
        <w:rPr>
          <w:rFonts w:hint="eastAsia"/>
        </w:rPr>
        <w:t>时， ADAS功能</w:t>
      </w:r>
      <w:r w:rsidR="0043271D">
        <w:rPr>
          <w:rFonts w:hint="eastAsia"/>
        </w:rPr>
        <w:t>判定</w:t>
      </w:r>
      <w:r w:rsidR="00BF07A0">
        <w:rPr>
          <w:rFonts w:hint="eastAsia"/>
        </w:rPr>
        <w:t>如何处理：</w:t>
      </w:r>
    </w:p>
    <w:p w14:paraId="01ED5D86" w14:textId="3CF8AE22" w:rsidR="00BF07A0" w:rsidRPr="003B6A78" w:rsidRDefault="00BF07A0" w:rsidP="00BF07A0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允许</w:t>
      </w:r>
      <w:r w:rsidR="004D010D" w:rsidRPr="003B6A78">
        <w:rPr>
          <w:rFonts w:hint="eastAsia"/>
          <w:highlight w:val="yellow"/>
        </w:rPr>
        <w:t>激活</w:t>
      </w:r>
      <w:r w:rsidRPr="003B6A78">
        <w:rPr>
          <w:rFonts w:hint="eastAsia"/>
          <w:highlight w:val="yellow"/>
        </w:rPr>
        <w:t xml:space="preserve">： </w:t>
      </w:r>
      <w:r w:rsidR="00275F6C" w:rsidRPr="003B6A78">
        <w:rPr>
          <w:rFonts w:hint="eastAsia"/>
          <w:highlight w:val="yellow"/>
        </w:rPr>
        <w:t>√</w:t>
      </w:r>
    </w:p>
    <w:p w14:paraId="647C9B84" w14:textId="1DD40FD9" w:rsidR="00275F6C" w:rsidRPr="003B6A78" w:rsidRDefault="00275F6C" w:rsidP="00BF07A0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不允许打开</w:t>
      </w:r>
      <w:r w:rsidR="000B542B" w:rsidRPr="003B6A78">
        <w:rPr>
          <w:rFonts w:hint="eastAsia"/>
          <w:highlight w:val="yellow"/>
        </w:rPr>
        <w:t>或者需要</w:t>
      </w:r>
      <w:r w:rsidR="00686039" w:rsidRPr="003B6A78">
        <w:rPr>
          <w:rFonts w:hint="eastAsia"/>
          <w:highlight w:val="yellow"/>
        </w:rPr>
        <w:t>退出</w:t>
      </w:r>
      <w:r w:rsidRPr="003B6A78">
        <w:rPr>
          <w:rFonts w:hint="eastAsia"/>
          <w:highlight w:val="yellow"/>
        </w:rPr>
        <w:t>：X</w:t>
      </w:r>
    </w:p>
    <w:p w14:paraId="5A0B892A" w14:textId="2B12DF3D" w:rsidR="00F12677" w:rsidRDefault="00F12677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>
        <w:rPr>
          <w:rFonts w:hint="eastAsia"/>
        </w:rPr>
        <w:t xml:space="preserve">功能工作场景不存在重叠： </w:t>
      </w:r>
      <w:r w:rsidRPr="00221802">
        <w:rPr>
          <w:rFonts w:hint="eastAsia"/>
        </w:rPr>
        <w:t>Non-Overlap</w:t>
      </w:r>
    </w:p>
    <w:p w14:paraId="1C470244" w14:textId="77777777" w:rsidR="009C443B" w:rsidRDefault="009C443B" w:rsidP="009C443B">
      <w:pPr>
        <w:rPr>
          <w:rFonts w:hint="eastAsia"/>
        </w:rPr>
      </w:pPr>
    </w:p>
    <w:tbl>
      <w:tblPr>
        <w:tblStyle w:val="a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74"/>
        <w:gridCol w:w="1474"/>
        <w:gridCol w:w="1474"/>
        <w:gridCol w:w="1474"/>
        <w:gridCol w:w="1475"/>
      </w:tblGrid>
      <w:tr w:rsidR="00502BBA" w:rsidRPr="00207453" w14:paraId="7C7A95C1" w14:textId="77777777" w:rsidTr="00502BBA">
        <w:trPr>
          <w:trHeight w:val="1212"/>
          <w:jc w:val="center"/>
        </w:trPr>
        <w:tc>
          <w:tcPr>
            <w:tcW w:w="1696" w:type="dxa"/>
            <w:noWrap/>
            <w:vAlign w:val="center"/>
            <w:hideMark/>
          </w:tcPr>
          <w:p w14:paraId="3F8C2AB4" w14:textId="4DA594CD" w:rsidR="00502BBA" w:rsidRPr="00221802" w:rsidRDefault="00502BBA" w:rsidP="00502BBA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  <w:hideMark/>
          </w:tcPr>
          <w:p w14:paraId="7F4F0544" w14:textId="10BEC52E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辅助泊车（APA/RPA) (30kph以下)</w:t>
            </w:r>
          </w:p>
        </w:tc>
        <w:tc>
          <w:tcPr>
            <w:tcW w:w="1474" w:type="dxa"/>
            <w:vAlign w:val="center"/>
            <w:hideMark/>
          </w:tcPr>
          <w:p w14:paraId="158A05A8" w14:textId="53A834D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行车辅助（ACC+LKA或主动变道）</w:t>
            </w:r>
          </w:p>
        </w:tc>
        <w:tc>
          <w:tcPr>
            <w:tcW w:w="1474" w:type="dxa"/>
            <w:vAlign w:val="center"/>
            <w:hideMark/>
          </w:tcPr>
          <w:p w14:paraId="6B07AC8F" w14:textId="5471433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AEB</w:t>
            </w:r>
          </w:p>
        </w:tc>
        <w:tc>
          <w:tcPr>
            <w:tcW w:w="1474" w:type="dxa"/>
            <w:vAlign w:val="center"/>
            <w:hideMark/>
          </w:tcPr>
          <w:p w14:paraId="2073E270" w14:textId="7A34508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AES</w:t>
            </w:r>
          </w:p>
        </w:tc>
        <w:tc>
          <w:tcPr>
            <w:tcW w:w="1475" w:type="dxa"/>
            <w:vAlign w:val="center"/>
            <w:hideMark/>
          </w:tcPr>
          <w:p w14:paraId="18C2992A" w14:textId="0E8D5BD3" w:rsidR="00502BBA" w:rsidRPr="00207453" w:rsidRDefault="00502BBA" w:rsidP="00502BBA">
            <w:pPr>
              <w:rPr>
                <w:rFonts w:hint="eastAsia"/>
                <w:b/>
                <w:bCs/>
              </w:rPr>
            </w:pPr>
            <w:r w:rsidRPr="00207453">
              <w:rPr>
                <w:rFonts w:hint="eastAsia"/>
              </w:rPr>
              <w:t>APS 气流</w:t>
            </w:r>
            <w:proofErr w:type="gramStart"/>
            <w:r w:rsidRPr="00207453">
              <w:rPr>
                <w:rFonts w:hint="eastAsia"/>
              </w:rPr>
              <w:t>抗扰功能</w:t>
            </w:r>
            <w:proofErr w:type="gramEnd"/>
            <w:r w:rsidRPr="00207453">
              <w:rPr>
                <w:rFonts w:hint="eastAsia"/>
              </w:rPr>
              <w:t>/ 静态碰撞防护 （两个功能都是只控制悬架） (大原则：悬架如果同时收到VMC和ADAS的请求，优先执行ADAS的请求，此时反馈VMC ： Not controllable)</w:t>
            </w:r>
          </w:p>
        </w:tc>
      </w:tr>
      <w:tr w:rsidR="00502BBA" w:rsidRPr="00221802" w14:paraId="7EE939B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5D0017B" w14:textId="3FC1BB49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lastRenderedPageBreak/>
              <w:t>VDC （35kph以上）</w:t>
            </w:r>
          </w:p>
        </w:tc>
        <w:tc>
          <w:tcPr>
            <w:tcW w:w="1474" w:type="dxa"/>
            <w:vAlign w:val="center"/>
            <w:hideMark/>
          </w:tcPr>
          <w:p w14:paraId="17D5829C" w14:textId="159273D9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Non-Overlap</w:t>
            </w:r>
          </w:p>
        </w:tc>
        <w:tc>
          <w:tcPr>
            <w:tcW w:w="1474" w:type="dxa"/>
            <w:vAlign w:val="center"/>
            <w:hideMark/>
          </w:tcPr>
          <w:p w14:paraId="7500539D" w14:textId="0D51A48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894B00A" w14:textId="66CB8AE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6B3228CD" w14:textId="652E2F2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7E543103" w14:textId="7EE74CCF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5C812A6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54575A5F" w14:textId="1B023B7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Pre-Stability （25kph以上）</w:t>
            </w:r>
          </w:p>
        </w:tc>
        <w:tc>
          <w:tcPr>
            <w:tcW w:w="1474" w:type="dxa"/>
            <w:vAlign w:val="center"/>
            <w:hideMark/>
          </w:tcPr>
          <w:p w14:paraId="3632E054" w14:textId="47E4BC9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58D4CCFB" w14:textId="47BFB199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76C8AA8C" w14:textId="3167DE50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0B43B63F" w14:textId="3B9AFC0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3FB34C41" w14:textId="5E41611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2301763A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6243EA76" w14:textId="7DBBF18B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CMS</w:t>
            </w:r>
          </w:p>
        </w:tc>
        <w:tc>
          <w:tcPr>
            <w:tcW w:w="1474" w:type="dxa"/>
            <w:vAlign w:val="center"/>
            <w:hideMark/>
          </w:tcPr>
          <w:p w14:paraId="62868A2E" w14:textId="43756CA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5E6FF454" w14:textId="3D2E14F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07FD30C2" w14:textId="4DC8BEF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174427B8" w14:textId="525470B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2CB47BE3" w14:textId="6CF51EF0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09D58A3C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A2162D8" w14:textId="2649B5BB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LSDC</w:t>
            </w:r>
          </w:p>
        </w:tc>
        <w:tc>
          <w:tcPr>
            <w:tcW w:w="1474" w:type="dxa"/>
            <w:vAlign w:val="center"/>
            <w:hideMark/>
          </w:tcPr>
          <w:p w14:paraId="3DD9AECB" w14:textId="0AD7F49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63136FAB" w14:textId="154FC92A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7BAFEFB9" w14:textId="5FE6714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78C8F09" w14:textId="27CBA63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56580570" w14:textId="24269C3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44734C6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6024CC87" w14:textId="6FC6EE9A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SABB（有开关）</w:t>
            </w:r>
          </w:p>
        </w:tc>
        <w:tc>
          <w:tcPr>
            <w:tcW w:w="1474" w:type="dxa"/>
            <w:vAlign w:val="center"/>
            <w:hideMark/>
          </w:tcPr>
          <w:p w14:paraId="7EC741BD" w14:textId="03353AC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D31E2AD" w14:textId="4D7EA6F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DD1D9CB" w14:textId="2EC0353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69D1D82" w14:textId="1B97638A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4481D91F" w14:textId="39867D57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120B8676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16462871" w14:textId="00D3DD3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Crab Walk （有开关）</w:t>
            </w:r>
          </w:p>
        </w:tc>
        <w:tc>
          <w:tcPr>
            <w:tcW w:w="1474" w:type="dxa"/>
            <w:vAlign w:val="center"/>
            <w:hideMark/>
          </w:tcPr>
          <w:p w14:paraId="1C8A2C8D" w14:textId="7F3580D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7BDBEB38" w14:textId="369073C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EDBC6EB" w14:textId="4216F11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06AFDB7" w14:textId="05F4ABBC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73940EDF" w14:textId="6E51654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4D9FC8B0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5F3223AC" w14:textId="07AAD2D6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Tank Turn（有开关）</w:t>
            </w:r>
          </w:p>
        </w:tc>
        <w:tc>
          <w:tcPr>
            <w:tcW w:w="1474" w:type="dxa"/>
            <w:vAlign w:val="center"/>
            <w:hideMark/>
          </w:tcPr>
          <w:p w14:paraId="218F7047" w14:textId="6EBFD48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6D311C3" w14:textId="1CB465A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A5D21A2" w14:textId="2374E92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21E01BBF" w14:textId="56A396D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2D952456" w14:textId="6677ECB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1A3627BE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5E2F2CA" w14:textId="7A762934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proofErr w:type="spellStart"/>
            <w:r w:rsidRPr="00F94F1D">
              <w:rPr>
                <w:rFonts w:hint="eastAsia"/>
              </w:rPr>
              <w:t>Compas</w:t>
            </w:r>
            <w:proofErr w:type="spellEnd"/>
            <w:r w:rsidRPr="00F94F1D">
              <w:rPr>
                <w:rFonts w:hint="eastAsia"/>
              </w:rPr>
              <w:t xml:space="preserve"> Turn（有开关）</w:t>
            </w:r>
          </w:p>
        </w:tc>
        <w:tc>
          <w:tcPr>
            <w:tcW w:w="1474" w:type="dxa"/>
            <w:vAlign w:val="center"/>
            <w:hideMark/>
          </w:tcPr>
          <w:p w14:paraId="6E88E39B" w14:textId="028BF1E1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490A24E" w14:textId="7F843D6F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0BAF3A85" w14:textId="1E634511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5C64ABEC" w14:textId="574761AC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1D247200" w14:textId="4BC8F37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150B90" w:rsidRPr="00221802" w14:paraId="25DCC8E1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2A9F7147" w14:textId="4FEC68A3" w:rsidR="00150B90" w:rsidRPr="00221802" w:rsidRDefault="00150B90" w:rsidP="00150B90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TBH 爆胎</w:t>
            </w:r>
          </w:p>
        </w:tc>
        <w:tc>
          <w:tcPr>
            <w:tcW w:w="1474" w:type="dxa"/>
            <w:vAlign w:val="center"/>
            <w:hideMark/>
          </w:tcPr>
          <w:p w14:paraId="41C96EAF" w14:textId="604D2BFB" w:rsidR="00150B90" w:rsidRPr="00221802" w:rsidRDefault="00150B90" w:rsidP="00150B90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67A80AC3" w14:textId="29030092" w:rsidR="00150B90" w:rsidRPr="00221802" w:rsidRDefault="00150B90" w:rsidP="00150B90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4B1B6DA" w14:textId="1C57890F" w:rsidR="00150B90" w:rsidRPr="00221802" w:rsidRDefault="00150B90" w:rsidP="00150B90">
            <w:pPr>
              <w:rPr>
                <w:rFonts w:hint="eastAsia"/>
              </w:rPr>
            </w:pPr>
            <w:r w:rsidRPr="0093127F">
              <w:rPr>
                <w:rFonts w:hint="eastAsia"/>
                <w:highlight w:val="red"/>
              </w:rPr>
              <w:t>TBD</w:t>
            </w:r>
          </w:p>
        </w:tc>
        <w:tc>
          <w:tcPr>
            <w:tcW w:w="1474" w:type="dxa"/>
            <w:vAlign w:val="center"/>
            <w:hideMark/>
          </w:tcPr>
          <w:p w14:paraId="20C0A522" w14:textId="758BF71D" w:rsidR="00150B90" w:rsidRPr="00221802" w:rsidRDefault="00150B90" w:rsidP="00150B90">
            <w:pPr>
              <w:rPr>
                <w:rFonts w:hint="eastAsia"/>
              </w:rPr>
            </w:pPr>
            <w:r w:rsidRPr="0093127F">
              <w:rPr>
                <w:rFonts w:hint="eastAsia"/>
                <w:highlight w:val="red"/>
              </w:rPr>
              <w:t>TBD</w:t>
            </w:r>
          </w:p>
        </w:tc>
        <w:tc>
          <w:tcPr>
            <w:tcW w:w="1475" w:type="dxa"/>
            <w:vAlign w:val="center"/>
            <w:hideMark/>
          </w:tcPr>
          <w:p w14:paraId="198BDE53" w14:textId="0DD9224B" w:rsidR="00150B90" w:rsidRPr="00221802" w:rsidRDefault="00150B90" w:rsidP="00150B90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150B90" w:rsidRPr="00221802" w14:paraId="127DBD74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0DF6DD27" w14:textId="7A2A033E" w:rsidR="00150B90" w:rsidRPr="00F94F1D" w:rsidRDefault="00150B90" w:rsidP="00150B90">
            <w:pPr>
              <w:rPr>
                <w:rFonts w:hint="eastAsia"/>
              </w:rPr>
            </w:pPr>
            <w:r>
              <w:rPr>
                <w:rFonts w:hint="eastAsia"/>
              </w:rPr>
              <w:t>CST舒适制动</w:t>
            </w:r>
          </w:p>
        </w:tc>
        <w:tc>
          <w:tcPr>
            <w:tcW w:w="1474" w:type="dxa"/>
            <w:vAlign w:val="center"/>
          </w:tcPr>
          <w:p w14:paraId="528ED5B1" w14:textId="365AAF0F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</w:tcPr>
          <w:p w14:paraId="4CA8CDCD" w14:textId="4FFA9C2E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</w:tcPr>
          <w:p w14:paraId="02EC1DE6" w14:textId="5C46605C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</w:tcPr>
          <w:p w14:paraId="3743ADAA" w14:textId="12EB867C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5" w:type="dxa"/>
            <w:vAlign w:val="center"/>
          </w:tcPr>
          <w:p w14:paraId="3A6A1393" w14:textId="70930D73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</w:tr>
      <w:tr w:rsidR="00150B90" w:rsidRPr="00221802" w14:paraId="60DBCC12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20C6503A" w14:textId="52CCB7EC" w:rsidR="00150B90" w:rsidRDefault="00150B90" w:rsidP="00150B90">
            <w:pPr>
              <w:rPr>
                <w:rFonts w:hint="eastAsia"/>
              </w:rPr>
            </w:pPr>
            <w:r>
              <w:rPr>
                <w:rFonts w:hint="eastAsia"/>
              </w:rPr>
              <w:t>弹射起步/舒适起步</w:t>
            </w:r>
          </w:p>
        </w:tc>
        <w:tc>
          <w:tcPr>
            <w:tcW w:w="1474" w:type="dxa"/>
            <w:vAlign w:val="center"/>
          </w:tcPr>
          <w:p w14:paraId="73009763" w14:textId="3338AF75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</w:tcPr>
          <w:p w14:paraId="78BC9464" w14:textId="20AFE995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</w:tcPr>
          <w:p w14:paraId="7595C207" w14:textId="17A0B6F3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</w:tcPr>
          <w:p w14:paraId="0D417092" w14:textId="0B973623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5" w:type="dxa"/>
            <w:vAlign w:val="center"/>
          </w:tcPr>
          <w:p w14:paraId="2288456B" w14:textId="4304967C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</w:tr>
      <w:tr w:rsidR="00150B90" w:rsidRPr="00221802" w14:paraId="5FE34BE8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7A7248CA" w14:textId="7B6AAFDB" w:rsidR="00150B90" w:rsidRDefault="00150B90" w:rsidP="00150B90">
            <w:pPr>
              <w:rPr>
                <w:rFonts w:hint="eastAsia"/>
              </w:rPr>
            </w:pPr>
            <w:r>
              <w:rPr>
                <w:rFonts w:hint="eastAsia"/>
              </w:rPr>
              <w:t>漂移模式</w:t>
            </w:r>
          </w:p>
        </w:tc>
        <w:tc>
          <w:tcPr>
            <w:tcW w:w="1474" w:type="dxa"/>
            <w:vAlign w:val="center"/>
          </w:tcPr>
          <w:p w14:paraId="0D5F5C5B" w14:textId="3327896C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  <w:vAlign w:val="center"/>
          </w:tcPr>
          <w:p w14:paraId="1E66C2FC" w14:textId="0ECFD51F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  <w:vAlign w:val="center"/>
          </w:tcPr>
          <w:p w14:paraId="675312AA" w14:textId="562FB46B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  <w:vAlign w:val="center"/>
          </w:tcPr>
          <w:p w14:paraId="78FFEAC8" w14:textId="7F294283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5" w:type="dxa"/>
            <w:vAlign w:val="center"/>
          </w:tcPr>
          <w:p w14:paraId="0CDEF17F" w14:textId="4586C774" w:rsidR="00150B90" w:rsidRPr="00B16354" w:rsidRDefault="00150B90" w:rsidP="00150B90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</w:tr>
      <w:tr w:rsidR="00150B90" w:rsidRPr="00221802" w14:paraId="181E7072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49FCBDE1" w14:textId="1A772D60" w:rsidR="00150B90" w:rsidRDefault="00150B90" w:rsidP="00150B90">
            <w:pPr>
              <w:rPr>
                <w:rFonts w:hint="eastAsia"/>
              </w:rPr>
            </w:pPr>
            <w:r>
              <w:rPr>
                <w:rFonts w:hint="eastAsia"/>
              </w:rPr>
              <w:t>ARM VMC</w:t>
            </w:r>
          </w:p>
        </w:tc>
        <w:tc>
          <w:tcPr>
            <w:tcW w:w="1474" w:type="dxa"/>
            <w:vAlign w:val="center"/>
          </w:tcPr>
          <w:p w14:paraId="000D3350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15763DFC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7434AFAE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2444AA7B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5" w:type="dxa"/>
            <w:vAlign w:val="center"/>
          </w:tcPr>
          <w:p w14:paraId="794CF34B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</w:tr>
      <w:tr w:rsidR="00150B90" w:rsidRPr="00221802" w14:paraId="2F44533D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3CFE3A2C" w14:textId="3445C757" w:rsidR="00150B90" w:rsidRDefault="00150B90" w:rsidP="00150B9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HDC</w:t>
            </w:r>
          </w:p>
        </w:tc>
        <w:tc>
          <w:tcPr>
            <w:tcW w:w="1474" w:type="dxa"/>
            <w:vAlign w:val="center"/>
          </w:tcPr>
          <w:p w14:paraId="000A773D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2C8D1D0D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3CA056EA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6E33124A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5" w:type="dxa"/>
            <w:vAlign w:val="center"/>
          </w:tcPr>
          <w:p w14:paraId="3851A56F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</w:tr>
      <w:tr w:rsidR="00150B90" w:rsidRPr="00221802" w14:paraId="7B191874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608D273B" w14:textId="2569FF15" w:rsidR="00150B90" w:rsidRDefault="00150B90" w:rsidP="00150B90">
            <w:pPr>
              <w:rPr>
                <w:rFonts w:hint="eastAsia"/>
              </w:rPr>
            </w:pPr>
            <w:r>
              <w:rPr>
                <w:rFonts w:hint="eastAsia"/>
              </w:rPr>
              <w:t>DACS/DACB</w:t>
            </w:r>
          </w:p>
        </w:tc>
        <w:tc>
          <w:tcPr>
            <w:tcW w:w="1474" w:type="dxa"/>
            <w:vAlign w:val="center"/>
          </w:tcPr>
          <w:p w14:paraId="2226D95A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476D2025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40770C19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32180110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5" w:type="dxa"/>
            <w:vAlign w:val="center"/>
          </w:tcPr>
          <w:p w14:paraId="5DED7E74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</w:tr>
      <w:tr w:rsidR="00150B90" w:rsidRPr="00221802" w14:paraId="41768C18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1301F1C3" w14:textId="7BFE8DD0" w:rsidR="00150B90" w:rsidRDefault="00150B90" w:rsidP="00150B90">
            <w:pPr>
              <w:rPr>
                <w:rFonts w:hint="eastAsia"/>
              </w:rPr>
            </w:pPr>
            <w:r>
              <w:rPr>
                <w:rFonts w:hint="eastAsia"/>
              </w:rPr>
              <w:t>ATS</w:t>
            </w:r>
          </w:p>
        </w:tc>
        <w:tc>
          <w:tcPr>
            <w:tcW w:w="1474" w:type="dxa"/>
            <w:vAlign w:val="center"/>
          </w:tcPr>
          <w:p w14:paraId="4CA48873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5F138FF9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0C872864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38252B24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  <w:tc>
          <w:tcPr>
            <w:tcW w:w="1475" w:type="dxa"/>
            <w:vAlign w:val="center"/>
          </w:tcPr>
          <w:p w14:paraId="04F4E15E" w14:textId="77777777" w:rsidR="00150B90" w:rsidRPr="008240BA" w:rsidRDefault="00150B90" w:rsidP="00150B90">
            <w:pPr>
              <w:rPr>
                <w:rFonts w:hint="eastAsia"/>
                <w:highlight w:val="red"/>
              </w:rPr>
            </w:pPr>
          </w:p>
        </w:tc>
      </w:tr>
    </w:tbl>
    <w:p w14:paraId="2D847033" w14:textId="77777777" w:rsidR="00275F6C" w:rsidRDefault="00275F6C" w:rsidP="009C443B">
      <w:pPr>
        <w:rPr>
          <w:rFonts w:hint="eastAsia"/>
        </w:rPr>
      </w:pPr>
    </w:p>
    <w:p w14:paraId="5F4CC4E6" w14:textId="35B05C99" w:rsidR="00F726AE" w:rsidRPr="001938DB" w:rsidRDefault="00F726AE" w:rsidP="009C443B">
      <w:pPr>
        <w:rPr>
          <w:rFonts w:hint="eastAsia"/>
          <w:b/>
          <w:bCs/>
        </w:rPr>
      </w:pPr>
      <w:r w:rsidRPr="001938DB">
        <w:rPr>
          <w:rFonts w:hint="eastAsia"/>
          <w:b/>
          <w:bCs/>
        </w:rPr>
        <w:t>备注：</w:t>
      </w:r>
    </w:p>
    <w:p w14:paraId="42EB6BDC" w14:textId="036C0354" w:rsidR="00F726AE" w:rsidRDefault="005A6505" w:rsidP="009C443B">
      <w:pPr>
        <w:rPr>
          <w:rFonts w:hint="eastAsia"/>
        </w:rPr>
      </w:pPr>
      <w:r>
        <w:rPr>
          <w:rFonts w:hint="eastAsia"/>
        </w:rPr>
        <w:t>TBH激活状态下，</w:t>
      </w:r>
      <w:r w:rsidR="00114D33">
        <w:rPr>
          <w:rFonts w:hint="eastAsia"/>
        </w:rPr>
        <w:t>AEB/AES功能不允许激活。</w:t>
      </w:r>
    </w:p>
    <w:p w14:paraId="0E8DED9A" w14:textId="77777777" w:rsidR="00275F6C" w:rsidRDefault="00275F6C" w:rsidP="009C443B">
      <w:pPr>
        <w:rPr>
          <w:rFonts w:hint="eastAsia"/>
        </w:rPr>
      </w:pPr>
    </w:p>
    <w:p w14:paraId="52CADE4F" w14:textId="13809BE7" w:rsidR="0034597C" w:rsidRDefault="0034597C" w:rsidP="0034597C">
      <w:pPr>
        <w:ind w:firstLineChars="200" w:firstLine="420"/>
        <w:rPr>
          <w:rFonts w:hint="eastAsia"/>
        </w:rPr>
      </w:pPr>
      <w:r>
        <w:rPr>
          <w:rFonts w:hint="eastAsia"/>
        </w:rPr>
        <w:t>如下表格对应: 当ADAS功能处于激活状态（active）时， VMC功能判定如何处理：</w:t>
      </w:r>
    </w:p>
    <w:p w14:paraId="6C28EE40" w14:textId="77777777" w:rsidR="002D7B6B" w:rsidRPr="003B6A78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允许激活： √</w:t>
      </w:r>
    </w:p>
    <w:p w14:paraId="79490582" w14:textId="77777777" w:rsidR="002D7B6B" w:rsidRPr="003B6A78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不允许打开或者需要退出：X</w:t>
      </w:r>
    </w:p>
    <w:p w14:paraId="5316EA5C" w14:textId="2F85FF26" w:rsidR="00F12677" w:rsidRDefault="00F12677" w:rsidP="00DA48EC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>
        <w:rPr>
          <w:rFonts w:hint="eastAsia"/>
        </w:rPr>
        <w:t xml:space="preserve">功能工作场景不存在重叠： </w:t>
      </w:r>
      <w:r w:rsidRPr="00221802">
        <w:rPr>
          <w:rFonts w:hint="eastAsia"/>
        </w:rPr>
        <w:t>Non-Overlap</w:t>
      </w:r>
    </w:p>
    <w:p w14:paraId="5D816F2D" w14:textId="77777777" w:rsidR="0034597C" w:rsidRDefault="0034597C" w:rsidP="009C443B">
      <w:pPr>
        <w:rPr>
          <w:rFonts w:hint="eastAsia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214"/>
        <w:gridCol w:w="487"/>
        <w:gridCol w:w="488"/>
        <w:gridCol w:w="487"/>
        <w:gridCol w:w="488"/>
        <w:gridCol w:w="488"/>
        <w:gridCol w:w="487"/>
        <w:gridCol w:w="488"/>
        <w:gridCol w:w="488"/>
        <w:gridCol w:w="487"/>
        <w:gridCol w:w="488"/>
        <w:gridCol w:w="487"/>
        <w:gridCol w:w="488"/>
        <w:gridCol w:w="488"/>
        <w:gridCol w:w="487"/>
        <w:gridCol w:w="488"/>
        <w:gridCol w:w="488"/>
      </w:tblGrid>
      <w:tr w:rsidR="00306865" w:rsidRPr="00B15E8A" w14:paraId="3D0925E0" w14:textId="64311B80" w:rsidTr="003478CE">
        <w:trPr>
          <w:trHeight w:val="1524"/>
        </w:trPr>
        <w:tc>
          <w:tcPr>
            <w:tcW w:w="1214" w:type="dxa"/>
            <w:noWrap/>
            <w:hideMark/>
          </w:tcPr>
          <w:p w14:paraId="6CB40489" w14:textId="10627855" w:rsidR="00306865" w:rsidRPr="00B15E8A" w:rsidRDefault="00306865" w:rsidP="00247C11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  <w:hideMark/>
          </w:tcPr>
          <w:p w14:paraId="511EEC03" w14:textId="55AED0E3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VDC</w:t>
            </w:r>
          </w:p>
        </w:tc>
        <w:tc>
          <w:tcPr>
            <w:tcW w:w="488" w:type="dxa"/>
            <w:hideMark/>
          </w:tcPr>
          <w:p w14:paraId="2A510CD4" w14:textId="792EB21D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Pre-Stability</w:t>
            </w:r>
          </w:p>
        </w:tc>
        <w:tc>
          <w:tcPr>
            <w:tcW w:w="487" w:type="dxa"/>
            <w:hideMark/>
          </w:tcPr>
          <w:p w14:paraId="0265DD69" w14:textId="6DCE1EAE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CMS</w:t>
            </w:r>
          </w:p>
        </w:tc>
        <w:tc>
          <w:tcPr>
            <w:tcW w:w="488" w:type="dxa"/>
            <w:hideMark/>
          </w:tcPr>
          <w:p w14:paraId="18EBC80F" w14:textId="0AAEC2BD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LSDC</w:t>
            </w:r>
          </w:p>
        </w:tc>
        <w:tc>
          <w:tcPr>
            <w:tcW w:w="488" w:type="dxa"/>
            <w:hideMark/>
          </w:tcPr>
          <w:p w14:paraId="2866A2CC" w14:textId="3592B8CB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SABB</w:t>
            </w:r>
          </w:p>
        </w:tc>
        <w:tc>
          <w:tcPr>
            <w:tcW w:w="487" w:type="dxa"/>
            <w:hideMark/>
          </w:tcPr>
          <w:p w14:paraId="04803132" w14:textId="0FFB96FA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Crab Walk</w:t>
            </w:r>
          </w:p>
        </w:tc>
        <w:tc>
          <w:tcPr>
            <w:tcW w:w="488" w:type="dxa"/>
            <w:hideMark/>
          </w:tcPr>
          <w:p w14:paraId="44EC10C6" w14:textId="25A89CB1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Tank Turn</w:t>
            </w:r>
          </w:p>
        </w:tc>
        <w:tc>
          <w:tcPr>
            <w:tcW w:w="488" w:type="dxa"/>
            <w:hideMark/>
          </w:tcPr>
          <w:p w14:paraId="2F4C4BF4" w14:textId="40B5D82F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proofErr w:type="spellStart"/>
            <w:r w:rsidRPr="00B15E8A">
              <w:rPr>
                <w:rFonts w:hint="eastAsia"/>
                <w:sz w:val="16"/>
                <w:szCs w:val="18"/>
              </w:rPr>
              <w:t>Compas</w:t>
            </w:r>
            <w:proofErr w:type="spellEnd"/>
            <w:r w:rsidRPr="00B15E8A">
              <w:rPr>
                <w:rFonts w:hint="eastAsia"/>
                <w:sz w:val="16"/>
                <w:szCs w:val="18"/>
              </w:rPr>
              <w:t xml:space="preserve"> Turn</w:t>
            </w:r>
          </w:p>
        </w:tc>
        <w:tc>
          <w:tcPr>
            <w:tcW w:w="487" w:type="dxa"/>
            <w:hideMark/>
          </w:tcPr>
          <w:p w14:paraId="1D0AA92F" w14:textId="19A06FCA" w:rsidR="00306865" w:rsidRPr="00066692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066692">
              <w:rPr>
                <w:rFonts w:hint="eastAsia"/>
                <w:sz w:val="16"/>
                <w:szCs w:val="18"/>
              </w:rPr>
              <w:t>TBH 爆胎</w:t>
            </w:r>
          </w:p>
        </w:tc>
        <w:tc>
          <w:tcPr>
            <w:tcW w:w="488" w:type="dxa"/>
          </w:tcPr>
          <w:p w14:paraId="4AF8F709" w14:textId="4274AD81" w:rsidR="00306865" w:rsidRPr="00066692" w:rsidRDefault="000225BE" w:rsidP="00247C11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066692">
              <w:rPr>
                <w:rFonts w:hint="eastAsia"/>
                <w:sz w:val="16"/>
                <w:szCs w:val="18"/>
                <w:highlight w:val="yellow"/>
              </w:rPr>
              <w:t>CST</w:t>
            </w:r>
          </w:p>
        </w:tc>
        <w:tc>
          <w:tcPr>
            <w:tcW w:w="487" w:type="dxa"/>
          </w:tcPr>
          <w:p w14:paraId="2643FAE3" w14:textId="5C694F38" w:rsidR="00306865" w:rsidRPr="00066692" w:rsidRDefault="008271CC" w:rsidP="00247C11">
            <w:pPr>
              <w:rPr>
                <w:rFonts w:hint="eastAsia"/>
                <w:sz w:val="16"/>
                <w:szCs w:val="18"/>
                <w:highlight w:val="yellow"/>
              </w:rPr>
            </w:pPr>
            <w:r>
              <w:rPr>
                <w:rFonts w:hint="eastAsia"/>
                <w:sz w:val="16"/>
                <w:szCs w:val="18"/>
                <w:highlight w:val="yellow"/>
              </w:rPr>
              <w:t>弹射起步/舒适起步</w:t>
            </w:r>
          </w:p>
        </w:tc>
        <w:tc>
          <w:tcPr>
            <w:tcW w:w="488" w:type="dxa"/>
          </w:tcPr>
          <w:p w14:paraId="18FCA1D8" w14:textId="7B35A18F" w:rsidR="00306865" w:rsidRPr="00066692" w:rsidRDefault="000225BE" w:rsidP="00247C11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066692">
              <w:rPr>
                <w:rFonts w:hint="eastAsia"/>
                <w:sz w:val="16"/>
                <w:szCs w:val="18"/>
                <w:highlight w:val="yellow"/>
              </w:rPr>
              <w:t>漂移</w:t>
            </w:r>
          </w:p>
        </w:tc>
        <w:tc>
          <w:tcPr>
            <w:tcW w:w="488" w:type="dxa"/>
          </w:tcPr>
          <w:p w14:paraId="2ED9AAF8" w14:textId="0C4D0196" w:rsidR="00306865" w:rsidRPr="00B15E8A" w:rsidRDefault="000225BE" w:rsidP="00247C11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ARM</w:t>
            </w:r>
          </w:p>
        </w:tc>
        <w:tc>
          <w:tcPr>
            <w:tcW w:w="487" w:type="dxa"/>
          </w:tcPr>
          <w:p w14:paraId="6F80BB37" w14:textId="2C83711C" w:rsidR="00306865" w:rsidRPr="00B15E8A" w:rsidRDefault="0056706E" w:rsidP="00247C11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HDC</w:t>
            </w:r>
          </w:p>
        </w:tc>
        <w:tc>
          <w:tcPr>
            <w:tcW w:w="488" w:type="dxa"/>
          </w:tcPr>
          <w:p w14:paraId="389B25FE" w14:textId="2EDE70F0" w:rsidR="00306865" w:rsidRPr="00B15E8A" w:rsidRDefault="0056706E" w:rsidP="00247C11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DACS</w:t>
            </w:r>
            <w:r w:rsidR="00024B72">
              <w:rPr>
                <w:rFonts w:hint="eastAsia"/>
                <w:sz w:val="16"/>
                <w:szCs w:val="18"/>
              </w:rPr>
              <w:t>/DACB</w:t>
            </w:r>
          </w:p>
        </w:tc>
        <w:tc>
          <w:tcPr>
            <w:tcW w:w="488" w:type="dxa"/>
          </w:tcPr>
          <w:p w14:paraId="330D423D" w14:textId="5B0F06EE" w:rsidR="00306865" w:rsidRPr="00B15E8A" w:rsidRDefault="00024B72" w:rsidP="00247C11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ATS</w:t>
            </w:r>
          </w:p>
        </w:tc>
      </w:tr>
      <w:tr w:rsidR="004E5A64" w:rsidRPr="00B15E8A" w14:paraId="084296C0" w14:textId="728DA7D8" w:rsidTr="003478CE">
        <w:trPr>
          <w:trHeight w:val="999"/>
        </w:trPr>
        <w:tc>
          <w:tcPr>
            <w:tcW w:w="1214" w:type="dxa"/>
            <w:hideMark/>
          </w:tcPr>
          <w:p w14:paraId="22FEC5E3" w14:textId="3F52A843" w:rsidR="004E5A64" w:rsidRPr="00B15E8A" w:rsidRDefault="004E5A64" w:rsidP="004E5A6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辅助泊车（APA/RPA)</w:t>
            </w:r>
          </w:p>
        </w:tc>
        <w:tc>
          <w:tcPr>
            <w:tcW w:w="487" w:type="dxa"/>
            <w:hideMark/>
          </w:tcPr>
          <w:p w14:paraId="22FA6232" w14:textId="6EEDE996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Non-Overlap</w:t>
            </w:r>
          </w:p>
        </w:tc>
        <w:tc>
          <w:tcPr>
            <w:tcW w:w="488" w:type="dxa"/>
            <w:hideMark/>
          </w:tcPr>
          <w:p w14:paraId="7A95CBA3" w14:textId="4E26165C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5FB22440" w14:textId="4F65931E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502584CA" w14:textId="07C18553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4A64158B" w14:textId="5E17079E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7C9B5F5E" w14:textId="7F75FF5E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6FA68C3C" w14:textId="6B42E1AF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635ED9FF" w14:textId="3F2A1CF1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48DE03BF" w14:textId="5082A512" w:rsidR="004E5A64" w:rsidRPr="00066692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066692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3F6D0DDE" w14:textId="03134256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7" w:type="dxa"/>
          </w:tcPr>
          <w:p w14:paraId="6938D4FC" w14:textId="54E90E87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444FB35E" w14:textId="782B348D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40A10599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7C60A05C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21F4EB33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4BEFCE15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</w:tr>
      <w:tr w:rsidR="004E5A64" w:rsidRPr="00B15E8A" w14:paraId="23176923" w14:textId="72781512" w:rsidTr="003478CE">
        <w:trPr>
          <w:trHeight w:val="999"/>
        </w:trPr>
        <w:tc>
          <w:tcPr>
            <w:tcW w:w="1214" w:type="dxa"/>
            <w:hideMark/>
          </w:tcPr>
          <w:p w14:paraId="7D9DE77D" w14:textId="078B5A45" w:rsidR="004E5A64" w:rsidRPr="00B15E8A" w:rsidRDefault="004E5A64" w:rsidP="004E5A6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行车辅助（ACC+LKA或主动变道）</w:t>
            </w:r>
          </w:p>
        </w:tc>
        <w:tc>
          <w:tcPr>
            <w:tcW w:w="487" w:type="dxa"/>
            <w:hideMark/>
          </w:tcPr>
          <w:p w14:paraId="2DC698E7" w14:textId="542257C9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36E49E60" w14:textId="2D386BAE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7B9C9526" w14:textId="3C21E69A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112CF90" w14:textId="24A65620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09B18B6D" w14:textId="4796DD88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7B3E8C57" w14:textId="5D9B8129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299AEB34" w14:textId="53AD6F35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373DFEA3" w14:textId="166F3570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605E7766" w14:textId="18A85A2A" w:rsidR="004E5A64" w:rsidRPr="00066692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066692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03CD3B2B" w14:textId="14E4852F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7" w:type="dxa"/>
          </w:tcPr>
          <w:p w14:paraId="03A53DBC" w14:textId="0BDF20FF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753DF5E3" w14:textId="2C8C0E45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650F0631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0C6D620A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5B56E41C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2F79F524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</w:tr>
      <w:tr w:rsidR="004E5A64" w:rsidRPr="00B15E8A" w14:paraId="4F9ADA72" w14:textId="631A4CE9" w:rsidTr="003478CE">
        <w:trPr>
          <w:trHeight w:val="999"/>
        </w:trPr>
        <w:tc>
          <w:tcPr>
            <w:tcW w:w="1214" w:type="dxa"/>
            <w:hideMark/>
          </w:tcPr>
          <w:p w14:paraId="54291877" w14:textId="109D3FE0" w:rsidR="004E5A64" w:rsidRPr="00B15E8A" w:rsidRDefault="004E5A64" w:rsidP="004E5A6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AEB</w:t>
            </w:r>
          </w:p>
        </w:tc>
        <w:tc>
          <w:tcPr>
            <w:tcW w:w="487" w:type="dxa"/>
            <w:hideMark/>
          </w:tcPr>
          <w:p w14:paraId="479C6246" w14:textId="7EA8B55F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5572F77D" w14:textId="07E9FFCE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368D4B01" w14:textId="282B0B8B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658341F9" w14:textId="76D06A91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7786DAC6" w14:textId="58ACDF2E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0B83DEA9" w14:textId="04D10281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5D01AF44" w14:textId="4D250265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24ADB48C" w14:textId="7FFCBCE6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36F42777" w14:textId="60A0EBF6" w:rsidR="004E5A64" w:rsidRPr="00066692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066692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03058414" w14:textId="1DD60870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7" w:type="dxa"/>
          </w:tcPr>
          <w:p w14:paraId="7EEBB086" w14:textId="0A0182D9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32E0078B" w14:textId="140C2916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578E2F4B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04B93B3F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5122A20C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38AF8F1C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</w:tr>
      <w:tr w:rsidR="004E5A64" w:rsidRPr="00B15E8A" w14:paraId="7C221398" w14:textId="2C1DECF3" w:rsidTr="003478CE">
        <w:trPr>
          <w:trHeight w:val="999"/>
        </w:trPr>
        <w:tc>
          <w:tcPr>
            <w:tcW w:w="1214" w:type="dxa"/>
            <w:hideMark/>
          </w:tcPr>
          <w:p w14:paraId="02BB1591" w14:textId="60FD0034" w:rsidR="004E5A64" w:rsidRPr="00B15E8A" w:rsidRDefault="004E5A64" w:rsidP="004E5A6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AES</w:t>
            </w:r>
          </w:p>
        </w:tc>
        <w:tc>
          <w:tcPr>
            <w:tcW w:w="487" w:type="dxa"/>
            <w:hideMark/>
          </w:tcPr>
          <w:p w14:paraId="5E372075" w14:textId="764E55EF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03E51EF9" w14:textId="5AAA8F66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07E1E13F" w14:textId="7107404C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7F8AD67F" w14:textId="677DB8D5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0C53B136" w14:textId="7C60454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01C22DD4" w14:textId="2846660C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1164BCE4" w14:textId="4AF8A43B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60AF2403" w14:textId="73F8C6B2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3A0565E0" w14:textId="4B904BC7" w:rsidR="004E5A64" w:rsidRPr="00066692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066692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1317E7C5" w14:textId="370E692F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7" w:type="dxa"/>
          </w:tcPr>
          <w:p w14:paraId="57870E44" w14:textId="770578C0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733B282F" w14:textId="3190F76D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3F8178FA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650AE9DB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6EBA6AFF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00A79CD2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</w:tr>
      <w:tr w:rsidR="008F30E4" w:rsidRPr="00B15E8A" w14:paraId="51EFE8A8" w14:textId="6BDA1951" w:rsidTr="003478CE">
        <w:trPr>
          <w:trHeight w:val="999"/>
        </w:trPr>
        <w:tc>
          <w:tcPr>
            <w:tcW w:w="1214" w:type="dxa"/>
            <w:hideMark/>
          </w:tcPr>
          <w:p w14:paraId="4256AA86" w14:textId="1DE9FE5D" w:rsidR="008F30E4" w:rsidRPr="00B15E8A" w:rsidRDefault="008F30E4" w:rsidP="008F30E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lastRenderedPageBreak/>
              <w:t>APS 气流</w:t>
            </w:r>
            <w:proofErr w:type="gramStart"/>
            <w:r w:rsidRPr="00B15E8A">
              <w:rPr>
                <w:rFonts w:hint="eastAsia"/>
                <w:sz w:val="16"/>
                <w:szCs w:val="18"/>
              </w:rPr>
              <w:t>抗扰功能</w:t>
            </w:r>
            <w:proofErr w:type="gramEnd"/>
          </w:p>
        </w:tc>
        <w:tc>
          <w:tcPr>
            <w:tcW w:w="487" w:type="dxa"/>
            <w:hideMark/>
          </w:tcPr>
          <w:p w14:paraId="11D8BDB6" w14:textId="2B5091AE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2F2993A" w14:textId="69CCCC1E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  <w:hideMark/>
          </w:tcPr>
          <w:p w14:paraId="6FED230E" w14:textId="01E1C3CB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7766B9E2" w14:textId="04E336C4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3AF5FF39" w14:textId="14F4D0B1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  <w:hideMark/>
          </w:tcPr>
          <w:p w14:paraId="0A4D0BBF" w14:textId="2D234368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8C8504A" w14:textId="1F791D35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7BCFFAC" w14:textId="49722336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  <w:hideMark/>
          </w:tcPr>
          <w:p w14:paraId="38A94CB1" w14:textId="1A952F6D" w:rsidR="008F30E4" w:rsidRPr="00066692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066692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290A2FA3" w14:textId="4F4A2BF2" w:rsidR="008F30E4" w:rsidRPr="003C2FB3" w:rsidRDefault="008F30E4" w:rsidP="008F30E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3C2FB3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7" w:type="dxa"/>
          </w:tcPr>
          <w:p w14:paraId="22FCAD11" w14:textId="5D2A96B7" w:rsidR="008F30E4" w:rsidRPr="003C2FB3" w:rsidRDefault="008F30E4" w:rsidP="008F30E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3C2FB3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528818A7" w14:textId="78851ED5" w:rsidR="008F30E4" w:rsidRPr="003C2FB3" w:rsidRDefault="008F30E4" w:rsidP="008F30E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3C2FB3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4A269057" w14:textId="3D638C1D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447C32FF" w14:textId="77777777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6BBD2EDC" w14:textId="77777777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53BBA009" w14:textId="77777777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</w:p>
        </w:tc>
      </w:tr>
    </w:tbl>
    <w:p w14:paraId="247AC06E" w14:textId="77777777" w:rsidR="0034597C" w:rsidRDefault="0034597C" w:rsidP="009C443B">
      <w:pPr>
        <w:rPr>
          <w:rFonts w:hint="eastAsia"/>
        </w:rPr>
      </w:pPr>
    </w:p>
    <w:p w14:paraId="5139662C" w14:textId="77777777" w:rsidR="0034597C" w:rsidRDefault="0034597C" w:rsidP="009C443B">
      <w:pPr>
        <w:rPr>
          <w:rFonts w:hint="eastAsia"/>
        </w:rPr>
      </w:pPr>
    </w:p>
    <w:p w14:paraId="0BB49423" w14:textId="77777777" w:rsidR="00970717" w:rsidRPr="001938DB" w:rsidRDefault="00970717" w:rsidP="00970717">
      <w:pPr>
        <w:rPr>
          <w:rFonts w:hint="eastAsia"/>
          <w:b/>
          <w:bCs/>
        </w:rPr>
      </w:pPr>
      <w:r w:rsidRPr="001938DB">
        <w:rPr>
          <w:rFonts w:hint="eastAsia"/>
          <w:b/>
          <w:bCs/>
        </w:rPr>
        <w:t>备注：</w:t>
      </w:r>
    </w:p>
    <w:p w14:paraId="29A3B751" w14:textId="70D59BBC" w:rsidR="00970717" w:rsidRDefault="00970717" w:rsidP="00970717">
      <w:pPr>
        <w:rPr>
          <w:rFonts w:hint="eastAsia"/>
        </w:rPr>
      </w:pPr>
      <w:r>
        <w:rPr>
          <w:rFonts w:hint="eastAsia"/>
        </w:rPr>
        <w:t>AEB/AES激活状态下，</w:t>
      </w:r>
      <w:r w:rsidR="001D150D">
        <w:rPr>
          <w:rFonts w:hint="eastAsia"/>
        </w:rPr>
        <w:t>TBH</w:t>
      </w:r>
      <w:r>
        <w:rPr>
          <w:rFonts w:hint="eastAsia"/>
        </w:rPr>
        <w:t>功能允许激活</w:t>
      </w:r>
      <w:r w:rsidR="00E92B89">
        <w:rPr>
          <w:rFonts w:hint="eastAsia"/>
        </w:rPr>
        <w:t>，但是部分执行器需要被禁用：</w:t>
      </w:r>
    </w:p>
    <w:p w14:paraId="610E8AD5" w14:textId="77777777" w:rsidR="006240A1" w:rsidRDefault="002A13BC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>
        <w:rPr>
          <w:rFonts w:hint="eastAsia"/>
        </w:rPr>
        <w:t>AEB激活时，</w:t>
      </w:r>
    </w:p>
    <w:p w14:paraId="4F920DF6" w14:textId="7B60F332" w:rsidR="006240A1" w:rsidRDefault="002A13BC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="001A348C" w:rsidRPr="00A964F9">
        <w:rPr>
          <w:rFonts w:hint="eastAsia"/>
          <w:b/>
          <w:bCs/>
          <w:highlight w:val="red"/>
        </w:rPr>
        <w:t>禁止使用</w:t>
      </w:r>
      <w:r w:rsidR="006240A1">
        <w:rPr>
          <w:rFonts w:hint="eastAsia"/>
        </w:rPr>
        <w:t>：</w:t>
      </w:r>
      <w:r w:rsidR="001A348C">
        <w:rPr>
          <w:rFonts w:hint="eastAsia"/>
        </w:rPr>
        <w:t>制动执行器</w:t>
      </w:r>
      <w:r w:rsidR="007F236D">
        <w:rPr>
          <w:rFonts w:hint="eastAsia"/>
        </w:rPr>
        <w:t>（减速扭矩，单轮差动扭矩）</w:t>
      </w:r>
      <w:r w:rsidR="00042A2B">
        <w:rPr>
          <w:rFonts w:hint="eastAsia"/>
        </w:rPr>
        <w:t>，</w:t>
      </w:r>
      <w:r w:rsidR="001474AF">
        <w:rPr>
          <w:rFonts w:hint="eastAsia"/>
        </w:rPr>
        <w:t>驱动执行器（</w:t>
      </w:r>
      <w:r w:rsidR="001474AF" w:rsidRPr="006C4F71">
        <w:rPr>
          <w:rFonts w:hint="eastAsia"/>
        </w:rPr>
        <w:t>接口包括：驱动扭矩限值、车速限制</w:t>
      </w:r>
      <w:r w:rsidR="001474AF">
        <w:rPr>
          <w:rFonts w:hint="eastAsia"/>
        </w:rPr>
        <w:t>）</w:t>
      </w:r>
      <w:r w:rsidR="003C1029">
        <w:rPr>
          <w:rFonts w:hint="eastAsia"/>
        </w:rPr>
        <w:t>，</w:t>
      </w:r>
    </w:p>
    <w:p w14:paraId="2C87B5FD" w14:textId="3AC4929D" w:rsidR="007F236D" w:rsidRDefault="006240A1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="00042A2B" w:rsidRPr="00A964F9">
        <w:rPr>
          <w:rFonts w:hint="eastAsia"/>
          <w:b/>
          <w:bCs/>
          <w:highlight w:val="green"/>
        </w:rPr>
        <w:t>可以使用</w:t>
      </w:r>
      <w:r>
        <w:rPr>
          <w:rFonts w:hint="eastAsia"/>
        </w:rPr>
        <w:t>：</w:t>
      </w:r>
      <w:r w:rsidR="00042A2B">
        <w:rPr>
          <w:rFonts w:hint="eastAsia"/>
        </w:rPr>
        <w:t>转向，悬架</w:t>
      </w:r>
      <w:r w:rsidR="00DF5FBF">
        <w:rPr>
          <w:rFonts w:hint="eastAsia"/>
        </w:rPr>
        <w:t>执行器</w:t>
      </w:r>
      <w:r w:rsidR="006C4F71">
        <w:rPr>
          <w:rFonts w:hint="eastAsia"/>
        </w:rPr>
        <w:t>，</w:t>
      </w:r>
    </w:p>
    <w:p w14:paraId="34760019" w14:textId="77777777" w:rsidR="006B77B4" w:rsidRDefault="00DF5FBF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>
        <w:rPr>
          <w:rFonts w:hint="eastAsia"/>
        </w:rPr>
        <w:t>AES激活时，</w:t>
      </w:r>
    </w:p>
    <w:p w14:paraId="0424C1E0" w14:textId="1D77AE18" w:rsidR="00E92B89" w:rsidRDefault="00DF5FBF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Pr="00A964F9">
        <w:rPr>
          <w:rFonts w:hint="eastAsia"/>
          <w:b/>
          <w:bCs/>
          <w:highlight w:val="red"/>
        </w:rPr>
        <w:t>禁止使用</w:t>
      </w:r>
      <w:r w:rsidR="006B77B4">
        <w:rPr>
          <w:rFonts w:hint="eastAsia"/>
        </w:rPr>
        <w:t xml:space="preserve">: </w:t>
      </w:r>
      <w:r w:rsidR="0017225E">
        <w:rPr>
          <w:rFonts w:hint="eastAsia"/>
        </w:rPr>
        <w:t>转向（</w:t>
      </w:r>
      <w:r w:rsidR="0017225E" w:rsidRPr="0017225E">
        <w:rPr>
          <w:rFonts w:hint="eastAsia"/>
        </w:rPr>
        <w:t>包括</w:t>
      </w:r>
      <w:r w:rsidR="0017225E" w:rsidRPr="0017225E">
        <w:t>DSR</w:t>
      </w:r>
      <w:r w:rsidR="0017225E" w:rsidRPr="0017225E">
        <w:rPr>
          <w:rFonts w:hint="eastAsia"/>
        </w:rPr>
        <w:t>方向盘辅助扭矩、</w:t>
      </w:r>
      <w:r w:rsidR="0017225E" w:rsidRPr="0017225E">
        <w:t>SBW</w:t>
      </w:r>
      <w:r w:rsidR="0017225E" w:rsidRPr="0017225E">
        <w:rPr>
          <w:rFonts w:hint="eastAsia"/>
        </w:rPr>
        <w:t>下转</w:t>
      </w:r>
      <w:r w:rsidR="0017225E" w:rsidRPr="0017225E">
        <w:t> angle offset</w:t>
      </w:r>
      <w:r w:rsidR="0017225E">
        <w:rPr>
          <w:rFonts w:hint="eastAsia"/>
        </w:rPr>
        <w:t xml:space="preserve">），制动（减速扭矩，单轮差动扭矩）， </w:t>
      </w:r>
      <w:r w:rsidR="00A42C10">
        <w:rPr>
          <w:rFonts w:hint="eastAsia"/>
        </w:rPr>
        <w:t>驱动执行器</w:t>
      </w:r>
      <w:r w:rsidR="00061A18">
        <w:rPr>
          <w:rFonts w:hint="eastAsia"/>
        </w:rPr>
        <w:t>（</w:t>
      </w:r>
      <w:r w:rsidR="006C4F71" w:rsidRPr="006C4F71">
        <w:rPr>
          <w:rFonts w:hint="eastAsia"/>
        </w:rPr>
        <w:t>接口包括：驱动扭矩限值、车速限制</w:t>
      </w:r>
      <w:r w:rsidR="00061A18">
        <w:rPr>
          <w:rFonts w:hint="eastAsia"/>
        </w:rPr>
        <w:t>）</w:t>
      </w:r>
      <w:r w:rsidR="003C1029">
        <w:rPr>
          <w:rFonts w:hint="eastAsia"/>
        </w:rPr>
        <w:t>，</w:t>
      </w:r>
    </w:p>
    <w:p w14:paraId="35C0C3A8" w14:textId="2789C190" w:rsidR="006B77B4" w:rsidRDefault="006B77B4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Pr="00A964F9">
        <w:rPr>
          <w:rFonts w:hint="eastAsia"/>
          <w:b/>
          <w:bCs/>
          <w:highlight w:val="green"/>
        </w:rPr>
        <w:t>可以使用</w:t>
      </w:r>
      <w:r>
        <w:rPr>
          <w:rFonts w:hint="eastAsia"/>
        </w:rPr>
        <w:t>：</w:t>
      </w:r>
      <w:r w:rsidR="00A964F9">
        <w:rPr>
          <w:rFonts w:hint="eastAsia"/>
        </w:rPr>
        <w:t>悬架执行器</w:t>
      </w:r>
    </w:p>
    <w:p w14:paraId="76CA78A1" w14:textId="77777777" w:rsidR="009C443B" w:rsidRPr="00970717" w:rsidRDefault="009C443B" w:rsidP="009C443B">
      <w:pPr>
        <w:rPr>
          <w:rFonts w:hint="eastAsia"/>
        </w:rPr>
      </w:pPr>
    </w:p>
    <w:p w14:paraId="18357DC2" w14:textId="77777777" w:rsidR="0084085F" w:rsidRDefault="0084085F" w:rsidP="0003262B">
      <w:pPr>
        <w:ind w:firstLine="420"/>
        <w:rPr>
          <w:rFonts w:hint="eastAsia"/>
        </w:rPr>
      </w:pPr>
    </w:p>
    <w:p w14:paraId="70B5C35C" w14:textId="77777777" w:rsidR="0084085F" w:rsidRDefault="0084085F" w:rsidP="0003262B">
      <w:pPr>
        <w:ind w:firstLine="420"/>
        <w:rPr>
          <w:rFonts w:hint="eastAsia"/>
        </w:rPr>
      </w:pPr>
    </w:p>
    <w:p w14:paraId="26FF469E" w14:textId="77777777" w:rsidR="00A6137C" w:rsidRDefault="00A6137C" w:rsidP="0003262B">
      <w:pPr>
        <w:ind w:firstLine="420"/>
        <w:rPr>
          <w:rFonts w:hint="eastAsia"/>
        </w:rPr>
      </w:pPr>
    </w:p>
    <w:p w14:paraId="73EAC120" w14:textId="6AED375F" w:rsidR="00A6137C" w:rsidRDefault="00A6137C" w:rsidP="00A6137C">
      <w:pPr>
        <w:pStyle w:val="2"/>
        <w:rPr>
          <w:rFonts w:hint="eastAsia"/>
        </w:rPr>
      </w:pPr>
      <w:r>
        <w:rPr>
          <w:rFonts w:hint="eastAsia"/>
        </w:rPr>
        <w:t>ADAS</w:t>
      </w:r>
      <w:r w:rsidR="00204D1C">
        <w:rPr>
          <w:rFonts w:hint="eastAsia"/>
        </w:rPr>
        <w:t xml:space="preserve"> 通过VMC</w:t>
      </w:r>
      <w:r>
        <w:rPr>
          <w:rFonts w:hint="eastAsia"/>
        </w:rPr>
        <w:t xml:space="preserve"> </w:t>
      </w:r>
      <w:r w:rsidR="00204D1C">
        <w:rPr>
          <w:rFonts w:hint="eastAsia"/>
        </w:rPr>
        <w:t>转发RWS后转控制</w:t>
      </w:r>
      <w:r>
        <w:rPr>
          <w:rFonts w:hint="eastAsia"/>
        </w:rPr>
        <w:t>：</w:t>
      </w:r>
    </w:p>
    <w:p w14:paraId="2DBE2DAB" w14:textId="77777777" w:rsidR="00A6137C" w:rsidRPr="00A6137C" w:rsidRDefault="00A6137C" w:rsidP="0003262B">
      <w:pPr>
        <w:ind w:firstLine="420"/>
        <w:rPr>
          <w:rFonts w:hint="eastAsia"/>
        </w:rPr>
      </w:pPr>
    </w:p>
    <w:p w14:paraId="391740E8" w14:textId="57263B17" w:rsidR="008037F3" w:rsidRPr="008037F3" w:rsidRDefault="008037F3" w:rsidP="0003262B">
      <w:pPr>
        <w:ind w:firstLine="420"/>
        <w:rPr>
          <w:rFonts w:hint="eastAsia"/>
        </w:rPr>
      </w:pPr>
      <w:r>
        <w:rPr>
          <w:rFonts w:hint="eastAsia"/>
        </w:rPr>
        <w:t>以下状态机描述了VMC系统与</w:t>
      </w:r>
      <w:r w:rsidR="00B24A91">
        <w:rPr>
          <w:rFonts w:hint="eastAsia"/>
        </w:rPr>
        <w:t>ADAS系统</w:t>
      </w:r>
      <w:r w:rsidR="00AC2D63">
        <w:rPr>
          <w:rFonts w:hint="eastAsia"/>
        </w:rPr>
        <w:t>（当前只有泊车功能）</w:t>
      </w:r>
      <w:r>
        <w:rPr>
          <w:rFonts w:hint="eastAsia"/>
        </w:rPr>
        <w:t>之间</w:t>
      </w:r>
      <w:r w:rsidR="005A2F09">
        <w:rPr>
          <w:rFonts w:hint="eastAsia"/>
        </w:rPr>
        <w:t>关于</w:t>
      </w:r>
      <w:r w:rsidR="00B24A91">
        <w:rPr>
          <w:rFonts w:hint="eastAsia"/>
        </w:rPr>
        <w:t>后转角度控制的</w:t>
      </w:r>
      <w:r>
        <w:rPr>
          <w:rFonts w:hint="eastAsia"/>
        </w:rPr>
        <w:t>具体握手机制与各状态下系统行</w:t>
      </w:r>
      <w:r w:rsidRPr="00207453">
        <w:rPr>
          <w:rFonts w:hint="eastAsia"/>
        </w:rPr>
        <w:t>为</w:t>
      </w:r>
      <w:r w:rsidR="00B24A91" w:rsidRPr="00207453">
        <w:rPr>
          <w:rFonts w:hint="eastAsia"/>
        </w:rPr>
        <w:t>，</w:t>
      </w:r>
      <w:r w:rsidR="008A2831" w:rsidRPr="00207453">
        <w:rPr>
          <w:rFonts w:hint="eastAsia"/>
        </w:rPr>
        <w:t>请注意</w:t>
      </w:r>
      <w:r w:rsidR="00356B58" w:rsidRPr="00207453">
        <w:rPr>
          <w:rFonts w:hint="eastAsia"/>
        </w:rPr>
        <w:t>此处状态</w:t>
      </w:r>
      <w:r w:rsidR="008A2831" w:rsidRPr="00207453">
        <w:rPr>
          <w:rFonts w:hint="eastAsia"/>
        </w:rPr>
        <w:t>为以VMC视角</w:t>
      </w:r>
      <w:r w:rsidR="00A97BBB" w:rsidRPr="00207453">
        <w:rPr>
          <w:rFonts w:hint="eastAsia"/>
        </w:rPr>
        <w:t>表达</w:t>
      </w:r>
      <w:r w:rsidR="00356B58" w:rsidRPr="00207453">
        <w:rPr>
          <w:rFonts w:hint="eastAsia"/>
        </w:rPr>
        <w:t>，通过</w:t>
      </w:r>
      <w:proofErr w:type="spellStart"/>
      <w:r w:rsidR="00DA6439" w:rsidRPr="00207453">
        <w:rPr>
          <w:rFonts w:hint="eastAsia"/>
        </w:rPr>
        <w:t>RWSAngADASCtrlAvailSts</w:t>
      </w:r>
      <w:proofErr w:type="spellEnd"/>
      <w:r w:rsidR="00DA6439" w:rsidRPr="00207453">
        <w:rPr>
          <w:rFonts w:hint="eastAsia"/>
        </w:rPr>
        <w:t xml:space="preserve"> 和 </w:t>
      </w:r>
      <w:proofErr w:type="spellStart"/>
      <w:r w:rsidR="00DA6439" w:rsidRPr="00207453">
        <w:rPr>
          <w:rFonts w:hint="eastAsia"/>
        </w:rPr>
        <w:t>RWSAngADASCtrlRspSts</w:t>
      </w:r>
      <w:proofErr w:type="spellEnd"/>
      <w:r w:rsidR="00DA6439" w:rsidRPr="00207453">
        <w:rPr>
          <w:rFonts w:hint="eastAsia"/>
        </w:rPr>
        <w:t xml:space="preserve"> 两个</w:t>
      </w:r>
      <w:r w:rsidR="001D52AB" w:rsidRPr="00207453">
        <w:rPr>
          <w:rFonts w:hint="eastAsia"/>
        </w:rPr>
        <w:t>信号</w:t>
      </w:r>
      <w:r w:rsidR="00DA6439" w:rsidRPr="00207453">
        <w:rPr>
          <w:rFonts w:hint="eastAsia"/>
        </w:rPr>
        <w:t>（SGMW客户要求）</w:t>
      </w:r>
      <w:r w:rsidR="00356B58" w:rsidRPr="00207453">
        <w:rPr>
          <w:rFonts w:hint="eastAsia"/>
        </w:rPr>
        <w:t>反馈给ADAS，ADAS按此流程与VMC就RWS角度控制接口进行握手</w:t>
      </w:r>
      <w:r w:rsidR="00D857A2" w:rsidRPr="00207453">
        <w:rPr>
          <w:rFonts w:hint="eastAsia"/>
        </w:rPr>
        <w:t>。</w:t>
      </w:r>
    </w:p>
    <w:p w14:paraId="4DA9E939" w14:textId="3570F250" w:rsidR="00F77CE0" w:rsidRPr="00EF2474" w:rsidRDefault="00C71BDB" w:rsidP="008606FB">
      <w:pPr>
        <w:jc w:val="center"/>
        <w:rPr>
          <w:rFonts w:hint="eastAsia"/>
        </w:rPr>
      </w:pPr>
      <w:r w:rsidRPr="00C71BDB">
        <w:rPr>
          <w:noProof/>
        </w:rPr>
        <w:lastRenderedPageBreak/>
        <w:drawing>
          <wp:inline distT="0" distB="0" distL="0" distR="0" wp14:anchorId="490CBFC7" wp14:editId="37FB6039">
            <wp:extent cx="5256536" cy="8168640"/>
            <wp:effectExtent l="0" t="0" r="1270" b="0"/>
            <wp:docPr id="102899709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9709" name="图片 1" descr="图片包含 日程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201" cy="81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BD0" w14:textId="06A7061A" w:rsidR="00DD259C" w:rsidRDefault="00F77CE0" w:rsidP="00B542F1">
      <w:pPr>
        <w:ind w:firstLine="420"/>
        <w:rPr>
          <w:rFonts w:hint="eastAsia"/>
        </w:rPr>
      </w:pPr>
      <w:r>
        <w:rPr>
          <w:rFonts w:hint="eastAsia"/>
        </w:rPr>
        <w:lastRenderedPageBreak/>
        <w:t>当RWS处在被VMC</w:t>
      </w:r>
      <w:r w:rsidR="00EF5EE8">
        <w:rPr>
          <w:rFonts w:hint="eastAsia"/>
        </w:rPr>
        <w:t>低优先级</w:t>
      </w:r>
      <w:r>
        <w:rPr>
          <w:rFonts w:hint="eastAsia"/>
        </w:rPr>
        <w:t>功能控制下时，ADAS可以从RWS任意位置处</w:t>
      </w:r>
      <w:r w:rsidR="00DD259C">
        <w:rPr>
          <w:rFonts w:hint="eastAsia"/>
        </w:rPr>
        <w:t>发起</w:t>
      </w:r>
      <w:r>
        <w:rPr>
          <w:rFonts w:hint="eastAsia"/>
        </w:rPr>
        <w:t>接管RWS角度控制，</w:t>
      </w:r>
      <w:r w:rsidR="00DD259C">
        <w:rPr>
          <w:rFonts w:hint="eastAsia"/>
        </w:rPr>
        <w:t>只要VMC反馈状态为</w:t>
      </w:r>
      <w:r w:rsidR="00B542F1" w:rsidRPr="00B542F1">
        <w:t>Available for ADAS</w:t>
      </w:r>
      <w:r w:rsidR="00DD259C">
        <w:rPr>
          <w:rFonts w:hint="eastAsia"/>
        </w:rPr>
        <w:t>。</w:t>
      </w:r>
    </w:p>
    <w:p w14:paraId="6C053EA0" w14:textId="77777777" w:rsidR="00B542F1" w:rsidRPr="00B542F1" w:rsidRDefault="00B542F1" w:rsidP="00B542F1">
      <w:pPr>
        <w:ind w:firstLine="420"/>
        <w:rPr>
          <w:rFonts w:hint="eastAsia"/>
        </w:rPr>
      </w:pPr>
    </w:p>
    <w:p w14:paraId="60181DF2" w14:textId="2DD10067" w:rsidR="00F77CE0" w:rsidRDefault="00F77CE0" w:rsidP="0003262B">
      <w:pPr>
        <w:ind w:firstLine="420"/>
        <w:rPr>
          <w:rFonts w:hint="eastAsia"/>
        </w:rPr>
      </w:pPr>
      <w:r>
        <w:rPr>
          <w:rFonts w:hint="eastAsia"/>
        </w:rPr>
        <w:t>为保证控制对整车平顺性不产生影响，ADAS有必要监控VMC功能在控制RWS时的</w:t>
      </w:r>
      <w:r w:rsidR="00B542F1">
        <w:rPr>
          <w:rFonts w:hint="eastAsia"/>
        </w:rPr>
        <w:t>实际</w:t>
      </w:r>
      <w:r w:rsidR="00452D0F">
        <w:rPr>
          <w:rFonts w:hint="eastAsia"/>
        </w:rPr>
        <w:t>RWS</w:t>
      </w:r>
      <w:r>
        <w:rPr>
          <w:rFonts w:hint="eastAsia"/>
        </w:rPr>
        <w:t>角度，在接管时连续平滑过渡到ADAS功能的目标角度</w:t>
      </w:r>
      <w:r w:rsidR="00DD259C">
        <w:rPr>
          <w:rFonts w:hint="eastAsia"/>
        </w:rPr>
        <w:t>。</w:t>
      </w:r>
    </w:p>
    <w:p w14:paraId="483C79BA" w14:textId="77777777" w:rsidR="00F423FE" w:rsidRDefault="00F423FE" w:rsidP="0003262B">
      <w:pPr>
        <w:ind w:firstLine="420"/>
        <w:rPr>
          <w:rFonts w:hint="eastAsia"/>
        </w:rPr>
      </w:pPr>
    </w:p>
    <w:p w14:paraId="1841B24B" w14:textId="145D9C5E" w:rsidR="00F77CE0" w:rsidRDefault="00F77CE0" w:rsidP="007A5F09">
      <w:pPr>
        <w:ind w:firstLineChars="200" w:firstLine="420"/>
        <w:rPr>
          <w:rFonts w:hint="eastAsia"/>
        </w:rPr>
      </w:pPr>
      <w:r>
        <w:rPr>
          <w:rFonts w:hint="eastAsia"/>
        </w:rPr>
        <w:t>一旦ADAS与VMC就RWS角度控制接口进行握手成功，VMC功能即退出对RWS角度控制，转而为ADAS转发RWS角度控制请求，此时</w:t>
      </w:r>
      <w:r w:rsidR="006455CE">
        <w:rPr>
          <w:rFonts w:hint="eastAsia"/>
        </w:rPr>
        <w:t>VMC的角度控制请求</w:t>
      </w:r>
      <w:r>
        <w:rPr>
          <w:rFonts w:hint="eastAsia"/>
        </w:rPr>
        <w:t>就体现的是ADAS对RWS角度控制请求（</w:t>
      </w:r>
      <w:proofErr w:type="spellStart"/>
      <w:r w:rsidR="00C840F9" w:rsidRPr="00C840F9">
        <w:rPr>
          <w:rFonts w:hint="eastAsia"/>
        </w:rPr>
        <w:t>RWSAngRqst</w:t>
      </w:r>
      <w:proofErr w:type="spellEnd"/>
      <w:r>
        <w:rPr>
          <w:rFonts w:hint="eastAsia"/>
        </w:rPr>
        <w:t>）</w:t>
      </w:r>
      <w:r w:rsidR="00F423FE">
        <w:rPr>
          <w:rFonts w:hint="eastAsia"/>
        </w:rPr>
        <w:t>，此时反馈给ADAS</w:t>
      </w:r>
      <w:r w:rsidR="00B628C9">
        <w:rPr>
          <w:rFonts w:hint="eastAsia"/>
        </w:rPr>
        <w:t>当前RWS由ADAS控制</w:t>
      </w:r>
      <w:r w:rsidR="008208A2">
        <w:rPr>
          <w:rFonts w:hint="eastAsia"/>
        </w:rPr>
        <w:t>（controlled）</w:t>
      </w:r>
      <w:r w:rsidR="00F423FE">
        <w:rPr>
          <w:rFonts w:hint="eastAsia"/>
        </w:rPr>
        <w:t xml:space="preserve"> </w:t>
      </w:r>
      <w:proofErr w:type="spellStart"/>
      <w:r w:rsidR="00F423FE" w:rsidRPr="00912D71">
        <w:rPr>
          <w:rFonts w:hint="eastAsia"/>
        </w:rPr>
        <w:t>RWSAngADASCtrlRspSts</w:t>
      </w:r>
      <w:proofErr w:type="spellEnd"/>
      <w:r w:rsidR="008208A2">
        <w:rPr>
          <w:rFonts w:hint="eastAsia"/>
        </w:rPr>
        <w:t xml:space="preserve"> = Active</w:t>
      </w:r>
      <w:r w:rsidR="00D857A2">
        <w:rPr>
          <w:rFonts w:hint="eastAsia"/>
        </w:rPr>
        <w:t>。</w:t>
      </w:r>
    </w:p>
    <w:p w14:paraId="4CB66441" w14:textId="2716C41A" w:rsidR="00A559E6" w:rsidRPr="00207453" w:rsidRDefault="00F77CE0" w:rsidP="00812173">
      <w:pPr>
        <w:ind w:firstLine="420"/>
        <w:rPr>
          <w:rFonts w:hint="eastAsia"/>
        </w:rPr>
      </w:pPr>
      <w:r>
        <w:rPr>
          <w:rFonts w:hint="eastAsia"/>
        </w:rPr>
        <w:t>当</w:t>
      </w:r>
      <w:r w:rsidRPr="001D4193">
        <w:t>VMC更高优先级功能在控RWS（</w:t>
      </w:r>
      <w:r w:rsidR="008D050B">
        <w:rPr>
          <w:rFonts w:hint="eastAsia"/>
        </w:rPr>
        <w:t>当前</w:t>
      </w:r>
      <w:r w:rsidR="00984201">
        <w:rPr>
          <w:rFonts w:hint="eastAsia"/>
        </w:rPr>
        <w:t>不存在此情况</w:t>
      </w:r>
      <w:r w:rsidRPr="001D4193">
        <w:t>）</w:t>
      </w:r>
      <w:r>
        <w:rPr>
          <w:rFonts w:hint="eastAsia"/>
        </w:rPr>
        <w:t>时，</w:t>
      </w:r>
      <w:proofErr w:type="spellStart"/>
      <w:r w:rsidR="00C1321B" w:rsidRPr="00566CF1">
        <w:rPr>
          <w:rFonts w:hint="eastAsia"/>
        </w:rPr>
        <w:t>RWSAngADASCtrlAvailSts</w:t>
      </w:r>
      <w:proofErr w:type="spellEnd"/>
      <w:r>
        <w:rPr>
          <w:rFonts w:hint="eastAsia"/>
        </w:rPr>
        <w:t>反馈</w:t>
      </w:r>
      <w:r w:rsidR="00C1321B">
        <w:rPr>
          <w:rFonts w:hint="eastAsia"/>
        </w:rPr>
        <w:t>Not Av</w:t>
      </w:r>
      <w:r w:rsidR="00C1321B" w:rsidRPr="00207453">
        <w:rPr>
          <w:rFonts w:hint="eastAsia"/>
        </w:rPr>
        <w:t>ailable</w:t>
      </w:r>
      <w:r w:rsidR="00DD259C" w:rsidRPr="00207453">
        <w:rPr>
          <w:rFonts w:hint="eastAsia"/>
        </w:rPr>
        <w:t>。</w:t>
      </w:r>
    </w:p>
    <w:p w14:paraId="4A44DFD4" w14:textId="346C56C7" w:rsidR="00E53C73" w:rsidRPr="00207453" w:rsidRDefault="00E53C73" w:rsidP="00812173">
      <w:pPr>
        <w:ind w:firstLine="420"/>
        <w:rPr>
          <w:rFonts w:hint="eastAsia"/>
        </w:rPr>
      </w:pPr>
      <w:r w:rsidRPr="00207453">
        <w:rPr>
          <w:rFonts w:hint="eastAsia"/>
        </w:rPr>
        <w:t>R3阶段</w:t>
      </w:r>
      <w:r w:rsidR="00F74F41" w:rsidRPr="00207453">
        <w:rPr>
          <w:rFonts w:hint="eastAsia"/>
        </w:rPr>
        <w:t>，ADAS功能只有APA功能控制</w:t>
      </w:r>
      <w:r w:rsidR="00AC2921" w:rsidRPr="00207453">
        <w:rPr>
          <w:rFonts w:hint="eastAsia"/>
        </w:rPr>
        <w:t>后转 （待SGMW确认）</w:t>
      </w:r>
      <w:r w:rsidR="008340AD" w:rsidRPr="00207453">
        <w:rPr>
          <w:rFonts w:hint="eastAsia"/>
        </w:rPr>
        <w:t>APA功能</w:t>
      </w:r>
      <w:r w:rsidR="00947A2F" w:rsidRPr="00207453">
        <w:rPr>
          <w:rFonts w:hint="eastAsia"/>
        </w:rPr>
        <w:t>和</w:t>
      </w:r>
      <w:r w:rsidR="00FB62A7" w:rsidRPr="00207453">
        <w:rPr>
          <w:rFonts w:hint="eastAsia"/>
        </w:rPr>
        <w:t>VMC功能优先级参考</w:t>
      </w:r>
      <w:r w:rsidR="008E7D9B" w:rsidRPr="00207453">
        <w:rPr>
          <w:rFonts w:hint="eastAsia"/>
        </w:rPr>
        <w:t>上面的</w:t>
      </w:r>
      <w:r w:rsidR="00FB62A7" w:rsidRPr="00207453">
        <w:rPr>
          <w:rFonts w:hint="eastAsia"/>
        </w:rPr>
        <w:t>表格：</w:t>
      </w:r>
    </w:p>
    <w:p w14:paraId="020E08C4" w14:textId="0E20B359" w:rsidR="00FB62A7" w:rsidRPr="00812173" w:rsidRDefault="00CB5852" w:rsidP="00812173">
      <w:pPr>
        <w:ind w:firstLine="420"/>
        <w:rPr>
          <w:rFonts w:hint="eastAsia"/>
        </w:rPr>
      </w:pPr>
      <w:r w:rsidRPr="00207453">
        <w:rPr>
          <w:rFonts w:hint="eastAsia"/>
        </w:rPr>
        <w:t>R3阶段，</w:t>
      </w:r>
      <w:r w:rsidR="00E30C66" w:rsidRPr="00207453">
        <w:rPr>
          <w:rFonts w:hint="eastAsia"/>
        </w:rPr>
        <w:t>CMS，TBH</w:t>
      </w:r>
      <w:r w:rsidR="00124198">
        <w:rPr>
          <w:rFonts w:hint="eastAsia"/>
        </w:rPr>
        <w:t>认为是高优先级功能，当这些功能激活状态下, VMC 需要</w:t>
      </w:r>
      <w:r w:rsidR="00B84381">
        <w:rPr>
          <w:rFonts w:hint="eastAsia"/>
        </w:rPr>
        <w:t>通过</w:t>
      </w:r>
      <w:r w:rsidR="00124198" w:rsidRPr="00124198">
        <w:rPr>
          <w:rFonts w:hint="eastAsia"/>
        </w:rPr>
        <w:t xml:space="preserve"> </w:t>
      </w:r>
      <w:proofErr w:type="spellStart"/>
      <w:r w:rsidR="00124198" w:rsidRPr="00566CF1">
        <w:rPr>
          <w:rFonts w:hint="eastAsia"/>
        </w:rPr>
        <w:t>RWSAngADASCtrlAvailSts</w:t>
      </w:r>
      <w:proofErr w:type="spellEnd"/>
      <w:r w:rsidR="00124198">
        <w:rPr>
          <w:rFonts w:hint="eastAsia"/>
        </w:rPr>
        <w:t>反馈Not Available。</w:t>
      </w:r>
    </w:p>
    <w:p w14:paraId="61D30097" w14:textId="32A2E3DA" w:rsidR="00EF3A44" w:rsidRDefault="0020773F" w:rsidP="0020773F">
      <w:pPr>
        <w:pStyle w:val="1"/>
        <w:rPr>
          <w:rFonts w:hint="eastAsia"/>
        </w:rPr>
      </w:pPr>
      <w:bookmarkStart w:id="7" w:name="_Toc205211284"/>
      <w:r>
        <w:rPr>
          <w:rFonts w:hint="eastAsia"/>
        </w:rPr>
        <w:t>性能需求</w:t>
      </w:r>
      <w:bookmarkEnd w:id="7"/>
    </w:p>
    <w:p w14:paraId="2404B262" w14:textId="7BACFC40" w:rsidR="00DB6246" w:rsidRDefault="00DD259C" w:rsidP="0003262B">
      <w:pPr>
        <w:ind w:firstLine="420"/>
        <w:rPr>
          <w:rFonts w:hint="eastAsia"/>
        </w:rPr>
      </w:pPr>
      <w:r>
        <w:rPr>
          <w:rFonts w:hint="eastAsia"/>
        </w:rPr>
        <w:t>NA</w:t>
      </w:r>
    </w:p>
    <w:p w14:paraId="387BEDCA" w14:textId="77777777" w:rsidR="00DD259C" w:rsidRPr="00A559E6" w:rsidRDefault="00DD259C" w:rsidP="00A559E6">
      <w:pPr>
        <w:rPr>
          <w:rFonts w:hint="eastAsia"/>
        </w:rPr>
      </w:pPr>
    </w:p>
    <w:p w14:paraId="24EF371C" w14:textId="300BA3BA" w:rsidR="004011E1" w:rsidRDefault="001A3FC9" w:rsidP="00912962">
      <w:pPr>
        <w:pStyle w:val="1"/>
        <w:rPr>
          <w:rFonts w:hint="eastAsia"/>
        </w:rPr>
      </w:pPr>
      <w:bookmarkStart w:id="8" w:name="_Toc205211285"/>
      <w:r>
        <w:rPr>
          <w:rFonts w:hint="eastAsia"/>
        </w:rPr>
        <w:t>功能安全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3944"/>
        <w:gridCol w:w="2395"/>
        <w:gridCol w:w="654"/>
      </w:tblGrid>
      <w:tr w:rsidR="00783263" w:rsidRPr="00783263" w14:paraId="1BB0EE35" w14:textId="77777777" w:rsidTr="00783263">
        <w:trPr>
          <w:trHeight w:val="600"/>
        </w:trPr>
        <w:tc>
          <w:tcPr>
            <w:tcW w:w="2363" w:type="dxa"/>
            <w:hideMark/>
          </w:tcPr>
          <w:p w14:paraId="6869CAC3" w14:textId="77777777" w:rsidR="00783263" w:rsidRPr="00783263" w:rsidRDefault="00783263" w:rsidP="00783263">
            <w:pPr>
              <w:rPr>
                <w:rFonts w:hint="eastAsia"/>
                <w:b/>
                <w:bCs/>
              </w:rPr>
            </w:pPr>
            <w:r w:rsidRPr="00783263">
              <w:rPr>
                <w:b/>
                <w:bCs/>
              </w:rPr>
              <w:t>ID</w:t>
            </w:r>
            <w:r w:rsidRPr="00783263">
              <w:rPr>
                <w:b/>
                <w:bCs/>
              </w:rPr>
              <w:br/>
              <w:t>112</w:t>
            </w:r>
          </w:p>
        </w:tc>
        <w:tc>
          <w:tcPr>
            <w:tcW w:w="9606" w:type="dxa"/>
            <w:hideMark/>
          </w:tcPr>
          <w:p w14:paraId="3D948A8F" w14:textId="77777777" w:rsidR="00783263" w:rsidRPr="00783263" w:rsidRDefault="00783263" w:rsidP="00783263">
            <w:pPr>
              <w:rPr>
                <w:rFonts w:hint="eastAsia"/>
                <w:b/>
                <w:bCs/>
              </w:rPr>
            </w:pPr>
            <w:r w:rsidRPr="00783263">
              <w:rPr>
                <w:b/>
                <w:bCs/>
              </w:rPr>
              <w:t>Function Safety Integration Requirement</w:t>
            </w:r>
          </w:p>
        </w:tc>
        <w:tc>
          <w:tcPr>
            <w:tcW w:w="3090" w:type="dxa"/>
            <w:hideMark/>
          </w:tcPr>
          <w:p w14:paraId="06946320" w14:textId="77777777" w:rsidR="00783263" w:rsidRPr="00783263" w:rsidRDefault="00783263" w:rsidP="00783263">
            <w:pPr>
              <w:rPr>
                <w:rFonts w:hint="eastAsia"/>
                <w:b/>
                <w:bCs/>
              </w:rPr>
            </w:pPr>
            <w:proofErr w:type="spellStart"/>
            <w:r w:rsidRPr="00783263">
              <w:rPr>
                <w:b/>
                <w:bCs/>
              </w:rPr>
              <w:t>aRequirementObjectType</w:t>
            </w:r>
            <w:proofErr w:type="spellEnd"/>
          </w:p>
        </w:tc>
        <w:tc>
          <w:tcPr>
            <w:tcW w:w="1461" w:type="dxa"/>
            <w:hideMark/>
          </w:tcPr>
          <w:p w14:paraId="05AB6792" w14:textId="77777777" w:rsidR="00783263" w:rsidRPr="00783263" w:rsidRDefault="00783263" w:rsidP="00783263">
            <w:pPr>
              <w:rPr>
                <w:rFonts w:hint="eastAsia"/>
                <w:b/>
                <w:bCs/>
              </w:rPr>
            </w:pPr>
            <w:r w:rsidRPr="00783263">
              <w:rPr>
                <w:b/>
                <w:bCs/>
              </w:rPr>
              <w:t>ASIL Level</w:t>
            </w:r>
          </w:p>
        </w:tc>
      </w:tr>
      <w:tr w:rsidR="00783263" w:rsidRPr="00783263" w14:paraId="33DEC68C" w14:textId="77777777" w:rsidTr="00783263">
        <w:trPr>
          <w:trHeight w:val="2700"/>
        </w:trPr>
        <w:tc>
          <w:tcPr>
            <w:tcW w:w="2363" w:type="dxa"/>
            <w:hideMark/>
          </w:tcPr>
          <w:p w14:paraId="6DAF3A7F" w14:textId="77777777" w:rsidR="00783263" w:rsidRPr="00783263" w:rsidRDefault="00783263" w:rsidP="00783263">
            <w:pPr>
              <w:rPr>
                <w:rFonts w:hint="eastAsia"/>
              </w:rPr>
            </w:pPr>
            <w:r w:rsidRPr="00783263">
              <w:t>ZF Assumption_VMC_112</w:t>
            </w:r>
          </w:p>
        </w:tc>
        <w:tc>
          <w:tcPr>
            <w:tcW w:w="9606" w:type="dxa"/>
            <w:hideMark/>
          </w:tcPr>
          <w:p w14:paraId="766412C5" w14:textId="77777777" w:rsidR="00783263" w:rsidRPr="00783263" w:rsidRDefault="00783263" w:rsidP="00783263">
            <w:pPr>
              <w:rPr>
                <w:rFonts w:hint="eastAsia"/>
              </w:rPr>
            </w:pPr>
            <w:r w:rsidRPr="00783263">
              <w:t xml:space="preserve">The {Subsystem} shall avoid the provide the below signals with request value when the ADAS features is not active. </w:t>
            </w:r>
            <w:r w:rsidRPr="00783263">
              <w:br/>
            </w:r>
            <w:r w:rsidRPr="00783263">
              <w:br/>
              <w:t>- ADAS2RWSAngleRequest::</w:t>
            </w:r>
            <w:proofErr w:type="spellStart"/>
            <w:r w:rsidRPr="00783263">
              <w:t>RWSAngRqst</w:t>
            </w:r>
            <w:proofErr w:type="spellEnd"/>
            <w:r w:rsidRPr="00783263">
              <w:br/>
              <w:t>-  ADAS2RWSAngleRequestValid::</w:t>
            </w:r>
            <w:proofErr w:type="spellStart"/>
            <w:r w:rsidRPr="00783263">
              <w:t>RWSAngRqstV</w:t>
            </w:r>
            <w:proofErr w:type="spellEnd"/>
            <w:r w:rsidRPr="00783263">
              <w:br/>
              <w:t>- ADAS2RWSEnble::</w:t>
            </w:r>
            <w:proofErr w:type="spellStart"/>
            <w:r w:rsidRPr="00783263">
              <w:t>RWSAngRqstEnable</w:t>
            </w:r>
            <w:proofErr w:type="spellEnd"/>
            <w:r w:rsidRPr="00783263">
              <w:br/>
              <w:t>- ADAS2RWSFeatureMode::</w:t>
            </w:r>
            <w:proofErr w:type="spellStart"/>
            <w:r w:rsidRPr="00783263">
              <w:t>RWSActrCtrlMod</w:t>
            </w:r>
            <w:proofErr w:type="spellEnd"/>
            <w:r w:rsidRPr="00783263">
              <w:br/>
            </w:r>
            <w:r w:rsidRPr="00783263">
              <w:lastRenderedPageBreak/>
              <w:br/>
              <w:t>子系统需要避免发送可用的请求信息</w:t>
            </w:r>
            <w:proofErr w:type="gramStart"/>
            <w:r w:rsidRPr="00783263">
              <w:t>当智驾</w:t>
            </w:r>
            <w:proofErr w:type="gramEnd"/>
            <w:r w:rsidRPr="00783263">
              <w:t>的功能没有激活；</w:t>
            </w:r>
          </w:p>
        </w:tc>
        <w:tc>
          <w:tcPr>
            <w:tcW w:w="3090" w:type="dxa"/>
            <w:hideMark/>
          </w:tcPr>
          <w:p w14:paraId="7830FA7C" w14:textId="77777777" w:rsidR="00783263" w:rsidRPr="00783263" w:rsidRDefault="00783263" w:rsidP="00783263">
            <w:pPr>
              <w:rPr>
                <w:rFonts w:hint="eastAsia"/>
              </w:rPr>
            </w:pPr>
            <w:r w:rsidRPr="00783263">
              <w:lastRenderedPageBreak/>
              <w:t xml:space="preserve">function </w:t>
            </w:r>
            <w:proofErr w:type="spellStart"/>
            <w:r w:rsidRPr="00783263">
              <w:t>requirment</w:t>
            </w:r>
            <w:proofErr w:type="spellEnd"/>
          </w:p>
        </w:tc>
        <w:tc>
          <w:tcPr>
            <w:tcW w:w="1461" w:type="dxa"/>
            <w:hideMark/>
          </w:tcPr>
          <w:p w14:paraId="0A066F0C" w14:textId="77777777" w:rsidR="00783263" w:rsidRPr="00783263" w:rsidRDefault="00783263" w:rsidP="00783263">
            <w:pPr>
              <w:rPr>
                <w:rFonts w:hint="eastAsia"/>
              </w:rPr>
            </w:pPr>
            <w:r w:rsidRPr="00783263">
              <w:t>ASIL B</w:t>
            </w:r>
          </w:p>
        </w:tc>
      </w:tr>
    </w:tbl>
    <w:p w14:paraId="4CD4F6DC" w14:textId="77777777" w:rsidR="0005129F" w:rsidRDefault="0005129F" w:rsidP="00FF312D">
      <w:pPr>
        <w:rPr>
          <w:rFonts w:hint="eastAsia"/>
        </w:rPr>
      </w:pPr>
    </w:p>
    <w:p w14:paraId="00EF9A00" w14:textId="68CDF709" w:rsidR="00783263" w:rsidRDefault="00783263" w:rsidP="00FF312D">
      <w:pPr>
        <w:rPr>
          <w:rFonts w:hint="eastAsia"/>
        </w:rPr>
      </w:pPr>
      <w:r>
        <w:rPr>
          <w:rFonts w:hint="eastAsia"/>
        </w:rPr>
        <w:t>子系统反馈需求状态：</w:t>
      </w:r>
    </w:p>
    <w:p w14:paraId="31558660" w14:textId="7B411D8F" w:rsidR="00783263" w:rsidRPr="007B6049" w:rsidRDefault="00783263" w:rsidP="00FF312D">
      <w:pPr>
        <w:rPr>
          <w:rFonts w:hint="eastAsia"/>
        </w:rPr>
      </w:pPr>
      <w:r w:rsidRPr="00783263">
        <w:rPr>
          <w:noProof/>
        </w:rPr>
        <w:drawing>
          <wp:inline distT="0" distB="0" distL="0" distR="0" wp14:anchorId="0C17E8C5" wp14:editId="4F608FF8">
            <wp:extent cx="5731510" cy="636270"/>
            <wp:effectExtent l="0" t="0" r="2540" b="0"/>
            <wp:docPr id="17571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0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B5A5" w14:textId="0D06AE87" w:rsidR="004011E1" w:rsidRPr="007B6049" w:rsidRDefault="001A3FC9" w:rsidP="00A24101">
      <w:pPr>
        <w:pStyle w:val="1"/>
        <w:rPr>
          <w:rFonts w:hint="eastAsia"/>
        </w:rPr>
      </w:pPr>
      <w:bookmarkStart w:id="9" w:name="_Toc205211286"/>
      <w:r>
        <w:rPr>
          <w:rFonts w:hint="eastAsia"/>
        </w:rPr>
        <w:t>附录</w:t>
      </w:r>
      <w:r w:rsidR="00E8624D" w:rsidRPr="007B6049">
        <w:t xml:space="preserve"> A</w:t>
      </w:r>
      <w:bookmarkEnd w:id="9"/>
    </w:p>
    <w:p w14:paraId="22380130" w14:textId="1C73B5E2" w:rsidR="00E8624D" w:rsidRPr="007B6049" w:rsidRDefault="001A3FC9" w:rsidP="00A24101">
      <w:pPr>
        <w:pStyle w:val="2"/>
        <w:rPr>
          <w:rFonts w:hint="eastAsia"/>
        </w:rPr>
      </w:pPr>
      <w:bookmarkStart w:id="10" w:name="_Toc205211287"/>
      <w:r>
        <w:rPr>
          <w:rFonts w:hint="eastAsia"/>
        </w:rPr>
        <w:t>变更记录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:rsidRPr="007B6049" w14:paraId="40A6D88A" w14:textId="77777777" w:rsidTr="00D12B40">
        <w:tc>
          <w:tcPr>
            <w:tcW w:w="2254" w:type="dxa"/>
          </w:tcPr>
          <w:p w14:paraId="59925EE9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</w:t>
            </w:r>
            <w:r w:rsidRPr="007B6049">
              <w:t>ersion</w:t>
            </w:r>
          </w:p>
        </w:tc>
        <w:tc>
          <w:tcPr>
            <w:tcW w:w="2254" w:type="dxa"/>
          </w:tcPr>
          <w:p w14:paraId="5F4FEDA1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Date（</w:t>
            </w:r>
            <w:r w:rsidRPr="007B6049">
              <w:rPr>
                <w:rStyle w:val="normaltextrun"/>
                <w:rFonts w:ascii="DengXian Light" w:eastAsia="DengXian Light" w:hAnsi="DengXian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 w:rsidRPr="007B6049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t>Reviewer</w:t>
            </w:r>
          </w:p>
        </w:tc>
      </w:tr>
      <w:tr w:rsidR="00E8624D" w:rsidRPr="007B6049" w14:paraId="557F8FEB" w14:textId="77777777" w:rsidTr="00D12B40">
        <w:tc>
          <w:tcPr>
            <w:tcW w:w="2254" w:type="dxa"/>
          </w:tcPr>
          <w:p w14:paraId="5BCDF76E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I</w:t>
            </w:r>
            <w:r w:rsidRPr="007B6049">
              <w:t>nitial</w:t>
            </w:r>
            <w:r w:rsidRPr="007B6049"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1809BD56" w:rsidR="00E8624D" w:rsidRPr="007B6049" w:rsidRDefault="00420FBF" w:rsidP="00D12B4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E8624D"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04</w:t>
            </w:r>
            <w:r w:rsidR="00E8624D" w:rsidRPr="007B6049">
              <w:rPr>
                <w:rFonts w:hint="eastAsia"/>
              </w:rPr>
              <w:t>/202</w:t>
            </w:r>
            <w:r w:rsidR="006A314B" w:rsidRPr="007B6049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52560991" w:rsidR="00E8624D" w:rsidRPr="007B6049" w:rsidRDefault="00E8624D" w:rsidP="00D12B40">
            <w:pPr>
              <w:rPr>
                <w:rFonts w:hint="eastAsia"/>
              </w:rPr>
            </w:pPr>
          </w:p>
        </w:tc>
      </w:tr>
      <w:tr w:rsidR="00812173" w:rsidRPr="007B6049" w14:paraId="45421B10" w14:textId="77777777" w:rsidTr="00D12B40">
        <w:tc>
          <w:tcPr>
            <w:tcW w:w="2254" w:type="dxa"/>
          </w:tcPr>
          <w:p w14:paraId="19C0FF31" w14:textId="794A1B6A" w:rsidR="00812173" w:rsidRPr="007B6049" w:rsidRDefault="00812173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V1.1</w:t>
            </w:r>
          </w:p>
        </w:tc>
        <w:tc>
          <w:tcPr>
            <w:tcW w:w="2254" w:type="dxa"/>
          </w:tcPr>
          <w:p w14:paraId="1C0AC5F5" w14:textId="4F7D896C" w:rsidR="00812173" w:rsidRPr="007B6049" w:rsidRDefault="00776681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Update for R3</w:t>
            </w:r>
            <w:r w:rsidR="009C4CD5">
              <w:rPr>
                <w:rFonts w:hint="eastAsia"/>
              </w:rPr>
              <w:t xml:space="preserve">, VMC needs to transfer </w:t>
            </w:r>
            <w:proofErr w:type="spellStart"/>
            <w:r w:rsidR="009C4CD5">
              <w:rPr>
                <w:rFonts w:hint="eastAsia"/>
              </w:rPr>
              <w:t>adas</w:t>
            </w:r>
            <w:proofErr w:type="spellEnd"/>
            <w:r w:rsidR="00304266">
              <w:rPr>
                <w:rFonts w:hint="eastAsia"/>
              </w:rPr>
              <w:t xml:space="preserve"> angle </w:t>
            </w:r>
            <w:r w:rsidR="009C4CD5">
              <w:rPr>
                <w:rFonts w:hint="eastAsia"/>
              </w:rPr>
              <w:t xml:space="preserve">request to </w:t>
            </w:r>
            <w:r w:rsidR="00304266">
              <w:rPr>
                <w:rFonts w:hint="eastAsia"/>
              </w:rPr>
              <w:t>RWS</w:t>
            </w:r>
          </w:p>
        </w:tc>
        <w:tc>
          <w:tcPr>
            <w:tcW w:w="2254" w:type="dxa"/>
          </w:tcPr>
          <w:p w14:paraId="64590299" w14:textId="785A950B" w:rsidR="00812173" w:rsidRPr="007B6049" w:rsidRDefault="00812173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10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45C58312" w14:textId="77777777" w:rsidR="00812173" w:rsidRPr="007B6049" w:rsidRDefault="00812173" w:rsidP="00812173">
            <w:pPr>
              <w:rPr>
                <w:rFonts w:hint="eastAsia"/>
              </w:rPr>
            </w:pPr>
          </w:p>
        </w:tc>
      </w:tr>
      <w:tr w:rsidR="002E77E8" w:rsidRPr="007B6049" w14:paraId="5628EF31" w14:textId="77777777" w:rsidTr="00D12B40">
        <w:tc>
          <w:tcPr>
            <w:tcW w:w="2254" w:type="dxa"/>
          </w:tcPr>
          <w:p w14:paraId="14150045" w14:textId="01AF8A16" w:rsidR="002E77E8" w:rsidRPr="007B6049" w:rsidRDefault="002E77E8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>V1.2</w:t>
            </w:r>
          </w:p>
        </w:tc>
        <w:tc>
          <w:tcPr>
            <w:tcW w:w="2254" w:type="dxa"/>
          </w:tcPr>
          <w:p w14:paraId="04B8072D" w14:textId="092A63BF" w:rsidR="002E77E8" w:rsidRPr="007B6049" w:rsidRDefault="000049F6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ADDING </w:t>
            </w:r>
            <w:r w:rsidR="002E77E8">
              <w:rPr>
                <w:rFonts w:hint="eastAsia"/>
              </w:rPr>
              <w:t>Interlock Matrix between ADAS and VMC</w:t>
            </w:r>
            <w:r>
              <w:rPr>
                <w:rFonts w:hint="eastAsia"/>
              </w:rPr>
              <w:t xml:space="preserve"> for SOP1 R3</w:t>
            </w:r>
          </w:p>
        </w:tc>
        <w:tc>
          <w:tcPr>
            <w:tcW w:w="2254" w:type="dxa"/>
          </w:tcPr>
          <w:p w14:paraId="22F7EDFD" w14:textId="326F830B" w:rsidR="002E77E8" w:rsidRPr="007B6049" w:rsidRDefault="002E77E8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064E36">
              <w:rPr>
                <w:rFonts w:hint="eastAsia"/>
              </w:rPr>
              <w:t>2</w:t>
            </w:r>
            <w:r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1</w:t>
            </w:r>
            <w:r w:rsidR="00064E36">
              <w:rPr>
                <w:rFonts w:hint="eastAsia"/>
              </w:rPr>
              <w:t>8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1C71D5EF" w14:textId="77777777" w:rsidR="002E77E8" w:rsidRPr="007B6049" w:rsidRDefault="002E77E8" w:rsidP="002E77E8">
            <w:pPr>
              <w:rPr>
                <w:rFonts w:hint="eastAsia"/>
              </w:rPr>
            </w:pPr>
          </w:p>
        </w:tc>
      </w:tr>
      <w:tr w:rsidR="00B05E7B" w:rsidRPr="007B6049" w14:paraId="1963C125" w14:textId="77777777" w:rsidTr="00D12B40">
        <w:tc>
          <w:tcPr>
            <w:tcW w:w="2254" w:type="dxa"/>
          </w:tcPr>
          <w:p w14:paraId="25963F7B" w14:textId="37BD54A4" w:rsidR="00B05E7B" w:rsidRDefault="00B05E7B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V1.3</w:t>
            </w:r>
          </w:p>
        </w:tc>
        <w:tc>
          <w:tcPr>
            <w:tcW w:w="2254" w:type="dxa"/>
          </w:tcPr>
          <w:p w14:paraId="100E241C" w14:textId="5C7EACF7" w:rsidR="00B05E7B" w:rsidRDefault="00FE3776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RWS 优先级表格重复定义，删除</w:t>
            </w:r>
          </w:p>
        </w:tc>
        <w:tc>
          <w:tcPr>
            <w:tcW w:w="2254" w:type="dxa"/>
          </w:tcPr>
          <w:p w14:paraId="098BF229" w14:textId="2AD917FD" w:rsidR="00B05E7B" w:rsidRDefault="00B05E7B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  <w:r w:rsidRPr="007B6049">
              <w:rPr>
                <w:rFonts w:hint="eastAsia"/>
              </w:rPr>
              <w:t>/</w:t>
            </w:r>
            <w:r w:rsidR="00BF0272">
              <w:rPr>
                <w:rFonts w:hint="eastAsia"/>
              </w:rPr>
              <w:t>20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58D5B3E8" w14:textId="77777777" w:rsidR="00B05E7B" w:rsidRPr="007B6049" w:rsidRDefault="00B05E7B" w:rsidP="00B05E7B">
            <w:pPr>
              <w:rPr>
                <w:rFonts w:hint="eastAsia"/>
              </w:rPr>
            </w:pPr>
          </w:p>
        </w:tc>
      </w:tr>
      <w:tr w:rsidR="00783263" w:rsidRPr="007B6049" w14:paraId="5204CFC9" w14:textId="77777777" w:rsidTr="00D12B40">
        <w:tc>
          <w:tcPr>
            <w:tcW w:w="2254" w:type="dxa"/>
          </w:tcPr>
          <w:p w14:paraId="7767F824" w14:textId="46557281" w:rsidR="00783263" w:rsidRDefault="0078326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V1.4</w:t>
            </w:r>
          </w:p>
        </w:tc>
        <w:tc>
          <w:tcPr>
            <w:tcW w:w="2254" w:type="dxa"/>
          </w:tcPr>
          <w:p w14:paraId="6AA77A48" w14:textId="1F10A8BB" w:rsidR="00783263" w:rsidRDefault="0078326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更新功能安全章节内容</w:t>
            </w:r>
          </w:p>
        </w:tc>
        <w:tc>
          <w:tcPr>
            <w:tcW w:w="2254" w:type="dxa"/>
          </w:tcPr>
          <w:p w14:paraId="360B0A14" w14:textId="1B2F8A85" w:rsidR="00783263" w:rsidRDefault="0078326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01/26/2026</w:t>
            </w:r>
          </w:p>
        </w:tc>
        <w:tc>
          <w:tcPr>
            <w:tcW w:w="2254" w:type="dxa"/>
          </w:tcPr>
          <w:p w14:paraId="608E66A6" w14:textId="77777777" w:rsidR="00783263" w:rsidRPr="007B6049" w:rsidRDefault="00783263" w:rsidP="00B05E7B">
            <w:pPr>
              <w:rPr>
                <w:rFonts w:hint="eastAsia"/>
              </w:rPr>
            </w:pPr>
          </w:p>
        </w:tc>
      </w:tr>
      <w:tr w:rsidR="00D248D1" w:rsidRPr="007B6049" w14:paraId="679C2DAA" w14:textId="77777777" w:rsidTr="00D12B40">
        <w:tc>
          <w:tcPr>
            <w:tcW w:w="2254" w:type="dxa"/>
          </w:tcPr>
          <w:p w14:paraId="30573658" w14:textId="0861DADA" w:rsidR="00D248D1" w:rsidRDefault="00D248D1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V1.5</w:t>
            </w:r>
          </w:p>
        </w:tc>
        <w:tc>
          <w:tcPr>
            <w:tcW w:w="2254" w:type="dxa"/>
          </w:tcPr>
          <w:p w14:paraId="1CCC8B56" w14:textId="51CBEDB9" w:rsidR="00D248D1" w:rsidRDefault="00D248D1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新增SOP2，R1阶段功能（CST，</w:t>
            </w:r>
            <w:r w:rsidR="009508C9">
              <w:rPr>
                <w:rFonts w:hint="eastAsia"/>
              </w:rPr>
              <w:t>起步融合，漂移</w:t>
            </w:r>
            <w:r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6E0A3303" w14:textId="19A36A1E" w:rsidR="00D248D1" w:rsidRDefault="009508C9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04/01/2026</w:t>
            </w:r>
          </w:p>
        </w:tc>
        <w:tc>
          <w:tcPr>
            <w:tcW w:w="2254" w:type="dxa"/>
          </w:tcPr>
          <w:p w14:paraId="1853F2F4" w14:textId="77777777" w:rsidR="00D248D1" w:rsidRPr="007B6049" w:rsidRDefault="00D248D1" w:rsidP="00B05E7B">
            <w:pPr>
              <w:rPr>
                <w:rFonts w:hint="eastAsia"/>
              </w:rPr>
            </w:pPr>
          </w:p>
        </w:tc>
      </w:tr>
    </w:tbl>
    <w:p w14:paraId="42AC8335" w14:textId="77777777" w:rsidR="004011E1" w:rsidRPr="004011E1" w:rsidRDefault="004011E1" w:rsidP="004011E1">
      <w:pPr>
        <w:rPr>
          <w:rFonts w:hint="eastAsia"/>
        </w:rPr>
      </w:pPr>
    </w:p>
    <w:sectPr w:rsidR="004011E1" w:rsidRPr="004011E1" w:rsidSect="000165C3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F22CC" w14:textId="77777777" w:rsidR="00627BBA" w:rsidRPr="007B6049" w:rsidRDefault="00627BBA" w:rsidP="004D3C55">
      <w:pPr>
        <w:rPr>
          <w:rFonts w:hint="eastAsia"/>
        </w:rPr>
      </w:pPr>
      <w:r w:rsidRPr="007B6049">
        <w:separator/>
      </w:r>
    </w:p>
  </w:endnote>
  <w:endnote w:type="continuationSeparator" w:id="0">
    <w:p w14:paraId="1B84B1FF" w14:textId="77777777" w:rsidR="00627BBA" w:rsidRPr="007B6049" w:rsidRDefault="00627BBA" w:rsidP="004D3C55">
      <w:pPr>
        <w:rPr>
          <w:rFonts w:hint="eastAsia"/>
        </w:rPr>
      </w:pPr>
      <w:r w:rsidRPr="007B6049">
        <w:continuationSeparator/>
      </w:r>
    </w:p>
  </w:endnote>
  <w:endnote w:type="continuationNotice" w:id="1">
    <w:p w14:paraId="2D2DC7D3" w14:textId="77777777" w:rsidR="00627BBA" w:rsidRDefault="00627BBA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1FB3" w14:textId="0F6A38FC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E6E7" w14:textId="1ECC1C9B" w:rsidR="00007B1A" w:rsidRPr="007B6049" w:rsidRDefault="00007B1A" w:rsidP="00007B1A">
    <w:pPr>
      <w:tabs>
        <w:tab w:val="center" w:pos="7357"/>
        <w:tab w:val="center" w:pos="8324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 w:hint="eastAsia"/>
        <w:sz w:val="16"/>
      </w:rPr>
      <w:t>Document</w:t>
    </w:r>
    <w:r w:rsidRPr="007B6049">
      <w:rPr>
        <w:rFonts w:ascii="Calibri" w:eastAsia="Calibri" w:hAnsi="Calibri" w:cs="Calibri"/>
        <w:sz w:val="16"/>
      </w:rPr>
      <w:t xml:space="preserve">:  </w:t>
    </w:r>
    <w:r w:rsidRPr="007B6049">
      <w:rPr>
        <w:rFonts w:ascii="Calibri" w:eastAsia="Calibri" w:hAnsi="Calibri" w:cs="Calibri"/>
        <w:sz w:val="16"/>
      </w:rPr>
      <w:tab/>
      <w:t xml:space="preserve">Version: </w:t>
    </w:r>
    <w:r w:rsidRPr="007B6049">
      <w:rPr>
        <w:rFonts w:ascii="Calibri" w:eastAsia="Calibri" w:hAnsi="Calibri" w:cs="Calibri"/>
        <w:sz w:val="16"/>
      </w:rPr>
      <w:tab/>
      <w:t xml:space="preserve">1.0 </w:t>
    </w:r>
  </w:p>
  <w:p w14:paraId="178F0D07" w14:textId="3A37A9F0" w:rsidR="00007B1A" w:rsidRPr="007B6049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Formality:  </w:t>
    </w:r>
    <w:r w:rsidRPr="007B6049">
      <w:rPr>
        <w:rFonts w:ascii="Calibri" w:eastAsia="Calibri" w:hAnsi="Calibri" w:cs="Calibri"/>
        <w:sz w:val="16"/>
      </w:rPr>
      <w:tab/>
      <w:t xml:space="preserve">Intern </w:t>
    </w:r>
    <w:r w:rsidRPr="007B6049">
      <w:rPr>
        <w:rFonts w:ascii="Calibri" w:eastAsia="Calibri" w:hAnsi="Calibri" w:cs="Calibri"/>
        <w:sz w:val="16"/>
      </w:rPr>
      <w:tab/>
      <w:t xml:space="preserve">Status: 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eastAsia="Calibri" w:hAnsi="Calibri" w:cs="Calibri"/>
        <w:sz w:val="16"/>
      </w:rPr>
      <w:tab/>
      <w:t xml:space="preserve">Date modified:  </w:t>
    </w:r>
    <w:r w:rsidRPr="007B6049">
      <w:rPr>
        <w:rFonts w:ascii="Calibri" w:eastAsia="Calibri" w:hAnsi="Calibri" w:cs="Calibri"/>
        <w:sz w:val="16"/>
      </w:rPr>
      <w:tab/>
    </w:r>
    <w:r w:rsidR="00053079">
      <w:rPr>
        <w:rFonts w:ascii="Calibri" w:hAnsi="Calibri" w:cs="Calibri" w:hint="eastAsia"/>
        <w:sz w:val="16"/>
      </w:rPr>
      <w:t>2025.0</w:t>
    </w:r>
    <w:r w:rsidR="00136555">
      <w:rPr>
        <w:rFonts w:ascii="Calibri" w:hAnsi="Calibri" w:cs="Calibri" w:hint="eastAsia"/>
        <w:sz w:val="16"/>
      </w:rPr>
      <w:t>8</w:t>
    </w:r>
    <w:r w:rsidR="00053079">
      <w:rPr>
        <w:rFonts w:ascii="Calibri" w:hAnsi="Calibri" w:cs="Calibri" w:hint="eastAsia"/>
        <w:sz w:val="16"/>
      </w:rPr>
      <w:t>.</w:t>
    </w:r>
    <w:r w:rsidR="00136555">
      <w:rPr>
        <w:rFonts w:ascii="Calibri" w:hAnsi="Calibri" w:cs="Calibri" w:hint="eastAsia"/>
        <w:sz w:val="16"/>
      </w:rPr>
      <w:t>04</w:t>
    </w:r>
  </w:p>
  <w:p w14:paraId="65F3889A" w14:textId="43DBAB11" w:rsidR="00007B1A" w:rsidRPr="007B6049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File lifecycle:  </w:t>
    </w:r>
    <w:r w:rsidRPr="007B6049">
      <w:rPr>
        <w:rFonts w:ascii="Calibri" w:eastAsia="Calibri" w:hAnsi="Calibri" w:cs="Calibri"/>
        <w:sz w:val="16"/>
      </w:rPr>
      <w:tab/>
      <w:t xml:space="preserve">Development files (up to 5 years)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hAnsi="Calibri" w:cs="Calibri" w:hint="eastAsia"/>
        <w:sz w:val="16"/>
      </w:rPr>
      <w:t>Page</w:t>
    </w:r>
    <w:r w:rsidRPr="007B6049">
      <w:rPr>
        <w:rFonts w:ascii="Calibri" w:eastAsia="Calibri" w:hAnsi="Calibri" w:cs="Calibri"/>
        <w:sz w:val="16"/>
      </w:rPr>
      <w:t xml:space="preserve">: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PAGE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1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="00CF2EC2" w:rsidRPr="007B6049">
      <w:rPr>
        <w:rFonts w:ascii="Calibri" w:hAnsi="Calibri" w:cs="Calibri" w:hint="eastAsia"/>
        <w:sz w:val="16"/>
        <w:szCs w:val="16"/>
      </w:rPr>
      <w:t>of</w:t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NUMPAGES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6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7EEF" w14:textId="482263C0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5B468" w14:textId="77777777" w:rsidR="00627BBA" w:rsidRPr="007B6049" w:rsidRDefault="00627BBA" w:rsidP="004D3C55">
      <w:pPr>
        <w:rPr>
          <w:rFonts w:hint="eastAsia"/>
        </w:rPr>
      </w:pPr>
      <w:r w:rsidRPr="007B6049">
        <w:separator/>
      </w:r>
    </w:p>
  </w:footnote>
  <w:footnote w:type="continuationSeparator" w:id="0">
    <w:p w14:paraId="159373F1" w14:textId="77777777" w:rsidR="00627BBA" w:rsidRPr="007B6049" w:rsidRDefault="00627BBA" w:rsidP="004D3C55">
      <w:pPr>
        <w:rPr>
          <w:rFonts w:hint="eastAsia"/>
        </w:rPr>
      </w:pPr>
      <w:r w:rsidRPr="007B6049">
        <w:continuationSeparator/>
      </w:r>
    </w:p>
  </w:footnote>
  <w:footnote w:type="continuationNotice" w:id="1">
    <w:p w14:paraId="531A861F" w14:textId="77777777" w:rsidR="00627BBA" w:rsidRDefault="00627BBA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7A3F" w14:textId="21648DCD" w:rsidR="000165C3" w:rsidRPr="007B6049" w:rsidRDefault="000165C3">
    <w:pPr>
      <w:pStyle w:val="a9"/>
      <w:rPr>
        <w:rFonts w:hint="eastAsia"/>
      </w:rPr>
    </w:pPr>
  </w:p>
  <w:p w14:paraId="59993D8A" w14:textId="38A12436" w:rsidR="000165C3" w:rsidRPr="007B6049" w:rsidRDefault="000165C3" w:rsidP="000165C3">
    <w:pPr>
      <w:pStyle w:val="a9"/>
      <w:jc w:val="left"/>
      <w:rPr>
        <w:rFonts w:hint="eastAsia"/>
      </w:rPr>
    </w:pPr>
    <w:r w:rsidRPr="007B6049">
      <w:t>F</w:t>
    </w:r>
    <w:r w:rsidR="00FA4AC7" w:rsidRPr="007B6049">
      <w:rPr>
        <w:rFonts w:hint="eastAsia"/>
      </w:rPr>
      <w:t>unction</w:t>
    </w:r>
    <w:r w:rsidRPr="007B6049">
      <w:t xml:space="preserve"> </w:t>
    </w:r>
    <w:r w:rsidR="00FA4AC7" w:rsidRPr="007B6049">
      <w:rPr>
        <w:rFonts w:hint="eastAsia"/>
      </w:rPr>
      <w:t>I</w:t>
    </w:r>
    <w:r w:rsidRPr="007B6049">
      <w:t>ntroduction</w:t>
    </w:r>
  </w:p>
  <w:p w14:paraId="35C62338" w14:textId="7ECE5432" w:rsidR="000165C3" w:rsidRPr="007B6049" w:rsidRDefault="009869E1" w:rsidP="006B6255">
    <w:pPr>
      <w:pStyle w:val="a9"/>
      <w:jc w:val="left"/>
      <w:rPr>
        <w:rFonts w:hint="eastAsia"/>
      </w:rPr>
    </w:pPr>
    <w:r>
      <w:rPr>
        <w:rFonts w:hint="eastAsia"/>
      </w:rPr>
      <w:t>ADAS</w:t>
    </w:r>
    <w:r w:rsidR="006B6255">
      <w:rPr>
        <w:rFonts w:hint="eastAsia"/>
      </w:rPr>
      <w:t>子系统需求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20A67AA"/>
    <w:lvl w:ilvl="0">
      <w:numFmt w:val="bullet"/>
      <w:lvlText w:val="*"/>
      <w:lvlJc w:val="left"/>
    </w:lvl>
  </w:abstractNum>
  <w:abstractNum w:abstractNumId="1" w15:restartNumberingAfterBreak="0">
    <w:nsid w:val="01B6590D"/>
    <w:multiLevelType w:val="hybridMultilevel"/>
    <w:tmpl w:val="3EACDFA8"/>
    <w:lvl w:ilvl="0" w:tplc="DB52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07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024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A87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0B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662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54F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CE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2343409"/>
    <w:multiLevelType w:val="hybridMultilevel"/>
    <w:tmpl w:val="0AACBA68"/>
    <w:lvl w:ilvl="0" w:tplc="4A9006C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24301DD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4555C7"/>
    <w:multiLevelType w:val="hybridMultilevel"/>
    <w:tmpl w:val="7EACFB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105FD0"/>
    <w:multiLevelType w:val="hybridMultilevel"/>
    <w:tmpl w:val="D474F3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6D1750"/>
    <w:multiLevelType w:val="hybridMultilevel"/>
    <w:tmpl w:val="0EE0FB9A"/>
    <w:lvl w:ilvl="0" w:tplc="FBF46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F2D5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EA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AF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8E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F4F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40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241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B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57F2291"/>
    <w:multiLevelType w:val="hybridMultilevel"/>
    <w:tmpl w:val="4D90F538"/>
    <w:lvl w:ilvl="0" w:tplc="550AD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29365DB"/>
    <w:multiLevelType w:val="hybridMultilevel"/>
    <w:tmpl w:val="C1707CFE"/>
    <w:lvl w:ilvl="0" w:tplc="01D6C2DA">
      <w:numFmt w:val="bullet"/>
      <w:lvlText w:val=""/>
      <w:lvlJc w:val="left"/>
      <w:pPr>
        <w:ind w:left="360" w:hanging="360"/>
      </w:pPr>
      <w:rPr>
        <w:rFonts w:ascii="Wingdings" w:eastAsiaTheme="minorHAnsi" w:hAnsi="Wingdings" w:cs="SimSu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64B1415"/>
    <w:multiLevelType w:val="hybridMultilevel"/>
    <w:tmpl w:val="5B80BA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E2F54B7"/>
    <w:multiLevelType w:val="hybridMultilevel"/>
    <w:tmpl w:val="48DA2D92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83922"/>
    <w:multiLevelType w:val="hybridMultilevel"/>
    <w:tmpl w:val="F1D04138"/>
    <w:lvl w:ilvl="0" w:tplc="392CD1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0B40AD9"/>
    <w:multiLevelType w:val="hybridMultilevel"/>
    <w:tmpl w:val="0C98923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61E81"/>
    <w:multiLevelType w:val="multilevel"/>
    <w:tmpl w:val="6D40BF86"/>
    <w:lvl w:ilvl="0">
      <w:start w:val="1"/>
      <w:numFmt w:val="decimal"/>
      <w:pStyle w:val="1"/>
      <w:lvlText w:val="%1"/>
      <w:lvlJc w:val="left"/>
      <w:pPr>
        <w:ind w:left="715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8855506"/>
    <w:multiLevelType w:val="hybridMultilevel"/>
    <w:tmpl w:val="147E94D4"/>
    <w:lvl w:ilvl="0" w:tplc="CBE487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9390B"/>
    <w:multiLevelType w:val="hybridMultilevel"/>
    <w:tmpl w:val="2E10871E"/>
    <w:lvl w:ilvl="0" w:tplc="0409000F">
      <w:start w:val="1"/>
      <w:numFmt w:val="decimal"/>
      <w:lvlText w:val="%1."/>
      <w:lvlJc w:val="left"/>
      <w:pPr>
        <w:ind w:left="855" w:hanging="440"/>
      </w:pPr>
    </w:lvl>
    <w:lvl w:ilvl="1" w:tplc="04090019" w:tentative="1">
      <w:start w:val="1"/>
      <w:numFmt w:val="lowerLetter"/>
      <w:lvlText w:val="%2)"/>
      <w:lvlJc w:val="left"/>
      <w:pPr>
        <w:ind w:left="1295" w:hanging="440"/>
      </w:pPr>
    </w:lvl>
    <w:lvl w:ilvl="2" w:tplc="0409001B" w:tentative="1">
      <w:start w:val="1"/>
      <w:numFmt w:val="lowerRoman"/>
      <w:lvlText w:val="%3."/>
      <w:lvlJc w:val="right"/>
      <w:pPr>
        <w:ind w:left="1735" w:hanging="440"/>
      </w:pPr>
    </w:lvl>
    <w:lvl w:ilvl="3" w:tplc="0409000F" w:tentative="1">
      <w:start w:val="1"/>
      <w:numFmt w:val="decimal"/>
      <w:lvlText w:val="%4."/>
      <w:lvlJc w:val="left"/>
      <w:pPr>
        <w:ind w:left="2175" w:hanging="440"/>
      </w:pPr>
    </w:lvl>
    <w:lvl w:ilvl="4" w:tplc="04090019" w:tentative="1">
      <w:start w:val="1"/>
      <w:numFmt w:val="lowerLetter"/>
      <w:lvlText w:val="%5)"/>
      <w:lvlJc w:val="left"/>
      <w:pPr>
        <w:ind w:left="2615" w:hanging="440"/>
      </w:pPr>
    </w:lvl>
    <w:lvl w:ilvl="5" w:tplc="0409001B" w:tentative="1">
      <w:start w:val="1"/>
      <w:numFmt w:val="lowerRoman"/>
      <w:lvlText w:val="%6."/>
      <w:lvlJc w:val="right"/>
      <w:pPr>
        <w:ind w:left="3055" w:hanging="440"/>
      </w:pPr>
    </w:lvl>
    <w:lvl w:ilvl="6" w:tplc="0409000F" w:tentative="1">
      <w:start w:val="1"/>
      <w:numFmt w:val="decimal"/>
      <w:lvlText w:val="%7."/>
      <w:lvlJc w:val="left"/>
      <w:pPr>
        <w:ind w:left="3495" w:hanging="440"/>
      </w:pPr>
    </w:lvl>
    <w:lvl w:ilvl="7" w:tplc="04090019" w:tentative="1">
      <w:start w:val="1"/>
      <w:numFmt w:val="lowerLetter"/>
      <w:lvlText w:val="%8)"/>
      <w:lvlJc w:val="left"/>
      <w:pPr>
        <w:ind w:left="3935" w:hanging="440"/>
      </w:pPr>
    </w:lvl>
    <w:lvl w:ilvl="8" w:tplc="0409001B" w:tentative="1">
      <w:start w:val="1"/>
      <w:numFmt w:val="lowerRoman"/>
      <w:lvlText w:val="%9."/>
      <w:lvlJc w:val="right"/>
      <w:pPr>
        <w:ind w:left="4375" w:hanging="440"/>
      </w:pPr>
    </w:lvl>
  </w:abstractNum>
  <w:abstractNum w:abstractNumId="28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D0207D2"/>
    <w:multiLevelType w:val="hybridMultilevel"/>
    <w:tmpl w:val="73480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59205CC9"/>
    <w:multiLevelType w:val="hybridMultilevel"/>
    <w:tmpl w:val="DE4826A6"/>
    <w:lvl w:ilvl="0" w:tplc="1F240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DFE1B4A"/>
    <w:multiLevelType w:val="hybridMultilevel"/>
    <w:tmpl w:val="0C9AE7DC"/>
    <w:lvl w:ilvl="0" w:tplc="CC14B4B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2C84D7D"/>
    <w:multiLevelType w:val="hybridMultilevel"/>
    <w:tmpl w:val="3272A712"/>
    <w:lvl w:ilvl="0" w:tplc="EA86DABE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5A3759F"/>
    <w:multiLevelType w:val="hybridMultilevel"/>
    <w:tmpl w:val="47863626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8" w15:restartNumberingAfterBreak="0">
    <w:nsid w:val="6B1F437A"/>
    <w:multiLevelType w:val="hybridMultilevel"/>
    <w:tmpl w:val="6C50B7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B871E5"/>
    <w:multiLevelType w:val="hybridMultilevel"/>
    <w:tmpl w:val="333A9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1001D"/>
    <w:multiLevelType w:val="multilevel"/>
    <w:tmpl w:val="38A0A886"/>
    <w:lvl w:ilvl="0">
      <w:start w:val="1"/>
      <w:numFmt w:val="decimal"/>
      <w:lvlText w:val="%1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2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3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5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3734272">
    <w:abstractNumId w:val="3"/>
  </w:num>
  <w:num w:numId="2" w16cid:durableId="800271559">
    <w:abstractNumId w:val="32"/>
  </w:num>
  <w:num w:numId="3" w16cid:durableId="1593586256">
    <w:abstractNumId w:val="30"/>
  </w:num>
  <w:num w:numId="4" w16cid:durableId="124468047">
    <w:abstractNumId w:val="42"/>
  </w:num>
  <w:num w:numId="5" w16cid:durableId="763497452">
    <w:abstractNumId w:val="11"/>
  </w:num>
  <w:num w:numId="6" w16cid:durableId="1400902808">
    <w:abstractNumId w:val="22"/>
  </w:num>
  <w:num w:numId="7" w16cid:durableId="1472014725">
    <w:abstractNumId w:val="16"/>
  </w:num>
  <w:num w:numId="8" w16cid:durableId="1168322732">
    <w:abstractNumId w:val="45"/>
  </w:num>
  <w:num w:numId="9" w16cid:durableId="930620834">
    <w:abstractNumId w:val="36"/>
  </w:num>
  <w:num w:numId="10" w16cid:durableId="1229338961">
    <w:abstractNumId w:val="9"/>
  </w:num>
  <w:num w:numId="11" w16cid:durableId="224878281">
    <w:abstractNumId w:val="10"/>
  </w:num>
  <w:num w:numId="12" w16cid:durableId="743600179">
    <w:abstractNumId w:val="12"/>
  </w:num>
  <w:num w:numId="13" w16cid:durableId="156042678">
    <w:abstractNumId w:val="24"/>
  </w:num>
  <w:num w:numId="14" w16cid:durableId="1561016222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6661062">
    <w:abstractNumId w:val="4"/>
  </w:num>
  <w:num w:numId="16" w16cid:durableId="277152464">
    <w:abstractNumId w:val="5"/>
  </w:num>
  <w:num w:numId="17" w16cid:durableId="1504393932">
    <w:abstractNumId w:val="39"/>
  </w:num>
  <w:num w:numId="18" w16cid:durableId="1609002858">
    <w:abstractNumId w:val="44"/>
  </w:num>
  <w:num w:numId="19" w16cid:durableId="1581063371">
    <w:abstractNumId w:val="8"/>
  </w:num>
  <w:num w:numId="20" w16cid:durableId="1684744923">
    <w:abstractNumId w:val="24"/>
  </w:num>
  <w:num w:numId="21" w16cid:durableId="1068768435">
    <w:abstractNumId w:val="7"/>
  </w:num>
  <w:num w:numId="22" w16cid:durableId="1277232">
    <w:abstractNumId w:val="26"/>
  </w:num>
  <w:num w:numId="23" w16cid:durableId="1541278472">
    <w:abstractNumId w:val="43"/>
  </w:num>
  <w:num w:numId="24" w16cid:durableId="1077902542">
    <w:abstractNumId w:val="31"/>
  </w:num>
  <w:num w:numId="25" w16cid:durableId="1303080204">
    <w:abstractNumId w:val="20"/>
  </w:num>
  <w:num w:numId="26" w16cid:durableId="1048459874">
    <w:abstractNumId w:val="1"/>
  </w:num>
  <w:num w:numId="27" w16cid:durableId="361366924">
    <w:abstractNumId w:val="14"/>
  </w:num>
  <w:num w:numId="28" w16cid:durableId="518783236">
    <w:abstractNumId w:val="17"/>
  </w:num>
  <w:num w:numId="29" w16cid:durableId="1048264085">
    <w:abstractNumId w:val="28"/>
  </w:num>
  <w:num w:numId="30" w16cid:durableId="2035232927">
    <w:abstractNumId w:val="33"/>
  </w:num>
  <w:num w:numId="31" w16cid:durableId="1072629538">
    <w:abstractNumId w:val="34"/>
  </w:num>
  <w:num w:numId="32" w16cid:durableId="1284117734">
    <w:abstractNumId w:val="18"/>
  </w:num>
  <w:num w:numId="33" w16cid:durableId="299191568">
    <w:abstractNumId w:val="2"/>
  </w:num>
  <w:num w:numId="34" w16cid:durableId="892423752">
    <w:abstractNumId w:val="25"/>
  </w:num>
  <w:num w:numId="35" w16cid:durableId="729307259">
    <w:abstractNumId w:val="24"/>
  </w:num>
  <w:num w:numId="36" w16cid:durableId="1358967311">
    <w:abstractNumId w:val="40"/>
  </w:num>
  <w:num w:numId="37" w16cid:durableId="1750731293">
    <w:abstractNumId w:val="29"/>
  </w:num>
  <w:num w:numId="38" w16cid:durableId="110704804">
    <w:abstractNumId w:val="38"/>
  </w:num>
  <w:num w:numId="39" w16cid:durableId="879821171">
    <w:abstractNumId w:val="6"/>
  </w:num>
  <w:num w:numId="40" w16cid:durableId="363016888">
    <w:abstractNumId w:val="23"/>
  </w:num>
  <w:num w:numId="41" w16cid:durableId="77162916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2" w16cid:durableId="148712451">
    <w:abstractNumId w:val="15"/>
  </w:num>
  <w:num w:numId="43" w16cid:durableId="739790482">
    <w:abstractNumId w:val="41"/>
  </w:num>
  <w:num w:numId="44" w16cid:durableId="1388721918">
    <w:abstractNumId w:val="35"/>
  </w:num>
  <w:num w:numId="45" w16cid:durableId="1668896108">
    <w:abstractNumId w:val="37"/>
  </w:num>
  <w:num w:numId="46" w16cid:durableId="238172522">
    <w:abstractNumId w:val="27"/>
  </w:num>
  <w:num w:numId="47" w16cid:durableId="275992104">
    <w:abstractNumId w:val="21"/>
  </w:num>
  <w:num w:numId="48" w16cid:durableId="1057969882">
    <w:abstractNumId w:val="19"/>
  </w:num>
  <w:num w:numId="49" w16cid:durableId="14108116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0493"/>
    <w:rsid w:val="000049F6"/>
    <w:rsid w:val="0000501C"/>
    <w:rsid w:val="00007B1A"/>
    <w:rsid w:val="00014A00"/>
    <w:rsid w:val="00015A96"/>
    <w:rsid w:val="000165C3"/>
    <w:rsid w:val="000165D2"/>
    <w:rsid w:val="00021D44"/>
    <w:rsid w:val="000225BE"/>
    <w:rsid w:val="00023789"/>
    <w:rsid w:val="00023D76"/>
    <w:rsid w:val="0002424D"/>
    <w:rsid w:val="00024B72"/>
    <w:rsid w:val="00026707"/>
    <w:rsid w:val="00027CF5"/>
    <w:rsid w:val="00030619"/>
    <w:rsid w:val="0003262B"/>
    <w:rsid w:val="000328CF"/>
    <w:rsid w:val="00033BE1"/>
    <w:rsid w:val="00036C78"/>
    <w:rsid w:val="00042A2B"/>
    <w:rsid w:val="00043AE0"/>
    <w:rsid w:val="0005129F"/>
    <w:rsid w:val="00053079"/>
    <w:rsid w:val="0005588D"/>
    <w:rsid w:val="00056637"/>
    <w:rsid w:val="00057594"/>
    <w:rsid w:val="0005766D"/>
    <w:rsid w:val="00061A18"/>
    <w:rsid w:val="00063951"/>
    <w:rsid w:val="00063BB1"/>
    <w:rsid w:val="00064727"/>
    <w:rsid w:val="00064E36"/>
    <w:rsid w:val="00065093"/>
    <w:rsid w:val="00066692"/>
    <w:rsid w:val="00066F68"/>
    <w:rsid w:val="00075E08"/>
    <w:rsid w:val="000764E7"/>
    <w:rsid w:val="00081B94"/>
    <w:rsid w:val="00085079"/>
    <w:rsid w:val="00085478"/>
    <w:rsid w:val="00091FC4"/>
    <w:rsid w:val="000A752B"/>
    <w:rsid w:val="000B4CC7"/>
    <w:rsid w:val="000B542B"/>
    <w:rsid w:val="000C0104"/>
    <w:rsid w:val="000C06CB"/>
    <w:rsid w:val="000C1509"/>
    <w:rsid w:val="000C242E"/>
    <w:rsid w:val="000C249F"/>
    <w:rsid w:val="000C27D6"/>
    <w:rsid w:val="000C31A8"/>
    <w:rsid w:val="000C31CD"/>
    <w:rsid w:val="000C4FE9"/>
    <w:rsid w:val="000C73AE"/>
    <w:rsid w:val="000C7582"/>
    <w:rsid w:val="000D2110"/>
    <w:rsid w:val="000D52B8"/>
    <w:rsid w:val="000D7116"/>
    <w:rsid w:val="000E1CA5"/>
    <w:rsid w:val="000E24A5"/>
    <w:rsid w:val="000E24E2"/>
    <w:rsid w:val="000F6095"/>
    <w:rsid w:val="000F702A"/>
    <w:rsid w:val="001023D9"/>
    <w:rsid w:val="0010682D"/>
    <w:rsid w:val="00111185"/>
    <w:rsid w:val="001111CD"/>
    <w:rsid w:val="00113D75"/>
    <w:rsid w:val="00114754"/>
    <w:rsid w:val="00114D33"/>
    <w:rsid w:val="00122A8C"/>
    <w:rsid w:val="00124198"/>
    <w:rsid w:val="00130E1F"/>
    <w:rsid w:val="0013157B"/>
    <w:rsid w:val="00136555"/>
    <w:rsid w:val="0013706E"/>
    <w:rsid w:val="001432F6"/>
    <w:rsid w:val="001474AF"/>
    <w:rsid w:val="00150B90"/>
    <w:rsid w:val="00152507"/>
    <w:rsid w:val="00155661"/>
    <w:rsid w:val="00156E79"/>
    <w:rsid w:val="001614A1"/>
    <w:rsid w:val="00165E5B"/>
    <w:rsid w:val="00166829"/>
    <w:rsid w:val="00167DBF"/>
    <w:rsid w:val="00170ACA"/>
    <w:rsid w:val="00171819"/>
    <w:rsid w:val="0017225E"/>
    <w:rsid w:val="001810D8"/>
    <w:rsid w:val="001865C1"/>
    <w:rsid w:val="001909B2"/>
    <w:rsid w:val="00192240"/>
    <w:rsid w:val="001938DB"/>
    <w:rsid w:val="001954B1"/>
    <w:rsid w:val="001962CD"/>
    <w:rsid w:val="00196F22"/>
    <w:rsid w:val="001A348C"/>
    <w:rsid w:val="001A3FC9"/>
    <w:rsid w:val="001A4BA9"/>
    <w:rsid w:val="001B2DA9"/>
    <w:rsid w:val="001B30FE"/>
    <w:rsid w:val="001B3546"/>
    <w:rsid w:val="001B5E6D"/>
    <w:rsid w:val="001B734B"/>
    <w:rsid w:val="001B766A"/>
    <w:rsid w:val="001C152D"/>
    <w:rsid w:val="001C3944"/>
    <w:rsid w:val="001C3DB4"/>
    <w:rsid w:val="001C402B"/>
    <w:rsid w:val="001D0854"/>
    <w:rsid w:val="001D150D"/>
    <w:rsid w:val="001D220F"/>
    <w:rsid w:val="001D52AB"/>
    <w:rsid w:val="001D54A2"/>
    <w:rsid w:val="001D58C0"/>
    <w:rsid w:val="001E24BC"/>
    <w:rsid w:val="001E2903"/>
    <w:rsid w:val="001E5911"/>
    <w:rsid w:val="001F09A3"/>
    <w:rsid w:val="001F275F"/>
    <w:rsid w:val="0020254A"/>
    <w:rsid w:val="00203369"/>
    <w:rsid w:val="002036E9"/>
    <w:rsid w:val="00203C1C"/>
    <w:rsid w:val="00204106"/>
    <w:rsid w:val="00204D1C"/>
    <w:rsid w:val="002052FC"/>
    <w:rsid w:val="00205B00"/>
    <w:rsid w:val="00207453"/>
    <w:rsid w:val="0020773F"/>
    <w:rsid w:val="00210512"/>
    <w:rsid w:val="00214608"/>
    <w:rsid w:val="002155FB"/>
    <w:rsid w:val="002165AC"/>
    <w:rsid w:val="0022077A"/>
    <w:rsid w:val="0022094F"/>
    <w:rsid w:val="00221802"/>
    <w:rsid w:val="0022445A"/>
    <w:rsid w:val="0022622A"/>
    <w:rsid w:val="00230C2E"/>
    <w:rsid w:val="002316F3"/>
    <w:rsid w:val="002322CB"/>
    <w:rsid w:val="00240137"/>
    <w:rsid w:val="00244680"/>
    <w:rsid w:val="00245AFB"/>
    <w:rsid w:val="00245CC3"/>
    <w:rsid w:val="00247C11"/>
    <w:rsid w:val="002533AB"/>
    <w:rsid w:val="0025682F"/>
    <w:rsid w:val="002573BD"/>
    <w:rsid w:val="00260577"/>
    <w:rsid w:val="00261A73"/>
    <w:rsid w:val="0026217C"/>
    <w:rsid w:val="00275F6C"/>
    <w:rsid w:val="00283D0F"/>
    <w:rsid w:val="00295931"/>
    <w:rsid w:val="002964B3"/>
    <w:rsid w:val="00297618"/>
    <w:rsid w:val="002A13BC"/>
    <w:rsid w:val="002A4C33"/>
    <w:rsid w:val="002A5041"/>
    <w:rsid w:val="002B02C1"/>
    <w:rsid w:val="002B2B50"/>
    <w:rsid w:val="002B30EC"/>
    <w:rsid w:val="002B38FE"/>
    <w:rsid w:val="002C1D74"/>
    <w:rsid w:val="002C419E"/>
    <w:rsid w:val="002D4B85"/>
    <w:rsid w:val="002D63DD"/>
    <w:rsid w:val="002D7715"/>
    <w:rsid w:val="002D7B6B"/>
    <w:rsid w:val="002E5B3C"/>
    <w:rsid w:val="002E6451"/>
    <w:rsid w:val="002E77E8"/>
    <w:rsid w:val="002F3EF8"/>
    <w:rsid w:val="002F680D"/>
    <w:rsid w:val="002F723F"/>
    <w:rsid w:val="0030127E"/>
    <w:rsid w:val="00303450"/>
    <w:rsid w:val="00303848"/>
    <w:rsid w:val="00303DC0"/>
    <w:rsid w:val="00304194"/>
    <w:rsid w:val="00304266"/>
    <w:rsid w:val="00304EF4"/>
    <w:rsid w:val="00305ECC"/>
    <w:rsid w:val="00306865"/>
    <w:rsid w:val="0031115C"/>
    <w:rsid w:val="00313FCE"/>
    <w:rsid w:val="00315EE3"/>
    <w:rsid w:val="0031764E"/>
    <w:rsid w:val="0032191F"/>
    <w:rsid w:val="0032799A"/>
    <w:rsid w:val="00334C4F"/>
    <w:rsid w:val="00336575"/>
    <w:rsid w:val="00343E3F"/>
    <w:rsid w:val="0034597C"/>
    <w:rsid w:val="003478CE"/>
    <w:rsid w:val="003549A5"/>
    <w:rsid w:val="00355853"/>
    <w:rsid w:val="0035646E"/>
    <w:rsid w:val="00356B58"/>
    <w:rsid w:val="003600BB"/>
    <w:rsid w:val="00360644"/>
    <w:rsid w:val="00363E52"/>
    <w:rsid w:val="003650DB"/>
    <w:rsid w:val="00366ED4"/>
    <w:rsid w:val="0037103C"/>
    <w:rsid w:val="00374374"/>
    <w:rsid w:val="003746CC"/>
    <w:rsid w:val="00375773"/>
    <w:rsid w:val="00382280"/>
    <w:rsid w:val="00382DDA"/>
    <w:rsid w:val="00385E26"/>
    <w:rsid w:val="00390C15"/>
    <w:rsid w:val="00392115"/>
    <w:rsid w:val="00392DB1"/>
    <w:rsid w:val="003A0B20"/>
    <w:rsid w:val="003A3759"/>
    <w:rsid w:val="003A5432"/>
    <w:rsid w:val="003A5721"/>
    <w:rsid w:val="003A7B79"/>
    <w:rsid w:val="003B00B7"/>
    <w:rsid w:val="003B1A63"/>
    <w:rsid w:val="003B2344"/>
    <w:rsid w:val="003B3060"/>
    <w:rsid w:val="003B5644"/>
    <w:rsid w:val="003B63EF"/>
    <w:rsid w:val="003B6A78"/>
    <w:rsid w:val="003C03CE"/>
    <w:rsid w:val="003C1029"/>
    <w:rsid w:val="003C1750"/>
    <w:rsid w:val="003C2FB3"/>
    <w:rsid w:val="003C3FF7"/>
    <w:rsid w:val="003C4FFD"/>
    <w:rsid w:val="003C5E6B"/>
    <w:rsid w:val="003D2D69"/>
    <w:rsid w:val="003D63CE"/>
    <w:rsid w:val="003E46B6"/>
    <w:rsid w:val="003E4E9E"/>
    <w:rsid w:val="004011CD"/>
    <w:rsid w:val="004011E1"/>
    <w:rsid w:val="004014FB"/>
    <w:rsid w:val="00402F9D"/>
    <w:rsid w:val="004068E2"/>
    <w:rsid w:val="00410D82"/>
    <w:rsid w:val="00414112"/>
    <w:rsid w:val="00416976"/>
    <w:rsid w:val="00420FBF"/>
    <w:rsid w:val="0042187C"/>
    <w:rsid w:val="00422329"/>
    <w:rsid w:val="00425083"/>
    <w:rsid w:val="00430352"/>
    <w:rsid w:val="0043271D"/>
    <w:rsid w:val="00436B66"/>
    <w:rsid w:val="00441C19"/>
    <w:rsid w:val="00445138"/>
    <w:rsid w:val="004451D7"/>
    <w:rsid w:val="00452D0F"/>
    <w:rsid w:val="00453BCE"/>
    <w:rsid w:val="004544A2"/>
    <w:rsid w:val="00455D24"/>
    <w:rsid w:val="00456B1B"/>
    <w:rsid w:val="00460FBE"/>
    <w:rsid w:val="00461121"/>
    <w:rsid w:val="00461323"/>
    <w:rsid w:val="00463683"/>
    <w:rsid w:val="00464D51"/>
    <w:rsid w:val="00470070"/>
    <w:rsid w:val="00473B3B"/>
    <w:rsid w:val="004817EB"/>
    <w:rsid w:val="004820F0"/>
    <w:rsid w:val="004826AF"/>
    <w:rsid w:val="004949C6"/>
    <w:rsid w:val="00495256"/>
    <w:rsid w:val="00496598"/>
    <w:rsid w:val="00496AE6"/>
    <w:rsid w:val="004A06E2"/>
    <w:rsid w:val="004A2E55"/>
    <w:rsid w:val="004A3BA3"/>
    <w:rsid w:val="004A73C1"/>
    <w:rsid w:val="004B1019"/>
    <w:rsid w:val="004B376C"/>
    <w:rsid w:val="004B3977"/>
    <w:rsid w:val="004B446B"/>
    <w:rsid w:val="004B694E"/>
    <w:rsid w:val="004B7839"/>
    <w:rsid w:val="004C2673"/>
    <w:rsid w:val="004C284B"/>
    <w:rsid w:val="004C5482"/>
    <w:rsid w:val="004D010D"/>
    <w:rsid w:val="004D1A99"/>
    <w:rsid w:val="004D3C55"/>
    <w:rsid w:val="004D3D76"/>
    <w:rsid w:val="004D5D5E"/>
    <w:rsid w:val="004D64E4"/>
    <w:rsid w:val="004D72FC"/>
    <w:rsid w:val="004E4772"/>
    <w:rsid w:val="004E5A64"/>
    <w:rsid w:val="004F2178"/>
    <w:rsid w:val="004F3D18"/>
    <w:rsid w:val="004F413F"/>
    <w:rsid w:val="004F6E69"/>
    <w:rsid w:val="004F7472"/>
    <w:rsid w:val="00500C5B"/>
    <w:rsid w:val="005019E8"/>
    <w:rsid w:val="00502BBA"/>
    <w:rsid w:val="00503779"/>
    <w:rsid w:val="00511138"/>
    <w:rsid w:val="0052114A"/>
    <w:rsid w:val="00525560"/>
    <w:rsid w:val="00526C03"/>
    <w:rsid w:val="00527303"/>
    <w:rsid w:val="0053361D"/>
    <w:rsid w:val="005379BF"/>
    <w:rsid w:val="00543BF4"/>
    <w:rsid w:val="0054427D"/>
    <w:rsid w:val="00546573"/>
    <w:rsid w:val="00547468"/>
    <w:rsid w:val="00547D43"/>
    <w:rsid w:val="00553F3B"/>
    <w:rsid w:val="00561F89"/>
    <w:rsid w:val="00566CF1"/>
    <w:rsid w:val="00566F25"/>
    <w:rsid w:val="0056706E"/>
    <w:rsid w:val="00571970"/>
    <w:rsid w:val="005766E3"/>
    <w:rsid w:val="00576DBB"/>
    <w:rsid w:val="00580455"/>
    <w:rsid w:val="00581BCF"/>
    <w:rsid w:val="00583466"/>
    <w:rsid w:val="00587783"/>
    <w:rsid w:val="0059385C"/>
    <w:rsid w:val="005A1D2E"/>
    <w:rsid w:val="005A2F09"/>
    <w:rsid w:val="005A6505"/>
    <w:rsid w:val="005A7FB4"/>
    <w:rsid w:val="005B2C90"/>
    <w:rsid w:val="005B46D5"/>
    <w:rsid w:val="005B6548"/>
    <w:rsid w:val="005B6AE7"/>
    <w:rsid w:val="005C2C6E"/>
    <w:rsid w:val="005D0100"/>
    <w:rsid w:val="005D1623"/>
    <w:rsid w:val="005D40E3"/>
    <w:rsid w:val="005D55FD"/>
    <w:rsid w:val="005D59D6"/>
    <w:rsid w:val="005D74B6"/>
    <w:rsid w:val="005E1B26"/>
    <w:rsid w:val="005E1EA0"/>
    <w:rsid w:val="005E3D73"/>
    <w:rsid w:val="005E3D82"/>
    <w:rsid w:val="005E7324"/>
    <w:rsid w:val="005F075F"/>
    <w:rsid w:val="005F0E35"/>
    <w:rsid w:val="005F42A3"/>
    <w:rsid w:val="005F56BE"/>
    <w:rsid w:val="005F5860"/>
    <w:rsid w:val="005F6657"/>
    <w:rsid w:val="00601776"/>
    <w:rsid w:val="00605482"/>
    <w:rsid w:val="00605AD9"/>
    <w:rsid w:val="00610D79"/>
    <w:rsid w:val="006114C0"/>
    <w:rsid w:val="00612A4E"/>
    <w:rsid w:val="00613244"/>
    <w:rsid w:val="006152F8"/>
    <w:rsid w:val="00617931"/>
    <w:rsid w:val="0062124C"/>
    <w:rsid w:val="006227EC"/>
    <w:rsid w:val="006240A1"/>
    <w:rsid w:val="00624551"/>
    <w:rsid w:val="006247C9"/>
    <w:rsid w:val="00624AB6"/>
    <w:rsid w:val="006257EA"/>
    <w:rsid w:val="006260B7"/>
    <w:rsid w:val="00626685"/>
    <w:rsid w:val="00627BBA"/>
    <w:rsid w:val="00630626"/>
    <w:rsid w:val="006310A4"/>
    <w:rsid w:val="00633249"/>
    <w:rsid w:val="006341D8"/>
    <w:rsid w:val="00637410"/>
    <w:rsid w:val="00640EF3"/>
    <w:rsid w:val="00642064"/>
    <w:rsid w:val="00642381"/>
    <w:rsid w:val="006455CE"/>
    <w:rsid w:val="006552CC"/>
    <w:rsid w:val="0066367B"/>
    <w:rsid w:val="0067110A"/>
    <w:rsid w:val="0067420C"/>
    <w:rsid w:val="006776B4"/>
    <w:rsid w:val="006817F5"/>
    <w:rsid w:val="006824F9"/>
    <w:rsid w:val="00686039"/>
    <w:rsid w:val="0068798D"/>
    <w:rsid w:val="00687A47"/>
    <w:rsid w:val="006968B6"/>
    <w:rsid w:val="00697CE7"/>
    <w:rsid w:val="006A072F"/>
    <w:rsid w:val="006A1B6A"/>
    <w:rsid w:val="006A314B"/>
    <w:rsid w:val="006A412D"/>
    <w:rsid w:val="006A4C92"/>
    <w:rsid w:val="006A4F91"/>
    <w:rsid w:val="006A7EFF"/>
    <w:rsid w:val="006B1F24"/>
    <w:rsid w:val="006B3B50"/>
    <w:rsid w:val="006B3FFF"/>
    <w:rsid w:val="006B4A2D"/>
    <w:rsid w:val="006B6255"/>
    <w:rsid w:val="006B77B4"/>
    <w:rsid w:val="006C37A3"/>
    <w:rsid w:val="006C4F71"/>
    <w:rsid w:val="006D2200"/>
    <w:rsid w:val="006D5DA7"/>
    <w:rsid w:val="006E16E7"/>
    <w:rsid w:val="006E299E"/>
    <w:rsid w:val="006F1F5D"/>
    <w:rsid w:val="006F3503"/>
    <w:rsid w:val="006F5142"/>
    <w:rsid w:val="006F65EE"/>
    <w:rsid w:val="007004E1"/>
    <w:rsid w:val="0070315D"/>
    <w:rsid w:val="00705776"/>
    <w:rsid w:val="0070611E"/>
    <w:rsid w:val="00706CE9"/>
    <w:rsid w:val="0070766A"/>
    <w:rsid w:val="007078E4"/>
    <w:rsid w:val="00710F2B"/>
    <w:rsid w:val="00716490"/>
    <w:rsid w:val="007202CB"/>
    <w:rsid w:val="00721746"/>
    <w:rsid w:val="00725A76"/>
    <w:rsid w:val="00726F82"/>
    <w:rsid w:val="0073330B"/>
    <w:rsid w:val="007350F9"/>
    <w:rsid w:val="00735648"/>
    <w:rsid w:val="00736DFF"/>
    <w:rsid w:val="007420DB"/>
    <w:rsid w:val="007443A4"/>
    <w:rsid w:val="00745661"/>
    <w:rsid w:val="007471CC"/>
    <w:rsid w:val="007478B9"/>
    <w:rsid w:val="00750B66"/>
    <w:rsid w:val="00755FE5"/>
    <w:rsid w:val="007702AE"/>
    <w:rsid w:val="007703AE"/>
    <w:rsid w:val="00776681"/>
    <w:rsid w:val="00780115"/>
    <w:rsid w:val="00780FC1"/>
    <w:rsid w:val="0078128B"/>
    <w:rsid w:val="00783263"/>
    <w:rsid w:val="007849FE"/>
    <w:rsid w:val="00795A6F"/>
    <w:rsid w:val="007964B1"/>
    <w:rsid w:val="007A00D7"/>
    <w:rsid w:val="007A38F7"/>
    <w:rsid w:val="007A3FB9"/>
    <w:rsid w:val="007A5C4D"/>
    <w:rsid w:val="007A5CF3"/>
    <w:rsid w:val="007A5F09"/>
    <w:rsid w:val="007A677A"/>
    <w:rsid w:val="007B0A1C"/>
    <w:rsid w:val="007B11C4"/>
    <w:rsid w:val="007B25B9"/>
    <w:rsid w:val="007B6049"/>
    <w:rsid w:val="007B74A1"/>
    <w:rsid w:val="007C01FA"/>
    <w:rsid w:val="007C283A"/>
    <w:rsid w:val="007C412A"/>
    <w:rsid w:val="007C56E0"/>
    <w:rsid w:val="007D148C"/>
    <w:rsid w:val="007D1A7D"/>
    <w:rsid w:val="007D2264"/>
    <w:rsid w:val="007D2AF8"/>
    <w:rsid w:val="007D7347"/>
    <w:rsid w:val="007E00EF"/>
    <w:rsid w:val="007E495E"/>
    <w:rsid w:val="007F236D"/>
    <w:rsid w:val="007F46CA"/>
    <w:rsid w:val="007F4B45"/>
    <w:rsid w:val="00800D17"/>
    <w:rsid w:val="00800F6E"/>
    <w:rsid w:val="008037F3"/>
    <w:rsid w:val="00803C66"/>
    <w:rsid w:val="00806A88"/>
    <w:rsid w:val="00806FDA"/>
    <w:rsid w:val="00811291"/>
    <w:rsid w:val="008113A8"/>
    <w:rsid w:val="00812173"/>
    <w:rsid w:val="00812246"/>
    <w:rsid w:val="00814D58"/>
    <w:rsid w:val="00817370"/>
    <w:rsid w:val="008208A2"/>
    <w:rsid w:val="008235CF"/>
    <w:rsid w:val="008240BA"/>
    <w:rsid w:val="00824805"/>
    <w:rsid w:val="008271CC"/>
    <w:rsid w:val="00827895"/>
    <w:rsid w:val="008340AD"/>
    <w:rsid w:val="0084085F"/>
    <w:rsid w:val="00844471"/>
    <w:rsid w:val="008453CA"/>
    <w:rsid w:val="00847C0C"/>
    <w:rsid w:val="00850B4A"/>
    <w:rsid w:val="0085101D"/>
    <w:rsid w:val="00852E4C"/>
    <w:rsid w:val="008606FB"/>
    <w:rsid w:val="00866345"/>
    <w:rsid w:val="0086693E"/>
    <w:rsid w:val="008673BE"/>
    <w:rsid w:val="00872311"/>
    <w:rsid w:val="008749DB"/>
    <w:rsid w:val="00883E17"/>
    <w:rsid w:val="008908AB"/>
    <w:rsid w:val="00891EF2"/>
    <w:rsid w:val="008A159C"/>
    <w:rsid w:val="008A25AC"/>
    <w:rsid w:val="008A2831"/>
    <w:rsid w:val="008A4A95"/>
    <w:rsid w:val="008B0AA1"/>
    <w:rsid w:val="008B1375"/>
    <w:rsid w:val="008B22EA"/>
    <w:rsid w:val="008B444C"/>
    <w:rsid w:val="008C5E9B"/>
    <w:rsid w:val="008C6FF7"/>
    <w:rsid w:val="008C73D3"/>
    <w:rsid w:val="008D050B"/>
    <w:rsid w:val="008D1ED1"/>
    <w:rsid w:val="008D5095"/>
    <w:rsid w:val="008E04D5"/>
    <w:rsid w:val="008E7D9B"/>
    <w:rsid w:val="008E7F3E"/>
    <w:rsid w:val="008F0406"/>
    <w:rsid w:val="008F0B72"/>
    <w:rsid w:val="008F30AD"/>
    <w:rsid w:val="008F30E4"/>
    <w:rsid w:val="008F3A75"/>
    <w:rsid w:val="008F76FD"/>
    <w:rsid w:val="008F79A8"/>
    <w:rsid w:val="0090032A"/>
    <w:rsid w:val="00900536"/>
    <w:rsid w:val="00900DB5"/>
    <w:rsid w:val="0090186F"/>
    <w:rsid w:val="00902AA1"/>
    <w:rsid w:val="0090786D"/>
    <w:rsid w:val="00912962"/>
    <w:rsid w:val="00912A47"/>
    <w:rsid w:val="00912D71"/>
    <w:rsid w:val="00914850"/>
    <w:rsid w:val="00923929"/>
    <w:rsid w:val="009277C8"/>
    <w:rsid w:val="009310BA"/>
    <w:rsid w:val="0093127F"/>
    <w:rsid w:val="00936393"/>
    <w:rsid w:val="00936FB7"/>
    <w:rsid w:val="00940649"/>
    <w:rsid w:val="00941D74"/>
    <w:rsid w:val="00947A2F"/>
    <w:rsid w:val="009508C9"/>
    <w:rsid w:val="00954994"/>
    <w:rsid w:val="0096120F"/>
    <w:rsid w:val="0096281C"/>
    <w:rsid w:val="009637E9"/>
    <w:rsid w:val="00964865"/>
    <w:rsid w:val="00966EEA"/>
    <w:rsid w:val="00970717"/>
    <w:rsid w:val="009736F7"/>
    <w:rsid w:val="0097454F"/>
    <w:rsid w:val="00974B49"/>
    <w:rsid w:val="00974E0F"/>
    <w:rsid w:val="00977472"/>
    <w:rsid w:val="009776B7"/>
    <w:rsid w:val="009839CB"/>
    <w:rsid w:val="00984201"/>
    <w:rsid w:val="00986186"/>
    <w:rsid w:val="009869E1"/>
    <w:rsid w:val="009953C6"/>
    <w:rsid w:val="009A1099"/>
    <w:rsid w:val="009A27F7"/>
    <w:rsid w:val="009A29CC"/>
    <w:rsid w:val="009A2B3E"/>
    <w:rsid w:val="009A4DF7"/>
    <w:rsid w:val="009B0447"/>
    <w:rsid w:val="009B0C3B"/>
    <w:rsid w:val="009B25EE"/>
    <w:rsid w:val="009B7EE6"/>
    <w:rsid w:val="009C07F4"/>
    <w:rsid w:val="009C443B"/>
    <w:rsid w:val="009C4CD5"/>
    <w:rsid w:val="009C4DB7"/>
    <w:rsid w:val="009C4F21"/>
    <w:rsid w:val="009C57A8"/>
    <w:rsid w:val="009C686A"/>
    <w:rsid w:val="009C775C"/>
    <w:rsid w:val="009D08AA"/>
    <w:rsid w:val="009D1511"/>
    <w:rsid w:val="009D2290"/>
    <w:rsid w:val="009D499F"/>
    <w:rsid w:val="009D649F"/>
    <w:rsid w:val="009D7375"/>
    <w:rsid w:val="009E64BE"/>
    <w:rsid w:val="009F0FF9"/>
    <w:rsid w:val="009F1BE6"/>
    <w:rsid w:val="009F7CB5"/>
    <w:rsid w:val="00A04F78"/>
    <w:rsid w:val="00A053FA"/>
    <w:rsid w:val="00A059B1"/>
    <w:rsid w:val="00A1388D"/>
    <w:rsid w:val="00A14367"/>
    <w:rsid w:val="00A15103"/>
    <w:rsid w:val="00A16CBB"/>
    <w:rsid w:val="00A17F89"/>
    <w:rsid w:val="00A20312"/>
    <w:rsid w:val="00A24101"/>
    <w:rsid w:val="00A246C5"/>
    <w:rsid w:val="00A27AF2"/>
    <w:rsid w:val="00A309D4"/>
    <w:rsid w:val="00A355FF"/>
    <w:rsid w:val="00A35AC2"/>
    <w:rsid w:val="00A35FBE"/>
    <w:rsid w:val="00A40827"/>
    <w:rsid w:val="00A42C10"/>
    <w:rsid w:val="00A42CD7"/>
    <w:rsid w:val="00A43530"/>
    <w:rsid w:val="00A43996"/>
    <w:rsid w:val="00A44E9E"/>
    <w:rsid w:val="00A468F6"/>
    <w:rsid w:val="00A46CE1"/>
    <w:rsid w:val="00A47257"/>
    <w:rsid w:val="00A4732F"/>
    <w:rsid w:val="00A5031D"/>
    <w:rsid w:val="00A5032C"/>
    <w:rsid w:val="00A5327F"/>
    <w:rsid w:val="00A55934"/>
    <w:rsid w:val="00A559E6"/>
    <w:rsid w:val="00A55B96"/>
    <w:rsid w:val="00A55CE1"/>
    <w:rsid w:val="00A56589"/>
    <w:rsid w:val="00A56971"/>
    <w:rsid w:val="00A605E2"/>
    <w:rsid w:val="00A6137C"/>
    <w:rsid w:val="00A61ABD"/>
    <w:rsid w:val="00A63163"/>
    <w:rsid w:val="00A660AC"/>
    <w:rsid w:val="00A66A91"/>
    <w:rsid w:val="00A706D7"/>
    <w:rsid w:val="00A723D6"/>
    <w:rsid w:val="00A72A1A"/>
    <w:rsid w:val="00A731A1"/>
    <w:rsid w:val="00A75AB3"/>
    <w:rsid w:val="00A7758C"/>
    <w:rsid w:val="00A8151E"/>
    <w:rsid w:val="00A817F0"/>
    <w:rsid w:val="00A8550C"/>
    <w:rsid w:val="00A857EE"/>
    <w:rsid w:val="00A9086B"/>
    <w:rsid w:val="00A964F9"/>
    <w:rsid w:val="00A968DA"/>
    <w:rsid w:val="00A96B82"/>
    <w:rsid w:val="00A97BBB"/>
    <w:rsid w:val="00AA1C0A"/>
    <w:rsid w:val="00AA3E69"/>
    <w:rsid w:val="00AA3E91"/>
    <w:rsid w:val="00AA76FE"/>
    <w:rsid w:val="00AB1B53"/>
    <w:rsid w:val="00AB45A1"/>
    <w:rsid w:val="00AB75DD"/>
    <w:rsid w:val="00AB793C"/>
    <w:rsid w:val="00AC2921"/>
    <w:rsid w:val="00AC2D63"/>
    <w:rsid w:val="00AC334D"/>
    <w:rsid w:val="00AC4D23"/>
    <w:rsid w:val="00AD33D4"/>
    <w:rsid w:val="00AD3750"/>
    <w:rsid w:val="00AE0619"/>
    <w:rsid w:val="00AE5858"/>
    <w:rsid w:val="00AF1C29"/>
    <w:rsid w:val="00AF424B"/>
    <w:rsid w:val="00AF6726"/>
    <w:rsid w:val="00B00BC6"/>
    <w:rsid w:val="00B01FA1"/>
    <w:rsid w:val="00B03689"/>
    <w:rsid w:val="00B05E7B"/>
    <w:rsid w:val="00B060BB"/>
    <w:rsid w:val="00B078A9"/>
    <w:rsid w:val="00B15E8A"/>
    <w:rsid w:val="00B16354"/>
    <w:rsid w:val="00B24998"/>
    <w:rsid w:val="00B24A91"/>
    <w:rsid w:val="00B2664E"/>
    <w:rsid w:val="00B36CF2"/>
    <w:rsid w:val="00B36F51"/>
    <w:rsid w:val="00B4032F"/>
    <w:rsid w:val="00B432BA"/>
    <w:rsid w:val="00B542F1"/>
    <w:rsid w:val="00B60D25"/>
    <w:rsid w:val="00B628C9"/>
    <w:rsid w:val="00B62A20"/>
    <w:rsid w:val="00B6326C"/>
    <w:rsid w:val="00B64020"/>
    <w:rsid w:val="00B65DE8"/>
    <w:rsid w:val="00B65F4A"/>
    <w:rsid w:val="00B7160A"/>
    <w:rsid w:val="00B74705"/>
    <w:rsid w:val="00B76516"/>
    <w:rsid w:val="00B82E95"/>
    <w:rsid w:val="00B835FC"/>
    <w:rsid w:val="00B84381"/>
    <w:rsid w:val="00B9067A"/>
    <w:rsid w:val="00B91995"/>
    <w:rsid w:val="00B927D6"/>
    <w:rsid w:val="00B939B5"/>
    <w:rsid w:val="00B979EE"/>
    <w:rsid w:val="00BA1396"/>
    <w:rsid w:val="00BA5B51"/>
    <w:rsid w:val="00BB11C7"/>
    <w:rsid w:val="00BB1864"/>
    <w:rsid w:val="00BB320C"/>
    <w:rsid w:val="00BB3F0A"/>
    <w:rsid w:val="00BB5BAB"/>
    <w:rsid w:val="00BB63FE"/>
    <w:rsid w:val="00BB7FE1"/>
    <w:rsid w:val="00BC5BC9"/>
    <w:rsid w:val="00BC7C07"/>
    <w:rsid w:val="00BD0C37"/>
    <w:rsid w:val="00BD6027"/>
    <w:rsid w:val="00BE2B51"/>
    <w:rsid w:val="00BF0272"/>
    <w:rsid w:val="00BF03BC"/>
    <w:rsid w:val="00BF0498"/>
    <w:rsid w:val="00BF07A0"/>
    <w:rsid w:val="00BF1704"/>
    <w:rsid w:val="00BF367E"/>
    <w:rsid w:val="00BF4D92"/>
    <w:rsid w:val="00BF4FB7"/>
    <w:rsid w:val="00C00ECF"/>
    <w:rsid w:val="00C12E83"/>
    <w:rsid w:val="00C1321B"/>
    <w:rsid w:val="00C134F1"/>
    <w:rsid w:val="00C15C21"/>
    <w:rsid w:val="00C16DA3"/>
    <w:rsid w:val="00C17CEA"/>
    <w:rsid w:val="00C273FD"/>
    <w:rsid w:val="00C27D4D"/>
    <w:rsid w:val="00C32C43"/>
    <w:rsid w:val="00C33113"/>
    <w:rsid w:val="00C33CE0"/>
    <w:rsid w:val="00C40FFE"/>
    <w:rsid w:val="00C420D7"/>
    <w:rsid w:val="00C45C60"/>
    <w:rsid w:val="00C507B8"/>
    <w:rsid w:val="00C507BF"/>
    <w:rsid w:val="00C53E78"/>
    <w:rsid w:val="00C542F3"/>
    <w:rsid w:val="00C54383"/>
    <w:rsid w:val="00C54930"/>
    <w:rsid w:val="00C57C56"/>
    <w:rsid w:val="00C628C4"/>
    <w:rsid w:val="00C71BDB"/>
    <w:rsid w:val="00C72A5E"/>
    <w:rsid w:val="00C75843"/>
    <w:rsid w:val="00C80EA8"/>
    <w:rsid w:val="00C840F9"/>
    <w:rsid w:val="00C869FC"/>
    <w:rsid w:val="00C87319"/>
    <w:rsid w:val="00C913D7"/>
    <w:rsid w:val="00C930E5"/>
    <w:rsid w:val="00CA200B"/>
    <w:rsid w:val="00CA228C"/>
    <w:rsid w:val="00CA3DA6"/>
    <w:rsid w:val="00CA5DB7"/>
    <w:rsid w:val="00CB14A7"/>
    <w:rsid w:val="00CB5852"/>
    <w:rsid w:val="00CC14C5"/>
    <w:rsid w:val="00CC556B"/>
    <w:rsid w:val="00CD52BC"/>
    <w:rsid w:val="00CD6733"/>
    <w:rsid w:val="00CE0ECA"/>
    <w:rsid w:val="00CE13E2"/>
    <w:rsid w:val="00CE2BB9"/>
    <w:rsid w:val="00CE30B1"/>
    <w:rsid w:val="00CE6649"/>
    <w:rsid w:val="00CE6B6D"/>
    <w:rsid w:val="00CF2EC2"/>
    <w:rsid w:val="00CF3D54"/>
    <w:rsid w:val="00CF5D9C"/>
    <w:rsid w:val="00CF73B2"/>
    <w:rsid w:val="00D0022B"/>
    <w:rsid w:val="00D03404"/>
    <w:rsid w:val="00D04AF1"/>
    <w:rsid w:val="00D07441"/>
    <w:rsid w:val="00D10558"/>
    <w:rsid w:val="00D12632"/>
    <w:rsid w:val="00D12B40"/>
    <w:rsid w:val="00D15EA1"/>
    <w:rsid w:val="00D17331"/>
    <w:rsid w:val="00D17526"/>
    <w:rsid w:val="00D17EEB"/>
    <w:rsid w:val="00D17EF7"/>
    <w:rsid w:val="00D2133B"/>
    <w:rsid w:val="00D248D1"/>
    <w:rsid w:val="00D24C70"/>
    <w:rsid w:val="00D255B9"/>
    <w:rsid w:val="00D32078"/>
    <w:rsid w:val="00D34A64"/>
    <w:rsid w:val="00D4123C"/>
    <w:rsid w:val="00D44400"/>
    <w:rsid w:val="00D5071D"/>
    <w:rsid w:val="00D514A5"/>
    <w:rsid w:val="00D51E72"/>
    <w:rsid w:val="00D52384"/>
    <w:rsid w:val="00D558A1"/>
    <w:rsid w:val="00D57360"/>
    <w:rsid w:val="00D60096"/>
    <w:rsid w:val="00D618C1"/>
    <w:rsid w:val="00D636ED"/>
    <w:rsid w:val="00D7630F"/>
    <w:rsid w:val="00D82511"/>
    <w:rsid w:val="00D85630"/>
    <w:rsid w:val="00D857A2"/>
    <w:rsid w:val="00D85865"/>
    <w:rsid w:val="00D87DB6"/>
    <w:rsid w:val="00D9395E"/>
    <w:rsid w:val="00D95D30"/>
    <w:rsid w:val="00DA44B9"/>
    <w:rsid w:val="00DA48EC"/>
    <w:rsid w:val="00DA551C"/>
    <w:rsid w:val="00DA6439"/>
    <w:rsid w:val="00DA7DE9"/>
    <w:rsid w:val="00DB1CF6"/>
    <w:rsid w:val="00DB29C1"/>
    <w:rsid w:val="00DB35EA"/>
    <w:rsid w:val="00DB6246"/>
    <w:rsid w:val="00DC0A53"/>
    <w:rsid w:val="00DC3606"/>
    <w:rsid w:val="00DC5047"/>
    <w:rsid w:val="00DD1851"/>
    <w:rsid w:val="00DD259C"/>
    <w:rsid w:val="00DD5170"/>
    <w:rsid w:val="00DD6301"/>
    <w:rsid w:val="00DD69A4"/>
    <w:rsid w:val="00DD701E"/>
    <w:rsid w:val="00DE0FA0"/>
    <w:rsid w:val="00DE140C"/>
    <w:rsid w:val="00DE2564"/>
    <w:rsid w:val="00DE3D74"/>
    <w:rsid w:val="00DF0A60"/>
    <w:rsid w:val="00DF4635"/>
    <w:rsid w:val="00DF5FBF"/>
    <w:rsid w:val="00DF6781"/>
    <w:rsid w:val="00DF7CA2"/>
    <w:rsid w:val="00E01404"/>
    <w:rsid w:val="00E02182"/>
    <w:rsid w:val="00E02559"/>
    <w:rsid w:val="00E05645"/>
    <w:rsid w:val="00E0668D"/>
    <w:rsid w:val="00E10AA8"/>
    <w:rsid w:val="00E112E2"/>
    <w:rsid w:val="00E1301B"/>
    <w:rsid w:val="00E13288"/>
    <w:rsid w:val="00E135B5"/>
    <w:rsid w:val="00E16B5E"/>
    <w:rsid w:val="00E16D8A"/>
    <w:rsid w:val="00E30C66"/>
    <w:rsid w:val="00E369B8"/>
    <w:rsid w:val="00E415F8"/>
    <w:rsid w:val="00E42948"/>
    <w:rsid w:val="00E53C73"/>
    <w:rsid w:val="00E55130"/>
    <w:rsid w:val="00E55AC4"/>
    <w:rsid w:val="00E56D61"/>
    <w:rsid w:val="00E5711C"/>
    <w:rsid w:val="00E60A3F"/>
    <w:rsid w:val="00E61231"/>
    <w:rsid w:val="00E70206"/>
    <w:rsid w:val="00E72093"/>
    <w:rsid w:val="00E74BFC"/>
    <w:rsid w:val="00E7589D"/>
    <w:rsid w:val="00E81516"/>
    <w:rsid w:val="00E8354A"/>
    <w:rsid w:val="00E84C68"/>
    <w:rsid w:val="00E8624D"/>
    <w:rsid w:val="00E92A69"/>
    <w:rsid w:val="00E92B89"/>
    <w:rsid w:val="00E93629"/>
    <w:rsid w:val="00E952F6"/>
    <w:rsid w:val="00EA3A6C"/>
    <w:rsid w:val="00EA66A2"/>
    <w:rsid w:val="00EA6D07"/>
    <w:rsid w:val="00EB15C0"/>
    <w:rsid w:val="00EB2B00"/>
    <w:rsid w:val="00EB5034"/>
    <w:rsid w:val="00EB74A7"/>
    <w:rsid w:val="00EC33CD"/>
    <w:rsid w:val="00EC3AF1"/>
    <w:rsid w:val="00EC46A5"/>
    <w:rsid w:val="00EC6FD8"/>
    <w:rsid w:val="00ED2A0D"/>
    <w:rsid w:val="00ED2D19"/>
    <w:rsid w:val="00ED3970"/>
    <w:rsid w:val="00ED47C3"/>
    <w:rsid w:val="00ED53B5"/>
    <w:rsid w:val="00ED60CC"/>
    <w:rsid w:val="00ED623D"/>
    <w:rsid w:val="00ED71C0"/>
    <w:rsid w:val="00EE1226"/>
    <w:rsid w:val="00EF1B9E"/>
    <w:rsid w:val="00EF2474"/>
    <w:rsid w:val="00EF3A44"/>
    <w:rsid w:val="00EF5EE8"/>
    <w:rsid w:val="00F1049D"/>
    <w:rsid w:val="00F10618"/>
    <w:rsid w:val="00F10702"/>
    <w:rsid w:val="00F12677"/>
    <w:rsid w:val="00F2074F"/>
    <w:rsid w:val="00F20BC9"/>
    <w:rsid w:val="00F23903"/>
    <w:rsid w:val="00F24FDF"/>
    <w:rsid w:val="00F269A6"/>
    <w:rsid w:val="00F379A6"/>
    <w:rsid w:val="00F423FE"/>
    <w:rsid w:val="00F43781"/>
    <w:rsid w:val="00F44717"/>
    <w:rsid w:val="00F45A39"/>
    <w:rsid w:val="00F471F4"/>
    <w:rsid w:val="00F47CCB"/>
    <w:rsid w:val="00F57FC9"/>
    <w:rsid w:val="00F614CE"/>
    <w:rsid w:val="00F65AC1"/>
    <w:rsid w:val="00F726AE"/>
    <w:rsid w:val="00F72BC2"/>
    <w:rsid w:val="00F74F41"/>
    <w:rsid w:val="00F7505B"/>
    <w:rsid w:val="00F77CE0"/>
    <w:rsid w:val="00F80F80"/>
    <w:rsid w:val="00F836FA"/>
    <w:rsid w:val="00F90BD5"/>
    <w:rsid w:val="00F9263B"/>
    <w:rsid w:val="00FA4AC7"/>
    <w:rsid w:val="00FA7F54"/>
    <w:rsid w:val="00FB07D4"/>
    <w:rsid w:val="00FB0803"/>
    <w:rsid w:val="00FB0B87"/>
    <w:rsid w:val="00FB0F99"/>
    <w:rsid w:val="00FB2410"/>
    <w:rsid w:val="00FB5521"/>
    <w:rsid w:val="00FB5ADC"/>
    <w:rsid w:val="00FB62A7"/>
    <w:rsid w:val="00FC3FE3"/>
    <w:rsid w:val="00FC56BD"/>
    <w:rsid w:val="00FC64AF"/>
    <w:rsid w:val="00FC6E2E"/>
    <w:rsid w:val="00FD048F"/>
    <w:rsid w:val="00FD3FD6"/>
    <w:rsid w:val="00FD4B53"/>
    <w:rsid w:val="00FD4C64"/>
    <w:rsid w:val="00FD6BB1"/>
    <w:rsid w:val="00FE0845"/>
    <w:rsid w:val="00FE2876"/>
    <w:rsid w:val="00FE2D22"/>
    <w:rsid w:val="00FE3776"/>
    <w:rsid w:val="00FE5A2B"/>
    <w:rsid w:val="00FE72CD"/>
    <w:rsid w:val="00FF23DA"/>
    <w:rsid w:val="00FF312D"/>
    <w:rsid w:val="00FF3B61"/>
    <w:rsid w:val="0C9D7FA1"/>
    <w:rsid w:val="0F3C8D32"/>
    <w:rsid w:val="112D00B4"/>
    <w:rsid w:val="14DA86A2"/>
    <w:rsid w:val="2D947BED"/>
    <w:rsid w:val="36DA5426"/>
    <w:rsid w:val="4145803B"/>
    <w:rsid w:val="499B9BF1"/>
    <w:rsid w:val="55A545AD"/>
    <w:rsid w:val="59AF4AB1"/>
    <w:rsid w:val="635F7E89"/>
    <w:rsid w:val="6DE21D03"/>
    <w:rsid w:val="723ABADB"/>
    <w:rsid w:val="75E4479E"/>
    <w:rsid w:val="79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82B65105-29EF-4EF9-8160-EBEE2AC7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C55"/>
    <w:pPr>
      <w:keepNext/>
      <w:keepLines/>
      <w:numPr>
        <w:numId w:val="13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3DC0"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07D4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4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4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4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4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4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C55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D3C55"/>
  </w:style>
  <w:style w:type="paragraph" w:styleId="a4">
    <w:name w:val="footer"/>
    <w:basedOn w:val="a"/>
    <w:link w:val="a5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4D3C55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a6">
    <w:name w:val="Hyperlink"/>
    <w:basedOn w:val="a0"/>
    <w:uiPriority w:val="99"/>
    <w:unhideWhenUsed/>
    <w:rsid w:val="00CF73B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B1A6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a0"/>
    <w:rsid w:val="000C249F"/>
  </w:style>
  <w:style w:type="character" w:customStyle="1" w:styleId="spellingerror">
    <w:name w:val="spellingerror"/>
    <w:basedOn w:val="a0"/>
    <w:rsid w:val="00ED3970"/>
  </w:style>
  <w:style w:type="character" w:styleId="a8">
    <w:name w:val="Strong"/>
    <w:basedOn w:val="a0"/>
    <w:uiPriority w:val="22"/>
    <w:qFormat/>
    <w:rsid w:val="004011E1"/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923929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165C3"/>
    <w:rPr>
      <w:sz w:val="18"/>
      <w:szCs w:val="18"/>
    </w:rPr>
  </w:style>
  <w:style w:type="table" w:customStyle="1" w:styleId="TableGrid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b">
    <w:name w:val="Date"/>
    <w:basedOn w:val="a"/>
    <w:next w:val="a"/>
    <w:link w:val="ac"/>
    <w:uiPriority w:val="99"/>
    <w:semiHidden/>
    <w:unhideWhenUsed/>
    <w:rsid w:val="00C75843"/>
  </w:style>
  <w:style w:type="character" w:customStyle="1" w:styleId="ac">
    <w:name w:val="日期 字符"/>
    <w:basedOn w:val="a0"/>
    <w:link w:val="ab"/>
    <w:uiPriority w:val="99"/>
    <w:semiHidden/>
    <w:rsid w:val="00C75843"/>
  </w:style>
  <w:style w:type="paragraph" w:styleId="TOC3">
    <w:name w:val="toc 3"/>
    <w:basedOn w:val="a"/>
    <w:next w:val="a"/>
    <w:autoRedefine/>
    <w:uiPriority w:val="39"/>
    <w:unhideWhenUsed/>
    <w:rsid w:val="00C75843"/>
    <w:pPr>
      <w:spacing w:after="100"/>
      <w:ind w:left="420"/>
    </w:pPr>
  </w:style>
  <w:style w:type="paragraph" w:styleId="ad">
    <w:name w:val="Body Text"/>
    <w:basedOn w:val="a"/>
    <w:link w:val="ae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ae">
    <w:name w:val="正文文本 字符"/>
    <w:basedOn w:val="a0"/>
    <w:link w:val="ad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af">
    <w:name w:val="Normal (Web)"/>
    <w:basedOn w:val="a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5B2C90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5B2C90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5B2C9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B2C90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5B2C90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733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2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0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48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8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9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719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1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4ECDE3992A08C4AB27EAAF617A05967" ma:contentTypeVersion="18" ma:contentTypeDescription="新建文档。" ma:contentTypeScope="" ma:versionID="7a1862a2c5bfb592d13551c3fa22cd3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0695127d08f6d47f62536280da32b892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处理状态" ma:internalName="PrimeClassificationStatus">
      <xsd:simpleType>
        <xsd:restriction base="dms:Text"/>
      </xsd:simpleType>
    </xsd:element>
    <xsd:element name="PrimeClassificationStatusDetails" ma:index="22" nillable="true" ma:displayName="处理详细信息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已处理" ma:internalName="PrimeLastClassified">
      <xsd:simpleType>
        <xsd:restriction base="dms:DateTime"/>
      </xsd:simpleType>
    </xsd:element>
    <xsd:element name="PrimeCorrectedByUser" ma:index="24" nillable="true" ma:displayName="已更正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92CCB8-71F8-468E-8D4A-6D63FF89D6B4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2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0071F7-7770-48CD-A390-A34C32F79009}"/>
</file>

<file path=customXml/itemProps4.xml><?xml version="1.0" encoding="utf-8"?>
<ds:datastoreItem xmlns:ds="http://schemas.openxmlformats.org/officeDocument/2006/customXml" ds:itemID="{7C2CB8C0-D5C7-420F-8301-373704C9366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Shenlin SGH XMAC</dc:creator>
  <cp:keywords/>
  <dc:description/>
  <cp:lastModifiedBy>Yang Zhen SGH CDAY223</cp:lastModifiedBy>
  <cp:revision>2</cp:revision>
  <cp:lastPrinted>2025-11-10T03:55:00Z</cp:lastPrinted>
  <dcterms:created xsi:type="dcterms:W3CDTF">2026-04-07T07:03:00Z</dcterms:created>
  <dcterms:modified xsi:type="dcterms:W3CDTF">2026-04-07T07:03:00Z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  <property fmtid="{D5CDD505-2E9C-101B-9397-08002B2CF9AE}" pid="13" name="MediaServiceImageTags">
    <vt:lpwstr/>
  </property>
</Properties>
</file>