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SGMW</w:t>
      </w:r>
    </w:p>
    <w:p w14:paraId="72DBCEA1"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Functional Specification</w:t>
      </w:r>
    </w:p>
    <w:p w14:paraId="72DBCEA2" w14:textId="77777777" w:rsidR="001443C4" w:rsidRPr="00FF7918" w:rsidRDefault="00E736D2">
      <w:pPr>
        <w:ind w:firstLineChars="0" w:firstLine="0"/>
        <w:jc w:val="center"/>
        <w:rPr>
          <w:rFonts w:ascii="Arial" w:eastAsiaTheme="minorEastAsia" w:hAnsi="Arial" w:cs="Arial"/>
          <w:b/>
          <w:szCs w:val="21"/>
        </w:rPr>
      </w:pPr>
      <w:r w:rsidRPr="00FF7918">
        <w:rPr>
          <w:rFonts w:ascii="Microsoft YaHei" w:eastAsia="Microsoft YaHei" w:hAnsi="Microsoft YaHei" w:cs="Microsoft YaHei" w:hint="eastAsia"/>
          <w:b/>
          <w:bCs/>
          <w:sz w:val="48"/>
          <w:szCs w:val="48"/>
        </w:rPr>
        <w:t>功能规范</w:t>
      </w:r>
    </w:p>
    <w:p w14:paraId="72DBCEA3" w14:textId="77777777" w:rsidR="001443C4" w:rsidRPr="00FF7918" w:rsidRDefault="001443C4">
      <w:pPr>
        <w:ind w:firstLine="422"/>
        <w:rPr>
          <w:rFonts w:ascii="Arial" w:eastAsiaTheme="minorEastAsia" w:hAnsi="Arial" w:cs="Arial"/>
          <w:b/>
          <w:szCs w:val="21"/>
        </w:rPr>
      </w:pPr>
    </w:p>
    <w:p w14:paraId="72DBCEA4" w14:textId="77777777" w:rsidR="001443C4" w:rsidRPr="00FF7918" w:rsidRDefault="001443C4">
      <w:pPr>
        <w:ind w:firstLine="422"/>
        <w:rPr>
          <w:rFonts w:ascii="Arial" w:eastAsiaTheme="minorEastAsia" w:hAnsi="Arial" w:cs="Arial"/>
          <w:b/>
          <w:szCs w:val="21"/>
        </w:rPr>
      </w:pPr>
    </w:p>
    <w:p w14:paraId="72DBCEA5" w14:textId="77777777" w:rsidR="001443C4" w:rsidRPr="00FF7918" w:rsidRDefault="001443C4">
      <w:pPr>
        <w:ind w:firstLine="422"/>
        <w:rPr>
          <w:rFonts w:ascii="Arial" w:eastAsiaTheme="minorEastAsia" w:hAnsi="Arial" w:cs="Arial"/>
          <w:b/>
          <w:szCs w:val="21"/>
        </w:rPr>
      </w:pPr>
    </w:p>
    <w:p w14:paraId="72DBCEA6"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FF7918"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FF7918">
        <w:rPr>
          <w:rFonts w:ascii="Arial" w:eastAsiaTheme="minorEastAsia" w:hAnsi="Arial" w:cs="Arial"/>
          <w:b/>
          <w:kern w:val="0"/>
          <w:sz w:val="36"/>
          <w:szCs w:val="36"/>
        </w:rPr>
        <w:t>会签：</w:t>
      </w:r>
    </w:p>
    <w:p w14:paraId="72DBCEAA"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FF7918"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FF7918" w:rsidRDefault="00E736D2">
      <w:pPr>
        <w:autoSpaceDE w:val="0"/>
        <w:autoSpaceDN w:val="0"/>
        <w:adjustRightInd w:val="0"/>
        <w:snapToGrid w:val="0"/>
        <w:ind w:firstLineChars="0" w:firstLine="0"/>
        <w:jc w:val="left"/>
        <w:rPr>
          <w:rFonts w:cs="KaiTi_GB2312"/>
          <w:b/>
          <w:kern w:val="0"/>
          <w:sz w:val="32"/>
          <w:szCs w:val="32"/>
          <w:u w:val="single"/>
        </w:rPr>
      </w:pPr>
      <w:r w:rsidRPr="00FF7918">
        <w:rPr>
          <w:rFonts w:ascii="Microsoft YaHei" w:eastAsia="Microsoft YaHei" w:hAnsi="Microsoft YaHei" w:cs="Microsoft YaHei" w:hint="eastAsia"/>
          <w:bCs/>
          <w:kern w:val="0"/>
          <w:sz w:val="36"/>
          <w:szCs w:val="36"/>
        </w:rPr>
        <w:t>编制</w:t>
      </w:r>
      <w:bookmarkStart w:id="0" w:name="OLE_LINK13"/>
      <w:r w:rsidRPr="00FF7918">
        <w:rPr>
          <w:rFonts w:cs="KaiTi_GB2312" w:hint="eastAsia"/>
          <w:bCs/>
          <w:kern w:val="0"/>
          <w:sz w:val="36"/>
          <w:szCs w:val="36"/>
        </w:rPr>
        <w:t>：</w:t>
      </w:r>
      <w:bookmarkEnd w:id="0"/>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校对</w:t>
      </w:r>
      <w:r w:rsidRPr="00FF7918">
        <w:rPr>
          <w:rFonts w:cs="KaiTi_GB2312" w:hint="eastAsia"/>
          <w:bCs/>
          <w:kern w:val="0"/>
          <w:sz w:val="36"/>
          <w:szCs w:val="36"/>
        </w:rPr>
        <w:t>：</w:t>
      </w:r>
      <w:r w:rsidRPr="00FF7918">
        <w:rPr>
          <w:rFonts w:cs="KaiTi_GB2312" w:hint="eastAsia"/>
          <w:b/>
          <w:kern w:val="0"/>
          <w:sz w:val="32"/>
          <w:szCs w:val="32"/>
          <w:u w:val="single"/>
        </w:rPr>
        <w:t xml:space="preserve">                     </w:t>
      </w:r>
    </w:p>
    <w:p w14:paraId="72DBCEB0" w14:textId="77777777" w:rsidR="001443C4" w:rsidRPr="00FF7918" w:rsidRDefault="00E736D2">
      <w:pPr>
        <w:autoSpaceDE w:val="0"/>
        <w:autoSpaceDN w:val="0"/>
        <w:adjustRightInd w:val="0"/>
        <w:snapToGrid w:val="0"/>
        <w:ind w:firstLineChars="0" w:firstLine="0"/>
        <w:jc w:val="left"/>
        <w:rPr>
          <w:rFonts w:cs="KaiTi_GB2312"/>
          <w:b/>
          <w:kern w:val="0"/>
          <w:sz w:val="36"/>
          <w:szCs w:val="36"/>
        </w:rPr>
      </w:pPr>
      <w:r w:rsidRPr="00FF7918">
        <w:rPr>
          <w:rFonts w:ascii="Microsoft YaHei" w:eastAsia="Microsoft YaHei" w:hAnsi="Microsoft YaHei" w:cs="Microsoft YaHei" w:hint="eastAsia"/>
          <w:bCs/>
          <w:kern w:val="0"/>
          <w:sz w:val="36"/>
          <w:szCs w:val="36"/>
        </w:rPr>
        <w:t>审核</w:t>
      </w:r>
      <w:r w:rsidRPr="00FF7918">
        <w:rPr>
          <w:rFonts w:cs="KaiTi_GB2312" w:hint="eastAsia"/>
          <w:bCs/>
          <w:kern w:val="0"/>
          <w:sz w:val="36"/>
          <w:szCs w:val="36"/>
        </w:rPr>
        <w:t>：</w:t>
      </w:r>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批准</w:t>
      </w:r>
      <w:r w:rsidRPr="00FF7918">
        <w:rPr>
          <w:rFonts w:cs="KaiTi_GB2312" w:hint="eastAsia"/>
          <w:bCs/>
          <w:kern w:val="0"/>
          <w:sz w:val="36"/>
          <w:szCs w:val="36"/>
        </w:rPr>
        <w:t>：</w:t>
      </w:r>
      <w:r w:rsidRPr="00FF7918">
        <w:rPr>
          <w:rFonts w:cs="KaiTi_GB2312" w:hint="eastAsia"/>
          <w:b/>
          <w:kern w:val="0"/>
          <w:sz w:val="32"/>
          <w:szCs w:val="32"/>
          <w:u w:val="single"/>
        </w:rPr>
        <w:t xml:space="preserve">                     </w:t>
      </w:r>
      <w:bookmarkStart w:id="1" w:name="_Toc300845520"/>
      <w:bookmarkStart w:id="2" w:name="_Toc300214617"/>
    </w:p>
    <w:p w14:paraId="72DBCEB1"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FF7918" w:rsidRDefault="00E736D2">
      <w:pPr>
        <w:autoSpaceDE w:val="0"/>
        <w:autoSpaceDN w:val="0"/>
        <w:adjustRightInd w:val="0"/>
        <w:snapToGrid w:val="0"/>
        <w:ind w:firstLineChars="100" w:firstLine="402"/>
        <w:jc w:val="center"/>
      </w:pPr>
      <w:r w:rsidRPr="00FF7918">
        <w:rPr>
          <w:rFonts w:ascii="Arial" w:eastAsiaTheme="minorEastAsia" w:hAnsi="Arial" w:cs="Arial"/>
          <w:b/>
          <w:sz w:val="40"/>
          <w:szCs w:val="40"/>
        </w:rPr>
        <w:lastRenderedPageBreak/>
        <w:t>目录</w:t>
      </w:r>
      <w:bookmarkEnd w:id="1"/>
      <w:bookmarkEnd w:id="2"/>
    </w:p>
    <w:p w14:paraId="267B2396" w14:textId="77D06E0C" w:rsidR="00446952" w:rsidRPr="00FF7918"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FF7918">
        <w:rPr>
          <w:rFonts w:ascii="Arial" w:eastAsiaTheme="minorEastAsia" w:hAnsi="Arial" w:cs="Arial"/>
        </w:rPr>
        <w:fldChar w:fldCharType="begin"/>
      </w:r>
      <w:r w:rsidRPr="00FF7918">
        <w:rPr>
          <w:rFonts w:ascii="Arial" w:eastAsiaTheme="minorEastAsia" w:hAnsi="Arial" w:cs="Arial"/>
        </w:rPr>
        <w:instrText xml:space="preserve"> TOC \o "1-3" \h \z \u </w:instrText>
      </w:r>
      <w:r w:rsidRPr="00FF7918">
        <w:rPr>
          <w:rFonts w:ascii="Arial" w:eastAsiaTheme="minorEastAsia" w:hAnsi="Arial" w:cs="Arial"/>
        </w:rPr>
        <w:fldChar w:fldCharType="separate"/>
      </w:r>
      <w:hyperlink w:anchor="_Toc207715797" w:history="1">
        <w:r w:rsidR="00446952" w:rsidRPr="00FF7918">
          <w:rPr>
            <w:rStyle w:val="affff"/>
            <w:rFonts w:hint="eastAsia"/>
            <w:noProof/>
          </w:rPr>
          <w:t xml:space="preserve">1 </w:t>
        </w:r>
        <w:r w:rsidR="00446952" w:rsidRPr="00FF7918">
          <w:rPr>
            <w:rStyle w:val="affff"/>
            <w:rFonts w:hint="eastAsia"/>
            <w:noProof/>
          </w:rPr>
          <w:t>文档范围及控制方法</w:t>
        </w:r>
        <w:r w:rsidR="00446952" w:rsidRPr="00FF7918">
          <w:rPr>
            <w:rFonts w:hint="eastAsia"/>
            <w:noProof/>
            <w:webHidden/>
          </w:rPr>
          <w:tab/>
        </w:r>
        <w:r w:rsidR="00446952" w:rsidRPr="00FF7918">
          <w:rPr>
            <w:rFonts w:hint="eastAsia"/>
            <w:noProof/>
            <w:webHidden/>
          </w:rPr>
          <w:fldChar w:fldCharType="begin"/>
        </w:r>
        <w:r w:rsidR="00446952" w:rsidRPr="00FF7918">
          <w:rPr>
            <w:rFonts w:hint="eastAsia"/>
            <w:noProof/>
            <w:webHidden/>
          </w:rPr>
          <w:instrText xml:space="preserve"> </w:instrText>
        </w:r>
        <w:r w:rsidR="00446952" w:rsidRPr="00FF7918">
          <w:rPr>
            <w:noProof/>
            <w:webHidden/>
          </w:rPr>
          <w:instrText>PAGEREF _Toc207715797 \h</w:instrText>
        </w:r>
        <w:r w:rsidR="00446952" w:rsidRPr="00FF7918">
          <w:rPr>
            <w:rFonts w:hint="eastAsia"/>
            <w:noProof/>
            <w:webHidden/>
          </w:rPr>
          <w:instrText xml:space="preserve"> </w:instrText>
        </w:r>
        <w:r w:rsidR="00446952" w:rsidRPr="00FF7918">
          <w:rPr>
            <w:rFonts w:hint="eastAsia"/>
            <w:noProof/>
            <w:webHidden/>
          </w:rPr>
        </w:r>
        <w:r w:rsidR="00446952" w:rsidRPr="00FF7918">
          <w:rPr>
            <w:rFonts w:hint="eastAsia"/>
            <w:noProof/>
            <w:webHidden/>
          </w:rPr>
          <w:fldChar w:fldCharType="separate"/>
        </w:r>
        <w:r w:rsidR="00446952" w:rsidRPr="00FF7918">
          <w:rPr>
            <w:noProof/>
            <w:webHidden/>
          </w:rPr>
          <w:t>4</w:t>
        </w:r>
        <w:r w:rsidR="00446952" w:rsidRPr="00FF7918">
          <w:rPr>
            <w:rFonts w:hint="eastAsia"/>
            <w:noProof/>
            <w:webHidden/>
          </w:rPr>
          <w:fldChar w:fldCharType="end"/>
        </w:r>
      </w:hyperlink>
    </w:p>
    <w:p w14:paraId="5D10EDBC" w14:textId="4C76F69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FF7918">
          <w:rPr>
            <w:rStyle w:val="affff"/>
            <w:rFonts w:hint="eastAsia"/>
            <w:noProof/>
          </w:rPr>
          <w:t xml:space="preserve">1.1 </w:t>
        </w:r>
        <w:r w:rsidRPr="00FF7918">
          <w:rPr>
            <w:rStyle w:val="affff"/>
            <w:rFonts w:hint="eastAsia"/>
            <w:noProof/>
          </w:rPr>
          <w:t>版本历史</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6D7D20A2" w14:textId="2C7D8F7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FF7918">
          <w:rPr>
            <w:rStyle w:val="affff"/>
            <w:rFonts w:hint="eastAsia"/>
            <w:noProof/>
          </w:rPr>
          <w:t xml:space="preserve">1.2 </w:t>
        </w:r>
        <w:r w:rsidRPr="00FF7918">
          <w:rPr>
            <w:rStyle w:val="affff"/>
            <w:rFonts w:hint="eastAsia"/>
            <w:noProof/>
          </w:rPr>
          <w:t>缩写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7459D0CC" w14:textId="00C2DA3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FF7918">
          <w:rPr>
            <w:rStyle w:val="affff"/>
            <w:rFonts w:hint="eastAsia"/>
            <w:noProof/>
          </w:rPr>
          <w:t xml:space="preserve">1.3 </w:t>
        </w:r>
        <w:r w:rsidRPr="00FF7918">
          <w:rPr>
            <w:rStyle w:val="affff"/>
            <w:rFonts w:hint="eastAsia"/>
            <w:noProof/>
          </w:rPr>
          <w:t>目的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34AC1C52" w14:textId="61B983BE"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FF7918">
          <w:rPr>
            <w:rStyle w:val="affff"/>
            <w:rFonts w:hint="eastAsia"/>
            <w:noProof/>
          </w:rPr>
          <w:t xml:space="preserve">1.4 </w:t>
        </w:r>
        <w:r w:rsidRPr="00FF7918">
          <w:rPr>
            <w:rStyle w:val="affff"/>
            <w:rFonts w:hint="eastAsia"/>
            <w:noProof/>
          </w:rPr>
          <w:t>适用范围</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9C73328" w14:textId="48B4670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FF7918">
          <w:rPr>
            <w:rStyle w:val="affff"/>
            <w:rFonts w:hint="eastAsia"/>
            <w:noProof/>
          </w:rPr>
          <w:t xml:space="preserve">1.5 </w:t>
        </w:r>
        <w:r w:rsidRPr="00FF7918">
          <w:rPr>
            <w:rStyle w:val="affff"/>
            <w:rFonts w:hint="eastAsia"/>
            <w:noProof/>
          </w:rPr>
          <w:t>文档批准权力</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7A02564D" w14:textId="55A57CD9"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FF7918">
          <w:rPr>
            <w:rStyle w:val="affff"/>
            <w:rFonts w:hint="eastAsia"/>
            <w:noProof/>
          </w:rPr>
          <w:t xml:space="preserve">1.6 </w:t>
        </w:r>
        <w:r w:rsidRPr="00FF7918">
          <w:rPr>
            <w:rStyle w:val="affff"/>
            <w:rFonts w:hint="eastAsia"/>
            <w:noProof/>
          </w:rPr>
          <w:t>文档变更控制流程</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6B5C0D5" w14:textId="686EC54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FF7918">
          <w:rPr>
            <w:rStyle w:val="affff"/>
            <w:rFonts w:hint="eastAsia"/>
            <w:noProof/>
          </w:rPr>
          <w:t xml:space="preserve">1.7 </w:t>
        </w:r>
        <w:r w:rsidRPr="00FF7918">
          <w:rPr>
            <w:rStyle w:val="affff"/>
            <w:rFonts w:hint="eastAsia"/>
            <w:noProof/>
          </w:rPr>
          <w:t>规范性引用文件</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5B384C5" w14:textId="4D1997C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FF7918">
          <w:rPr>
            <w:rStyle w:val="affff"/>
            <w:rFonts w:hint="eastAsia"/>
            <w:noProof/>
          </w:rPr>
          <w:t xml:space="preserve">1.8 </w:t>
        </w:r>
        <w:r w:rsidRPr="00FF7918">
          <w:rPr>
            <w:rStyle w:val="affff"/>
            <w:rFonts w:hint="eastAsia"/>
            <w:noProof/>
          </w:rPr>
          <w:t>命名办法</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12F947CB" w14:textId="0827AD97"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FF7918">
          <w:rPr>
            <w:rStyle w:val="affff"/>
            <w:rFonts w:hint="eastAsia"/>
            <w:noProof/>
          </w:rPr>
          <w:t xml:space="preserve">1.8.1 </w:t>
        </w:r>
        <w:r w:rsidRPr="00FF7918">
          <w:rPr>
            <w:rStyle w:val="affff"/>
            <w:rFonts w:hint="eastAsia"/>
            <w:noProof/>
          </w:rPr>
          <w:t>日期表示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00440281" w14:textId="77876A4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FF7918">
          <w:rPr>
            <w:rStyle w:val="affff"/>
            <w:rFonts w:hint="eastAsia"/>
            <w:noProof/>
          </w:rPr>
          <w:t xml:space="preserve">1.8.2 </w:t>
        </w:r>
        <w:r w:rsidRPr="00FF7918">
          <w:rPr>
            <w:rStyle w:val="affff"/>
            <w:rFonts w:hint="eastAsia"/>
            <w:noProof/>
          </w:rPr>
          <w:t>文件版本编号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20B47A" w14:textId="7B1911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FF7918">
          <w:rPr>
            <w:rStyle w:val="affff"/>
            <w:rFonts w:hint="eastAsia"/>
            <w:noProof/>
          </w:rPr>
          <w:t xml:space="preserve">1.8.3 </w:t>
        </w:r>
        <w:r w:rsidRPr="00FF7918">
          <w:rPr>
            <w:rStyle w:val="affff"/>
            <w:rFonts w:hint="eastAsia"/>
            <w:noProof/>
          </w:rPr>
          <w:t>文件命名</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1DB88D35" w14:textId="60EB963D"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FF7918">
          <w:rPr>
            <w:rStyle w:val="affff"/>
            <w:rFonts w:hint="eastAsia"/>
            <w:noProof/>
          </w:rPr>
          <w:t xml:space="preserve">2 </w:t>
        </w:r>
        <w:r w:rsidRPr="00FF7918">
          <w:rPr>
            <w:rStyle w:val="affff"/>
            <w:rFonts w:hint="eastAsia"/>
            <w:noProof/>
          </w:rPr>
          <w:t>功能描述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0DE6CC" w14:textId="428661D3"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FF7918">
          <w:rPr>
            <w:rStyle w:val="affff"/>
            <w:rFonts w:hint="eastAsia"/>
            <w:noProof/>
          </w:rPr>
          <w:t xml:space="preserve">3 </w:t>
        </w:r>
        <w:r w:rsidRPr="00FF7918">
          <w:rPr>
            <w:rStyle w:val="affff"/>
            <w:rFonts w:hint="eastAsia"/>
            <w:noProof/>
          </w:rPr>
          <w:t>系统架构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5BF0F5" w14:textId="5B93FA6F"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FF7918">
          <w:rPr>
            <w:rStyle w:val="affff"/>
            <w:rFonts w:hint="eastAsia"/>
            <w:noProof/>
          </w:rPr>
          <w:t xml:space="preserve">3.1 </w:t>
        </w:r>
        <w:r w:rsidRPr="00FF7918">
          <w:rPr>
            <w:rStyle w:val="affff"/>
            <w:rFonts w:hint="eastAsia"/>
            <w:noProof/>
          </w:rPr>
          <w:t>功能架构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7E37C077" w14:textId="0056AF03"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FF7918">
          <w:rPr>
            <w:rStyle w:val="affff"/>
            <w:rFonts w:hint="eastAsia"/>
            <w:noProof/>
          </w:rPr>
          <w:t xml:space="preserve">3.1.1 </w:t>
        </w:r>
        <w:r w:rsidRPr="00FF7918">
          <w:rPr>
            <w:rStyle w:val="affff"/>
            <w:rFonts w:hint="eastAsia"/>
            <w:noProof/>
          </w:rPr>
          <w:t>与子系统自身控制功能边界区分</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3BDF90CA" w14:textId="19CB3722"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FF7918">
          <w:rPr>
            <w:rStyle w:val="affff"/>
            <w:rFonts w:hint="eastAsia"/>
            <w:noProof/>
          </w:rPr>
          <w:t xml:space="preserve">3.2 </w:t>
        </w:r>
        <w:r w:rsidRPr="00FF7918">
          <w:rPr>
            <w:rStyle w:val="affff"/>
            <w:rFonts w:hint="eastAsia"/>
            <w:noProof/>
          </w:rPr>
          <w:t>功能状态机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0AC25D18" w14:textId="76A5960B"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FF7918">
          <w:rPr>
            <w:rStyle w:val="affff"/>
            <w:rFonts w:hint="eastAsia"/>
            <w:noProof/>
          </w:rPr>
          <w:t xml:space="preserve">3.3 </w:t>
        </w:r>
        <w:r w:rsidRPr="00FF7918">
          <w:rPr>
            <w:rStyle w:val="affff"/>
            <w:rFonts w:hint="eastAsia"/>
            <w:noProof/>
          </w:rPr>
          <w:t>功能接口描述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5D7A0EAD" w14:textId="0D274E35"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FF7918">
          <w:rPr>
            <w:rStyle w:val="affff"/>
            <w:rFonts w:hint="eastAsia"/>
            <w:noProof/>
          </w:rPr>
          <w:t xml:space="preserve">3.3.1 </w:t>
        </w:r>
        <w:r w:rsidRPr="00FF7918">
          <w:rPr>
            <w:rStyle w:val="affff"/>
            <w:rFonts w:hint="eastAsia"/>
            <w:noProof/>
          </w:rPr>
          <w:t>总线信号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9</w:t>
        </w:r>
        <w:r w:rsidRPr="00FF7918">
          <w:rPr>
            <w:rFonts w:hint="eastAsia"/>
            <w:noProof/>
            <w:webHidden/>
          </w:rPr>
          <w:fldChar w:fldCharType="end"/>
        </w:r>
      </w:hyperlink>
    </w:p>
    <w:p w14:paraId="2E91DC17" w14:textId="237E2035"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FF7918">
          <w:rPr>
            <w:rStyle w:val="affff"/>
            <w:rFonts w:hint="eastAsia"/>
            <w:noProof/>
          </w:rPr>
          <w:t xml:space="preserve">4 </w:t>
        </w:r>
        <w:r w:rsidRPr="00FF7918">
          <w:rPr>
            <w:rStyle w:val="affff"/>
            <w:rFonts w:hint="eastAsia"/>
            <w:noProof/>
          </w:rPr>
          <w:t>执行器需求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2CB51EA5" w14:textId="223CF32C"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FF7918">
          <w:rPr>
            <w:rStyle w:val="affff"/>
            <w:rFonts w:hint="eastAsia"/>
            <w:noProof/>
          </w:rPr>
          <w:t xml:space="preserve">4.1 </w:t>
        </w:r>
        <w:r w:rsidRPr="00FF7918">
          <w:rPr>
            <w:rStyle w:val="affff"/>
            <w:rFonts w:hint="eastAsia"/>
            <w:noProof/>
          </w:rPr>
          <w:t>执行器安全需求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B6573F0" w14:textId="38D14EBF"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FF7918">
          <w:rPr>
            <w:rStyle w:val="affff"/>
            <w:rFonts w:hint="eastAsia"/>
            <w:noProof/>
          </w:rPr>
          <w:t xml:space="preserve">5 </w:t>
        </w:r>
        <w:r w:rsidRPr="00FF7918">
          <w:rPr>
            <w:rStyle w:val="affff"/>
            <w:rFonts w:hint="eastAsia"/>
            <w:noProof/>
          </w:rPr>
          <w:t>功能逻辑策略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E1D896A" w14:textId="6D45D256"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FF7918">
          <w:rPr>
            <w:rStyle w:val="affff"/>
            <w:rFonts w:hint="eastAsia"/>
            <w:noProof/>
          </w:rPr>
          <w:t xml:space="preserve">5.1 </w:t>
        </w:r>
        <w:r w:rsidRPr="00FF7918">
          <w:rPr>
            <w:rStyle w:val="affff"/>
            <w:rFonts w:hint="eastAsia"/>
            <w:noProof/>
          </w:rPr>
          <w:t>功能逻辑策略概览</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E2D8F70" w14:textId="7918A4C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FF7918">
          <w:rPr>
            <w:rStyle w:val="affff"/>
            <w:rFonts w:hint="eastAsia"/>
            <w:noProof/>
          </w:rPr>
          <w:t xml:space="preserve">5.1.1 </w:t>
        </w:r>
        <w:r w:rsidRPr="00FF7918">
          <w:rPr>
            <w:rStyle w:val="affff"/>
            <w:rFonts w:hint="eastAsia"/>
            <w:noProof/>
          </w:rPr>
          <w:t>功能激活和退出策略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4E46CB2" w14:textId="78F072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FF7918">
          <w:rPr>
            <w:rStyle w:val="affff"/>
            <w:rFonts w:hint="eastAsia"/>
            <w:noProof/>
          </w:rPr>
          <w:t xml:space="preserve">5.1.2 </w:t>
        </w:r>
        <w:r w:rsidRPr="00FF7918">
          <w:rPr>
            <w:rStyle w:val="affff"/>
            <w:rFonts w:hint="eastAsia"/>
            <w:noProof/>
          </w:rPr>
          <w:t>控制逻辑</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11</w:t>
        </w:r>
        <w:r w:rsidRPr="00FF7918">
          <w:rPr>
            <w:rFonts w:hint="eastAsia"/>
            <w:noProof/>
            <w:webHidden/>
          </w:rPr>
          <w:fldChar w:fldCharType="end"/>
        </w:r>
      </w:hyperlink>
    </w:p>
    <w:p w14:paraId="4A2A9432" w14:textId="78EAA9BE"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FF7918">
          <w:rPr>
            <w:rStyle w:val="affff"/>
            <w:rFonts w:hint="eastAsia"/>
            <w:noProof/>
          </w:rPr>
          <w:t xml:space="preserve">5.1.3 </w:t>
        </w:r>
        <w:r w:rsidRPr="00FF7918">
          <w:rPr>
            <w:rStyle w:val="affff"/>
            <w:rFonts w:hint="eastAsia"/>
            <w:noProof/>
          </w:rPr>
          <w:t>功能降级策略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5E843075" w14:textId="304B8BBA"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FF7918">
          <w:rPr>
            <w:rStyle w:val="affff"/>
            <w:rFonts w:hint="eastAsia"/>
            <w:noProof/>
          </w:rPr>
          <w:t xml:space="preserve">5.1.4 </w:t>
        </w:r>
        <w:r w:rsidRPr="00FF7918">
          <w:rPr>
            <w:rStyle w:val="affff"/>
            <w:rFonts w:hint="eastAsia"/>
            <w:noProof/>
          </w:rPr>
          <w:t>技术指标</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043E0BB" w14:textId="5B06CE7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FF7918">
          <w:rPr>
            <w:rStyle w:val="affff"/>
            <w:rFonts w:hint="eastAsia"/>
            <w:noProof/>
          </w:rPr>
          <w:t xml:space="preserve">5.1.5 </w:t>
        </w:r>
        <w:r w:rsidRPr="00FF7918">
          <w:rPr>
            <w:rStyle w:val="affff"/>
            <w:rFonts w:hint="eastAsia"/>
            <w:noProof/>
          </w:rPr>
          <w:t>验收准则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71132D0" w14:textId="0F54FFB2"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FF7918">
          <w:rPr>
            <w:rStyle w:val="affff"/>
            <w:rFonts w:hint="eastAsia"/>
            <w:noProof/>
          </w:rPr>
          <w:t xml:space="preserve">6 </w:t>
        </w:r>
        <w:r w:rsidRPr="00FF7918">
          <w:rPr>
            <w:rStyle w:val="affff"/>
            <w:rFonts w:hint="eastAsia"/>
            <w:noProof/>
          </w:rPr>
          <w:t>显示策略</w:t>
        </w:r>
        <w:r w:rsidRPr="00FF7918">
          <w:rPr>
            <w:rStyle w:val="affff"/>
            <w:rFonts w:hint="eastAsia"/>
            <w:noProof/>
          </w:rPr>
          <w:t>(HMI)</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09D716FB" w14:textId="0AE107C8"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FF7918">
          <w:rPr>
            <w:rStyle w:val="affff"/>
            <w:rFonts w:hint="eastAsia"/>
            <w:noProof/>
          </w:rPr>
          <w:t xml:space="preserve">7 </w:t>
        </w:r>
        <w:r w:rsidRPr="00FF7918">
          <w:rPr>
            <w:rStyle w:val="affff"/>
            <w:rFonts w:hint="eastAsia"/>
            <w:noProof/>
          </w:rPr>
          <w:t>法律法规需求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72DBCED9" w14:textId="1B993E41" w:rsidR="001443C4" w:rsidRPr="00FF7918" w:rsidRDefault="00E736D2">
      <w:pPr>
        <w:ind w:firstLineChars="0"/>
        <w:rPr>
          <w:rFonts w:ascii="Arial" w:eastAsiaTheme="minorEastAsia" w:hAnsi="Arial" w:cs="Arial"/>
        </w:rPr>
        <w:sectPr w:rsidR="001443C4" w:rsidRPr="00FF791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FF7918">
        <w:rPr>
          <w:rFonts w:ascii="Arial" w:eastAsiaTheme="minorEastAsia" w:hAnsi="Arial" w:cs="Arial"/>
        </w:rPr>
        <w:fldChar w:fldCharType="end"/>
      </w:r>
    </w:p>
    <w:p w14:paraId="72DBCEDA" w14:textId="77777777" w:rsidR="001443C4" w:rsidRPr="00FF7918" w:rsidRDefault="00E736D2">
      <w:pPr>
        <w:pStyle w:val="1"/>
      </w:pPr>
      <w:bookmarkStart w:id="3" w:name="_Toc300845521"/>
      <w:bookmarkStart w:id="4" w:name="_Toc300663629"/>
      <w:bookmarkStart w:id="5" w:name="_Toc21136"/>
      <w:bookmarkStart w:id="6" w:name="_Toc207715797"/>
      <w:r w:rsidRPr="00FF7918">
        <w:lastRenderedPageBreak/>
        <w:t>文档范围及控制方法</w:t>
      </w:r>
      <w:bookmarkEnd w:id="3"/>
      <w:bookmarkEnd w:id="4"/>
      <w:bookmarkEnd w:id="5"/>
      <w:bookmarkEnd w:id="6"/>
    </w:p>
    <w:p w14:paraId="72DBCEDB" w14:textId="77777777" w:rsidR="001443C4" w:rsidRPr="00FF7918"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FF7918">
        <w:t>版本历史</w:t>
      </w:r>
      <w:bookmarkEnd w:id="7"/>
      <w:bookmarkEnd w:id="8"/>
    </w:p>
    <w:p w14:paraId="72DBCEDC" w14:textId="77777777" w:rsidR="001443C4" w:rsidRPr="00FF7918"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FF7918" w14:paraId="72DBCEE2"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FF7918" w:rsidRDefault="00E736D2">
            <w:pPr>
              <w:ind w:firstLineChars="0" w:firstLine="0"/>
              <w:jc w:val="center"/>
              <w:rPr>
                <w:b/>
                <w:szCs w:val="21"/>
              </w:rPr>
            </w:pPr>
            <w:r w:rsidRPr="00FF7918">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FF7918" w:rsidRDefault="00E736D2">
            <w:pPr>
              <w:ind w:firstLineChars="0" w:firstLine="0"/>
              <w:jc w:val="center"/>
              <w:rPr>
                <w:b/>
                <w:szCs w:val="21"/>
              </w:rPr>
            </w:pPr>
            <w:r w:rsidRPr="00FF7918">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FF7918" w:rsidRDefault="00E736D2">
            <w:pPr>
              <w:ind w:firstLineChars="0" w:firstLine="0"/>
              <w:jc w:val="center"/>
              <w:rPr>
                <w:b/>
                <w:szCs w:val="21"/>
              </w:rPr>
            </w:pPr>
            <w:r w:rsidRPr="00FF7918">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FF7918" w:rsidRDefault="00E736D2">
            <w:pPr>
              <w:ind w:firstLineChars="0" w:firstLine="0"/>
              <w:jc w:val="center"/>
              <w:rPr>
                <w:b/>
                <w:szCs w:val="21"/>
              </w:rPr>
            </w:pPr>
            <w:r w:rsidRPr="00FF7918">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FF7918" w:rsidRDefault="00E736D2">
            <w:pPr>
              <w:ind w:firstLineChars="0" w:firstLine="0"/>
              <w:jc w:val="center"/>
              <w:rPr>
                <w:b/>
                <w:szCs w:val="21"/>
              </w:rPr>
            </w:pPr>
            <w:r w:rsidRPr="00FF7918">
              <w:rPr>
                <w:rFonts w:hint="eastAsia"/>
                <w:b/>
                <w:szCs w:val="21"/>
              </w:rPr>
              <w:t>日期</w:t>
            </w:r>
          </w:p>
        </w:tc>
      </w:tr>
      <w:tr w:rsidR="001443C4" w:rsidRPr="00FF7918" w14:paraId="72DBCEE8"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FF7918" w:rsidRDefault="00E736D2">
            <w:pPr>
              <w:ind w:firstLineChars="0" w:firstLine="0"/>
              <w:jc w:val="center"/>
              <w:rPr>
                <w:szCs w:val="21"/>
              </w:rPr>
            </w:pPr>
            <w:r w:rsidRPr="00FF7918">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FF7918" w:rsidRDefault="00E736D2">
            <w:pPr>
              <w:ind w:firstLineChars="0" w:firstLine="0"/>
              <w:rPr>
                <w:szCs w:val="21"/>
              </w:rPr>
            </w:pPr>
            <w:r w:rsidRPr="00FF7918">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FF7918" w:rsidRDefault="00E736D2">
            <w:pPr>
              <w:ind w:firstLineChars="0" w:firstLine="0"/>
              <w:jc w:val="center"/>
              <w:rPr>
                <w:szCs w:val="21"/>
              </w:rPr>
            </w:pPr>
            <w:r w:rsidRPr="00FF7918">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FF7918" w:rsidRDefault="00E736D2">
            <w:pPr>
              <w:ind w:firstLineChars="0" w:firstLine="0"/>
              <w:jc w:val="center"/>
              <w:rPr>
                <w:szCs w:val="21"/>
              </w:rPr>
            </w:pPr>
            <w:r w:rsidRPr="00FF7918">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FF7918" w:rsidRDefault="00E736D2">
            <w:pPr>
              <w:ind w:firstLineChars="0" w:firstLine="0"/>
              <w:jc w:val="center"/>
              <w:rPr>
                <w:szCs w:val="21"/>
              </w:rPr>
            </w:pPr>
            <w:r w:rsidRPr="00FF7918">
              <w:rPr>
                <w:rFonts w:hint="eastAsia"/>
                <w:szCs w:val="21"/>
              </w:rPr>
              <w:t>2025/08/08</w:t>
            </w:r>
          </w:p>
        </w:tc>
      </w:tr>
      <w:tr w:rsidR="001443C4" w:rsidRPr="00FF7918" w14:paraId="72DBCEEE"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FF7918" w:rsidRDefault="00F74F59">
            <w:pPr>
              <w:ind w:firstLineChars="0" w:firstLine="0"/>
              <w:jc w:val="center"/>
            </w:pPr>
            <w:r w:rsidRPr="00FF7918">
              <w:t>V</w:t>
            </w:r>
            <w:r w:rsidRPr="00FF7918">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41E88AFD" w:rsidR="001443C4" w:rsidRPr="00FF7918" w:rsidRDefault="628FB69B" w:rsidP="7A3206E4">
            <w:pPr>
              <w:ind w:firstLineChars="0" w:firstLine="0"/>
            </w:pPr>
            <w:r w:rsidRPr="00FF7918">
              <w:t>ARM</w:t>
            </w:r>
            <w:r w:rsidRPr="00FF7918">
              <w:t>防侧翻功能</w:t>
            </w:r>
            <w:r w:rsidR="31F10CDF" w:rsidRPr="00FF7918">
              <w:t>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FF7918"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FF7918" w:rsidRDefault="00243F85">
            <w:pPr>
              <w:ind w:firstLineChars="0" w:firstLine="0"/>
              <w:jc w:val="center"/>
              <w:rPr>
                <w:szCs w:val="21"/>
              </w:rPr>
            </w:pPr>
            <w:r w:rsidRPr="00FF7918">
              <w:rPr>
                <w:rFonts w:hint="eastAsia"/>
                <w:szCs w:val="21"/>
              </w:rPr>
              <w:t>杨震</w:t>
            </w:r>
            <w:r w:rsidR="00676B0D" w:rsidRPr="00FF7918">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06784405" w:rsidR="001443C4" w:rsidRPr="00FF7918" w:rsidRDefault="00F74F59">
            <w:pPr>
              <w:ind w:firstLineChars="0" w:firstLine="0"/>
              <w:jc w:val="center"/>
              <w:rPr>
                <w:szCs w:val="21"/>
              </w:rPr>
            </w:pPr>
            <w:r w:rsidRPr="00FF7918">
              <w:rPr>
                <w:rFonts w:hint="eastAsia"/>
                <w:szCs w:val="21"/>
              </w:rPr>
              <w:t>202</w:t>
            </w:r>
            <w:r w:rsidR="00D66D07" w:rsidRPr="00FF7918">
              <w:rPr>
                <w:rFonts w:hint="eastAsia"/>
                <w:szCs w:val="21"/>
              </w:rPr>
              <w:t>6</w:t>
            </w:r>
            <w:r w:rsidRPr="00FF7918">
              <w:rPr>
                <w:rFonts w:hint="eastAsia"/>
                <w:szCs w:val="21"/>
              </w:rPr>
              <w:t>/</w:t>
            </w:r>
            <w:r w:rsidR="00D66D07" w:rsidRPr="00FF7918">
              <w:rPr>
                <w:rFonts w:hint="eastAsia"/>
                <w:szCs w:val="21"/>
              </w:rPr>
              <w:t>02</w:t>
            </w:r>
            <w:r w:rsidRPr="00FF7918">
              <w:rPr>
                <w:rFonts w:hint="eastAsia"/>
                <w:szCs w:val="21"/>
              </w:rPr>
              <w:t>/</w:t>
            </w:r>
            <w:r w:rsidR="00D66D07" w:rsidRPr="00FF7918">
              <w:rPr>
                <w:rFonts w:hint="eastAsia"/>
                <w:szCs w:val="21"/>
              </w:rPr>
              <w:t>02</w:t>
            </w:r>
          </w:p>
        </w:tc>
      </w:tr>
      <w:tr w:rsidR="0010490B" w:rsidRPr="00FF7918" w14:paraId="72DBCEF4"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F7918" w:rsidRDefault="0010490B" w:rsidP="0010490B">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F7918" w:rsidRDefault="0010490B" w:rsidP="0010490B">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F7918" w:rsidRDefault="0010490B" w:rsidP="0010490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F7918" w:rsidRDefault="0010490B" w:rsidP="0010490B">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F7918" w:rsidRDefault="0010490B" w:rsidP="0010490B">
            <w:pPr>
              <w:ind w:firstLineChars="0" w:firstLine="0"/>
              <w:jc w:val="center"/>
              <w:rPr>
                <w:szCs w:val="21"/>
              </w:rPr>
            </w:pPr>
          </w:p>
        </w:tc>
      </w:tr>
      <w:tr w:rsidR="0016645D" w:rsidRPr="00FF7918" w14:paraId="52C22CD3"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F7918" w:rsidRDefault="0016645D" w:rsidP="0016645D">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F7918" w:rsidRDefault="0016645D" w:rsidP="0016645D">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F7918" w:rsidRDefault="0016645D" w:rsidP="0016645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F7918" w:rsidRDefault="0016645D" w:rsidP="0016645D">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F7918" w:rsidRDefault="0016645D" w:rsidP="0016645D">
            <w:pPr>
              <w:ind w:firstLineChars="0" w:firstLine="0"/>
              <w:jc w:val="center"/>
              <w:rPr>
                <w:szCs w:val="21"/>
              </w:rPr>
            </w:pPr>
          </w:p>
        </w:tc>
      </w:tr>
    </w:tbl>
    <w:p w14:paraId="72DBCEF5" w14:textId="77777777" w:rsidR="001443C4" w:rsidRPr="00FF7918" w:rsidRDefault="001443C4">
      <w:pPr>
        <w:ind w:firstLine="420"/>
        <w:rPr>
          <w:lang w:val="zh-CN"/>
        </w:rPr>
      </w:pPr>
    </w:p>
    <w:p w14:paraId="72DBCEF6" w14:textId="77777777" w:rsidR="001443C4" w:rsidRPr="00FF7918" w:rsidRDefault="00E736D2">
      <w:pPr>
        <w:pStyle w:val="2"/>
      </w:pPr>
      <w:bookmarkStart w:id="14" w:name="_Toc207715799"/>
      <w:r w:rsidRPr="00FF7918">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FF7918"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FF7918"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FF7918">
              <w:rPr>
                <w:rFonts w:ascii="SimSun" w:hAnsi="SimSun" w:cs="SimSun" w:hint="eastAsia"/>
                <w:b/>
                <w:color w:val="000000"/>
                <w:kern w:val="0"/>
                <w:sz w:val="20"/>
                <w:szCs w:val="20"/>
                <w:lang w:bidi="ar"/>
              </w:rPr>
              <w:t>控制器模块缩写</w:t>
            </w:r>
          </w:p>
        </w:tc>
      </w:tr>
      <w:tr w:rsidR="001443C4" w:rsidRPr="00FF7918"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FF7918" w:rsidRDefault="00E736D2">
            <w:pPr>
              <w:widowControl/>
              <w:spacing w:line="72" w:lineRule="auto"/>
              <w:ind w:firstLineChars="0" w:firstLine="0"/>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FF7918" w:rsidRDefault="00E736D2">
            <w:pPr>
              <w:widowControl/>
              <w:spacing w:line="72" w:lineRule="auto"/>
              <w:ind w:firstLine="422"/>
              <w:jc w:val="left"/>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中文描述</w:t>
            </w:r>
          </w:p>
        </w:tc>
      </w:tr>
      <w:tr w:rsidR="001443C4" w:rsidRPr="00FF7918"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防抱死制动系统</w:t>
            </w:r>
          </w:p>
        </w:tc>
      </w:tr>
      <w:tr w:rsidR="001443C4" w:rsidRPr="00FF7918"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自适应巡航控制</w:t>
            </w:r>
          </w:p>
        </w:tc>
      </w:tr>
      <w:tr w:rsidR="001443C4" w:rsidRPr="00FF7918"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自动离合器单元</w:t>
            </w:r>
          </w:p>
        </w:tc>
      </w:tr>
      <w:tr w:rsidR="001443C4" w:rsidRPr="00FF7918"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自动紧急制动</w:t>
            </w:r>
          </w:p>
        </w:tc>
      </w:tr>
      <w:tr w:rsidR="001443C4" w:rsidRPr="00FF7918"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增强现实抬头显示</w:t>
            </w:r>
          </w:p>
        </w:tc>
      </w:tr>
      <w:tr w:rsidR="001443C4" w:rsidRPr="00FF7918"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全景影像系统</w:t>
            </w:r>
          </w:p>
        </w:tc>
      </w:tr>
      <w:tr w:rsidR="001443C4" w:rsidRPr="00FF7918"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车身控制模块</w:t>
            </w:r>
          </w:p>
        </w:tc>
      </w:tr>
      <w:tr w:rsidR="001443C4" w:rsidRPr="00FF7918"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动力电池管理系统</w:t>
            </w:r>
          </w:p>
        </w:tc>
      </w:tr>
      <w:tr w:rsidR="001443C4" w:rsidRPr="00FF7918"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充电模块单元</w:t>
            </w:r>
          </w:p>
        </w:tc>
      </w:tr>
      <w:tr w:rsidR="00F91892" w:rsidRPr="00FF7918"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FF7918"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FF7918" w:rsidRDefault="00F9189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分离路面补偿功能</w:t>
            </w:r>
          </w:p>
        </w:tc>
      </w:tr>
      <w:tr w:rsidR="001443C4" w:rsidRPr="00FF7918"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充放电模块单元</w:t>
            </w:r>
          </w:p>
        </w:tc>
      </w:tr>
      <w:tr w:rsidR="001443C4" w:rsidRPr="00FF7918"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组合开关</w:t>
            </w:r>
          </w:p>
        </w:tc>
      </w:tr>
      <w:tr w:rsidR="001443C4" w:rsidRPr="00FF7918"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直流直流转换器</w:t>
            </w:r>
          </w:p>
        </w:tc>
      </w:tr>
      <w:tr w:rsidR="001443C4" w:rsidRPr="00FF7918"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发动机控制模块</w:t>
            </w:r>
          </w:p>
        </w:tc>
      </w:tr>
      <w:tr w:rsidR="001443C4" w:rsidRPr="00FF7918"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电子制动助力器</w:t>
            </w:r>
          </w:p>
        </w:tc>
      </w:tr>
      <w:tr w:rsidR="001443C4" w:rsidRPr="00FF7918"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FF7918" w:rsidRDefault="00E736D2">
            <w:pPr>
              <w:widowControl/>
              <w:spacing w:line="72" w:lineRule="auto"/>
              <w:ind w:firstLineChars="0" w:firstLine="0"/>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集成式电子液压制动系统</w:t>
            </w:r>
          </w:p>
        </w:tc>
      </w:tr>
      <w:tr w:rsidR="001443C4" w:rsidRPr="00FF7918"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电动转向系统</w:t>
            </w:r>
          </w:p>
        </w:tc>
      </w:tr>
      <w:tr w:rsidR="001443C4" w:rsidRPr="00FF7918"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电子驻车制动系统</w:t>
            </w:r>
          </w:p>
        </w:tc>
      </w:tr>
      <w:tr w:rsidR="001443C4" w:rsidRPr="00FF7918"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电子稳定系统</w:t>
            </w:r>
          </w:p>
        </w:tc>
      </w:tr>
      <w:tr w:rsidR="001443C4" w:rsidRPr="00FF7918"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充电通讯控制模块</w:t>
            </w:r>
          </w:p>
        </w:tc>
      </w:tr>
      <w:tr w:rsidR="001443C4" w:rsidRPr="00FF7918"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电子膨胀阀</w:t>
            </w:r>
          </w:p>
        </w:tc>
      </w:tr>
      <w:tr w:rsidR="001443C4" w:rsidRPr="00FF7918"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电子真空泵</w:t>
            </w:r>
          </w:p>
        </w:tc>
      </w:tr>
      <w:tr w:rsidR="001443C4" w:rsidRPr="00FF7918"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网关</w:t>
            </w:r>
          </w:p>
        </w:tc>
      </w:tr>
      <w:tr w:rsidR="001443C4" w:rsidRPr="00FF7918"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混合动力控制器</w:t>
            </w:r>
          </w:p>
        </w:tc>
      </w:tr>
      <w:tr w:rsidR="001443C4" w:rsidRPr="00FF7918"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智能车身控模块</w:t>
            </w:r>
          </w:p>
        </w:tc>
      </w:tr>
      <w:tr w:rsidR="001443C4" w:rsidRPr="00FF7918"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智能蓄电池传感器</w:t>
            </w:r>
          </w:p>
        </w:tc>
      </w:tr>
      <w:tr w:rsidR="001443C4" w:rsidRPr="00FF7918"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组合仪表</w:t>
            </w:r>
          </w:p>
        </w:tc>
      </w:tr>
      <w:tr w:rsidR="001443C4" w:rsidRPr="00FF7918"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车载娱乐系统</w:t>
            </w:r>
          </w:p>
        </w:tc>
      </w:tr>
      <w:tr w:rsidR="001443C4" w:rsidRPr="00FF7918"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智能驾驶控制器</w:t>
            </w:r>
          </w:p>
        </w:tc>
      </w:tr>
      <w:tr w:rsidR="001443C4" w:rsidRPr="00FF7918"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防盗线圈</w:t>
            </w:r>
          </w:p>
        </w:tc>
      </w:tr>
      <w:tr w:rsidR="001443C4" w:rsidRPr="00FF7918"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变道辅助系统</w:t>
            </w:r>
          </w:p>
        </w:tc>
      </w:tr>
      <w:tr w:rsidR="001443C4" w:rsidRPr="00FF7918"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车道偏离报警系统</w:t>
            </w:r>
          </w:p>
        </w:tc>
      </w:tr>
      <w:tr w:rsidR="00465E4D" w:rsidRPr="00FF7918"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FF7918"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FF7918" w:rsidRDefault="00465E4D">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低速驾驶特性</w:t>
            </w:r>
          </w:p>
        </w:tc>
      </w:tr>
      <w:tr w:rsidR="001443C4" w:rsidRPr="00FF7918"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驱动电机控制器</w:t>
            </w:r>
          </w:p>
        </w:tc>
      </w:tr>
      <w:tr w:rsidR="001443C4" w:rsidRPr="00FF7918"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电动马达安全带</w:t>
            </w:r>
          </w:p>
        </w:tc>
      </w:tr>
      <w:tr w:rsidR="001443C4" w:rsidRPr="00FF7918"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车载充电器</w:t>
            </w:r>
          </w:p>
        </w:tc>
      </w:tr>
      <w:tr w:rsidR="001443C4" w:rsidRPr="00FF7918"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车载诊断接口</w:t>
            </w:r>
          </w:p>
        </w:tc>
      </w:tr>
      <w:tr w:rsidR="001443C4" w:rsidRPr="00FF7918"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非车载传导式充电机</w:t>
            </w:r>
          </w:p>
        </w:tc>
      </w:tr>
      <w:tr w:rsidR="001443C4" w:rsidRPr="00FF7918"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动力系统控制模块总成</w:t>
            </w:r>
          </w:p>
        </w:tc>
      </w:tr>
      <w:tr w:rsidR="001443C4" w:rsidRPr="00FF7918"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副驾车窗电机总成</w:t>
            </w:r>
          </w:p>
        </w:tc>
      </w:tr>
      <w:tr w:rsidR="001443C4" w:rsidRPr="00FF7918"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副驾开关模块</w:t>
            </w:r>
          </w:p>
        </w:tc>
      </w:tr>
      <w:tr w:rsidR="001443C4" w:rsidRPr="00FF7918"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无钥匙进入及一键启动系统</w:t>
            </w:r>
          </w:p>
        </w:tc>
      </w:tr>
      <w:tr w:rsidR="001443C4" w:rsidRPr="00FF7918"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电动尾门控制模块</w:t>
            </w:r>
          </w:p>
        </w:tc>
      </w:tr>
      <w:tr w:rsidR="001443C4" w:rsidRPr="00FF7918"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倒车雷达传感器控制模块</w:t>
            </w:r>
          </w:p>
        </w:tc>
      </w:tr>
      <w:tr w:rsidR="001443C4" w:rsidRPr="00FF7918"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雷达传感器模块</w:t>
            </w:r>
          </w:p>
        </w:tc>
      </w:tr>
      <w:tr w:rsidR="001443C4" w:rsidRPr="00FF7918"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转角传感器</w:t>
            </w:r>
          </w:p>
        </w:tc>
      </w:tr>
      <w:tr w:rsidR="001443C4" w:rsidRPr="00FF7918"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换档器模块</w:t>
            </w:r>
          </w:p>
        </w:tc>
      </w:tr>
      <w:tr w:rsidR="001443C4" w:rsidRPr="00FF7918"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毫米波雷达-右前</w:t>
            </w:r>
          </w:p>
        </w:tc>
      </w:tr>
      <w:tr w:rsidR="001443C4" w:rsidRPr="00FF7918"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毫米波雷达-左前</w:t>
            </w:r>
          </w:p>
        </w:tc>
      </w:tr>
      <w:tr w:rsidR="001443C4" w:rsidRPr="00FF7918"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毫米波雷达-右后</w:t>
            </w:r>
          </w:p>
        </w:tc>
      </w:tr>
      <w:tr w:rsidR="001443C4" w:rsidRPr="00FF7918"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毫米波雷达-左后</w:t>
            </w:r>
          </w:p>
        </w:tc>
      </w:tr>
      <w:tr w:rsidR="001443C4" w:rsidRPr="00FF7918"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szCs w:val="21"/>
              </w:rPr>
              <w:t>车载无线终端</w:t>
            </w:r>
          </w:p>
        </w:tc>
      </w:tr>
      <w:tr w:rsidR="001443C4" w:rsidRPr="00FF7918"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变速箱控制模块</w:t>
            </w:r>
          </w:p>
        </w:tc>
      </w:tr>
      <w:tr w:rsidR="001443C4" w:rsidRPr="00FF7918"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网联导航通信系统</w:t>
            </w:r>
          </w:p>
        </w:tc>
      </w:tr>
      <w:tr w:rsidR="001443C4" w:rsidRPr="00FF7918"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远程信息处理模块</w:t>
            </w:r>
          </w:p>
        </w:tc>
      </w:tr>
      <w:tr w:rsidR="001443C4" w:rsidRPr="00FF7918"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胎压监测系统</w:t>
            </w:r>
          </w:p>
        </w:tc>
      </w:tr>
      <w:tr w:rsidR="001443C4" w:rsidRPr="00FF7918"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Test 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测试诊断口</w:t>
            </w:r>
          </w:p>
        </w:tc>
      </w:tr>
      <w:tr w:rsidR="001443C4" w:rsidRPr="00FF7918"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超声波雷达控制器</w:t>
            </w:r>
          </w:p>
        </w:tc>
      </w:tr>
      <w:tr w:rsidR="001443C4" w:rsidRPr="00FF7918"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整车控制器</w:t>
            </w:r>
          </w:p>
        </w:tc>
      </w:tr>
      <w:tr w:rsidR="001443C4" w:rsidRPr="00FF7918"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视觉模块</w:t>
            </w:r>
          </w:p>
        </w:tc>
      </w:tr>
      <w:tr w:rsidR="001443C4" w:rsidRPr="00FF7918"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雨刮电机模块</w:t>
            </w:r>
          </w:p>
        </w:tc>
      </w:tr>
      <w:tr w:rsidR="001443C4" w:rsidRPr="00FF7918"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左区域控制器</w:t>
            </w:r>
          </w:p>
        </w:tc>
      </w:tr>
      <w:tr w:rsidR="001443C4" w:rsidRPr="00FF7918"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右区域控制器</w:t>
            </w:r>
          </w:p>
        </w:tc>
      </w:tr>
    </w:tbl>
    <w:p w14:paraId="72DBD069" w14:textId="77777777" w:rsidR="001443C4" w:rsidRPr="00FF7918" w:rsidRDefault="00E736D2">
      <w:pPr>
        <w:pStyle w:val="2"/>
      </w:pPr>
      <w:bookmarkStart w:id="15" w:name="_Toc207715800"/>
      <w:bookmarkStart w:id="16" w:name="_Toc300845523"/>
      <w:bookmarkStart w:id="17" w:name="_Toc300663632"/>
      <w:r w:rsidRPr="00FF7918">
        <w:t>目的</w:t>
      </w:r>
      <w:bookmarkEnd w:id="15"/>
    </w:p>
    <w:p w14:paraId="72DBD06A" w14:textId="6108152A" w:rsidR="001443C4" w:rsidRPr="00FF7918" w:rsidRDefault="00E736D2">
      <w:pPr>
        <w:ind w:firstLine="420"/>
        <w:rPr>
          <w:rFonts w:eastAsiaTheme="minorEastAsia"/>
        </w:rPr>
      </w:pPr>
      <w:r w:rsidRPr="00FF7918">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D574DB" w:rsidRPr="00FF7918">
        <w:rPr>
          <w:rFonts w:cstheme="minorBidi" w:hint="eastAsia"/>
          <w:sz w:val="22"/>
        </w:rPr>
        <w:t>ARM</w:t>
      </w:r>
      <w:r w:rsidR="0069098B" w:rsidRPr="00FF7918">
        <w:rPr>
          <w:rFonts w:ascii="Arial" w:eastAsiaTheme="minorEastAsia" w:hAnsi="Arial" w:cs="Arial" w:hint="eastAsia"/>
        </w:rPr>
        <w:t xml:space="preserve"> </w:t>
      </w:r>
      <w:r w:rsidR="00D574DB" w:rsidRPr="00FF7918">
        <w:rPr>
          <w:rFonts w:ascii="Arial" w:eastAsiaTheme="minorEastAsia" w:hAnsi="Arial" w:cs="Arial" w:hint="eastAsia"/>
        </w:rPr>
        <w:t>防侧翻</w:t>
      </w:r>
      <w:r w:rsidRPr="00FF7918">
        <w:rPr>
          <w:rFonts w:ascii="Arial" w:eastAsiaTheme="minorEastAsia" w:hAnsi="Arial" w:cs="Arial" w:hint="eastAsia"/>
        </w:rPr>
        <w:t>功能的开发。</w:t>
      </w:r>
    </w:p>
    <w:p w14:paraId="72DBD06B" w14:textId="77777777" w:rsidR="001443C4" w:rsidRPr="00FF7918" w:rsidRDefault="00E736D2">
      <w:pPr>
        <w:pStyle w:val="2"/>
      </w:pPr>
      <w:bookmarkStart w:id="18" w:name="_Toc207715801"/>
      <w:r w:rsidRPr="00FF7918">
        <w:t>适用范围</w:t>
      </w:r>
      <w:bookmarkEnd w:id="16"/>
      <w:bookmarkEnd w:id="17"/>
      <w:bookmarkEnd w:id="18"/>
    </w:p>
    <w:p w14:paraId="72DBD06C" w14:textId="669C12BC" w:rsidR="001443C4" w:rsidRPr="00FF7918" w:rsidRDefault="00E736D2">
      <w:pPr>
        <w:ind w:firstLine="420"/>
        <w:rPr>
          <w:rFonts w:ascii="Arial" w:eastAsiaTheme="minorEastAsia" w:hAnsi="Arial" w:cs="Arial"/>
        </w:rPr>
      </w:pPr>
      <w:r w:rsidRPr="00FF7918">
        <w:rPr>
          <w:rFonts w:ascii="Arial" w:eastAsiaTheme="minorEastAsia" w:hAnsi="Arial" w:cs="Arial" w:hint="eastAsia"/>
        </w:rPr>
        <w:t>本文档适用于</w:t>
      </w:r>
      <w:r w:rsidRPr="00FF7918">
        <w:rPr>
          <w:rFonts w:ascii="Arial" w:eastAsiaTheme="minorEastAsia" w:hAnsi="Arial" w:cs="Arial" w:hint="eastAsia"/>
        </w:rPr>
        <w:t xml:space="preserve"> SGMW</w:t>
      </w:r>
      <w:r w:rsidRPr="00FF7918">
        <w:rPr>
          <w:rFonts w:ascii="Arial" w:eastAsiaTheme="minorEastAsia" w:hAnsi="Arial" w:cs="Arial" w:hint="eastAsia"/>
        </w:rPr>
        <w:t>智驱一体化底盘协同控制项目功能开发阶段</w:t>
      </w:r>
      <w:r w:rsidR="00F74F59" w:rsidRPr="00FF7918">
        <w:rPr>
          <w:rFonts w:ascii="Arial" w:eastAsiaTheme="minorEastAsia" w:hAnsi="Arial" w:cs="Arial" w:hint="eastAsia"/>
        </w:rPr>
        <w:t>。</w:t>
      </w:r>
    </w:p>
    <w:p w14:paraId="72DBD06D" w14:textId="77777777" w:rsidR="001443C4" w:rsidRPr="00FF7918" w:rsidRDefault="00E736D2">
      <w:pPr>
        <w:pStyle w:val="2"/>
      </w:pPr>
      <w:bookmarkStart w:id="19" w:name="_Toc512104465"/>
      <w:bookmarkStart w:id="20" w:name="_Toc207715802"/>
      <w:bookmarkStart w:id="21" w:name="_Toc300663633"/>
      <w:bookmarkStart w:id="22" w:name="_Toc300845524"/>
      <w:r w:rsidRPr="00FF7918">
        <w:t>文档批准权力</w:t>
      </w:r>
      <w:bookmarkEnd w:id="19"/>
      <w:bookmarkEnd w:id="20"/>
    </w:p>
    <w:p w14:paraId="72DBD06E" w14:textId="0C87A1AC" w:rsidR="001443C4" w:rsidRPr="00FF7918" w:rsidRDefault="00E736D2">
      <w:pPr>
        <w:ind w:firstLine="416"/>
        <w:rPr>
          <w:rFonts w:ascii="Arial" w:eastAsiaTheme="minorEastAsia" w:hAnsi="Arial" w:cs="Arial"/>
          <w:lang w:val="zh-CN"/>
        </w:rPr>
      </w:pPr>
      <w:r w:rsidRPr="00FF7918">
        <w:rPr>
          <w:rFonts w:ascii="SimSun" w:hAnsi="SimSun" w:cs="SimSun"/>
          <w:spacing w:val="-1"/>
        </w:rPr>
        <w:t>本文档为功能实现文档，需经过</w:t>
      </w:r>
      <w:r w:rsidRPr="00FF7918">
        <w:rPr>
          <w:rFonts w:ascii="SimSun" w:hAnsi="SimSun" w:cs="SimSun"/>
          <w:spacing w:val="-42"/>
        </w:rPr>
        <w:t xml:space="preserve"> </w:t>
      </w:r>
      <w:r w:rsidRPr="00FF7918">
        <w:rPr>
          <w:spacing w:val="-1"/>
        </w:rPr>
        <w:t>SGMW</w:t>
      </w:r>
      <w:r w:rsidRPr="00FF7918">
        <w:rPr>
          <w:rFonts w:hint="eastAsia"/>
          <w:spacing w:val="-1"/>
        </w:rPr>
        <w:t>智驱一体化底盘协同控制项目组</w:t>
      </w:r>
      <w:r w:rsidRPr="00FF7918">
        <w:rPr>
          <w:rFonts w:ascii="SimSun" w:hAnsi="SimSun" w:cs="SimSun"/>
          <w:spacing w:val="-2"/>
        </w:rPr>
        <w:t>签字确认</w:t>
      </w:r>
      <w:r w:rsidR="00F74F59" w:rsidRPr="00FF7918">
        <w:rPr>
          <w:rFonts w:ascii="SimSun" w:hAnsi="SimSun" w:cs="SimSun" w:hint="eastAsia"/>
          <w:spacing w:val="-2"/>
        </w:rPr>
        <w:t>。</w:t>
      </w:r>
    </w:p>
    <w:p w14:paraId="72DBD06F" w14:textId="77777777" w:rsidR="001443C4" w:rsidRPr="00FF7918" w:rsidRDefault="00E736D2">
      <w:pPr>
        <w:pStyle w:val="2"/>
      </w:pPr>
      <w:bookmarkStart w:id="23" w:name="_Toc300663634"/>
      <w:bookmarkStart w:id="24" w:name="_Toc300845525"/>
      <w:bookmarkStart w:id="25" w:name="_Toc512104466"/>
      <w:bookmarkStart w:id="26" w:name="_Toc207715803"/>
      <w:r w:rsidRPr="00FF7918">
        <w:t>文档变更控制流程</w:t>
      </w:r>
      <w:bookmarkEnd w:id="23"/>
      <w:bookmarkEnd w:id="24"/>
      <w:bookmarkEnd w:id="25"/>
      <w:bookmarkEnd w:id="26"/>
    </w:p>
    <w:p w14:paraId="72DBD070"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任何文档内容更新均须经过</w:t>
      </w:r>
      <w:r w:rsidRPr="00FF7918">
        <w:rPr>
          <w:spacing w:val="-1"/>
        </w:rPr>
        <w:t>SGMW</w:t>
      </w:r>
      <w:r w:rsidRPr="00FF7918">
        <w:rPr>
          <w:rFonts w:hint="eastAsia"/>
          <w:spacing w:val="-1"/>
        </w:rPr>
        <w:t>智驱一体化底盘协同控制项目组</w:t>
      </w:r>
      <w:r w:rsidRPr="00FF7918">
        <w:rPr>
          <w:rFonts w:ascii="Arial" w:eastAsiaTheme="minorEastAsia" w:hAnsi="Arial" w:cs="Arial" w:hint="eastAsia"/>
        </w:rPr>
        <w:t>评审及签署完成。</w:t>
      </w:r>
    </w:p>
    <w:p w14:paraId="72DBD071"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在未经</w:t>
      </w:r>
      <w:r w:rsidRPr="00FF7918">
        <w:rPr>
          <w:rFonts w:ascii="Arial" w:eastAsiaTheme="minorEastAsia" w:hAnsi="Arial" w:cs="Arial" w:hint="eastAsia"/>
        </w:rPr>
        <w:t>SGMW</w:t>
      </w:r>
      <w:r w:rsidRPr="00FF7918">
        <w:rPr>
          <w:rFonts w:ascii="Arial" w:eastAsiaTheme="minorEastAsia" w:hAnsi="Arial" w:cs="Arial" w:hint="eastAsia"/>
        </w:rPr>
        <w:t>智驱一体化底盘协同控制项目组达成共同意见下，该文档将不能被单方面进行修改。</w:t>
      </w:r>
    </w:p>
    <w:p w14:paraId="72DBD072" w14:textId="77777777" w:rsidR="001443C4" w:rsidRPr="00FF7918" w:rsidRDefault="00E736D2">
      <w:pPr>
        <w:pStyle w:val="2"/>
      </w:pPr>
      <w:bookmarkStart w:id="27" w:name="_Toc207715804"/>
      <w:bookmarkEnd w:id="21"/>
      <w:bookmarkEnd w:id="22"/>
      <w:r w:rsidRPr="00FF7918">
        <w:t>规范性引用文件</w:t>
      </w:r>
      <w:bookmarkEnd w:id="27"/>
    </w:p>
    <w:p w14:paraId="72DBD073"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FF7918"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FF7918" w:rsidRDefault="00E736D2">
            <w:pPr>
              <w:ind w:firstLineChars="0" w:firstLine="0"/>
              <w:jc w:val="center"/>
              <w:rPr>
                <w:rFonts w:ascii="Arial" w:eastAsiaTheme="minorEastAsia" w:hAnsi="Arial" w:cs="Arial"/>
                <w:color w:val="000000" w:themeColor="text1"/>
                <w:szCs w:val="21"/>
              </w:rPr>
            </w:pPr>
            <w:bookmarkStart w:id="28" w:name="_Hlk40268985"/>
            <w:r w:rsidRPr="00FF7918">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版本</w:t>
            </w:r>
            <w:r w:rsidRPr="00FF7918">
              <w:rPr>
                <w:rFonts w:ascii="Arial" w:eastAsiaTheme="minorEastAsia" w:hAnsi="Arial" w:cs="Arial"/>
                <w:color w:val="000000" w:themeColor="text1"/>
                <w:szCs w:val="21"/>
              </w:rPr>
              <w:t>/</w:t>
            </w:r>
            <w:r w:rsidRPr="00FF7918">
              <w:rPr>
                <w:rFonts w:ascii="Arial" w:eastAsiaTheme="minorEastAsia" w:hAnsi="Arial" w:cs="Arial"/>
                <w:color w:val="000000" w:themeColor="text1"/>
                <w:szCs w:val="21"/>
              </w:rPr>
              <w:t>修改日期</w:t>
            </w:r>
          </w:p>
        </w:tc>
      </w:tr>
      <w:tr w:rsidR="001443C4" w:rsidRPr="00FF7918" w14:paraId="72DBD07B" w14:textId="77777777">
        <w:trPr>
          <w:cantSplit/>
          <w:jc w:val="center"/>
        </w:trPr>
        <w:tc>
          <w:tcPr>
            <w:tcW w:w="952" w:type="dxa"/>
            <w:vAlign w:val="center"/>
          </w:tcPr>
          <w:p w14:paraId="72DBD078" w14:textId="77777777" w:rsidR="001443C4" w:rsidRPr="00FF7918" w:rsidRDefault="00E736D2">
            <w:pPr>
              <w:ind w:firstLineChars="0" w:firstLine="0"/>
              <w:jc w:val="center"/>
              <w:rPr>
                <w:rFonts w:ascii="Arial" w:eastAsiaTheme="minorEastAsia" w:hAnsi="Arial" w:cs="Arial"/>
                <w:color w:val="000000" w:themeColor="text1"/>
                <w:szCs w:val="21"/>
                <w:lang w:val="en-GB"/>
              </w:rPr>
            </w:pPr>
            <w:r w:rsidRPr="00FF7918">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FF7918"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FF7918"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FF7918" w:rsidRDefault="00E736D2">
      <w:pPr>
        <w:pStyle w:val="2"/>
      </w:pPr>
      <w:bookmarkStart w:id="29" w:name="_Toc38888300"/>
      <w:bookmarkStart w:id="30" w:name="_Toc207715805"/>
      <w:bookmarkEnd w:id="28"/>
      <w:r w:rsidRPr="00FF7918">
        <w:t>命名办法</w:t>
      </w:r>
      <w:bookmarkEnd w:id="29"/>
      <w:bookmarkEnd w:id="30"/>
    </w:p>
    <w:p w14:paraId="72DBD07D" w14:textId="77777777" w:rsidR="001443C4" w:rsidRPr="00FF7918" w:rsidRDefault="00E736D2">
      <w:pPr>
        <w:pStyle w:val="3"/>
      </w:pPr>
      <w:bookmarkStart w:id="31" w:name="_Toc200117475"/>
      <w:bookmarkStart w:id="32" w:name="_Toc37426657"/>
      <w:bookmarkStart w:id="33" w:name="_Toc38888301"/>
      <w:bookmarkStart w:id="34" w:name="_Toc207715806"/>
      <w:r w:rsidRPr="00FF7918">
        <w:t>日期表示</w:t>
      </w:r>
      <w:bookmarkEnd w:id="31"/>
      <w:bookmarkEnd w:id="32"/>
      <w:bookmarkEnd w:id="33"/>
      <w:bookmarkEnd w:id="34"/>
    </w:p>
    <w:p w14:paraId="72DBD07E"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t>格式：</w:t>
      </w:r>
      <w:r w:rsidRPr="00FF7918">
        <w:rPr>
          <w:rFonts w:ascii="Arial" w:eastAsiaTheme="minorEastAsia" w:hAnsi="Arial" w:cs="Arial"/>
          <w:lang w:val="zh-CN"/>
        </w:rPr>
        <w:t>yyyymmdd</w:t>
      </w:r>
    </w:p>
    <w:p w14:paraId="72DBD07F"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yyyy</w:t>
      </w:r>
      <w:r w:rsidRPr="00FF7918">
        <w:rPr>
          <w:rFonts w:ascii="Arial" w:eastAsiaTheme="minorEastAsia" w:hAnsi="Arial" w:cs="Arial"/>
        </w:rPr>
        <w:t>：用四位数字表示公元年份，如</w:t>
      </w:r>
      <w:r w:rsidRPr="00FF7918">
        <w:rPr>
          <w:rFonts w:ascii="Arial" w:eastAsiaTheme="minorEastAsia" w:hAnsi="Arial" w:cs="Arial"/>
        </w:rPr>
        <w:t>2013</w:t>
      </w:r>
      <w:r w:rsidRPr="00FF7918">
        <w:rPr>
          <w:rFonts w:ascii="Arial" w:eastAsiaTheme="minorEastAsia" w:hAnsi="Arial" w:cs="Arial"/>
        </w:rPr>
        <w:t>表示公元</w:t>
      </w:r>
      <w:r w:rsidRPr="00FF7918">
        <w:rPr>
          <w:rFonts w:ascii="Arial" w:eastAsiaTheme="minorEastAsia" w:hAnsi="Arial" w:cs="Arial"/>
        </w:rPr>
        <w:t xml:space="preserve"> 2013</w:t>
      </w:r>
      <w:r w:rsidRPr="00FF7918">
        <w:rPr>
          <w:rFonts w:ascii="Arial" w:eastAsiaTheme="minorEastAsia" w:hAnsi="Arial" w:cs="Arial"/>
        </w:rPr>
        <w:t>年；</w:t>
      </w:r>
    </w:p>
    <w:p w14:paraId="72DBD080"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mm</w:t>
      </w:r>
      <w:r w:rsidRPr="00FF7918">
        <w:rPr>
          <w:rFonts w:ascii="Arial" w:eastAsiaTheme="minorEastAsia" w:hAnsi="Arial" w:cs="Arial"/>
        </w:rPr>
        <w:t>：用两位数字表示月份，不足两位时，第一位用零补齐，如</w:t>
      </w:r>
      <w:r w:rsidRPr="00FF7918">
        <w:rPr>
          <w:rFonts w:ascii="Arial" w:eastAsiaTheme="minorEastAsia" w:hAnsi="Arial" w:cs="Arial"/>
        </w:rPr>
        <w:t>03</w:t>
      </w:r>
      <w:r w:rsidRPr="00FF7918">
        <w:rPr>
          <w:rFonts w:ascii="Arial" w:eastAsiaTheme="minorEastAsia" w:hAnsi="Arial" w:cs="Arial"/>
        </w:rPr>
        <w:t>表示</w:t>
      </w:r>
      <w:r w:rsidRPr="00FF7918">
        <w:rPr>
          <w:rFonts w:ascii="Arial" w:eastAsiaTheme="minorEastAsia" w:hAnsi="Arial" w:cs="Arial"/>
        </w:rPr>
        <w:t>3</w:t>
      </w:r>
      <w:r w:rsidRPr="00FF7918">
        <w:rPr>
          <w:rFonts w:ascii="Arial" w:eastAsiaTheme="minorEastAsia" w:hAnsi="Arial" w:cs="Arial"/>
        </w:rPr>
        <w:t>月；</w:t>
      </w:r>
    </w:p>
    <w:p w14:paraId="72DBD081"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dd</w:t>
      </w:r>
      <w:r w:rsidRPr="00FF7918">
        <w:rPr>
          <w:rFonts w:ascii="Arial" w:eastAsiaTheme="minorEastAsia" w:hAnsi="Arial" w:cs="Arial"/>
        </w:rPr>
        <w:t>：用两位数字表示日期，不足两位时，第一位用零补齐，如</w:t>
      </w:r>
      <w:r w:rsidRPr="00FF7918">
        <w:rPr>
          <w:rFonts w:ascii="Arial" w:eastAsiaTheme="minorEastAsia" w:hAnsi="Arial" w:cs="Arial"/>
        </w:rPr>
        <w:t>15</w:t>
      </w:r>
      <w:r w:rsidRPr="00FF7918">
        <w:rPr>
          <w:rFonts w:ascii="Arial" w:eastAsiaTheme="minorEastAsia" w:hAnsi="Arial" w:cs="Arial"/>
        </w:rPr>
        <w:t>表示第</w:t>
      </w:r>
      <w:r w:rsidRPr="00FF7918">
        <w:rPr>
          <w:rFonts w:ascii="Arial" w:eastAsiaTheme="minorEastAsia" w:hAnsi="Arial" w:cs="Arial"/>
        </w:rPr>
        <w:t>15</w:t>
      </w:r>
      <w:r w:rsidRPr="00FF7918">
        <w:rPr>
          <w:rFonts w:ascii="Arial" w:eastAsiaTheme="minorEastAsia" w:hAnsi="Arial" w:cs="Arial"/>
        </w:rPr>
        <w:t>号。</w:t>
      </w:r>
    </w:p>
    <w:p w14:paraId="72DBD082"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lastRenderedPageBreak/>
        <w:t>例如：</w:t>
      </w:r>
    </w:p>
    <w:p w14:paraId="72DBD083" w14:textId="77777777" w:rsidR="001443C4" w:rsidRPr="00FF7918" w:rsidRDefault="00E736D2">
      <w:pPr>
        <w:ind w:firstLineChars="500" w:firstLine="1050"/>
        <w:rPr>
          <w:rFonts w:ascii="Arial" w:eastAsiaTheme="minorEastAsia" w:hAnsi="Arial" w:cs="Arial"/>
          <w:lang w:val="zh-CN"/>
        </w:rPr>
      </w:pPr>
      <w:r w:rsidRPr="00FF7918">
        <w:rPr>
          <w:rFonts w:ascii="Arial" w:eastAsiaTheme="minorEastAsia" w:hAnsi="Arial" w:cs="Arial"/>
          <w:lang w:val="zh-CN"/>
        </w:rPr>
        <w:t xml:space="preserve">20101027 </w:t>
      </w:r>
      <w:r w:rsidRPr="00FF7918">
        <w:rPr>
          <w:rFonts w:ascii="Arial" w:eastAsiaTheme="minorEastAsia" w:hAnsi="Arial" w:cs="Arial"/>
          <w:lang w:val="zh-CN"/>
        </w:rPr>
        <w:t>表示（</w:t>
      </w:r>
      <w:r w:rsidRPr="00FF7918">
        <w:rPr>
          <w:rFonts w:ascii="Arial" w:eastAsiaTheme="minorEastAsia" w:hAnsi="Arial" w:cs="Arial"/>
          <w:lang w:val="zh-CN"/>
        </w:rPr>
        <w:t xml:space="preserve">2010 </w:t>
      </w:r>
      <w:r w:rsidRPr="00FF7918">
        <w:rPr>
          <w:rFonts w:ascii="Arial" w:eastAsiaTheme="minorEastAsia" w:hAnsi="Arial" w:cs="Arial"/>
          <w:lang w:val="zh-CN"/>
        </w:rPr>
        <w:t>年</w:t>
      </w:r>
      <w:r w:rsidRPr="00FF7918">
        <w:rPr>
          <w:rFonts w:ascii="Arial" w:eastAsiaTheme="minorEastAsia" w:hAnsi="Arial" w:cs="Arial"/>
          <w:lang w:val="zh-CN"/>
        </w:rPr>
        <w:t xml:space="preserve"> 10</w:t>
      </w:r>
      <w:r w:rsidRPr="00FF7918">
        <w:rPr>
          <w:rFonts w:ascii="Arial" w:eastAsiaTheme="minorEastAsia" w:hAnsi="Arial" w:cs="Arial"/>
          <w:lang w:val="zh-CN"/>
        </w:rPr>
        <w:t>月</w:t>
      </w:r>
      <w:r w:rsidRPr="00FF7918">
        <w:rPr>
          <w:rFonts w:ascii="Arial" w:eastAsiaTheme="minorEastAsia" w:hAnsi="Arial" w:cs="Arial"/>
          <w:lang w:val="zh-CN"/>
        </w:rPr>
        <w:t xml:space="preserve"> 27</w:t>
      </w:r>
      <w:r w:rsidRPr="00FF7918">
        <w:rPr>
          <w:rFonts w:ascii="Arial" w:eastAsiaTheme="minorEastAsia" w:hAnsi="Arial" w:cs="Arial"/>
          <w:lang w:val="zh-CN"/>
        </w:rPr>
        <w:t>日）</w:t>
      </w:r>
    </w:p>
    <w:p w14:paraId="72DBD084" w14:textId="77777777" w:rsidR="001443C4" w:rsidRPr="00FF7918" w:rsidRDefault="00E736D2">
      <w:pPr>
        <w:pStyle w:val="3"/>
      </w:pPr>
      <w:bookmarkStart w:id="35" w:name="_Toc38888302"/>
      <w:bookmarkStart w:id="36" w:name="_Toc200117476"/>
      <w:bookmarkStart w:id="37" w:name="_Toc37426658"/>
      <w:bookmarkStart w:id="38" w:name="_Toc457814255"/>
      <w:bookmarkStart w:id="39" w:name="_Toc207715807"/>
      <w:r w:rsidRPr="00FF7918">
        <w:t>文件版本编号</w:t>
      </w:r>
      <w:bookmarkEnd w:id="35"/>
      <w:bookmarkEnd w:id="36"/>
      <w:bookmarkEnd w:id="37"/>
      <w:bookmarkEnd w:id="38"/>
      <w:bookmarkEnd w:id="39"/>
    </w:p>
    <w:p w14:paraId="72DBD085"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下面是对文件版本进行编号要遵守的标准：</w:t>
      </w:r>
    </w:p>
    <w:p w14:paraId="72DBD086"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起草版本的编号为</w:t>
      </w:r>
      <w:r w:rsidRPr="00FF7918">
        <w:rPr>
          <w:rFonts w:ascii="Arial" w:eastAsiaTheme="minorEastAsia" w:hAnsi="Arial" w:cs="Arial"/>
        </w:rPr>
        <w:t>0.1</w:t>
      </w:r>
      <w:r w:rsidRPr="00FF7918">
        <w:rPr>
          <w:rFonts w:ascii="Arial" w:eastAsiaTheme="minorEastAsia" w:hAnsi="Arial" w:cs="Arial"/>
        </w:rPr>
        <w:t>，</w:t>
      </w:r>
      <w:r w:rsidRPr="00FF7918">
        <w:rPr>
          <w:rFonts w:ascii="Arial" w:eastAsiaTheme="minorEastAsia" w:hAnsi="Arial" w:cs="Arial"/>
        </w:rPr>
        <w:t>0.2</w:t>
      </w:r>
      <w:r w:rsidRPr="00FF7918">
        <w:rPr>
          <w:rFonts w:ascii="Arial" w:eastAsiaTheme="minorEastAsia" w:hAnsi="Arial" w:cs="Arial"/>
        </w:rPr>
        <w:t>，</w:t>
      </w:r>
      <w:r w:rsidRPr="00FF7918">
        <w:rPr>
          <w:rFonts w:ascii="Arial" w:eastAsiaTheme="minorEastAsia" w:hAnsi="Arial" w:cs="Arial"/>
        </w:rPr>
        <w:t>0.3</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0.10</w:t>
      </w:r>
      <w:r w:rsidRPr="00FF7918">
        <w:rPr>
          <w:rFonts w:ascii="Arial" w:eastAsiaTheme="minorEastAsia" w:hAnsi="Arial" w:cs="Arial"/>
        </w:rPr>
        <w:t>；</w:t>
      </w:r>
    </w:p>
    <w:p w14:paraId="72DBD087"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一旦文件版本得以确认后，版本编号应该始自</w:t>
      </w:r>
      <w:r w:rsidRPr="00FF7918">
        <w:rPr>
          <w:rFonts w:ascii="Arial" w:eastAsiaTheme="minorEastAsia" w:hAnsi="Arial" w:cs="Arial"/>
        </w:rPr>
        <w:t>1.0</w:t>
      </w:r>
      <w:r w:rsidRPr="00FF7918">
        <w:rPr>
          <w:rFonts w:ascii="Arial" w:eastAsiaTheme="minorEastAsia" w:hAnsi="Arial" w:cs="Arial"/>
        </w:rPr>
        <w:t>；</w:t>
      </w:r>
    </w:p>
    <w:p w14:paraId="72DBD088"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版本编号不断变化为：</w:t>
      </w:r>
      <w:r w:rsidRPr="00FF7918">
        <w:rPr>
          <w:rFonts w:ascii="Arial" w:eastAsiaTheme="minorEastAsia" w:hAnsi="Arial" w:cs="Arial"/>
        </w:rPr>
        <w:t>1.0</w:t>
      </w:r>
      <w:r w:rsidRPr="00FF7918">
        <w:rPr>
          <w:rFonts w:ascii="Arial" w:eastAsiaTheme="minorEastAsia" w:hAnsi="Arial" w:cs="Arial"/>
        </w:rPr>
        <w:t>，</w:t>
      </w:r>
      <w:r w:rsidRPr="00FF7918">
        <w:rPr>
          <w:rFonts w:ascii="Arial" w:eastAsiaTheme="minorEastAsia" w:hAnsi="Arial" w:cs="Arial"/>
        </w:rPr>
        <w:t>1.1</w:t>
      </w:r>
      <w:r w:rsidRPr="00FF7918">
        <w:rPr>
          <w:rFonts w:ascii="Arial" w:eastAsiaTheme="minorEastAsia" w:hAnsi="Arial" w:cs="Arial"/>
        </w:rPr>
        <w:t>，</w:t>
      </w:r>
      <w:r w:rsidRPr="00FF7918">
        <w:rPr>
          <w:rFonts w:ascii="Arial" w:eastAsiaTheme="minorEastAsia" w:hAnsi="Arial" w:cs="Arial"/>
        </w:rPr>
        <w:t>1.2</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1.10</w:t>
      </w:r>
      <w:r w:rsidRPr="00FF7918">
        <w:rPr>
          <w:rFonts w:ascii="Arial" w:eastAsiaTheme="minorEastAsia" w:hAnsi="Arial" w:cs="Arial"/>
        </w:rPr>
        <w:t>；</w:t>
      </w:r>
    </w:p>
    <w:p w14:paraId="72DBD089"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项目可以根据需要将版本编号晋升为</w:t>
      </w:r>
      <w:r w:rsidRPr="00FF7918">
        <w:rPr>
          <w:rFonts w:ascii="Arial" w:eastAsiaTheme="minorEastAsia" w:hAnsi="Arial" w:cs="Arial"/>
        </w:rPr>
        <w:t>2.0</w:t>
      </w:r>
      <w:r w:rsidRPr="00FF7918">
        <w:rPr>
          <w:rFonts w:ascii="Arial" w:eastAsiaTheme="minorEastAsia" w:hAnsi="Arial" w:cs="Arial"/>
        </w:rPr>
        <w:t>，</w:t>
      </w:r>
      <w:r w:rsidRPr="00FF7918">
        <w:rPr>
          <w:rFonts w:ascii="Arial" w:eastAsiaTheme="minorEastAsia" w:hAnsi="Arial" w:cs="Arial"/>
        </w:rPr>
        <w:t>2.1</w:t>
      </w:r>
      <w:r w:rsidRPr="00FF7918">
        <w:rPr>
          <w:rFonts w:ascii="Arial" w:eastAsiaTheme="minorEastAsia" w:hAnsi="Arial" w:cs="Arial"/>
        </w:rPr>
        <w:t>，</w:t>
      </w:r>
      <w:r w:rsidRPr="00FF7918">
        <w:rPr>
          <w:rFonts w:ascii="Arial" w:eastAsiaTheme="minorEastAsia" w:hAnsi="Arial" w:cs="Arial"/>
        </w:rPr>
        <w:t>2.2</w:t>
      </w:r>
      <w:r w:rsidRPr="00FF7918">
        <w:rPr>
          <w:rFonts w:ascii="Arial" w:eastAsiaTheme="minorEastAsia" w:hAnsi="Arial" w:cs="Arial"/>
        </w:rPr>
        <w:t>等。</w:t>
      </w:r>
    </w:p>
    <w:p w14:paraId="72DBD08A" w14:textId="77777777" w:rsidR="001443C4" w:rsidRPr="00FF7918" w:rsidRDefault="00E736D2">
      <w:pPr>
        <w:pStyle w:val="3"/>
      </w:pPr>
      <w:bookmarkStart w:id="40" w:name="_Toc38888303"/>
      <w:bookmarkStart w:id="41" w:name="_Toc37426659"/>
      <w:bookmarkStart w:id="42" w:name="_Toc200117477"/>
      <w:bookmarkStart w:id="43" w:name="_Toc207715808"/>
      <w:r w:rsidRPr="00FF7918">
        <w:t>文件命名</w:t>
      </w:r>
      <w:bookmarkEnd w:id="40"/>
      <w:bookmarkEnd w:id="41"/>
      <w:bookmarkEnd w:id="42"/>
      <w:bookmarkEnd w:id="43"/>
    </w:p>
    <w:p w14:paraId="72DBD08B" w14:textId="77777777" w:rsidR="001443C4" w:rsidRPr="00FF7918" w:rsidRDefault="00E736D2">
      <w:pPr>
        <w:widowControl/>
        <w:ind w:firstLine="42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FF7918" w:rsidRDefault="001443C4">
      <w:pPr>
        <w:ind w:firstLine="420"/>
        <w:rPr>
          <w:rFonts w:ascii="Arial" w:eastAsiaTheme="minorEastAsia" w:hAnsi="Arial" w:cs="Arial"/>
        </w:rPr>
      </w:pPr>
    </w:p>
    <w:p w14:paraId="2B8D18AA" w14:textId="77777777" w:rsidR="00EE5626" w:rsidRPr="00FF7918" w:rsidRDefault="00EE5626" w:rsidP="00B66EA4">
      <w:pPr>
        <w:pStyle w:val="1"/>
      </w:pPr>
      <w:bookmarkStart w:id="44" w:name="_Toc207715809"/>
      <w:r w:rsidRPr="00FF7918">
        <w:rPr>
          <w:rFonts w:hint="eastAsia"/>
        </w:rPr>
        <w:t>功能描述</w:t>
      </w:r>
      <w:bookmarkEnd w:id="44"/>
    </w:p>
    <w:p w14:paraId="3801E43B" w14:textId="770663AB" w:rsidR="00445DBB" w:rsidRPr="00FF7918" w:rsidRDefault="00445DBB" w:rsidP="2ABE173C">
      <w:pPr>
        <w:ind w:leftChars="200" w:left="420" w:firstLine="440"/>
        <w:rPr>
          <w:rFonts w:cstheme="minorBidi"/>
          <w:sz w:val="22"/>
        </w:rPr>
      </w:pPr>
      <w:r w:rsidRPr="00FF7918">
        <w:rPr>
          <w:rFonts w:cstheme="minorBidi"/>
          <w:sz w:val="22"/>
        </w:rPr>
        <w:t>ARM</w:t>
      </w:r>
      <w:r w:rsidR="00E00422" w:rsidRPr="00FF7918">
        <w:rPr>
          <w:rFonts w:cstheme="minorBidi"/>
          <w:sz w:val="22"/>
        </w:rPr>
        <w:t>（</w:t>
      </w:r>
      <w:r w:rsidRPr="00FF7918">
        <w:rPr>
          <w:rFonts w:cstheme="minorBidi"/>
          <w:sz w:val="22"/>
        </w:rPr>
        <w:t>Active Roll Mitigation</w:t>
      </w:r>
      <w:r w:rsidR="00E00422" w:rsidRPr="00FF7918">
        <w:rPr>
          <w:rFonts w:cstheme="minorBidi"/>
          <w:sz w:val="22"/>
        </w:rPr>
        <w:t xml:space="preserve"> </w:t>
      </w:r>
      <w:r w:rsidR="00E00422" w:rsidRPr="00FF7918">
        <w:rPr>
          <w:rFonts w:cstheme="minorBidi"/>
          <w:sz w:val="22"/>
        </w:rPr>
        <w:t>简称</w:t>
      </w:r>
      <w:r w:rsidRPr="00FF7918">
        <w:rPr>
          <w:rFonts w:cstheme="minorBidi"/>
          <w:sz w:val="22"/>
        </w:rPr>
        <w:t>ARM</w:t>
      </w:r>
      <w:r w:rsidR="00E00422" w:rsidRPr="00FF7918">
        <w:rPr>
          <w:rFonts w:cstheme="minorBidi"/>
          <w:sz w:val="22"/>
        </w:rPr>
        <w:t>），</w:t>
      </w:r>
      <w:r w:rsidRPr="00FF7918">
        <w:rPr>
          <w:rFonts w:cstheme="minorBidi"/>
          <w:sz w:val="22"/>
        </w:rPr>
        <w:t>是</w:t>
      </w:r>
      <w:r w:rsidR="000235B2" w:rsidRPr="00FF7918">
        <w:rPr>
          <w:rFonts w:cstheme="minorBidi"/>
          <w:sz w:val="22"/>
        </w:rPr>
        <w:t>VMC</w:t>
      </w:r>
      <w:r w:rsidR="00D43E80" w:rsidRPr="00FF7918">
        <w:rPr>
          <w:rFonts w:cstheme="minorBidi"/>
          <w:sz w:val="22"/>
        </w:rPr>
        <w:t>协助</w:t>
      </w:r>
      <w:r w:rsidRPr="00FF7918">
        <w:rPr>
          <w:rFonts w:cstheme="minorBidi"/>
          <w:sz w:val="22"/>
        </w:rPr>
        <w:t>制动</w:t>
      </w:r>
      <w:r w:rsidR="00D43E80" w:rsidRPr="00FF7918">
        <w:rPr>
          <w:rFonts w:cstheme="minorBidi"/>
          <w:sz w:val="22"/>
        </w:rPr>
        <w:t>本身</w:t>
      </w:r>
      <w:r w:rsidR="00521CDF" w:rsidRPr="00FF7918">
        <w:rPr>
          <w:rFonts w:cstheme="minorBidi"/>
          <w:sz w:val="22"/>
        </w:rPr>
        <w:t>防侧</w:t>
      </w:r>
      <w:r w:rsidR="7DC3B8AF" w:rsidRPr="00FF7918">
        <w:rPr>
          <w:rFonts w:cstheme="minorBidi"/>
          <w:sz w:val="22"/>
        </w:rPr>
        <w:t>翻</w:t>
      </w:r>
      <w:r w:rsidR="00521CDF" w:rsidRPr="00FF7918">
        <w:rPr>
          <w:rFonts w:cstheme="minorBidi"/>
          <w:sz w:val="22"/>
        </w:rPr>
        <w:t>功能</w:t>
      </w:r>
      <w:r w:rsidRPr="00FF7918">
        <w:rPr>
          <w:rFonts w:cstheme="minorBidi"/>
          <w:sz w:val="22"/>
        </w:rPr>
        <w:t>，</w:t>
      </w:r>
      <w:r w:rsidR="00521CDF" w:rsidRPr="00FF7918">
        <w:rPr>
          <w:rFonts w:cstheme="minorBidi"/>
          <w:sz w:val="22"/>
        </w:rPr>
        <w:t>通过</w:t>
      </w:r>
      <w:r w:rsidR="00713C5C" w:rsidRPr="00FF7918">
        <w:rPr>
          <w:rFonts w:cstheme="minorBidi"/>
          <w:sz w:val="22"/>
        </w:rPr>
        <w:t>其他执行器（例如</w:t>
      </w:r>
      <w:r w:rsidR="007C30C4" w:rsidRPr="00FF7918">
        <w:rPr>
          <w:rFonts w:cstheme="minorBidi"/>
          <w:sz w:val="22"/>
        </w:rPr>
        <w:t>后转，</w:t>
      </w:r>
      <w:r w:rsidRPr="00FF7918">
        <w:rPr>
          <w:rFonts w:cstheme="minorBidi"/>
          <w:sz w:val="22"/>
        </w:rPr>
        <w:t>悬架</w:t>
      </w:r>
      <w:r w:rsidR="00C85E14" w:rsidRPr="00FF7918">
        <w:rPr>
          <w:rFonts w:cstheme="minorBidi"/>
          <w:sz w:val="22"/>
        </w:rPr>
        <w:t>的</w:t>
      </w:r>
      <w:r w:rsidRPr="00FF7918">
        <w:rPr>
          <w:rFonts w:cstheme="minorBidi"/>
          <w:sz w:val="22"/>
        </w:rPr>
        <w:t>控制</w:t>
      </w:r>
      <w:r w:rsidR="00713C5C" w:rsidRPr="00FF7918">
        <w:rPr>
          <w:rFonts w:cstheme="minorBidi"/>
          <w:sz w:val="22"/>
        </w:rPr>
        <w:t>）</w:t>
      </w:r>
      <w:r w:rsidRPr="00FF7918">
        <w:rPr>
          <w:rFonts w:cstheme="minorBidi"/>
          <w:sz w:val="22"/>
        </w:rPr>
        <w:t>防止车辆发生侧翻的功能。控制场景主要区分如下两种：</w:t>
      </w:r>
    </w:p>
    <w:p w14:paraId="24BDEB47" w14:textId="6BF3AAC4" w:rsidR="00445DBB" w:rsidRPr="00FF7918" w:rsidRDefault="00445DBB" w:rsidP="00445DBB">
      <w:pPr>
        <w:pStyle w:val="affff2"/>
        <w:numPr>
          <w:ilvl w:val="0"/>
          <w:numId w:val="41"/>
        </w:numPr>
        <w:ind w:firstLineChars="0"/>
        <w:rPr>
          <w:rFonts w:cstheme="minorBidi"/>
          <w:sz w:val="22"/>
        </w:rPr>
      </w:pPr>
      <w:r w:rsidRPr="00FF7918">
        <w:rPr>
          <w:rFonts w:cstheme="minorBidi" w:hint="eastAsia"/>
          <w:sz w:val="22"/>
        </w:rPr>
        <w:t>定半径（准静态）稳态绕圆</w:t>
      </w:r>
      <w:r w:rsidR="00F3100C" w:rsidRPr="00FF7918">
        <w:rPr>
          <w:rFonts w:cstheme="minorBidi" w:hint="eastAsia"/>
          <w:sz w:val="22"/>
        </w:rPr>
        <w:t>的</w:t>
      </w:r>
      <w:r w:rsidR="009132CD" w:rsidRPr="00FF7918">
        <w:rPr>
          <w:rFonts w:cstheme="minorBidi" w:hint="eastAsia"/>
          <w:sz w:val="22"/>
        </w:rPr>
        <w:t>情况下，避免车辆</w:t>
      </w:r>
      <w:r w:rsidRPr="00FF7918">
        <w:rPr>
          <w:rFonts w:cstheme="minorBidi" w:hint="eastAsia"/>
          <w:sz w:val="22"/>
        </w:rPr>
        <w:t>侧翻</w:t>
      </w:r>
    </w:p>
    <w:p w14:paraId="07FD8865" w14:textId="2756C61E" w:rsidR="004A6915" w:rsidRPr="00FF7918" w:rsidRDefault="007A49AF" w:rsidP="004A6915">
      <w:pPr>
        <w:pStyle w:val="affff2"/>
        <w:numPr>
          <w:ilvl w:val="1"/>
          <w:numId w:val="41"/>
        </w:numPr>
        <w:ind w:firstLineChars="0"/>
        <w:rPr>
          <w:rFonts w:cstheme="minorBidi"/>
          <w:sz w:val="22"/>
        </w:rPr>
      </w:pPr>
      <w:r w:rsidRPr="00FF7918">
        <w:rPr>
          <w:rFonts w:cstheme="minorBidi" w:hint="eastAsia"/>
          <w:sz w:val="22"/>
        </w:rPr>
        <w:t>高侧向加速度</w:t>
      </w:r>
    </w:p>
    <w:p w14:paraId="30D59255" w14:textId="704FE3FF" w:rsidR="007A49AF" w:rsidRPr="00FF7918" w:rsidRDefault="000F0A4B" w:rsidP="004A6915">
      <w:pPr>
        <w:pStyle w:val="affff2"/>
        <w:numPr>
          <w:ilvl w:val="1"/>
          <w:numId w:val="41"/>
        </w:numPr>
        <w:ind w:firstLineChars="0"/>
        <w:rPr>
          <w:rFonts w:cstheme="minorBidi"/>
          <w:sz w:val="22"/>
        </w:rPr>
      </w:pPr>
      <w:r w:rsidRPr="00FF7918">
        <w:rPr>
          <w:rFonts w:cstheme="minorBidi" w:hint="eastAsia"/>
          <w:sz w:val="22"/>
        </w:rPr>
        <w:t>小动态</w:t>
      </w:r>
    </w:p>
    <w:p w14:paraId="1A758160" w14:textId="4B6EEA06" w:rsidR="000F0A4B" w:rsidRPr="00FF7918" w:rsidRDefault="004A752C" w:rsidP="004A6915">
      <w:pPr>
        <w:pStyle w:val="affff2"/>
        <w:numPr>
          <w:ilvl w:val="1"/>
          <w:numId w:val="41"/>
        </w:numPr>
        <w:ind w:firstLineChars="0"/>
        <w:rPr>
          <w:rFonts w:cstheme="minorBidi"/>
          <w:sz w:val="22"/>
        </w:rPr>
      </w:pPr>
      <w:r w:rsidRPr="00FF7918">
        <w:rPr>
          <w:rFonts w:cstheme="minorBidi" w:hint="eastAsia"/>
          <w:sz w:val="22"/>
        </w:rPr>
        <w:t>横摆增速</w:t>
      </w:r>
      <w:r w:rsidR="003D326F" w:rsidRPr="00FF7918">
        <w:rPr>
          <w:rFonts w:cstheme="minorBidi" w:hint="eastAsia"/>
          <w:sz w:val="22"/>
        </w:rPr>
        <w:t>缓慢</w:t>
      </w:r>
    </w:p>
    <w:p w14:paraId="2F01CD5B" w14:textId="196D3DA8" w:rsidR="003D326F" w:rsidRPr="00FF7918" w:rsidRDefault="003D326F" w:rsidP="004A6915">
      <w:pPr>
        <w:pStyle w:val="affff2"/>
        <w:numPr>
          <w:ilvl w:val="1"/>
          <w:numId w:val="41"/>
        </w:numPr>
        <w:ind w:firstLineChars="0"/>
        <w:rPr>
          <w:rFonts w:cstheme="minorBidi"/>
          <w:sz w:val="22"/>
        </w:rPr>
      </w:pPr>
      <w:r w:rsidRPr="00FF7918">
        <w:rPr>
          <w:rFonts w:cstheme="minorBidi" w:hint="eastAsia"/>
          <w:sz w:val="22"/>
        </w:rPr>
        <w:t>方向盘转角</w:t>
      </w:r>
      <w:r w:rsidR="007B5DD4" w:rsidRPr="00FF7918">
        <w:rPr>
          <w:rFonts w:cstheme="minorBidi" w:hint="eastAsia"/>
          <w:sz w:val="22"/>
        </w:rPr>
        <w:t>大</w:t>
      </w:r>
      <w:r w:rsidR="005F5ED4" w:rsidRPr="00FF7918">
        <w:rPr>
          <w:rFonts w:cstheme="minorBidi" w:hint="eastAsia"/>
          <w:sz w:val="22"/>
        </w:rPr>
        <w:t>但是</w:t>
      </w:r>
      <w:r w:rsidRPr="00FF7918">
        <w:rPr>
          <w:rFonts w:cstheme="minorBidi" w:hint="eastAsia"/>
          <w:sz w:val="22"/>
        </w:rPr>
        <w:t>变化慢</w:t>
      </w:r>
    </w:p>
    <w:p w14:paraId="3629783C" w14:textId="0DD569C2" w:rsidR="000778C3" w:rsidRPr="00FF7918" w:rsidRDefault="00445DBB" w:rsidP="009132CD">
      <w:pPr>
        <w:pStyle w:val="affff2"/>
        <w:numPr>
          <w:ilvl w:val="0"/>
          <w:numId w:val="41"/>
        </w:numPr>
        <w:ind w:firstLineChars="0"/>
        <w:rPr>
          <w:rFonts w:cstheme="minorBidi"/>
          <w:sz w:val="22"/>
        </w:rPr>
      </w:pPr>
      <w:r w:rsidRPr="00FF7918">
        <w:rPr>
          <w:rFonts w:cstheme="minorBidi" w:hint="eastAsia"/>
          <w:sz w:val="22"/>
        </w:rPr>
        <w:t>变道</w:t>
      </w:r>
      <w:r w:rsidR="009132CD" w:rsidRPr="00FF7918">
        <w:rPr>
          <w:rFonts w:cstheme="minorBidi" w:hint="eastAsia"/>
          <w:sz w:val="22"/>
        </w:rPr>
        <w:t>，急转弯等高动态情况下避免车辆</w:t>
      </w:r>
      <w:r w:rsidR="00470762" w:rsidRPr="00FF7918">
        <w:rPr>
          <w:rFonts w:cstheme="minorBidi" w:hint="eastAsia"/>
          <w:sz w:val="22"/>
        </w:rPr>
        <w:t>侧翻</w:t>
      </w:r>
    </w:p>
    <w:p w14:paraId="2FF0AF61" w14:textId="51235359" w:rsidR="009F4727" w:rsidRPr="00FF7918" w:rsidRDefault="009F4727" w:rsidP="000623DB">
      <w:pPr>
        <w:ind w:firstLineChars="0" w:firstLine="0"/>
        <w:rPr>
          <w:rFonts w:cstheme="minorBidi"/>
          <w:sz w:val="22"/>
        </w:rPr>
      </w:pPr>
    </w:p>
    <w:p w14:paraId="2B480A43" w14:textId="4B921A9D" w:rsidR="00642FBB" w:rsidRPr="00FF7918" w:rsidRDefault="00642FBB" w:rsidP="004A2169">
      <w:pPr>
        <w:ind w:left="420" w:firstLineChars="8" w:firstLine="18"/>
        <w:rPr>
          <w:rFonts w:cstheme="minorBidi"/>
          <w:sz w:val="22"/>
        </w:rPr>
      </w:pPr>
      <w:r w:rsidRPr="00FF7918">
        <w:rPr>
          <w:rFonts w:cstheme="minorBidi" w:hint="eastAsia"/>
          <w:sz w:val="22"/>
        </w:rPr>
        <w:t>ARM</w:t>
      </w:r>
      <w:r w:rsidRPr="00FF7918">
        <w:rPr>
          <w:rFonts w:cstheme="minorBidi" w:hint="eastAsia"/>
          <w:sz w:val="22"/>
        </w:rPr>
        <w:t>算法评估车辆状态</w:t>
      </w:r>
      <w:r w:rsidR="00742BEC" w:rsidRPr="00FF7918">
        <w:rPr>
          <w:rFonts w:cstheme="minorBidi" w:hint="eastAsia"/>
          <w:sz w:val="22"/>
        </w:rPr>
        <w:t>（综合基于地面附着系数，侧向加速度和整车参数等）</w:t>
      </w:r>
      <w:r w:rsidRPr="00FF7918">
        <w:rPr>
          <w:rFonts w:cstheme="minorBidi" w:hint="eastAsia"/>
          <w:sz w:val="22"/>
        </w:rPr>
        <w:t>，判断是否存在即将发生的翻车情况，并决定是否介入干预</w:t>
      </w:r>
      <w:r w:rsidR="00777ED1" w:rsidRPr="00FF7918">
        <w:rPr>
          <w:rFonts w:cstheme="minorBidi" w:hint="eastAsia"/>
          <w:sz w:val="22"/>
        </w:rPr>
        <w:t>，干预方式如下：</w:t>
      </w:r>
    </w:p>
    <w:p w14:paraId="3F5DAF93" w14:textId="77777777" w:rsidR="00C71309" w:rsidRPr="00FF7918" w:rsidRDefault="00C71309" w:rsidP="004A2169">
      <w:pPr>
        <w:ind w:left="420" w:firstLineChars="8" w:firstLine="18"/>
        <w:rPr>
          <w:rFonts w:cstheme="minorBidi"/>
          <w:sz w:val="22"/>
        </w:rPr>
      </w:pPr>
    </w:p>
    <w:p w14:paraId="783FB984" w14:textId="611D4B21" w:rsidR="00777ED1" w:rsidRPr="00FF7918" w:rsidRDefault="007443A4" w:rsidP="2ABE173C">
      <w:pPr>
        <w:ind w:left="420" w:firstLineChars="8" w:firstLine="18"/>
        <w:rPr>
          <w:rFonts w:cstheme="minorBidi"/>
          <w:sz w:val="22"/>
        </w:rPr>
      </w:pPr>
      <w:r w:rsidRPr="00FF7918">
        <w:rPr>
          <w:rFonts w:cstheme="minorBidi"/>
          <w:sz w:val="22"/>
        </w:rPr>
        <w:t>不同于传统制动本身的制动</w:t>
      </w:r>
      <w:r w:rsidR="00F30990" w:rsidRPr="00FF7918">
        <w:rPr>
          <w:rFonts w:cstheme="minorBidi"/>
          <w:sz w:val="22"/>
        </w:rPr>
        <w:t>，</w:t>
      </w:r>
      <w:r w:rsidR="00F30990" w:rsidRPr="00FF7918">
        <w:rPr>
          <w:rFonts w:cstheme="minorBidi"/>
          <w:sz w:val="22"/>
        </w:rPr>
        <w:t>VMC</w:t>
      </w:r>
      <w:r w:rsidR="00F30990" w:rsidRPr="00FF7918">
        <w:rPr>
          <w:rFonts w:cstheme="minorBidi"/>
          <w:sz w:val="22"/>
        </w:rPr>
        <w:t>会在更早的</w:t>
      </w:r>
      <w:r w:rsidR="00475E75" w:rsidRPr="00FF7918">
        <w:rPr>
          <w:rFonts w:cstheme="minorBidi"/>
          <w:sz w:val="22"/>
        </w:rPr>
        <w:t>时机（车速</w:t>
      </w:r>
      <w:r w:rsidR="00475E75" w:rsidRPr="00FF7918">
        <w:rPr>
          <w:rFonts w:cstheme="minorBidi"/>
          <w:sz w:val="22"/>
        </w:rPr>
        <w:t>/</w:t>
      </w:r>
      <w:r w:rsidR="00475E75" w:rsidRPr="00FF7918">
        <w:rPr>
          <w:rFonts w:cstheme="minorBidi"/>
          <w:sz w:val="22"/>
        </w:rPr>
        <w:t>侧向加速度阈值低于</w:t>
      </w:r>
      <w:r w:rsidR="00FD2862" w:rsidRPr="00FF7918">
        <w:rPr>
          <w:rFonts w:cstheme="minorBidi"/>
          <w:sz w:val="22"/>
        </w:rPr>
        <w:t>传统</w:t>
      </w:r>
      <w:r w:rsidR="00475E75" w:rsidRPr="00FF7918">
        <w:rPr>
          <w:rFonts w:cstheme="minorBidi"/>
          <w:sz w:val="22"/>
        </w:rPr>
        <w:t>制动</w:t>
      </w:r>
      <w:r w:rsidR="00FD2862" w:rsidRPr="00FF7918">
        <w:rPr>
          <w:rFonts w:cstheme="minorBidi"/>
          <w:sz w:val="22"/>
        </w:rPr>
        <w:t>阈值</w:t>
      </w:r>
      <w:r w:rsidR="00475E75" w:rsidRPr="00FF7918">
        <w:rPr>
          <w:rFonts w:cstheme="minorBidi"/>
          <w:sz w:val="22"/>
        </w:rPr>
        <w:t>）</w:t>
      </w:r>
      <w:r w:rsidR="00E81BE8" w:rsidRPr="00FF7918">
        <w:rPr>
          <w:rFonts w:cstheme="minorBidi"/>
          <w:sz w:val="22"/>
        </w:rPr>
        <w:t>通过悬架的控制</w:t>
      </w:r>
      <w:r w:rsidR="235DEC22" w:rsidRPr="00FF7918">
        <w:rPr>
          <w:rFonts w:cstheme="minorBidi"/>
          <w:sz w:val="22"/>
        </w:rPr>
        <w:t>降低</w:t>
      </w:r>
      <w:r w:rsidR="00E81BE8" w:rsidRPr="00FF7918">
        <w:rPr>
          <w:rFonts w:cstheme="minorBidi"/>
          <w:sz w:val="22"/>
        </w:rPr>
        <w:t>整车重心</w:t>
      </w:r>
      <w:r w:rsidR="00F0184C" w:rsidRPr="00FF7918">
        <w:rPr>
          <w:rFonts w:cstheme="minorBidi"/>
          <w:sz w:val="22"/>
        </w:rPr>
        <w:t>，调节最佳的悬架刚度</w:t>
      </w:r>
      <w:r w:rsidR="00753D6B" w:rsidRPr="00FF7918">
        <w:rPr>
          <w:rFonts w:cstheme="minorBidi"/>
          <w:sz w:val="22"/>
        </w:rPr>
        <w:t>比例来</w:t>
      </w:r>
      <w:r w:rsidR="00887DEB" w:rsidRPr="00FF7918">
        <w:rPr>
          <w:rFonts w:cstheme="minorBidi"/>
          <w:sz w:val="22"/>
        </w:rPr>
        <w:t>减轻</w:t>
      </w:r>
      <w:r w:rsidR="00A02FAC" w:rsidRPr="00FF7918">
        <w:rPr>
          <w:rFonts w:cstheme="minorBidi"/>
          <w:sz w:val="22"/>
        </w:rPr>
        <w:t>真正</w:t>
      </w:r>
      <w:r w:rsidR="00A02FAC" w:rsidRPr="00FF7918">
        <w:rPr>
          <w:rFonts w:cstheme="minorBidi"/>
          <w:sz w:val="22"/>
        </w:rPr>
        <w:t>ARM</w:t>
      </w:r>
      <w:r w:rsidR="00A02FAC" w:rsidRPr="00FF7918">
        <w:rPr>
          <w:rFonts w:cstheme="minorBidi"/>
          <w:sz w:val="22"/>
        </w:rPr>
        <w:t>工况时制动的压力，从</w:t>
      </w:r>
      <w:r w:rsidR="7638DDA5" w:rsidRPr="00FF7918">
        <w:rPr>
          <w:rFonts w:cstheme="minorBidi"/>
          <w:sz w:val="22"/>
        </w:rPr>
        <w:t>而</w:t>
      </w:r>
      <w:r w:rsidR="00A02FAC" w:rsidRPr="00FF7918">
        <w:rPr>
          <w:rFonts w:cstheme="minorBidi"/>
          <w:sz w:val="22"/>
        </w:rPr>
        <w:t>来提升整车侧倾</w:t>
      </w:r>
      <w:r w:rsidR="00FD2862" w:rsidRPr="00FF7918">
        <w:rPr>
          <w:rFonts w:cstheme="minorBidi"/>
          <w:sz w:val="22"/>
        </w:rPr>
        <w:t>极限</w:t>
      </w:r>
      <w:r w:rsidR="00317CD5" w:rsidRPr="00FF7918">
        <w:rPr>
          <w:rFonts w:cstheme="minorBidi"/>
          <w:sz w:val="22"/>
        </w:rPr>
        <w:t>，同时</w:t>
      </w:r>
      <w:r w:rsidR="008115B2" w:rsidRPr="00FF7918">
        <w:rPr>
          <w:rFonts w:cstheme="minorBidi"/>
          <w:sz w:val="22"/>
        </w:rPr>
        <w:t>后转保持实时整车姿态控制，即使制动</w:t>
      </w:r>
      <w:r w:rsidR="008115B2" w:rsidRPr="00FF7918">
        <w:rPr>
          <w:rFonts w:cstheme="minorBidi"/>
          <w:sz w:val="22"/>
        </w:rPr>
        <w:t>ARM</w:t>
      </w:r>
      <w:r w:rsidR="008115B2" w:rsidRPr="00FF7918">
        <w:rPr>
          <w:rFonts w:cstheme="minorBidi"/>
          <w:sz w:val="22"/>
        </w:rPr>
        <w:t>工作时也不会退出控制</w:t>
      </w:r>
      <w:r w:rsidR="001C2812" w:rsidRPr="00FF7918">
        <w:rPr>
          <w:rFonts w:cstheme="minorBidi"/>
          <w:sz w:val="22"/>
        </w:rPr>
        <w:t>（需要</w:t>
      </w:r>
      <w:r w:rsidR="00C64B89" w:rsidRPr="00FF7918">
        <w:rPr>
          <w:rFonts w:cstheme="minorBidi"/>
          <w:sz w:val="22"/>
        </w:rPr>
        <w:t>制动提供横摆力矩，至少提供准确方向</w:t>
      </w:r>
      <w:r w:rsidR="00FE79C3" w:rsidRPr="00FF7918">
        <w:rPr>
          <w:rFonts w:cstheme="minorBidi"/>
          <w:sz w:val="22"/>
        </w:rPr>
        <w:t>。</w:t>
      </w:r>
      <w:r w:rsidR="001C2812" w:rsidRPr="00FF7918">
        <w:rPr>
          <w:rFonts w:cstheme="minorBidi"/>
          <w:sz w:val="22"/>
        </w:rPr>
        <w:t>）</w:t>
      </w:r>
    </w:p>
    <w:p w14:paraId="41502C69" w14:textId="77777777" w:rsidR="00972AB3" w:rsidRPr="00FF7918" w:rsidRDefault="00972AB3" w:rsidP="003F65BC">
      <w:pPr>
        <w:ind w:firstLineChars="0" w:firstLine="0"/>
        <w:rPr>
          <w:rFonts w:cstheme="minorBidi"/>
          <w:sz w:val="22"/>
        </w:rPr>
      </w:pPr>
    </w:p>
    <w:p w14:paraId="38B832EF" w14:textId="77777777" w:rsidR="00C751FB" w:rsidRPr="00FF7918" w:rsidRDefault="00C751FB" w:rsidP="00A31A3F">
      <w:pPr>
        <w:ind w:firstLineChars="0" w:firstLine="0"/>
        <w:rPr>
          <w:rFonts w:cstheme="minorBidi"/>
          <w:sz w:val="22"/>
        </w:rPr>
      </w:pPr>
    </w:p>
    <w:p w14:paraId="6F7B025B" w14:textId="77777777" w:rsidR="00C50C9A" w:rsidRPr="00FF7918" w:rsidRDefault="00C50C9A" w:rsidP="00C50C9A">
      <w:pPr>
        <w:ind w:left="725" w:firstLineChars="0" w:firstLine="0"/>
        <w:rPr>
          <w:rFonts w:cstheme="minorBidi"/>
          <w:sz w:val="22"/>
        </w:rPr>
      </w:pPr>
    </w:p>
    <w:p w14:paraId="1235B0DB" w14:textId="57349A1E" w:rsidR="00EE5626" w:rsidRPr="00FF7918" w:rsidRDefault="00EE5626" w:rsidP="00EE5626">
      <w:pPr>
        <w:pStyle w:val="1"/>
      </w:pPr>
      <w:bookmarkStart w:id="45" w:name="_Toc207715810"/>
      <w:r w:rsidRPr="00FF7918">
        <w:rPr>
          <w:rFonts w:hint="eastAsia"/>
        </w:rPr>
        <w:t>系统架构</w:t>
      </w:r>
      <w:bookmarkEnd w:id="45"/>
    </w:p>
    <w:p w14:paraId="00B36B7B" w14:textId="4DDB266A" w:rsidR="00EE5626" w:rsidRPr="00FF7918" w:rsidRDefault="00EE5626" w:rsidP="00EE5626">
      <w:pPr>
        <w:pStyle w:val="2"/>
      </w:pPr>
      <w:bookmarkStart w:id="46" w:name="_Toc207715811"/>
      <w:r w:rsidRPr="00FF7918">
        <w:rPr>
          <w:rFonts w:hint="eastAsia"/>
        </w:rPr>
        <w:t>功能架构</w:t>
      </w:r>
      <w:bookmarkEnd w:id="46"/>
    </w:p>
    <w:p w14:paraId="50D5EDDF" w14:textId="2E91C3FE" w:rsidR="009D0438" w:rsidRPr="009D0438" w:rsidRDefault="0048224D" w:rsidP="009D0438">
      <w:pPr>
        <w:ind w:firstLine="420"/>
        <w:jc w:val="center"/>
        <w:rPr>
          <w:noProof/>
        </w:rPr>
      </w:pPr>
      <w:r w:rsidRPr="00FF7918">
        <w:rPr>
          <w:noProof/>
        </w:rPr>
        <w:t xml:space="preserve"> </w:t>
      </w:r>
      <w:r w:rsidR="009D0438" w:rsidRPr="009D0438">
        <w:rPr>
          <w:noProof/>
        </w:rPr>
        <w:drawing>
          <wp:inline distT="0" distB="0" distL="0" distR="0" wp14:anchorId="740722FB" wp14:editId="045AE64E">
            <wp:extent cx="6120130" cy="3709670"/>
            <wp:effectExtent l="0" t="0" r="0" b="5080"/>
            <wp:docPr id="19367914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709670"/>
                    </a:xfrm>
                    <a:prstGeom prst="rect">
                      <a:avLst/>
                    </a:prstGeom>
                    <a:noFill/>
                    <a:ln>
                      <a:noFill/>
                    </a:ln>
                  </pic:spPr>
                </pic:pic>
              </a:graphicData>
            </a:graphic>
          </wp:inline>
        </w:drawing>
      </w:r>
    </w:p>
    <w:p w14:paraId="05004F77" w14:textId="3A135310" w:rsidR="009A3CC0" w:rsidRPr="00FF7918" w:rsidRDefault="009A3CC0" w:rsidP="009A3CC0">
      <w:pPr>
        <w:ind w:firstLine="420"/>
        <w:jc w:val="center"/>
      </w:pPr>
    </w:p>
    <w:p w14:paraId="3AAF1B66" w14:textId="4171ECC8" w:rsidR="00553CB0" w:rsidRPr="00FF7918" w:rsidRDefault="00553CB0" w:rsidP="00553CB0">
      <w:pPr>
        <w:pStyle w:val="3"/>
      </w:pPr>
      <w:bookmarkStart w:id="47" w:name="_Toc207715812"/>
      <w:r w:rsidRPr="00FF7918">
        <w:rPr>
          <w:rFonts w:hint="eastAsia"/>
        </w:rPr>
        <w:t>与子系统自身</w:t>
      </w:r>
      <w:r w:rsidR="003413FD" w:rsidRPr="00FF7918">
        <w:rPr>
          <w:rFonts w:hint="eastAsia"/>
        </w:rPr>
        <w:t>控制</w:t>
      </w:r>
      <w:r w:rsidRPr="00FF7918">
        <w:rPr>
          <w:rFonts w:hint="eastAsia"/>
        </w:rPr>
        <w:t>功能边界</w:t>
      </w:r>
      <w:r w:rsidR="008A69B3" w:rsidRPr="00FF7918">
        <w:rPr>
          <w:rFonts w:hint="eastAsia"/>
        </w:rPr>
        <w:t>区分</w:t>
      </w:r>
      <w:bookmarkEnd w:id="47"/>
    </w:p>
    <w:p w14:paraId="638F3925" w14:textId="3491F12F" w:rsidR="007D2EF4" w:rsidRPr="00FF7918" w:rsidRDefault="00A21E78" w:rsidP="00553CB0">
      <w:pPr>
        <w:ind w:firstLine="440"/>
        <w:rPr>
          <w:rFonts w:cstheme="minorBidi"/>
          <w:sz w:val="22"/>
        </w:rPr>
      </w:pPr>
      <w:r w:rsidRPr="00FF7918">
        <w:rPr>
          <w:rFonts w:cstheme="minorBidi" w:hint="eastAsia"/>
          <w:sz w:val="22"/>
        </w:rPr>
        <w:t>VMC</w:t>
      </w:r>
      <w:r w:rsidR="00D97B80" w:rsidRPr="00FF7918">
        <w:rPr>
          <w:rFonts w:cstheme="minorBidi" w:hint="eastAsia"/>
          <w:sz w:val="22"/>
        </w:rPr>
        <w:t>的</w:t>
      </w:r>
      <w:r w:rsidR="009521AA" w:rsidRPr="00FF7918">
        <w:rPr>
          <w:rFonts w:cstheme="minorBidi" w:hint="eastAsia"/>
          <w:sz w:val="22"/>
        </w:rPr>
        <w:t>ARM</w:t>
      </w:r>
      <w:r w:rsidR="00DA2B40" w:rsidRPr="00FF7918">
        <w:rPr>
          <w:rFonts w:cstheme="minorBidi" w:hint="eastAsia"/>
          <w:sz w:val="22"/>
        </w:rPr>
        <w:t xml:space="preserve"> </w:t>
      </w:r>
      <w:r w:rsidR="00553CB0" w:rsidRPr="00FF7918">
        <w:rPr>
          <w:rFonts w:cstheme="minorBidi" w:hint="eastAsia"/>
          <w:sz w:val="22"/>
        </w:rPr>
        <w:t>功能</w:t>
      </w:r>
      <w:r w:rsidR="00DA2B40" w:rsidRPr="00FF7918">
        <w:rPr>
          <w:rFonts w:cstheme="minorBidi" w:hint="eastAsia"/>
          <w:sz w:val="22"/>
        </w:rPr>
        <w:t>主要通过悬架</w:t>
      </w:r>
      <w:r w:rsidR="00711D9D" w:rsidRPr="00FF7918">
        <w:rPr>
          <w:rFonts w:cstheme="minorBidi" w:hint="eastAsia"/>
          <w:sz w:val="22"/>
        </w:rPr>
        <w:t>，后转辅助制动本身</w:t>
      </w:r>
      <w:r w:rsidR="00711D9D" w:rsidRPr="00FF7918">
        <w:rPr>
          <w:rFonts w:cstheme="minorBidi" w:hint="eastAsia"/>
          <w:sz w:val="22"/>
        </w:rPr>
        <w:t>ARM</w:t>
      </w:r>
      <w:r w:rsidR="00711D9D" w:rsidRPr="00FF7918">
        <w:rPr>
          <w:rFonts w:cstheme="minorBidi" w:hint="eastAsia"/>
          <w:sz w:val="22"/>
        </w:rPr>
        <w:t>功能的</w:t>
      </w:r>
      <w:r w:rsidR="00DA2B40" w:rsidRPr="00FF7918">
        <w:rPr>
          <w:rFonts w:cstheme="minorBidi" w:hint="eastAsia"/>
          <w:sz w:val="22"/>
        </w:rPr>
        <w:t>控制。</w:t>
      </w:r>
    </w:p>
    <w:p w14:paraId="06444928" w14:textId="77777777" w:rsidR="00553CB0" w:rsidRPr="00FF7918" w:rsidRDefault="00553CB0" w:rsidP="00164957">
      <w:pPr>
        <w:ind w:firstLineChars="0" w:firstLine="0"/>
      </w:pPr>
    </w:p>
    <w:p w14:paraId="72DBD0EF" w14:textId="6CB36ED0" w:rsidR="001443C4" w:rsidRPr="00FF7918" w:rsidRDefault="00EE5626">
      <w:pPr>
        <w:pStyle w:val="2"/>
        <w:rPr>
          <w:lang w:val="en-US"/>
        </w:rPr>
      </w:pPr>
      <w:bookmarkStart w:id="48" w:name="_Toc207715813"/>
      <w:r w:rsidRPr="00FF7918">
        <w:rPr>
          <w:rFonts w:hint="eastAsia"/>
          <w:lang w:val="en-US"/>
        </w:rPr>
        <w:t>功能</w:t>
      </w:r>
      <w:r w:rsidR="00E736D2" w:rsidRPr="00FF7918">
        <w:rPr>
          <w:rFonts w:hint="eastAsia"/>
          <w:lang w:val="en-US"/>
        </w:rPr>
        <w:t>状态机</w:t>
      </w:r>
      <w:bookmarkEnd w:id="48"/>
    </w:p>
    <w:p w14:paraId="70011FB8" w14:textId="0C11EB81" w:rsidR="00700291" w:rsidRPr="00FF7918" w:rsidRDefault="00A14AB6" w:rsidP="00A14AB6">
      <w:pPr>
        <w:ind w:firstLine="420"/>
      </w:pPr>
      <w:r w:rsidRPr="00FF7918">
        <w:rPr>
          <w:rFonts w:hint="eastAsia"/>
        </w:rPr>
        <w:t>参考功能激活和退出逻辑</w:t>
      </w:r>
    </w:p>
    <w:p w14:paraId="49B6AC69" w14:textId="474D85F1" w:rsidR="00EE5626" w:rsidRPr="00FF7918" w:rsidRDefault="00EE5626" w:rsidP="00EE5626">
      <w:pPr>
        <w:pStyle w:val="2"/>
      </w:pPr>
      <w:bookmarkStart w:id="49" w:name="_Toc207715814"/>
      <w:r w:rsidRPr="00FF7918">
        <w:rPr>
          <w:rFonts w:hint="eastAsia"/>
        </w:rPr>
        <w:t>功能接口描述</w:t>
      </w:r>
      <w:bookmarkEnd w:id="49"/>
    </w:p>
    <w:p w14:paraId="73F5F3F7" w14:textId="77777777" w:rsidR="00E736D2" w:rsidRPr="00FF7918" w:rsidRDefault="00E736D2" w:rsidP="00E736D2">
      <w:pPr>
        <w:pStyle w:val="3"/>
      </w:pPr>
      <w:bookmarkStart w:id="50" w:name="_Toc207715815"/>
      <w:r w:rsidRPr="00FF7918">
        <w:rPr>
          <w:rFonts w:hint="eastAsia"/>
        </w:rPr>
        <w:lastRenderedPageBreak/>
        <w:t>总线信号</w:t>
      </w:r>
      <w:bookmarkEnd w:id="50"/>
    </w:p>
    <w:p w14:paraId="3D9D3654" w14:textId="7A6C8B30" w:rsidR="00E736D2" w:rsidRPr="00FF7918" w:rsidRDefault="00606027" w:rsidP="005B622C">
      <w:pPr>
        <w:numPr>
          <w:ilvl w:val="0"/>
          <w:numId w:val="9"/>
        </w:numPr>
        <w:ind w:firstLineChars="0"/>
        <w:rPr>
          <w:rFonts w:ascii="Arial" w:eastAsiaTheme="minorEastAsia" w:hAnsi="Arial" w:cs="Arial"/>
        </w:rPr>
      </w:pPr>
      <w:r w:rsidRPr="00FF7918">
        <w:rPr>
          <w:rFonts w:ascii="Arial" w:eastAsiaTheme="minorEastAsia" w:hAnsi="Arial" w:cs="Arial"/>
        </w:rPr>
        <w:t>如下是</w:t>
      </w:r>
      <w:r w:rsidR="00B402E5" w:rsidRPr="00FF7918">
        <w:rPr>
          <w:rFonts w:ascii="Arial" w:eastAsiaTheme="minorEastAsia" w:hAnsi="Arial" w:cs="Arial" w:hint="eastAsia"/>
        </w:rPr>
        <w:t>ARM</w:t>
      </w:r>
      <w:r w:rsidRPr="00FF7918">
        <w:rPr>
          <w:rFonts w:ascii="Arial" w:eastAsiaTheme="minorEastAsia" w:hAnsi="Arial" w:cs="Arial" w:hint="eastAsia"/>
        </w:rPr>
        <w:t>功能</w:t>
      </w:r>
      <w:r w:rsidRPr="00FF7918">
        <w:rPr>
          <w:rFonts w:ascii="Arial" w:eastAsiaTheme="minorEastAsia" w:hAnsi="Arial" w:cs="Arial"/>
        </w:rPr>
        <w:t>关键</w:t>
      </w:r>
      <w:r w:rsidRPr="00FF7918">
        <w:rPr>
          <w:rFonts w:ascii="Arial" w:eastAsiaTheme="minorEastAsia" w:hAnsi="Arial" w:cs="Arial" w:hint="eastAsia"/>
        </w:rPr>
        <w:t>的</w:t>
      </w:r>
      <w:r w:rsidRPr="00FF7918">
        <w:rPr>
          <w:rFonts w:ascii="Arial" w:eastAsiaTheme="minorEastAsia" w:hAnsi="Arial" w:cs="Arial"/>
        </w:rPr>
        <w:t>输入输出接口，如需完整的信号列表，请参考最新的</w:t>
      </w:r>
      <w:r w:rsidRPr="00FF7918">
        <w:rPr>
          <w:rFonts w:ascii="Arial" w:eastAsiaTheme="minorEastAsia" w:hAnsi="Arial" w:cs="Arial"/>
        </w:rPr>
        <w:t xml:space="preserve"> CAN</w:t>
      </w:r>
      <w:r w:rsidRPr="00FF7918">
        <w:rPr>
          <w:rFonts w:ascii="Arial" w:eastAsiaTheme="minorEastAsia" w:hAnsi="Arial" w:cs="Arial" w:hint="eastAsia"/>
        </w:rPr>
        <w:t xml:space="preserve"> </w:t>
      </w:r>
      <w:r w:rsidRPr="00FF7918">
        <w:rPr>
          <w:rFonts w:ascii="Arial" w:eastAsiaTheme="minorEastAsia" w:hAnsi="Arial" w:cs="Arial"/>
        </w:rPr>
        <w:t xml:space="preserve">matrix </w:t>
      </w:r>
      <w:r w:rsidRPr="00FF7918">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FF7918"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FF7918" w:rsidRDefault="00133723" w:rsidP="008017E3">
            <w:pPr>
              <w:ind w:leftChars="-53" w:left="1" w:hangingChars="62" w:hanging="112"/>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FF7918" w:rsidRDefault="00133723" w:rsidP="008017E3">
            <w:pPr>
              <w:ind w:leftChars="-18" w:left="-2" w:hangingChars="20" w:hanging="36"/>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转换公式</w:t>
            </w:r>
          </w:p>
        </w:tc>
      </w:tr>
      <w:tr w:rsidR="00125AEB" w:rsidRPr="00FF7918" w14:paraId="49AAF9C9" w14:textId="77777777" w:rsidTr="00956CAB">
        <w:tc>
          <w:tcPr>
            <w:tcW w:w="426" w:type="pct"/>
            <w:tcBorders>
              <w:right w:val="single" w:sz="4" w:space="0" w:color="auto"/>
            </w:tcBorders>
            <w:vAlign w:val="center"/>
          </w:tcPr>
          <w:p w14:paraId="066EA6D2" w14:textId="7777777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VehSpdAvgDrvn_ABS</w:t>
            </w:r>
          </w:p>
        </w:tc>
        <w:tc>
          <w:tcPr>
            <w:tcW w:w="844" w:type="pct"/>
            <w:tcBorders>
              <w:left w:val="single" w:sz="4" w:space="0" w:color="auto"/>
            </w:tcBorders>
            <w:vAlign w:val="center"/>
          </w:tcPr>
          <w:p w14:paraId="250F6B79"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Arial" w:eastAsiaTheme="minorEastAsia" w:hAnsi="Arial" w:cs="Arial"/>
                <w:color w:val="0000FF"/>
                <w:sz w:val="16"/>
                <w:szCs w:val="16"/>
              </w:rPr>
              <w:t>E=N*0.015625</w:t>
            </w:r>
          </w:p>
        </w:tc>
      </w:tr>
      <w:tr w:rsidR="00125AEB" w:rsidRPr="00FF7918" w14:paraId="7B932BE6" w14:textId="77777777" w:rsidTr="001972ED">
        <w:tc>
          <w:tcPr>
            <w:tcW w:w="426" w:type="pct"/>
            <w:tcBorders>
              <w:right w:val="single" w:sz="4" w:space="0" w:color="auto"/>
            </w:tcBorders>
            <w:vAlign w:val="center"/>
          </w:tcPr>
          <w:p w14:paraId="723ED220" w14:textId="6F9F909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SBW</w:t>
            </w:r>
            <w:r w:rsidR="003C7DC3" w:rsidRPr="00FF7918">
              <w:rPr>
                <w:rFonts w:hint="eastAsia"/>
                <w:sz w:val="16"/>
                <w:szCs w:val="16"/>
              </w:rPr>
              <w:t>/EPS</w:t>
            </w:r>
          </w:p>
        </w:tc>
        <w:tc>
          <w:tcPr>
            <w:tcW w:w="304" w:type="pct"/>
            <w:tcBorders>
              <w:right w:val="single" w:sz="4" w:space="0" w:color="auto"/>
            </w:tcBorders>
            <w:vAlign w:val="center"/>
          </w:tcPr>
          <w:p w14:paraId="6F0FFDFF" w14:textId="32D0959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9020E3"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StrWhAng</w:t>
            </w:r>
          </w:p>
        </w:tc>
        <w:tc>
          <w:tcPr>
            <w:tcW w:w="844" w:type="pct"/>
            <w:tcBorders>
              <w:left w:val="single" w:sz="4" w:space="0" w:color="auto"/>
            </w:tcBorders>
            <w:vAlign w:val="center"/>
          </w:tcPr>
          <w:p w14:paraId="55C4F205" w14:textId="628F7198"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方向盘</w:t>
            </w:r>
            <w:commentRangeStart w:id="51"/>
            <w:commentRangeStart w:id="52"/>
            <w:commentRangeStart w:id="53"/>
            <w:r w:rsidRPr="00FF7918">
              <w:rPr>
                <w:rFonts w:hint="eastAsia"/>
                <w:sz w:val="16"/>
                <w:szCs w:val="16"/>
              </w:rPr>
              <w:t>角度</w:t>
            </w:r>
            <w:commentRangeEnd w:id="51"/>
            <w:r w:rsidR="00092C70" w:rsidRPr="00FF7918">
              <w:rPr>
                <w:rStyle w:val="affffffa"/>
                <w:rFonts w:ascii="Arial" w:eastAsiaTheme="minorEastAsia" w:hAnsi="Arial" w:cs="Arial"/>
                <w:sz w:val="16"/>
                <w:szCs w:val="16"/>
              </w:rPr>
              <w:commentReference w:id="51"/>
            </w:r>
            <w:commentRangeEnd w:id="52"/>
            <w:r w:rsidRPr="00FF7918">
              <w:rPr>
                <w:rStyle w:val="affffffa"/>
                <w:rFonts w:ascii="Arial" w:eastAsiaTheme="minorEastAsia" w:hAnsi="Arial" w:cs="Arial"/>
                <w:sz w:val="16"/>
                <w:szCs w:val="16"/>
              </w:rPr>
              <w:commentReference w:id="52"/>
            </w:r>
            <w:commentRangeEnd w:id="53"/>
            <w:r w:rsidRPr="00FF7918">
              <w:rPr>
                <w:rStyle w:val="affffffa"/>
                <w:rFonts w:ascii="Arial" w:eastAsiaTheme="minorEastAsia" w:hAnsi="Arial" w:cs="Arial"/>
                <w:sz w:val="16"/>
                <w:szCs w:val="16"/>
              </w:rPr>
              <w:commentReference w:id="53"/>
            </w:r>
          </w:p>
        </w:tc>
        <w:tc>
          <w:tcPr>
            <w:tcW w:w="263" w:type="pct"/>
            <w:tcBorders>
              <w:left w:val="single" w:sz="4" w:space="0" w:color="auto"/>
              <w:right w:val="single" w:sz="4" w:space="0" w:color="auto"/>
            </w:tcBorders>
            <w:vAlign w:val="center"/>
          </w:tcPr>
          <w:p w14:paraId="7F859F8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sz w:val="16"/>
                <w:szCs w:val="16"/>
              </w:rPr>
              <w:t>E=N*0.0625</w:t>
            </w:r>
          </w:p>
        </w:tc>
      </w:tr>
      <w:tr w:rsidR="00433358" w:rsidRPr="00FF7918" w14:paraId="68E2D8E7" w14:textId="77777777" w:rsidTr="001972ED">
        <w:tc>
          <w:tcPr>
            <w:tcW w:w="426" w:type="pct"/>
            <w:tcBorders>
              <w:right w:val="single" w:sz="4" w:space="0" w:color="auto"/>
            </w:tcBorders>
            <w:vAlign w:val="center"/>
          </w:tcPr>
          <w:p w14:paraId="265054D2" w14:textId="22302DCB"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72D2C0D8" w14:textId="2D598603"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A3D266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F690FD" w14:textId="5E76DC95" w:rsidR="00433358" w:rsidRPr="00FF7918" w:rsidRDefault="00433358" w:rsidP="00433358">
            <w:pPr>
              <w:spacing w:line="240" w:lineRule="atLeast"/>
              <w:ind w:firstLineChars="0" w:firstLine="0"/>
              <w:rPr>
                <w:sz w:val="16"/>
                <w:szCs w:val="16"/>
              </w:rPr>
            </w:pPr>
            <w:r w:rsidRPr="00FF7918">
              <w:rPr>
                <w:rFonts w:hint="eastAsia"/>
                <w:sz w:val="16"/>
                <w:szCs w:val="16"/>
              </w:rPr>
              <w:t>RWSActrSts</w:t>
            </w:r>
          </w:p>
        </w:tc>
        <w:tc>
          <w:tcPr>
            <w:tcW w:w="844" w:type="pct"/>
            <w:tcBorders>
              <w:left w:val="single" w:sz="4" w:space="0" w:color="auto"/>
            </w:tcBorders>
            <w:vAlign w:val="center"/>
          </w:tcPr>
          <w:p w14:paraId="2C24F867" w14:textId="10F92283" w:rsidR="00433358" w:rsidRPr="00FF7918" w:rsidRDefault="00433358" w:rsidP="00433358">
            <w:pPr>
              <w:spacing w:line="240" w:lineRule="atLeast"/>
              <w:ind w:firstLineChars="0" w:firstLine="0"/>
              <w:rPr>
                <w:sz w:val="16"/>
                <w:szCs w:val="16"/>
              </w:rPr>
            </w:pPr>
            <w:r w:rsidRPr="00FF7918">
              <w:rPr>
                <w:rFonts w:hint="eastAsia"/>
                <w:sz w:val="16"/>
                <w:szCs w:val="16"/>
              </w:rPr>
              <w:t>后转执行器状态</w:t>
            </w:r>
          </w:p>
        </w:tc>
        <w:tc>
          <w:tcPr>
            <w:tcW w:w="263" w:type="pct"/>
            <w:tcBorders>
              <w:left w:val="single" w:sz="4" w:space="0" w:color="auto"/>
              <w:right w:val="single" w:sz="4" w:space="0" w:color="auto"/>
            </w:tcBorders>
            <w:vAlign w:val="center"/>
          </w:tcPr>
          <w:p w14:paraId="215A4DA1"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60D489"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C6445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A389CC3" w14:textId="40ADC206" w:rsidR="00433358" w:rsidRPr="00FF7918" w:rsidRDefault="00433358" w:rsidP="00433358">
            <w:pPr>
              <w:spacing w:line="240" w:lineRule="atLeast"/>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$4~7=Reserved</w:t>
            </w:r>
          </w:p>
        </w:tc>
      </w:tr>
      <w:tr w:rsidR="00433358" w:rsidRPr="00FF7918" w14:paraId="40D959CD" w14:textId="77777777" w:rsidTr="001972ED">
        <w:tc>
          <w:tcPr>
            <w:tcW w:w="426" w:type="pct"/>
            <w:tcBorders>
              <w:right w:val="single" w:sz="4" w:space="0" w:color="auto"/>
            </w:tcBorders>
            <w:vAlign w:val="center"/>
          </w:tcPr>
          <w:p w14:paraId="7BC44D55" w14:textId="64F93020"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34D7B6AC" w14:textId="46B8348F"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287B85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BB7522C" w14:textId="23C5323C" w:rsidR="00433358" w:rsidRPr="00FF7918" w:rsidRDefault="00433358" w:rsidP="00433358">
            <w:pPr>
              <w:spacing w:line="240" w:lineRule="atLeast"/>
              <w:ind w:firstLineChars="0" w:firstLine="0"/>
              <w:rPr>
                <w:sz w:val="16"/>
                <w:szCs w:val="16"/>
              </w:rPr>
            </w:pPr>
            <w:r w:rsidRPr="00FF7918">
              <w:rPr>
                <w:rFonts w:hint="eastAsia"/>
                <w:sz w:val="16"/>
                <w:szCs w:val="16"/>
              </w:rPr>
              <w:t>RWSActAng</w:t>
            </w:r>
          </w:p>
        </w:tc>
        <w:tc>
          <w:tcPr>
            <w:tcW w:w="844" w:type="pct"/>
            <w:tcBorders>
              <w:left w:val="single" w:sz="4" w:space="0" w:color="auto"/>
            </w:tcBorders>
            <w:vAlign w:val="center"/>
          </w:tcPr>
          <w:p w14:paraId="02D82BCB" w14:textId="5F24EAEE" w:rsidR="00433358" w:rsidRPr="00FF7918" w:rsidRDefault="00433358" w:rsidP="00433358">
            <w:pPr>
              <w:spacing w:line="240" w:lineRule="atLeast"/>
              <w:ind w:firstLineChars="0" w:firstLine="0"/>
              <w:rPr>
                <w:sz w:val="16"/>
                <w:szCs w:val="16"/>
              </w:rPr>
            </w:pPr>
            <w:r w:rsidRPr="00FF7918">
              <w:rPr>
                <w:rFonts w:hint="eastAsia"/>
                <w:sz w:val="16"/>
                <w:szCs w:val="16"/>
              </w:rPr>
              <w:t>后转实际角度</w:t>
            </w:r>
          </w:p>
        </w:tc>
        <w:tc>
          <w:tcPr>
            <w:tcW w:w="263" w:type="pct"/>
            <w:tcBorders>
              <w:left w:val="single" w:sz="4" w:space="0" w:color="auto"/>
              <w:right w:val="single" w:sz="4" w:space="0" w:color="auto"/>
            </w:tcBorders>
            <w:vAlign w:val="center"/>
          </w:tcPr>
          <w:p w14:paraId="3A14BB0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56C7F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14A55"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7CD7A4B" w14:textId="2655A313"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433358" w:rsidRPr="00FF7918" w14:paraId="4D79D90E" w14:textId="77777777" w:rsidTr="001972ED">
        <w:tc>
          <w:tcPr>
            <w:tcW w:w="426" w:type="pct"/>
            <w:tcBorders>
              <w:right w:val="single" w:sz="4" w:space="0" w:color="auto"/>
            </w:tcBorders>
            <w:vAlign w:val="center"/>
          </w:tcPr>
          <w:p w14:paraId="7A5FF58D" w14:textId="3E5DD7FC"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4E5C1623" w14:textId="3133AE59"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DCA168E"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D01743" w14:textId="26B450F8" w:rsidR="00433358" w:rsidRPr="00FF7918" w:rsidRDefault="00433358" w:rsidP="00433358">
            <w:pPr>
              <w:spacing w:line="240" w:lineRule="atLeast"/>
              <w:ind w:firstLineChars="0" w:firstLine="0"/>
              <w:rPr>
                <w:sz w:val="16"/>
                <w:szCs w:val="16"/>
              </w:rPr>
            </w:pPr>
            <w:r w:rsidRPr="00FF7918">
              <w:rPr>
                <w:rFonts w:hint="eastAsia"/>
                <w:sz w:val="16"/>
                <w:szCs w:val="16"/>
              </w:rPr>
              <w:t>RWSMaxAng</w:t>
            </w:r>
          </w:p>
        </w:tc>
        <w:tc>
          <w:tcPr>
            <w:tcW w:w="844" w:type="pct"/>
            <w:tcBorders>
              <w:left w:val="single" w:sz="4" w:space="0" w:color="auto"/>
            </w:tcBorders>
            <w:vAlign w:val="center"/>
          </w:tcPr>
          <w:p w14:paraId="2619185E" w14:textId="6E92FC41" w:rsidR="00433358" w:rsidRPr="00FF7918" w:rsidRDefault="00433358" w:rsidP="00433358">
            <w:pPr>
              <w:spacing w:line="240" w:lineRule="atLeast"/>
              <w:ind w:firstLineChars="0" w:firstLine="0"/>
              <w:rPr>
                <w:sz w:val="16"/>
                <w:szCs w:val="16"/>
              </w:rPr>
            </w:pPr>
            <w:r w:rsidRPr="00FF7918">
              <w:rPr>
                <w:rFonts w:hint="eastAsia"/>
                <w:sz w:val="16"/>
                <w:szCs w:val="16"/>
              </w:rPr>
              <w:t>后转最大角度</w:t>
            </w:r>
          </w:p>
        </w:tc>
        <w:tc>
          <w:tcPr>
            <w:tcW w:w="263" w:type="pct"/>
            <w:tcBorders>
              <w:left w:val="single" w:sz="4" w:space="0" w:color="auto"/>
              <w:right w:val="single" w:sz="4" w:space="0" w:color="auto"/>
            </w:tcBorders>
            <w:vAlign w:val="center"/>
          </w:tcPr>
          <w:p w14:paraId="2BC89C6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23DAA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871E7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89C1D" w14:textId="17E4325E"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BB1712" w:rsidRPr="00FF7918" w14:paraId="06C83821" w14:textId="77777777" w:rsidTr="001972ED">
        <w:tc>
          <w:tcPr>
            <w:tcW w:w="426" w:type="pct"/>
            <w:tcBorders>
              <w:right w:val="single" w:sz="4" w:space="0" w:color="auto"/>
            </w:tcBorders>
            <w:vAlign w:val="center"/>
          </w:tcPr>
          <w:p w14:paraId="698A9949" w14:textId="2E41BE12"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052771B8" w14:textId="2B258737"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55425E6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E2CAF51" w14:textId="59C1182E" w:rsidR="00BB1712" w:rsidRPr="00FF7918" w:rsidRDefault="00BB1712" w:rsidP="00BB1712">
            <w:pPr>
              <w:spacing w:line="240" w:lineRule="atLeast"/>
              <w:ind w:firstLineChars="0" w:firstLine="0"/>
              <w:rPr>
                <w:sz w:val="16"/>
                <w:szCs w:val="16"/>
              </w:rPr>
            </w:pPr>
            <w:r w:rsidRPr="00FF7918">
              <w:rPr>
                <w:rFonts w:hint="eastAsia"/>
                <w:sz w:val="16"/>
                <w:szCs w:val="16"/>
              </w:rPr>
              <w:t>ReSteerActvnReq</w:t>
            </w:r>
          </w:p>
        </w:tc>
        <w:tc>
          <w:tcPr>
            <w:tcW w:w="844" w:type="pct"/>
            <w:tcBorders>
              <w:left w:val="single" w:sz="4" w:space="0" w:color="auto"/>
            </w:tcBorders>
            <w:vAlign w:val="center"/>
          </w:tcPr>
          <w:p w14:paraId="434EBA13" w14:textId="5FC97653" w:rsidR="00BB1712" w:rsidRPr="00FF7918" w:rsidRDefault="00BB1712" w:rsidP="00BB1712">
            <w:pPr>
              <w:spacing w:line="240" w:lineRule="atLeast"/>
              <w:ind w:firstLineChars="0" w:firstLine="0"/>
              <w:rPr>
                <w:sz w:val="16"/>
                <w:szCs w:val="16"/>
              </w:rPr>
            </w:pPr>
            <w:r w:rsidRPr="00FF7918">
              <w:rPr>
                <w:rFonts w:hint="eastAsia"/>
                <w:sz w:val="16"/>
                <w:szCs w:val="16"/>
              </w:rPr>
              <w:t>后轮转向控制请求</w:t>
            </w:r>
          </w:p>
        </w:tc>
        <w:tc>
          <w:tcPr>
            <w:tcW w:w="263" w:type="pct"/>
            <w:tcBorders>
              <w:left w:val="single" w:sz="4" w:space="0" w:color="auto"/>
              <w:right w:val="single" w:sz="4" w:space="0" w:color="auto"/>
            </w:tcBorders>
            <w:vAlign w:val="center"/>
          </w:tcPr>
          <w:p w14:paraId="3E454A49"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3FB521"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1467F7"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FE53252" w14:textId="4ECD3148" w:rsidR="00BB1712" w:rsidRPr="00FF7918" w:rsidRDefault="00BB1712" w:rsidP="00BB1712">
            <w:pPr>
              <w:spacing w:line="240" w:lineRule="atLeast"/>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BB1712" w:rsidRPr="00FF7918" w14:paraId="63858C4F" w14:textId="77777777" w:rsidTr="001972ED">
        <w:tc>
          <w:tcPr>
            <w:tcW w:w="426" w:type="pct"/>
            <w:tcBorders>
              <w:right w:val="single" w:sz="4" w:space="0" w:color="auto"/>
            </w:tcBorders>
            <w:vAlign w:val="center"/>
          </w:tcPr>
          <w:p w14:paraId="7D96EC43" w14:textId="30E87CE9"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21F2B17D" w14:textId="620CC3BE"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768FD8A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7937B" w14:textId="1EBE4CB5" w:rsidR="00BB1712" w:rsidRPr="00FF7918" w:rsidRDefault="00BB1712" w:rsidP="00BB1712">
            <w:pPr>
              <w:spacing w:line="240" w:lineRule="atLeast"/>
              <w:ind w:firstLineChars="0" w:firstLine="0"/>
              <w:rPr>
                <w:sz w:val="16"/>
                <w:szCs w:val="16"/>
              </w:rPr>
            </w:pPr>
            <w:r w:rsidRPr="00FF7918">
              <w:rPr>
                <w:rFonts w:hint="eastAsia"/>
                <w:sz w:val="16"/>
                <w:szCs w:val="16"/>
              </w:rPr>
              <w:t>ReSteerTarAng</w:t>
            </w:r>
          </w:p>
        </w:tc>
        <w:tc>
          <w:tcPr>
            <w:tcW w:w="844" w:type="pct"/>
            <w:tcBorders>
              <w:left w:val="single" w:sz="4" w:space="0" w:color="auto"/>
            </w:tcBorders>
            <w:vAlign w:val="center"/>
          </w:tcPr>
          <w:p w14:paraId="11617F46" w14:textId="059178D3" w:rsidR="00BB1712" w:rsidRPr="00FF7918" w:rsidRDefault="00BB1712" w:rsidP="00BB1712">
            <w:pPr>
              <w:spacing w:line="240" w:lineRule="atLeast"/>
              <w:ind w:firstLineChars="0" w:firstLine="0"/>
              <w:rPr>
                <w:sz w:val="16"/>
                <w:szCs w:val="16"/>
              </w:rPr>
            </w:pPr>
            <w:r w:rsidRPr="00FF7918">
              <w:rPr>
                <w:rFonts w:hint="eastAsia"/>
                <w:sz w:val="16"/>
                <w:szCs w:val="16"/>
              </w:rPr>
              <w:t>后转目标角度</w:t>
            </w:r>
          </w:p>
        </w:tc>
        <w:tc>
          <w:tcPr>
            <w:tcW w:w="263" w:type="pct"/>
            <w:tcBorders>
              <w:left w:val="single" w:sz="4" w:space="0" w:color="auto"/>
              <w:right w:val="single" w:sz="4" w:space="0" w:color="auto"/>
            </w:tcBorders>
            <w:vAlign w:val="center"/>
          </w:tcPr>
          <w:p w14:paraId="645C4CA3"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F4E97F"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AE96A3"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5D5BB77" w14:textId="38D4EB8D" w:rsidR="00BB1712" w:rsidRPr="00FF7918" w:rsidRDefault="00BB1712" w:rsidP="00BB1712">
            <w:pPr>
              <w:spacing w:line="240" w:lineRule="atLeast"/>
              <w:ind w:firstLineChars="0" w:firstLine="0"/>
              <w:rPr>
                <w:sz w:val="16"/>
                <w:szCs w:val="16"/>
              </w:rPr>
            </w:pPr>
            <w:r w:rsidRPr="00FF7918">
              <w:rPr>
                <w:rFonts w:hint="eastAsia"/>
                <w:sz w:val="16"/>
                <w:szCs w:val="16"/>
              </w:rPr>
              <w:t>E=N*0.01-20.48</w:t>
            </w:r>
          </w:p>
        </w:tc>
      </w:tr>
      <w:tr w:rsidR="00BB1712" w:rsidRPr="00FF7918" w14:paraId="615CAFA7" w14:textId="77777777" w:rsidTr="001972ED">
        <w:tc>
          <w:tcPr>
            <w:tcW w:w="426" w:type="pct"/>
            <w:tcBorders>
              <w:right w:val="single" w:sz="4" w:space="0" w:color="auto"/>
            </w:tcBorders>
            <w:vAlign w:val="center"/>
          </w:tcPr>
          <w:p w14:paraId="7843A721" w14:textId="5B5D6334"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566F9CAA" w14:textId="28B399B5"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12DA1362"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6401C" w14:textId="0D1C8A1A" w:rsidR="00BB1712" w:rsidRPr="00FF7918" w:rsidRDefault="00BB1712" w:rsidP="00BB1712">
            <w:pPr>
              <w:spacing w:line="240" w:lineRule="atLeast"/>
              <w:ind w:firstLineChars="0" w:firstLine="0"/>
              <w:rPr>
                <w:sz w:val="16"/>
                <w:szCs w:val="16"/>
              </w:rPr>
            </w:pPr>
            <w:r w:rsidRPr="00FF7918">
              <w:rPr>
                <w:rFonts w:hint="eastAsia"/>
                <w:sz w:val="16"/>
                <w:szCs w:val="16"/>
              </w:rPr>
              <w:t>ReSteerTarAngV</w:t>
            </w:r>
          </w:p>
        </w:tc>
        <w:tc>
          <w:tcPr>
            <w:tcW w:w="844" w:type="pct"/>
            <w:tcBorders>
              <w:left w:val="single" w:sz="4" w:space="0" w:color="auto"/>
            </w:tcBorders>
            <w:vAlign w:val="center"/>
          </w:tcPr>
          <w:p w14:paraId="7D766422" w14:textId="1AEAB6A7" w:rsidR="00BB1712" w:rsidRPr="00FF7918" w:rsidRDefault="00BB1712" w:rsidP="00BB1712">
            <w:pPr>
              <w:spacing w:line="240" w:lineRule="atLeast"/>
              <w:ind w:firstLineChars="0" w:firstLine="0"/>
              <w:rPr>
                <w:sz w:val="16"/>
                <w:szCs w:val="16"/>
              </w:rPr>
            </w:pPr>
            <w:r w:rsidRPr="00FF7918">
              <w:rPr>
                <w:rFonts w:hint="eastAsia"/>
                <w:sz w:val="16"/>
                <w:szCs w:val="16"/>
              </w:rPr>
              <w:t>后轮转向目标角度有效性</w:t>
            </w:r>
          </w:p>
        </w:tc>
        <w:tc>
          <w:tcPr>
            <w:tcW w:w="263" w:type="pct"/>
            <w:tcBorders>
              <w:left w:val="single" w:sz="4" w:space="0" w:color="auto"/>
              <w:right w:val="single" w:sz="4" w:space="0" w:color="auto"/>
            </w:tcBorders>
            <w:vAlign w:val="center"/>
          </w:tcPr>
          <w:p w14:paraId="41EC771E"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A2A306"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54F0F4"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C76F7" w14:textId="396DE8C7" w:rsidR="00BB1712" w:rsidRPr="00FF7918" w:rsidRDefault="00BB1712" w:rsidP="00BB1712">
            <w:pPr>
              <w:spacing w:line="240" w:lineRule="atLeast"/>
              <w:ind w:firstLineChars="0" w:firstLine="0"/>
              <w:rPr>
                <w:sz w:val="16"/>
                <w:szCs w:val="16"/>
              </w:rPr>
            </w:pPr>
            <w:r w:rsidRPr="00FF7918">
              <w:rPr>
                <w:rFonts w:hint="eastAsia"/>
                <w:sz w:val="16"/>
                <w:szCs w:val="16"/>
              </w:rPr>
              <w:t>$0=Valid</w:t>
            </w:r>
            <w:r w:rsidRPr="00FF7918">
              <w:rPr>
                <w:rFonts w:hint="eastAsia"/>
                <w:sz w:val="16"/>
                <w:szCs w:val="16"/>
              </w:rPr>
              <w:t>（有效）</w:t>
            </w:r>
            <w:r w:rsidRPr="00FF7918">
              <w:rPr>
                <w:rFonts w:hint="eastAsia"/>
                <w:sz w:val="16"/>
                <w:szCs w:val="16"/>
              </w:rPr>
              <w:br/>
              <w:t>$1=Invalid</w:t>
            </w:r>
            <w:r w:rsidRPr="00FF7918">
              <w:rPr>
                <w:rFonts w:hint="eastAsia"/>
                <w:sz w:val="16"/>
                <w:szCs w:val="16"/>
              </w:rPr>
              <w:t>（无效）</w:t>
            </w:r>
          </w:p>
        </w:tc>
      </w:tr>
      <w:tr w:rsidR="00125AEB" w:rsidRPr="00FF7918" w14:paraId="29B8E3A9" w14:textId="77777777" w:rsidTr="001972ED">
        <w:tc>
          <w:tcPr>
            <w:tcW w:w="426" w:type="pct"/>
            <w:tcBorders>
              <w:right w:val="single" w:sz="4" w:space="0" w:color="auto"/>
            </w:tcBorders>
            <w:vAlign w:val="center"/>
          </w:tcPr>
          <w:p w14:paraId="40720233" w14:textId="361E838E" w:rsidR="00125AEB" w:rsidRPr="00FF7918" w:rsidRDefault="003C7DC3" w:rsidP="00125AEB">
            <w:pPr>
              <w:spacing w:line="240" w:lineRule="atLeast"/>
              <w:ind w:leftChars="-53" w:left="-12" w:hangingChars="62" w:hanging="99"/>
              <w:rPr>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25AEB" w:rsidRPr="00FF7918" w:rsidRDefault="00125AEB" w:rsidP="00125AEB">
            <w:pPr>
              <w:spacing w:line="240" w:lineRule="atLeast"/>
              <w:ind w:firstLineChars="0" w:firstLine="0"/>
              <w:rPr>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50EF0F55" w:rsidR="00125AEB" w:rsidRPr="00FF7918" w:rsidRDefault="00920244" w:rsidP="00125AEB">
            <w:pPr>
              <w:spacing w:line="240" w:lineRule="atLeast"/>
              <w:ind w:firstLineChars="0" w:firstLine="0"/>
              <w:rPr>
                <w:sz w:val="16"/>
                <w:szCs w:val="16"/>
              </w:rPr>
            </w:pPr>
            <w:r w:rsidRPr="00FF7918">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25AEB" w:rsidRPr="00FF7918" w:rsidRDefault="00125AEB" w:rsidP="00125AEB">
            <w:pPr>
              <w:spacing w:line="240" w:lineRule="atLeast"/>
              <w:ind w:firstLineChars="0" w:firstLine="0"/>
              <w:rPr>
                <w:sz w:val="16"/>
                <w:szCs w:val="16"/>
              </w:rPr>
            </w:pPr>
            <w:r w:rsidRPr="00FF7918">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25AEB" w:rsidRPr="00FF7918" w:rsidRDefault="00125AEB" w:rsidP="00125AEB">
            <w:pPr>
              <w:spacing w:line="240" w:lineRule="atLeast"/>
              <w:ind w:firstLineChars="0" w:firstLine="0"/>
              <w:rPr>
                <w:sz w:val="16"/>
                <w:szCs w:val="16"/>
              </w:rPr>
            </w:pPr>
          </w:p>
        </w:tc>
      </w:tr>
      <w:tr w:rsidR="00125AEB" w:rsidRPr="00FF7918" w14:paraId="30B0FAB7" w14:textId="77777777" w:rsidTr="00956CAB">
        <w:tc>
          <w:tcPr>
            <w:tcW w:w="426" w:type="pct"/>
            <w:tcBorders>
              <w:right w:val="single" w:sz="4" w:space="0" w:color="auto"/>
            </w:tcBorders>
            <w:vAlign w:val="center"/>
          </w:tcPr>
          <w:p w14:paraId="3F3D77AD" w14:textId="6B674432" w:rsidR="00125AEB" w:rsidRPr="00FF7918" w:rsidRDefault="003C7DC3"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291CC96F" w:rsidR="00125AEB" w:rsidRPr="00FF7918" w:rsidRDefault="00920244"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ascii="Microsoft YaHei" w:eastAsia="Microsoft YaHei" w:hAnsi="Microsoft YaHei" w:hint="eastAsia"/>
                <w:sz w:val="16"/>
                <w:szCs w:val="16"/>
              </w:rPr>
              <w:t>$0=Valid（有效）</w:t>
            </w:r>
          </w:p>
          <w:p w14:paraId="724A8A85" w14:textId="0A2B9382"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Microsoft YaHei" w:eastAsia="Microsoft YaHei" w:hAnsi="Microsoft YaHei" w:hint="eastAsia"/>
                <w:sz w:val="16"/>
                <w:szCs w:val="16"/>
              </w:rPr>
              <w:t>$1=Invalid（无效）</w:t>
            </w:r>
          </w:p>
        </w:tc>
      </w:tr>
      <w:tr w:rsidR="00125AEB" w:rsidRPr="00FF7918" w14:paraId="1AD60F03" w14:textId="77777777" w:rsidTr="001972ED">
        <w:tc>
          <w:tcPr>
            <w:tcW w:w="426" w:type="pct"/>
            <w:tcBorders>
              <w:right w:val="single" w:sz="4" w:space="0" w:color="auto"/>
            </w:tcBorders>
            <w:vAlign w:val="center"/>
          </w:tcPr>
          <w:p w14:paraId="44040711" w14:textId="45DE9B1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698FFC7A" w14:textId="07F097E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D5C456"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225D6188"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w:t>
            </w:r>
          </w:p>
        </w:tc>
        <w:tc>
          <w:tcPr>
            <w:tcW w:w="844" w:type="pct"/>
            <w:tcBorders>
              <w:left w:val="single" w:sz="4" w:space="0" w:color="auto"/>
            </w:tcBorders>
            <w:vAlign w:val="center"/>
          </w:tcPr>
          <w:p w14:paraId="292FFFB4" w14:textId="04861DF2"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sz w:val="16"/>
                <w:szCs w:val="16"/>
              </w:rPr>
              <w:t>E=N * 0.015625</w:t>
            </w:r>
          </w:p>
        </w:tc>
      </w:tr>
      <w:tr w:rsidR="00125AEB" w:rsidRPr="00FF7918" w14:paraId="1925EA07" w14:textId="77777777" w:rsidTr="001972ED">
        <w:tc>
          <w:tcPr>
            <w:tcW w:w="426" w:type="pct"/>
            <w:tcBorders>
              <w:right w:val="single" w:sz="4" w:space="0" w:color="auto"/>
            </w:tcBorders>
            <w:vAlign w:val="center"/>
          </w:tcPr>
          <w:p w14:paraId="61E64E50" w14:textId="398092C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5B57366B" w14:textId="148BFB85"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3BCF7B2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ED0F184"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ADASLatAccelV</w:t>
            </w:r>
          </w:p>
        </w:tc>
        <w:tc>
          <w:tcPr>
            <w:tcW w:w="844" w:type="pct"/>
            <w:tcBorders>
              <w:left w:val="single" w:sz="4" w:space="0" w:color="auto"/>
            </w:tcBorders>
            <w:vAlign w:val="center"/>
          </w:tcPr>
          <w:p w14:paraId="33365DDD" w14:textId="41029CE7"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25AEB" w:rsidRPr="00FF7918" w:rsidRDefault="00125AEB" w:rsidP="00125AEB">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6E38EE96" w14:textId="71998AF2"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hint="eastAsia"/>
                <w:sz w:val="16"/>
                <w:szCs w:val="16"/>
              </w:rPr>
              <w:t>$1=Invalid</w:t>
            </w:r>
            <w:r w:rsidRPr="00FF7918">
              <w:rPr>
                <w:rFonts w:hint="eastAsia"/>
                <w:sz w:val="16"/>
                <w:szCs w:val="16"/>
              </w:rPr>
              <w:t>（无效）</w:t>
            </w:r>
          </w:p>
        </w:tc>
      </w:tr>
      <w:tr w:rsidR="00421BA8" w:rsidRPr="00FF7918" w14:paraId="397E1BE3" w14:textId="77777777">
        <w:tc>
          <w:tcPr>
            <w:tcW w:w="426" w:type="pct"/>
            <w:tcBorders>
              <w:right w:val="single" w:sz="4" w:space="0" w:color="auto"/>
            </w:tcBorders>
            <w:vAlign w:val="center"/>
          </w:tcPr>
          <w:p w14:paraId="76A31D3B" w14:textId="1EDBF0B4"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6AA55E76" w14:textId="76ADF225"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525C2C9"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4AE84C3" w14:textId="73DFF389" w:rsidR="00421BA8" w:rsidRPr="00FF7918" w:rsidRDefault="00421BA8" w:rsidP="00421BA8">
            <w:pPr>
              <w:spacing w:line="240" w:lineRule="atLeast"/>
              <w:ind w:firstLineChars="0" w:firstLine="0"/>
              <w:rPr>
                <w:sz w:val="16"/>
                <w:szCs w:val="16"/>
              </w:rPr>
            </w:pPr>
            <w:r w:rsidRPr="00FF7918">
              <w:rPr>
                <w:sz w:val="16"/>
                <w:szCs w:val="16"/>
              </w:rPr>
              <w:t>ADASYawRateV</w:t>
            </w:r>
          </w:p>
        </w:tc>
        <w:tc>
          <w:tcPr>
            <w:tcW w:w="844" w:type="pct"/>
            <w:tcBorders>
              <w:left w:val="single" w:sz="4" w:space="0" w:color="auto"/>
            </w:tcBorders>
            <w:vAlign w:val="center"/>
          </w:tcPr>
          <w:p w14:paraId="662834AF" w14:textId="7701D259"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车辆横摆角速度有效性</w:t>
            </w:r>
            <w:r w:rsidRPr="00FF7918">
              <w:rPr>
                <w:rFonts w:hint="eastAsia"/>
                <w:sz w:val="16"/>
                <w:szCs w:val="16"/>
              </w:rPr>
              <w:t>_1</w:t>
            </w:r>
          </w:p>
        </w:tc>
        <w:tc>
          <w:tcPr>
            <w:tcW w:w="263" w:type="pct"/>
            <w:tcBorders>
              <w:left w:val="single" w:sz="4" w:space="0" w:color="auto"/>
              <w:right w:val="single" w:sz="4" w:space="0" w:color="auto"/>
            </w:tcBorders>
            <w:vAlign w:val="center"/>
          </w:tcPr>
          <w:p w14:paraId="2F7A03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E71A3A"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E61364"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8DDC86" w14:textId="77777777" w:rsidR="00A11909" w:rsidRPr="00FF7918" w:rsidRDefault="00A11909" w:rsidP="00A11909">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0782A199" w14:textId="7F51B74D" w:rsidR="00421BA8" w:rsidRPr="00FF7918" w:rsidRDefault="00A11909" w:rsidP="00A11909">
            <w:pPr>
              <w:ind w:firstLineChars="0" w:firstLine="0"/>
              <w:outlineLvl w:val="0"/>
              <w:rPr>
                <w:sz w:val="16"/>
                <w:szCs w:val="16"/>
              </w:rPr>
            </w:pPr>
            <w:r w:rsidRPr="00FF7918">
              <w:rPr>
                <w:rFonts w:hint="eastAsia"/>
                <w:sz w:val="16"/>
                <w:szCs w:val="16"/>
              </w:rPr>
              <w:t>$1=Invalid</w:t>
            </w:r>
            <w:r w:rsidRPr="00FF7918">
              <w:rPr>
                <w:rFonts w:hint="eastAsia"/>
                <w:sz w:val="16"/>
                <w:szCs w:val="16"/>
              </w:rPr>
              <w:t>（无效）</w:t>
            </w:r>
          </w:p>
        </w:tc>
      </w:tr>
      <w:tr w:rsidR="00421BA8" w:rsidRPr="00FF7918" w14:paraId="11A1B7B9" w14:textId="77777777">
        <w:tc>
          <w:tcPr>
            <w:tcW w:w="426" w:type="pct"/>
            <w:tcBorders>
              <w:right w:val="single" w:sz="4" w:space="0" w:color="auto"/>
            </w:tcBorders>
            <w:vAlign w:val="center"/>
          </w:tcPr>
          <w:p w14:paraId="641D5E1D" w14:textId="09DEB285"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55B060E1" w14:textId="3F73505D"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816DE7"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26232C7" w14:textId="0D148A50" w:rsidR="00421BA8" w:rsidRPr="00FF7918" w:rsidRDefault="00421BA8" w:rsidP="00421BA8">
            <w:pPr>
              <w:spacing w:line="240" w:lineRule="atLeast"/>
              <w:ind w:firstLineChars="0" w:firstLine="0"/>
              <w:rPr>
                <w:sz w:val="16"/>
                <w:szCs w:val="16"/>
              </w:rPr>
            </w:pPr>
            <w:r w:rsidRPr="00FF7918">
              <w:rPr>
                <w:sz w:val="16"/>
                <w:szCs w:val="16"/>
              </w:rPr>
              <w:t>ADASIMUYaw</w:t>
            </w:r>
          </w:p>
        </w:tc>
        <w:tc>
          <w:tcPr>
            <w:tcW w:w="844" w:type="pct"/>
            <w:tcBorders>
              <w:left w:val="single" w:sz="4" w:space="0" w:color="auto"/>
            </w:tcBorders>
            <w:vAlign w:val="center"/>
          </w:tcPr>
          <w:p w14:paraId="0C42B970" w14:textId="206776FD"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w:t>
            </w:r>
            <w:r w:rsidRPr="00FF7918">
              <w:rPr>
                <w:rFonts w:hint="eastAsia"/>
                <w:sz w:val="16"/>
                <w:szCs w:val="16"/>
              </w:rPr>
              <w:t>_1</w:t>
            </w:r>
          </w:p>
        </w:tc>
        <w:tc>
          <w:tcPr>
            <w:tcW w:w="263" w:type="pct"/>
            <w:tcBorders>
              <w:left w:val="single" w:sz="4" w:space="0" w:color="auto"/>
              <w:right w:val="single" w:sz="4" w:space="0" w:color="auto"/>
            </w:tcBorders>
            <w:vAlign w:val="center"/>
          </w:tcPr>
          <w:p w14:paraId="76D0B9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6B7270"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1218F6"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54933F" w14:textId="6D2855BE" w:rsidR="00421BA8" w:rsidRPr="00FF7918" w:rsidRDefault="00421BA8" w:rsidP="00421BA8">
            <w:pPr>
              <w:ind w:firstLineChars="0" w:firstLine="0"/>
              <w:outlineLvl w:val="0"/>
              <w:rPr>
                <w:sz w:val="16"/>
                <w:szCs w:val="16"/>
              </w:rPr>
            </w:pPr>
          </w:p>
        </w:tc>
      </w:tr>
      <w:tr w:rsidR="003418AE" w:rsidRPr="00FF7918" w14:paraId="33E0C730" w14:textId="77777777">
        <w:tc>
          <w:tcPr>
            <w:tcW w:w="426" w:type="pct"/>
            <w:tcBorders>
              <w:right w:val="single" w:sz="4" w:space="0" w:color="auto"/>
            </w:tcBorders>
            <w:vAlign w:val="center"/>
          </w:tcPr>
          <w:p w14:paraId="5117C55E" w14:textId="0CCDAFE0" w:rsidR="003418AE" w:rsidRPr="00A82B01" w:rsidRDefault="003418AE" w:rsidP="00421BA8">
            <w:pPr>
              <w:spacing w:line="240" w:lineRule="atLeast"/>
              <w:ind w:leftChars="-53" w:left="-12" w:hangingChars="62" w:hanging="99"/>
              <w:rPr>
                <w:sz w:val="16"/>
                <w:szCs w:val="16"/>
                <w:highlight w:val="yellow"/>
              </w:rPr>
            </w:pPr>
            <w:r w:rsidRPr="00A82B01">
              <w:rPr>
                <w:rFonts w:hint="eastAsia"/>
                <w:sz w:val="16"/>
                <w:szCs w:val="16"/>
                <w:highlight w:val="yellow"/>
              </w:rPr>
              <w:lastRenderedPageBreak/>
              <w:t>VMCU</w:t>
            </w:r>
          </w:p>
        </w:tc>
        <w:tc>
          <w:tcPr>
            <w:tcW w:w="304" w:type="pct"/>
            <w:tcBorders>
              <w:right w:val="single" w:sz="4" w:space="0" w:color="auto"/>
            </w:tcBorders>
            <w:vAlign w:val="center"/>
          </w:tcPr>
          <w:p w14:paraId="17FB96A5" w14:textId="04D9B20F" w:rsidR="003418AE" w:rsidRPr="00A82B01" w:rsidRDefault="003418AE" w:rsidP="00421BA8">
            <w:pPr>
              <w:spacing w:line="240" w:lineRule="atLeast"/>
              <w:ind w:firstLineChars="0" w:firstLine="0"/>
              <w:rPr>
                <w:sz w:val="16"/>
                <w:szCs w:val="16"/>
                <w:highlight w:val="yellow"/>
              </w:rPr>
            </w:pPr>
            <w:r w:rsidRPr="00A82B01">
              <w:rPr>
                <w:rFonts w:hint="eastAsia"/>
                <w:sz w:val="16"/>
                <w:szCs w:val="16"/>
                <w:highlight w:val="yellow"/>
              </w:rPr>
              <w:t>HMI</w:t>
            </w:r>
          </w:p>
        </w:tc>
        <w:tc>
          <w:tcPr>
            <w:tcW w:w="375" w:type="pct"/>
            <w:tcBorders>
              <w:right w:val="single" w:sz="4" w:space="0" w:color="auto"/>
            </w:tcBorders>
            <w:vAlign w:val="center"/>
          </w:tcPr>
          <w:p w14:paraId="29CEF635"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03C826ED" w14:textId="6607ECB2" w:rsidR="003418AE" w:rsidRPr="00A82B01" w:rsidRDefault="003418AE" w:rsidP="00421BA8">
            <w:pPr>
              <w:spacing w:line="240" w:lineRule="atLeast"/>
              <w:ind w:firstLineChars="0" w:firstLine="0"/>
              <w:rPr>
                <w:sz w:val="16"/>
                <w:szCs w:val="16"/>
                <w:highlight w:val="yellow"/>
              </w:rPr>
            </w:pPr>
            <w:r w:rsidRPr="00A82B01">
              <w:rPr>
                <w:rFonts w:hint="eastAsia"/>
                <w:sz w:val="16"/>
                <w:szCs w:val="16"/>
                <w:highlight w:val="yellow"/>
              </w:rPr>
              <w:t>VMCArmSts</w:t>
            </w:r>
          </w:p>
        </w:tc>
        <w:tc>
          <w:tcPr>
            <w:tcW w:w="844" w:type="pct"/>
            <w:tcBorders>
              <w:left w:val="single" w:sz="4" w:space="0" w:color="auto"/>
            </w:tcBorders>
            <w:vAlign w:val="center"/>
          </w:tcPr>
          <w:p w14:paraId="3089F324" w14:textId="1048FF05" w:rsidR="003418AE" w:rsidRPr="00A82B01" w:rsidRDefault="00313E64" w:rsidP="00421BA8">
            <w:pPr>
              <w:spacing w:line="240" w:lineRule="atLeast"/>
              <w:ind w:firstLineChars="0" w:firstLine="0"/>
              <w:rPr>
                <w:sz w:val="16"/>
                <w:szCs w:val="16"/>
                <w:highlight w:val="yellow"/>
              </w:rPr>
            </w:pPr>
            <w:r w:rsidRPr="00A82B01">
              <w:rPr>
                <w:rFonts w:hint="eastAsia"/>
                <w:sz w:val="16"/>
                <w:szCs w:val="16"/>
                <w:highlight w:val="yellow"/>
              </w:rPr>
              <w:t xml:space="preserve">VMC </w:t>
            </w:r>
            <w:r w:rsidRPr="00A82B01">
              <w:rPr>
                <w:rFonts w:hint="eastAsia"/>
                <w:sz w:val="16"/>
                <w:szCs w:val="16"/>
                <w:highlight w:val="yellow"/>
              </w:rPr>
              <w:t>功能激活状态</w:t>
            </w:r>
          </w:p>
        </w:tc>
        <w:tc>
          <w:tcPr>
            <w:tcW w:w="263" w:type="pct"/>
            <w:tcBorders>
              <w:left w:val="single" w:sz="4" w:space="0" w:color="auto"/>
              <w:right w:val="single" w:sz="4" w:space="0" w:color="auto"/>
            </w:tcBorders>
            <w:vAlign w:val="center"/>
          </w:tcPr>
          <w:p w14:paraId="374189E4" w14:textId="77777777" w:rsidR="003418AE" w:rsidRPr="00A82B01" w:rsidRDefault="003418AE" w:rsidP="00421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53B330"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E0E1D97"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2FF169D" w14:textId="77777777" w:rsidR="00A82B01" w:rsidRPr="00A82B01" w:rsidRDefault="00A82B01" w:rsidP="00A82B01">
            <w:pPr>
              <w:ind w:firstLineChars="0" w:firstLine="0"/>
              <w:outlineLvl w:val="0"/>
              <w:rPr>
                <w:sz w:val="16"/>
                <w:szCs w:val="16"/>
                <w:highlight w:val="yellow"/>
              </w:rPr>
            </w:pPr>
            <w:r w:rsidRPr="00A82B01">
              <w:rPr>
                <w:sz w:val="16"/>
                <w:szCs w:val="16"/>
                <w:highlight w:val="yellow"/>
              </w:rPr>
              <w:t>$0=Inactive</w:t>
            </w:r>
          </w:p>
          <w:p w14:paraId="2E920BF0" w14:textId="3F138696" w:rsidR="003418AE" w:rsidRPr="00A82B01" w:rsidRDefault="00A82B01" w:rsidP="00A82B01">
            <w:pPr>
              <w:ind w:firstLineChars="0" w:firstLine="0"/>
              <w:outlineLvl w:val="0"/>
              <w:rPr>
                <w:sz w:val="16"/>
                <w:szCs w:val="16"/>
                <w:highlight w:val="yellow"/>
              </w:rPr>
            </w:pPr>
            <w:r w:rsidRPr="00A82B01">
              <w:rPr>
                <w:sz w:val="16"/>
                <w:szCs w:val="16"/>
                <w:highlight w:val="yellow"/>
              </w:rPr>
              <w:t>$1=active</w:t>
            </w:r>
          </w:p>
        </w:tc>
      </w:tr>
      <w:tr w:rsidR="007F590B" w:rsidRPr="00FF7918" w14:paraId="1E197810" w14:textId="77777777" w:rsidTr="00730290">
        <w:tc>
          <w:tcPr>
            <w:tcW w:w="426" w:type="pct"/>
            <w:tcBorders>
              <w:right w:val="single" w:sz="4" w:space="0" w:color="auto"/>
            </w:tcBorders>
            <w:vAlign w:val="center"/>
          </w:tcPr>
          <w:p w14:paraId="2C41BEE3" w14:textId="2310E133" w:rsidR="007F590B" w:rsidRPr="00FF7918" w:rsidRDefault="007F590B" w:rsidP="007F590B">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7144C49B" w14:textId="599C336C" w:rsidR="007F590B" w:rsidRPr="00FF7918" w:rsidRDefault="007F590B" w:rsidP="007F590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6376CB6"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526C71" w14:textId="586DA487" w:rsidR="007F590B" w:rsidRPr="00FF7918" w:rsidRDefault="007F590B" w:rsidP="007F590B">
            <w:pPr>
              <w:spacing w:line="240" w:lineRule="atLeast"/>
              <w:ind w:firstLineChars="0" w:firstLine="0"/>
              <w:rPr>
                <w:rFonts w:ascii="Arial" w:eastAsiaTheme="minorEastAsia" w:hAnsi="Arial" w:cs="Arial"/>
                <w:sz w:val="16"/>
                <w:szCs w:val="16"/>
              </w:rPr>
            </w:pPr>
            <w:r w:rsidRPr="00FF7918">
              <w:rPr>
                <w:sz w:val="16"/>
                <w:szCs w:val="16"/>
              </w:rPr>
              <w:t>VSEArmAtv</w:t>
            </w:r>
          </w:p>
        </w:tc>
        <w:tc>
          <w:tcPr>
            <w:tcW w:w="844" w:type="pct"/>
            <w:tcBorders>
              <w:left w:val="single" w:sz="4" w:space="0" w:color="auto"/>
            </w:tcBorders>
            <w:vAlign w:val="center"/>
          </w:tcPr>
          <w:p w14:paraId="4016FB4D" w14:textId="014DB746" w:rsidR="007F590B" w:rsidRPr="00FF7918" w:rsidRDefault="007F590B" w:rsidP="007F590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电子稳定控制系统</w:t>
            </w:r>
            <w:r w:rsidRPr="00FF7918">
              <w:rPr>
                <w:rFonts w:hint="eastAsia"/>
                <w:sz w:val="16"/>
                <w:szCs w:val="16"/>
              </w:rPr>
              <w:t>ARM</w:t>
            </w:r>
            <w:r w:rsidRPr="00FF7918">
              <w:rPr>
                <w:rFonts w:hint="eastAsia"/>
                <w:sz w:val="16"/>
                <w:szCs w:val="16"/>
              </w:rPr>
              <w:t>控制模式状态</w:t>
            </w:r>
          </w:p>
        </w:tc>
        <w:tc>
          <w:tcPr>
            <w:tcW w:w="263" w:type="pct"/>
            <w:tcBorders>
              <w:left w:val="single" w:sz="4" w:space="0" w:color="auto"/>
              <w:right w:val="single" w:sz="4" w:space="0" w:color="auto"/>
            </w:tcBorders>
            <w:vAlign w:val="center"/>
          </w:tcPr>
          <w:p w14:paraId="4CB3810E" w14:textId="77777777" w:rsidR="007F590B" w:rsidRPr="00FF7918"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AC5E3"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365A1A"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7C9EF2" w14:textId="77777777" w:rsidR="007F590B" w:rsidRPr="00FF7918" w:rsidRDefault="007F590B" w:rsidP="007F590B">
            <w:pPr>
              <w:adjustRightInd w:val="0"/>
              <w:snapToGrid w:val="0"/>
              <w:ind w:firstLineChars="0" w:firstLine="0"/>
              <w:rPr>
                <w:sz w:val="16"/>
                <w:szCs w:val="16"/>
              </w:rPr>
            </w:pPr>
            <w:r w:rsidRPr="00FF7918">
              <w:rPr>
                <w:rFonts w:hint="eastAsia"/>
                <w:sz w:val="16"/>
                <w:szCs w:val="16"/>
              </w:rPr>
              <w:t>$0=False</w:t>
            </w:r>
            <w:r w:rsidRPr="00FF7918">
              <w:rPr>
                <w:rFonts w:hint="eastAsia"/>
                <w:sz w:val="16"/>
                <w:szCs w:val="16"/>
              </w:rPr>
              <w:t>（不工作）</w:t>
            </w:r>
          </w:p>
          <w:p w14:paraId="542B599B" w14:textId="50EA6B54" w:rsidR="007F590B" w:rsidRPr="00FF7918" w:rsidRDefault="007F590B" w:rsidP="007F590B">
            <w:pPr>
              <w:ind w:firstLineChars="0" w:firstLine="0"/>
              <w:outlineLvl w:val="0"/>
              <w:rPr>
                <w:rFonts w:ascii="Microsoft YaHei" w:eastAsia="Microsoft YaHei" w:hAnsi="Microsoft YaHei" w:hint="eastAsia"/>
                <w:sz w:val="16"/>
                <w:szCs w:val="16"/>
              </w:rPr>
            </w:pPr>
            <w:r w:rsidRPr="00FF7918">
              <w:rPr>
                <w:rFonts w:hint="eastAsia"/>
                <w:sz w:val="16"/>
                <w:szCs w:val="16"/>
              </w:rPr>
              <w:t>$1=True</w:t>
            </w:r>
            <w:r w:rsidRPr="00FF7918">
              <w:rPr>
                <w:rFonts w:hint="eastAsia"/>
                <w:sz w:val="16"/>
                <w:szCs w:val="16"/>
              </w:rPr>
              <w:t>（工作）</w:t>
            </w:r>
          </w:p>
        </w:tc>
      </w:tr>
      <w:tr w:rsidR="00903BB8" w:rsidRPr="00FF7918" w14:paraId="64C4AB26" w14:textId="77777777" w:rsidTr="00730290">
        <w:tc>
          <w:tcPr>
            <w:tcW w:w="426" w:type="pct"/>
            <w:tcBorders>
              <w:right w:val="single" w:sz="4" w:space="0" w:color="auto"/>
            </w:tcBorders>
            <w:vAlign w:val="center"/>
          </w:tcPr>
          <w:p w14:paraId="19F3DF67" w14:textId="7ADA898A"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3BCE33D5" w14:textId="2CDB5D1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0A73BC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AAE4E56" w14:textId="139BE200" w:rsidR="00903BB8" w:rsidRPr="00FF7918" w:rsidRDefault="00903BB8" w:rsidP="00903BB8">
            <w:pPr>
              <w:spacing w:line="240" w:lineRule="atLeast"/>
              <w:ind w:firstLineChars="0" w:firstLine="0"/>
              <w:rPr>
                <w:sz w:val="16"/>
                <w:szCs w:val="16"/>
              </w:rPr>
            </w:pPr>
            <w:r w:rsidRPr="00903BB8">
              <w:rPr>
                <w:sz w:val="16"/>
                <w:szCs w:val="16"/>
              </w:rPr>
              <w:t>VSEOuUsTrqVal</w:t>
            </w:r>
          </w:p>
        </w:tc>
        <w:tc>
          <w:tcPr>
            <w:tcW w:w="844" w:type="pct"/>
            <w:tcBorders>
              <w:left w:val="single" w:sz="4" w:space="0" w:color="auto"/>
            </w:tcBorders>
            <w:vAlign w:val="center"/>
          </w:tcPr>
          <w:p w14:paraId="6C0026DC" w14:textId="68AADE6A" w:rsidR="00903BB8" w:rsidRPr="00FF7918" w:rsidRDefault="008673F4" w:rsidP="008673F4">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YSC</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CDFBC2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423CA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E1D78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9C4309" w14:textId="77777777" w:rsidR="00903BB8" w:rsidRPr="00FF7918" w:rsidRDefault="00903BB8" w:rsidP="00903BB8">
            <w:pPr>
              <w:adjustRightInd w:val="0"/>
              <w:snapToGrid w:val="0"/>
              <w:ind w:firstLineChars="0" w:firstLine="0"/>
              <w:rPr>
                <w:sz w:val="16"/>
                <w:szCs w:val="16"/>
              </w:rPr>
            </w:pPr>
          </w:p>
        </w:tc>
      </w:tr>
      <w:tr w:rsidR="00903BB8" w:rsidRPr="00FF7918" w14:paraId="63912A36" w14:textId="77777777" w:rsidTr="00730290">
        <w:tc>
          <w:tcPr>
            <w:tcW w:w="426" w:type="pct"/>
            <w:tcBorders>
              <w:right w:val="single" w:sz="4" w:space="0" w:color="auto"/>
            </w:tcBorders>
            <w:vAlign w:val="center"/>
          </w:tcPr>
          <w:p w14:paraId="4C6CD808" w14:textId="3B5AB79C"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06A88952" w14:textId="2242BB82"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A8BD2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6E052C" w14:textId="437751E6" w:rsidR="00903BB8" w:rsidRPr="00FF7918" w:rsidRDefault="00903BB8" w:rsidP="00903BB8">
            <w:pPr>
              <w:spacing w:line="240" w:lineRule="atLeast"/>
              <w:ind w:firstLineChars="0" w:firstLine="0"/>
              <w:rPr>
                <w:sz w:val="16"/>
                <w:szCs w:val="16"/>
              </w:rPr>
            </w:pPr>
            <w:r w:rsidRPr="00903BB8">
              <w:rPr>
                <w:sz w:val="16"/>
                <w:szCs w:val="16"/>
              </w:rPr>
              <w:t>VSEARMTrqVal</w:t>
            </w:r>
          </w:p>
        </w:tc>
        <w:tc>
          <w:tcPr>
            <w:tcW w:w="844" w:type="pct"/>
            <w:tcBorders>
              <w:left w:val="single" w:sz="4" w:space="0" w:color="auto"/>
            </w:tcBorders>
            <w:vAlign w:val="center"/>
          </w:tcPr>
          <w:p w14:paraId="45C927B3" w14:textId="6654C49C" w:rsidR="00903BB8" w:rsidRPr="00FF7918" w:rsidRDefault="008673F4" w:rsidP="00903BB8">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ARM</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104D924"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20B0F1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4FF85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F63662" w14:textId="77777777" w:rsidR="00903BB8" w:rsidRPr="00FF7918" w:rsidRDefault="00903BB8" w:rsidP="00903BB8">
            <w:pPr>
              <w:adjustRightInd w:val="0"/>
              <w:snapToGrid w:val="0"/>
              <w:ind w:firstLineChars="0" w:firstLine="0"/>
              <w:rPr>
                <w:sz w:val="16"/>
                <w:szCs w:val="16"/>
              </w:rPr>
            </w:pPr>
          </w:p>
        </w:tc>
      </w:tr>
      <w:tr w:rsidR="00903BB8" w:rsidRPr="00FF7918" w14:paraId="1F1D26B8" w14:textId="77777777" w:rsidTr="00956CAB">
        <w:tc>
          <w:tcPr>
            <w:tcW w:w="426" w:type="pct"/>
            <w:tcBorders>
              <w:right w:val="single" w:sz="4" w:space="0" w:color="auto"/>
            </w:tcBorders>
            <w:vAlign w:val="center"/>
          </w:tcPr>
          <w:p w14:paraId="3DE8DCC2" w14:textId="25B4EF5E"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2969C549" w14:textId="294FA6F7"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59C24DF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903BB8" w:rsidRPr="00903BB8" w:rsidRDefault="00903BB8" w:rsidP="00903BB8">
            <w:pPr>
              <w:spacing w:line="240" w:lineRule="atLeast"/>
              <w:ind w:firstLineChars="0" w:firstLine="0"/>
              <w:rPr>
                <w:sz w:val="16"/>
                <w:szCs w:val="16"/>
              </w:rPr>
            </w:pPr>
            <w:r w:rsidRPr="00FF7918">
              <w:rPr>
                <w:rFonts w:hint="eastAsia"/>
                <w:sz w:val="16"/>
                <w:szCs w:val="16"/>
              </w:rPr>
              <w:t>CdcActvRqst</w:t>
            </w:r>
          </w:p>
        </w:tc>
        <w:tc>
          <w:tcPr>
            <w:tcW w:w="844" w:type="pct"/>
            <w:tcBorders>
              <w:left w:val="single" w:sz="4" w:space="0" w:color="auto"/>
            </w:tcBorders>
            <w:vAlign w:val="center"/>
          </w:tcPr>
          <w:p w14:paraId="274929AE" w14:textId="794DBB68"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CDC</w:t>
            </w:r>
            <w:r w:rsidRPr="00FF7918">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1525896" w14:textId="3C12FEA2" w:rsidR="00903BB8" w:rsidRPr="00DC32A2" w:rsidRDefault="00903BB8" w:rsidP="00DC32A2">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903BB8" w:rsidRPr="00FF7918" w14:paraId="7E3DB017" w14:textId="77777777" w:rsidTr="00956CAB">
        <w:tc>
          <w:tcPr>
            <w:tcW w:w="426" w:type="pct"/>
            <w:tcBorders>
              <w:right w:val="single" w:sz="4" w:space="0" w:color="auto"/>
            </w:tcBorders>
            <w:vAlign w:val="center"/>
          </w:tcPr>
          <w:p w14:paraId="12934F69" w14:textId="590E8630"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385A33EF" w14:textId="1D3ECFFB"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7787188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C6FE"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Rqst_FL</w:t>
            </w:r>
          </w:p>
          <w:p w14:paraId="4FF4CC59"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Rqst_FR</w:t>
            </w:r>
            <w:r w:rsidRPr="00FF7918">
              <w:rPr>
                <w:rFonts w:hint="eastAsia"/>
                <w:sz w:val="16"/>
                <w:szCs w:val="16"/>
              </w:rPr>
              <w:t xml:space="preserve"> </w:t>
            </w:r>
            <w:r w:rsidRPr="00FF7918">
              <w:rPr>
                <w:sz w:val="16"/>
                <w:szCs w:val="16"/>
              </w:rPr>
              <w:t>CdcCurrentMax</w:t>
            </w:r>
            <w:r w:rsidRPr="00FF7918">
              <w:rPr>
                <w:rFonts w:hint="eastAsia"/>
                <w:sz w:val="16"/>
                <w:szCs w:val="16"/>
              </w:rPr>
              <w:t>/Min</w:t>
            </w:r>
            <w:r w:rsidRPr="00FF7918">
              <w:rPr>
                <w:sz w:val="16"/>
                <w:szCs w:val="16"/>
              </w:rPr>
              <w:t>Rqst_R</w:t>
            </w:r>
            <w:r w:rsidRPr="00FF7918">
              <w:rPr>
                <w:rFonts w:hint="eastAsia"/>
                <w:sz w:val="16"/>
                <w:szCs w:val="16"/>
              </w:rPr>
              <w:t>L</w:t>
            </w:r>
          </w:p>
          <w:p w14:paraId="14C623C2" w14:textId="21A96F72" w:rsidR="00903BB8" w:rsidRPr="00FF7918" w:rsidRDefault="00903BB8" w:rsidP="00903BB8">
            <w:pPr>
              <w:spacing w:line="240" w:lineRule="atLeast"/>
              <w:ind w:firstLineChars="0" w:firstLine="0"/>
              <w:rPr>
                <w:rFonts w:ascii="Arial" w:eastAsiaTheme="minorEastAsia" w:hAnsi="Arial" w:cs="Arial"/>
                <w:sz w:val="16"/>
                <w:szCs w:val="16"/>
              </w:rPr>
            </w:pPr>
            <w:r w:rsidRPr="00FF7918">
              <w:rPr>
                <w:sz w:val="16"/>
                <w:szCs w:val="16"/>
              </w:rPr>
              <w:t>CdcCurrentMax</w:t>
            </w:r>
            <w:r w:rsidRPr="00FF7918">
              <w:rPr>
                <w:rFonts w:hint="eastAsia"/>
                <w:sz w:val="16"/>
                <w:szCs w:val="16"/>
              </w:rPr>
              <w:t>/Min</w:t>
            </w:r>
            <w:r w:rsidRPr="00FF7918">
              <w:rPr>
                <w:sz w:val="16"/>
                <w:szCs w:val="16"/>
              </w:rPr>
              <w:t>Rqst_</w:t>
            </w:r>
            <w:r w:rsidRPr="00FF7918">
              <w:rPr>
                <w:rFonts w:hint="eastAsia"/>
                <w:sz w:val="16"/>
                <w:szCs w:val="16"/>
              </w:rPr>
              <w:t>RR</w:t>
            </w:r>
          </w:p>
        </w:tc>
        <w:tc>
          <w:tcPr>
            <w:tcW w:w="844" w:type="pct"/>
            <w:tcBorders>
              <w:left w:val="single" w:sz="4" w:space="0" w:color="auto"/>
            </w:tcBorders>
            <w:vAlign w:val="center"/>
          </w:tcPr>
          <w:p w14:paraId="26C8D063" w14:textId="3396D8ED" w:rsidR="00903BB8" w:rsidRPr="00FF7918" w:rsidRDefault="00903BB8" w:rsidP="00903BB8">
            <w:pPr>
              <w:adjustRightInd w:val="0"/>
              <w:snapToGrid w:val="0"/>
              <w:ind w:firstLineChars="0" w:firstLine="0"/>
              <w:rPr>
                <w:sz w:val="16"/>
                <w:szCs w:val="16"/>
              </w:rPr>
            </w:pPr>
            <w:r w:rsidRPr="00FF7918">
              <w:rPr>
                <w:rFonts w:hint="eastAsia"/>
                <w:sz w:val="16"/>
                <w:szCs w:val="16"/>
              </w:rPr>
              <w:t>左前轮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00EF3EFC" w14:textId="18DEDA13" w:rsidR="00903BB8" w:rsidRPr="00FF7918" w:rsidRDefault="00903BB8" w:rsidP="00903BB8">
            <w:pPr>
              <w:adjustRightInd w:val="0"/>
              <w:snapToGrid w:val="0"/>
              <w:ind w:firstLineChars="0" w:firstLine="0"/>
              <w:rPr>
                <w:sz w:val="16"/>
                <w:szCs w:val="16"/>
              </w:rPr>
            </w:pPr>
            <w:r w:rsidRPr="00FF7918">
              <w:rPr>
                <w:rFonts w:hint="eastAsia"/>
                <w:sz w:val="16"/>
                <w:szCs w:val="16"/>
              </w:rPr>
              <w:t>右前轮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754FF4ED" w14:textId="4D85C50A" w:rsidR="00903BB8" w:rsidRPr="00FF7918" w:rsidRDefault="00903BB8" w:rsidP="00903BB8">
            <w:pPr>
              <w:adjustRightInd w:val="0"/>
              <w:snapToGrid w:val="0"/>
              <w:ind w:firstLineChars="0" w:firstLine="0"/>
              <w:rPr>
                <w:sz w:val="16"/>
                <w:szCs w:val="16"/>
              </w:rPr>
            </w:pPr>
            <w:r w:rsidRPr="00FF7918">
              <w:rPr>
                <w:rFonts w:hint="eastAsia"/>
                <w:sz w:val="16"/>
                <w:szCs w:val="16"/>
              </w:rPr>
              <w:t>左后轮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10567C0E" w14:textId="348E3DA5"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右后轮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tc>
        <w:tc>
          <w:tcPr>
            <w:tcW w:w="263" w:type="pct"/>
            <w:tcBorders>
              <w:left w:val="single" w:sz="4" w:space="0" w:color="auto"/>
              <w:right w:val="single" w:sz="4" w:space="0" w:color="auto"/>
            </w:tcBorders>
            <w:vAlign w:val="center"/>
          </w:tcPr>
          <w:p w14:paraId="60E1EFD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E=N*1</w:t>
            </w:r>
          </w:p>
          <w:p w14:paraId="6C2C6578" w14:textId="77777777" w:rsidR="00903BB8" w:rsidRPr="00FF7918" w:rsidRDefault="00903BB8" w:rsidP="00903BB8">
            <w:pPr>
              <w:ind w:firstLineChars="0" w:firstLine="0"/>
              <w:outlineLvl w:val="0"/>
              <w:rPr>
                <w:rFonts w:ascii="Microsoft YaHei" w:eastAsia="Microsoft YaHei" w:hAnsi="Microsoft YaHei" w:hint="eastAsia"/>
                <w:sz w:val="16"/>
                <w:szCs w:val="16"/>
              </w:rPr>
            </w:pPr>
          </w:p>
        </w:tc>
      </w:tr>
      <w:tr w:rsidR="00903BB8" w:rsidRPr="00FF7918" w14:paraId="0C719642" w14:textId="77777777" w:rsidTr="00956CAB">
        <w:tc>
          <w:tcPr>
            <w:tcW w:w="426" w:type="pct"/>
            <w:tcBorders>
              <w:right w:val="single" w:sz="4" w:space="0" w:color="auto"/>
            </w:tcBorders>
            <w:vAlign w:val="center"/>
          </w:tcPr>
          <w:p w14:paraId="177A5AE7" w14:textId="7C9E1C31"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4BFE033E" w14:textId="58AC892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CF4B9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903BB8" w:rsidRPr="00FF7918" w:rsidRDefault="00903BB8" w:rsidP="00903BB8">
            <w:pPr>
              <w:adjustRightInd w:val="0"/>
              <w:snapToGrid w:val="0"/>
              <w:ind w:firstLineChars="0" w:firstLine="0"/>
              <w:rPr>
                <w:sz w:val="16"/>
                <w:szCs w:val="16"/>
              </w:rPr>
            </w:pPr>
            <w:r w:rsidRPr="00FF7918">
              <w:rPr>
                <w:rFonts w:hint="eastAsia"/>
                <w:sz w:val="16"/>
                <w:szCs w:val="16"/>
              </w:rPr>
              <w:t>CdcActrStsFb</w:t>
            </w:r>
          </w:p>
        </w:tc>
        <w:tc>
          <w:tcPr>
            <w:tcW w:w="844" w:type="pct"/>
            <w:tcBorders>
              <w:left w:val="single" w:sz="4" w:space="0" w:color="auto"/>
            </w:tcBorders>
            <w:vAlign w:val="center"/>
          </w:tcPr>
          <w:p w14:paraId="4670943E" w14:textId="0D76791E" w:rsidR="00903BB8" w:rsidRPr="00FF7918" w:rsidRDefault="00903BB8" w:rsidP="00903BB8">
            <w:pPr>
              <w:adjustRightInd w:val="0"/>
              <w:snapToGrid w:val="0"/>
              <w:ind w:firstLineChars="0" w:firstLine="0"/>
              <w:rPr>
                <w:sz w:val="16"/>
                <w:szCs w:val="16"/>
              </w:rPr>
            </w:pPr>
            <w:r w:rsidRPr="00FF7918">
              <w:rPr>
                <w:rFonts w:hint="eastAsia"/>
                <w:sz w:val="16"/>
                <w:szCs w:val="16"/>
              </w:rPr>
              <w:t>CDC</w:t>
            </w:r>
            <w:r w:rsidRPr="00FF7918">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903BB8" w:rsidRPr="00FF7918" w:rsidRDefault="00903BB8" w:rsidP="00903BB8">
            <w:pPr>
              <w:adjustRightInd w:val="0"/>
              <w:snapToGrid w:val="0"/>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$4=Reserved</w:t>
            </w:r>
            <w:r w:rsidRPr="00FF7918">
              <w:rPr>
                <w:rFonts w:hint="eastAsia"/>
                <w:sz w:val="16"/>
                <w:szCs w:val="16"/>
              </w:rPr>
              <w:br/>
              <w:t>$5=Reserved</w:t>
            </w:r>
            <w:r w:rsidRPr="00FF7918">
              <w:rPr>
                <w:rFonts w:hint="eastAsia"/>
                <w:sz w:val="16"/>
                <w:szCs w:val="16"/>
              </w:rPr>
              <w:br/>
              <w:t>$6=Reserved</w:t>
            </w:r>
            <w:r w:rsidRPr="00FF7918">
              <w:rPr>
                <w:rFonts w:hint="eastAsia"/>
                <w:sz w:val="16"/>
                <w:szCs w:val="16"/>
              </w:rPr>
              <w:br/>
              <w:t>$7=Reserved</w:t>
            </w:r>
          </w:p>
        </w:tc>
      </w:tr>
      <w:tr w:rsidR="00903BB8" w:rsidRPr="00FF7918" w14:paraId="329672EA" w14:textId="77777777" w:rsidTr="00956CAB">
        <w:tc>
          <w:tcPr>
            <w:tcW w:w="426" w:type="pct"/>
            <w:tcBorders>
              <w:right w:val="single" w:sz="4" w:space="0" w:color="auto"/>
            </w:tcBorders>
            <w:vAlign w:val="center"/>
          </w:tcPr>
          <w:p w14:paraId="308F5264" w14:textId="50C353CC"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0558A125" w14:textId="70729C5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2AC19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SUCUVlvActuCrntFL</w:t>
            </w:r>
          </w:p>
          <w:p w14:paraId="70F6091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SUCUVlvActuCrntFR</w:t>
            </w:r>
          </w:p>
          <w:p w14:paraId="29C6FBA4"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SUCUVlvActuCrntRL</w:t>
            </w:r>
          </w:p>
          <w:p w14:paraId="67526E36" w14:textId="51B07F0B"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SUCUVlvActuCrntRR</w:t>
            </w:r>
          </w:p>
        </w:tc>
        <w:tc>
          <w:tcPr>
            <w:tcW w:w="844" w:type="pct"/>
            <w:tcBorders>
              <w:left w:val="single" w:sz="4" w:space="0" w:color="auto"/>
            </w:tcBorders>
            <w:vAlign w:val="center"/>
          </w:tcPr>
          <w:p w14:paraId="7B06B93C"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左前电磁阀实际电流百分比</w:t>
            </w:r>
          </w:p>
          <w:p w14:paraId="4BFD36BF"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右前电磁阀实际电流百分比</w:t>
            </w:r>
          </w:p>
          <w:p w14:paraId="4C2A124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左后电磁阀实际电流百分比</w:t>
            </w:r>
          </w:p>
          <w:p w14:paraId="605B0713" w14:textId="050C2648"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34A951D7" w14:textId="77777777" w:rsidTr="00956CAB">
        <w:tc>
          <w:tcPr>
            <w:tcW w:w="426" w:type="pct"/>
            <w:tcBorders>
              <w:right w:val="single" w:sz="4" w:space="0" w:color="auto"/>
            </w:tcBorders>
            <w:vAlign w:val="center"/>
          </w:tcPr>
          <w:p w14:paraId="16F2DE67" w14:textId="5EB5629F"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7E4AC658" w14:textId="6F954C78"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5A80F4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CdcBaseCurrent_FL</w:t>
            </w:r>
          </w:p>
          <w:p w14:paraId="15AD59C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CdcBaseCurrent_FR</w:t>
            </w:r>
          </w:p>
          <w:p w14:paraId="36592EA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CdcBaseCurrent_RL</w:t>
            </w:r>
          </w:p>
          <w:p w14:paraId="6B5E4964" w14:textId="165FD24D"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CdcBaseCurrent_RR</w:t>
            </w:r>
          </w:p>
        </w:tc>
        <w:tc>
          <w:tcPr>
            <w:tcW w:w="844" w:type="pct"/>
            <w:tcBorders>
              <w:left w:val="single" w:sz="4" w:space="0" w:color="auto"/>
            </w:tcBorders>
            <w:vAlign w:val="center"/>
          </w:tcPr>
          <w:p w14:paraId="7513A3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左前</w:t>
            </w:r>
            <w:r w:rsidRPr="00FF7918">
              <w:rPr>
                <w:rFonts w:hint="eastAsia"/>
                <w:sz w:val="16"/>
                <w:szCs w:val="16"/>
              </w:rPr>
              <w:t>CDC</w:t>
            </w:r>
            <w:r w:rsidRPr="00FF7918">
              <w:rPr>
                <w:rFonts w:hint="eastAsia"/>
                <w:sz w:val="16"/>
                <w:szCs w:val="16"/>
              </w:rPr>
              <w:t>基础电流百分比</w:t>
            </w:r>
          </w:p>
          <w:p w14:paraId="0D7BC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右前</w:t>
            </w:r>
            <w:r w:rsidRPr="00FF7918">
              <w:rPr>
                <w:rFonts w:hint="eastAsia"/>
                <w:sz w:val="16"/>
                <w:szCs w:val="16"/>
              </w:rPr>
              <w:t>CDC</w:t>
            </w:r>
            <w:r w:rsidRPr="00FF7918">
              <w:rPr>
                <w:rFonts w:hint="eastAsia"/>
                <w:sz w:val="16"/>
                <w:szCs w:val="16"/>
              </w:rPr>
              <w:t>基础电流百分比</w:t>
            </w:r>
          </w:p>
          <w:p w14:paraId="60A8BE05"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左后</w:t>
            </w:r>
            <w:r w:rsidRPr="00FF7918">
              <w:rPr>
                <w:rFonts w:hint="eastAsia"/>
                <w:sz w:val="16"/>
                <w:szCs w:val="16"/>
              </w:rPr>
              <w:t>CDC</w:t>
            </w:r>
            <w:r w:rsidRPr="00FF7918">
              <w:rPr>
                <w:rFonts w:hint="eastAsia"/>
                <w:sz w:val="16"/>
                <w:szCs w:val="16"/>
              </w:rPr>
              <w:t>基础电流百分比</w:t>
            </w:r>
          </w:p>
          <w:p w14:paraId="1B32692E" w14:textId="448EB529" w:rsidR="00903BB8" w:rsidRPr="00FF7918" w:rsidRDefault="00903BB8" w:rsidP="00903BB8">
            <w:pPr>
              <w:adjustRightInd w:val="0"/>
              <w:snapToGrid w:val="0"/>
              <w:ind w:firstLineChars="0" w:firstLine="0"/>
              <w:rPr>
                <w:sz w:val="16"/>
                <w:szCs w:val="16"/>
              </w:rPr>
            </w:pPr>
            <w:r w:rsidRPr="00FF7918">
              <w:rPr>
                <w:rFonts w:hint="eastAsia"/>
                <w:sz w:val="16"/>
                <w:szCs w:val="16"/>
              </w:rPr>
              <w:t>右后</w:t>
            </w:r>
            <w:r w:rsidRPr="00FF7918">
              <w:rPr>
                <w:rFonts w:hint="eastAsia"/>
                <w:sz w:val="16"/>
                <w:szCs w:val="16"/>
              </w:rPr>
              <w:t>CDC</w:t>
            </w:r>
            <w:r w:rsidRPr="00FF7918">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0F3B1534" w14:textId="77777777" w:rsidTr="00956CAB">
        <w:tc>
          <w:tcPr>
            <w:tcW w:w="426" w:type="pct"/>
            <w:tcBorders>
              <w:right w:val="single" w:sz="4" w:space="0" w:color="auto"/>
            </w:tcBorders>
            <w:vAlign w:val="center"/>
          </w:tcPr>
          <w:p w14:paraId="05A75B93" w14:textId="68A933A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070CED4" w14:textId="3E3027C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02BB45E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747851" w14:textId="5872AC0C" w:rsidR="00903BB8" w:rsidRPr="00FF7918" w:rsidRDefault="00903BB8" w:rsidP="00903BB8">
            <w:pPr>
              <w:adjustRightInd w:val="0"/>
              <w:snapToGrid w:val="0"/>
              <w:ind w:firstLineChars="0" w:firstLine="0"/>
              <w:rPr>
                <w:sz w:val="16"/>
                <w:szCs w:val="16"/>
              </w:rPr>
            </w:pPr>
            <w:r w:rsidRPr="00FF7918">
              <w:rPr>
                <w:rFonts w:hint="eastAsia"/>
                <w:sz w:val="16"/>
                <w:szCs w:val="16"/>
              </w:rPr>
              <w:t>ActvSuspActvRqst</w:t>
            </w:r>
          </w:p>
        </w:tc>
        <w:tc>
          <w:tcPr>
            <w:tcW w:w="844" w:type="pct"/>
            <w:tcBorders>
              <w:left w:val="single" w:sz="4" w:space="0" w:color="auto"/>
            </w:tcBorders>
            <w:vAlign w:val="center"/>
          </w:tcPr>
          <w:p w14:paraId="4038ADE0" w14:textId="423F2F63" w:rsidR="00903BB8" w:rsidRPr="00FF7918" w:rsidRDefault="00903BB8" w:rsidP="00903BB8">
            <w:pPr>
              <w:adjustRightInd w:val="0"/>
              <w:snapToGrid w:val="0"/>
              <w:ind w:firstLineChars="0" w:firstLine="0"/>
              <w:rPr>
                <w:sz w:val="16"/>
                <w:szCs w:val="16"/>
              </w:rPr>
            </w:pPr>
            <w:r w:rsidRPr="00FF7918">
              <w:rPr>
                <w:rFonts w:hint="eastAsia"/>
                <w:sz w:val="16"/>
                <w:szCs w:val="16"/>
              </w:rPr>
              <w:t>主动悬架激活请求</w:t>
            </w:r>
          </w:p>
        </w:tc>
        <w:tc>
          <w:tcPr>
            <w:tcW w:w="263" w:type="pct"/>
            <w:tcBorders>
              <w:left w:val="single" w:sz="4" w:space="0" w:color="auto"/>
              <w:right w:val="single" w:sz="4" w:space="0" w:color="auto"/>
            </w:tcBorders>
            <w:vAlign w:val="center"/>
          </w:tcPr>
          <w:p w14:paraId="597351E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1ACB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0690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C896F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2B54616A"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$1=Mode Damper Force Offset</w:t>
            </w:r>
            <w:r w:rsidRPr="00FF7918">
              <w:rPr>
                <w:rFonts w:hint="eastAsia"/>
                <w:sz w:val="16"/>
                <w:szCs w:val="16"/>
              </w:rPr>
              <w:t>（阻尼力补偿模式）</w:t>
            </w:r>
          </w:p>
          <w:p w14:paraId="5F29F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 Mode Damper Force Override</w:t>
            </w:r>
            <w:r w:rsidRPr="00FF7918">
              <w:rPr>
                <w:rFonts w:hint="eastAsia"/>
                <w:sz w:val="16"/>
                <w:szCs w:val="16"/>
              </w:rPr>
              <w:t>（阻尼力接管模式）</w:t>
            </w:r>
          </w:p>
          <w:p w14:paraId="68105FD9" w14:textId="77777777" w:rsidR="00903BB8" w:rsidRPr="00FF7918" w:rsidRDefault="00903BB8" w:rsidP="00903BB8">
            <w:pPr>
              <w:adjustRightInd w:val="0"/>
              <w:snapToGrid w:val="0"/>
              <w:ind w:firstLineChars="0" w:firstLine="0"/>
              <w:rPr>
                <w:sz w:val="16"/>
                <w:szCs w:val="16"/>
              </w:rPr>
            </w:pPr>
            <w:r w:rsidRPr="00FF7918">
              <w:rPr>
                <w:sz w:val="16"/>
                <w:szCs w:val="16"/>
              </w:rPr>
              <w:t>$3=Reserved</w:t>
            </w:r>
          </w:p>
          <w:p w14:paraId="5739EF28"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6498BDE0"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52B92D3D"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4B9ADDC8" w14:textId="25096876"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7DE345A0" w14:textId="77777777" w:rsidTr="00956CAB">
        <w:tc>
          <w:tcPr>
            <w:tcW w:w="426" w:type="pct"/>
            <w:tcBorders>
              <w:right w:val="single" w:sz="4" w:space="0" w:color="auto"/>
            </w:tcBorders>
            <w:vAlign w:val="center"/>
          </w:tcPr>
          <w:p w14:paraId="2B1AEDA8" w14:textId="12F30663" w:rsidR="00903BB8" w:rsidRPr="00FF7918" w:rsidRDefault="00903BB8" w:rsidP="00903BB8">
            <w:pPr>
              <w:spacing w:line="240" w:lineRule="atLeast"/>
              <w:ind w:firstLineChars="0" w:firstLine="0"/>
              <w:rPr>
                <w:sz w:val="16"/>
                <w:szCs w:val="16"/>
              </w:rPr>
            </w:pPr>
            <w:r w:rsidRPr="00FF7918">
              <w:rPr>
                <w:rFonts w:hint="eastAsia"/>
                <w:sz w:val="16"/>
                <w:szCs w:val="16"/>
              </w:rPr>
              <w:lastRenderedPageBreak/>
              <w:t>VMCU</w:t>
            </w:r>
          </w:p>
        </w:tc>
        <w:tc>
          <w:tcPr>
            <w:tcW w:w="304" w:type="pct"/>
            <w:tcBorders>
              <w:right w:val="single" w:sz="4" w:space="0" w:color="auto"/>
            </w:tcBorders>
            <w:vAlign w:val="center"/>
          </w:tcPr>
          <w:p w14:paraId="431C0C9D" w14:textId="1048AFC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261CC0E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903BB8" w:rsidRPr="00FF7918" w:rsidRDefault="00903BB8" w:rsidP="00903BB8">
            <w:pPr>
              <w:adjustRightInd w:val="0"/>
              <w:snapToGrid w:val="0"/>
              <w:ind w:firstLineChars="0" w:firstLine="0"/>
              <w:rPr>
                <w:sz w:val="16"/>
                <w:szCs w:val="16"/>
              </w:rPr>
            </w:pPr>
            <w:r w:rsidRPr="00FF7918">
              <w:rPr>
                <w:sz w:val="16"/>
                <w:szCs w:val="16"/>
              </w:rPr>
              <w:t>ActvSuspTarForce_FL</w:t>
            </w:r>
          </w:p>
        </w:tc>
        <w:tc>
          <w:tcPr>
            <w:tcW w:w="844" w:type="pct"/>
            <w:tcBorders>
              <w:left w:val="single" w:sz="4" w:space="0" w:color="auto"/>
            </w:tcBorders>
          </w:tcPr>
          <w:p w14:paraId="07D08ED9" w14:textId="4D9CD5EE" w:rsidR="00903BB8" w:rsidRPr="00FF7918" w:rsidRDefault="00903BB8" w:rsidP="00903BB8">
            <w:pPr>
              <w:adjustRightInd w:val="0"/>
              <w:snapToGrid w:val="0"/>
              <w:ind w:firstLineChars="0" w:firstLine="0"/>
              <w:rPr>
                <w:sz w:val="16"/>
                <w:szCs w:val="16"/>
              </w:rPr>
            </w:pPr>
            <w:r w:rsidRPr="00FF7918">
              <w:rPr>
                <w:rFonts w:hint="eastAsia"/>
                <w:sz w:val="16"/>
                <w:szCs w:val="16"/>
              </w:rPr>
              <w:t>左前轮目标主动减震器力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6704D6EC"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EBEF8E5" w14:textId="77777777" w:rsidTr="00956CAB">
        <w:tc>
          <w:tcPr>
            <w:tcW w:w="426" w:type="pct"/>
            <w:tcBorders>
              <w:right w:val="single" w:sz="4" w:space="0" w:color="auto"/>
            </w:tcBorders>
            <w:vAlign w:val="center"/>
          </w:tcPr>
          <w:p w14:paraId="49D68BC8" w14:textId="4F5F20A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46BD51A5" w14:textId="0F73F6F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67F2068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903BB8" w:rsidRPr="00FF7918" w:rsidRDefault="00903BB8" w:rsidP="00903BB8">
            <w:pPr>
              <w:adjustRightInd w:val="0"/>
              <w:snapToGrid w:val="0"/>
              <w:ind w:firstLineChars="0" w:firstLine="0"/>
              <w:rPr>
                <w:sz w:val="16"/>
                <w:szCs w:val="16"/>
              </w:rPr>
            </w:pPr>
            <w:r w:rsidRPr="00FF7918">
              <w:rPr>
                <w:sz w:val="16"/>
                <w:szCs w:val="16"/>
              </w:rPr>
              <w:t>ActvSuspTarForce_FR</w:t>
            </w:r>
          </w:p>
        </w:tc>
        <w:tc>
          <w:tcPr>
            <w:tcW w:w="844" w:type="pct"/>
            <w:tcBorders>
              <w:left w:val="single" w:sz="4" w:space="0" w:color="auto"/>
            </w:tcBorders>
          </w:tcPr>
          <w:p w14:paraId="45D0AB7C" w14:textId="6675D38D" w:rsidR="00903BB8" w:rsidRPr="00FF7918" w:rsidRDefault="00903BB8" w:rsidP="00903BB8">
            <w:pPr>
              <w:adjustRightInd w:val="0"/>
              <w:snapToGrid w:val="0"/>
              <w:ind w:firstLineChars="0" w:firstLine="0"/>
              <w:rPr>
                <w:sz w:val="16"/>
                <w:szCs w:val="16"/>
              </w:rPr>
            </w:pPr>
            <w:r w:rsidRPr="00FF7918">
              <w:rPr>
                <w:rFonts w:hint="eastAsia"/>
                <w:sz w:val="16"/>
                <w:szCs w:val="16"/>
              </w:rPr>
              <w:t>右前轮目标主动减震器力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714F9F1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38B81AF" w14:textId="77777777" w:rsidTr="00956CAB">
        <w:tc>
          <w:tcPr>
            <w:tcW w:w="426" w:type="pct"/>
            <w:tcBorders>
              <w:right w:val="single" w:sz="4" w:space="0" w:color="auto"/>
            </w:tcBorders>
            <w:vAlign w:val="center"/>
          </w:tcPr>
          <w:p w14:paraId="2EC7AFA4" w14:textId="59FAE1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3DA9F3D4" w14:textId="089B7E9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3BFBF0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903BB8" w:rsidRPr="00FF7918" w:rsidRDefault="00903BB8" w:rsidP="00903BB8">
            <w:pPr>
              <w:adjustRightInd w:val="0"/>
              <w:snapToGrid w:val="0"/>
              <w:ind w:firstLineChars="0" w:firstLine="0"/>
              <w:rPr>
                <w:sz w:val="16"/>
                <w:szCs w:val="16"/>
              </w:rPr>
            </w:pPr>
            <w:r w:rsidRPr="00FF7918">
              <w:rPr>
                <w:sz w:val="16"/>
                <w:szCs w:val="16"/>
              </w:rPr>
              <w:t>ActvSuspTarForce_RL</w:t>
            </w:r>
          </w:p>
        </w:tc>
        <w:tc>
          <w:tcPr>
            <w:tcW w:w="844" w:type="pct"/>
            <w:tcBorders>
              <w:left w:val="single" w:sz="4" w:space="0" w:color="auto"/>
            </w:tcBorders>
          </w:tcPr>
          <w:p w14:paraId="0CEF33A1" w14:textId="51F0BF68" w:rsidR="00903BB8" w:rsidRPr="00FF7918" w:rsidRDefault="00903BB8" w:rsidP="00903BB8">
            <w:pPr>
              <w:adjustRightInd w:val="0"/>
              <w:snapToGrid w:val="0"/>
              <w:ind w:firstLineChars="0" w:firstLine="0"/>
              <w:rPr>
                <w:sz w:val="16"/>
                <w:szCs w:val="16"/>
              </w:rPr>
            </w:pPr>
            <w:r w:rsidRPr="00FF7918">
              <w:rPr>
                <w:rFonts w:hint="eastAsia"/>
                <w:sz w:val="16"/>
                <w:szCs w:val="16"/>
              </w:rPr>
              <w:t>左后轮目标主动减震器力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左后轮目标主动阻尼力叠加值，取决于和主动悬架握手模式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4F9C5D1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9672CA5" w14:textId="77777777" w:rsidTr="00956CAB">
        <w:tc>
          <w:tcPr>
            <w:tcW w:w="426" w:type="pct"/>
            <w:tcBorders>
              <w:right w:val="single" w:sz="4" w:space="0" w:color="auto"/>
            </w:tcBorders>
            <w:vAlign w:val="center"/>
          </w:tcPr>
          <w:p w14:paraId="19951706" w14:textId="46287F3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7A0F230" w14:textId="1AA579E9"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4477C6F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903BB8" w:rsidRPr="00FF7918" w:rsidRDefault="00903BB8" w:rsidP="00903BB8">
            <w:pPr>
              <w:adjustRightInd w:val="0"/>
              <w:snapToGrid w:val="0"/>
              <w:ind w:firstLineChars="0" w:firstLine="0"/>
              <w:rPr>
                <w:sz w:val="16"/>
                <w:szCs w:val="16"/>
              </w:rPr>
            </w:pPr>
            <w:r w:rsidRPr="00FF7918">
              <w:rPr>
                <w:sz w:val="16"/>
                <w:szCs w:val="16"/>
              </w:rPr>
              <w:t>ActvSuspTarForce_RR</w:t>
            </w:r>
          </w:p>
        </w:tc>
        <w:tc>
          <w:tcPr>
            <w:tcW w:w="844" w:type="pct"/>
            <w:tcBorders>
              <w:left w:val="single" w:sz="4" w:space="0" w:color="auto"/>
            </w:tcBorders>
          </w:tcPr>
          <w:p w14:paraId="5516EC30" w14:textId="21E160EB" w:rsidR="00903BB8" w:rsidRPr="00FF7918" w:rsidRDefault="00903BB8" w:rsidP="00903BB8">
            <w:pPr>
              <w:adjustRightInd w:val="0"/>
              <w:snapToGrid w:val="0"/>
              <w:ind w:firstLineChars="0" w:firstLine="0"/>
              <w:rPr>
                <w:sz w:val="16"/>
                <w:szCs w:val="16"/>
              </w:rPr>
            </w:pPr>
            <w:r w:rsidRPr="00FF7918">
              <w:rPr>
                <w:rFonts w:hint="eastAsia"/>
                <w:sz w:val="16"/>
                <w:szCs w:val="16"/>
              </w:rPr>
              <w:t>右后轮目标主动减震器力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右后轮目标主动阻尼力叠加值，取决于和主动悬架握手模式</w:t>
            </w:r>
            <w:r w:rsidRPr="00FF7918">
              <w:rPr>
                <w:rFonts w:hint="eastAsia"/>
                <w:sz w:val="16"/>
                <w:szCs w:val="16"/>
              </w:rPr>
              <w:t>(offset</w:t>
            </w:r>
            <w:r w:rsidRPr="00FF7918">
              <w:rPr>
                <w:rFonts w:hint="eastAsia"/>
                <w:sz w:val="16"/>
                <w:szCs w:val="16"/>
              </w:rPr>
              <w:t>或</w:t>
            </w:r>
            <w:commentRangeStart w:id="54"/>
            <w:commentRangeStart w:id="55"/>
            <w:r w:rsidRPr="00FF7918">
              <w:rPr>
                <w:rFonts w:hint="eastAsia"/>
                <w:sz w:val="16"/>
                <w:szCs w:val="16"/>
              </w:rPr>
              <w:t>override</w:t>
            </w:r>
            <w:commentRangeEnd w:id="54"/>
            <w:r w:rsidRPr="00FF7918">
              <w:rPr>
                <w:rStyle w:val="affffffa"/>
                <w:rFonts w:hint="eastAsia"/>
                <w:sz w:val="16"/>
                <w:szCs w:val="16"/>
              </w:rPr>
              <w:commentReference w:id="54"/>
            </w:r>
            <w:commentRangeEnd w:id="55"/>
            <w:r w:rsidRPr="00FF7918">
              <w:rPr>
                <w:rStyle w:val="affffffa"/>
                <w:rFonts w:hint="eastAsia"/>
                <w:sz w:val="16"/>
                <w:szCs w:val="16"/>
              </w:rPr>
              <w:commentReference w:id="55"/>
            </w:r>
            <w:r w:rsidRPr="00FF7918">
              <w:rPr>
                <w:rFonts w:hint="eastAsia"/>
                <w:sz w:val="16"/>
                <w:szCs w:val="16"/>
              </w:rPr>
              <w:t>）</w:t>
            </w:r>
          </w:p>
        </w:tc>
        <w:tc>
          <w:tcPr>
            <w:tcW w:w="263" w:type="pct"/>
            <w:tcBorders>
              <w:left w:val="single" w:sz="4" w:space="0" w:color="auto"/>
              <w:right w:val="single" w:sz="4" w:space="0" w:color="auto"/>
            </w:tcBorders>
            <w:vAlign w:val="center"/>
          </w:tcPr>
          <w:p w14:paraId="6B6FE0A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52BACA41" w14:textId="77777777" w:rsidTr="00956CAB">
        <w:tc>
          <w:tcPr>
            <w:tcW w:w="426" w:type="pct"/>
            <w:tcBorders>
              <w:right w:val="single" w:sz="4" w:space="0" w:color="auto"/>
            </w:tcBorders>
            <w:vAlign w:val="center"/>
          </w:tcPr>
          <w:p w14:paraId="6214F8D0" w14:textId="62EDF44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99A32E8" w14:textId="5DC151B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B9FC4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903BB8" w:rsidRPr="00FF7918" w:rsidRDefault="00903BB8" w:rsidP="00903BB8">
            <w:pPr>
              <w:adjustRightInd w:val="0"/>
              <w:snapToGrid w:val="0"/>
              <w:ind w:firstLineChars="0" w:firstLine="0"/>
              <w:rPr>
                <w:sz w:val="16"/>
                <w:szCs w:val="16"/>
              </w:rPr>
            </w:pPr>
            <w:r w:rsidRPr="00FF7918">
              <w:rPr>
                <w:rFonts w:hint="eastAsia"/>
                <w:sz w:val="16"/>
                <w:szCs w:val="16"/>
              </w:rPr>
              <w:t>ActSuspActrSts</w:t>
            </w:r>
          </w:p>
        </w:tc>
        <w:tc>
          <w:tcPr>
            <w:tcW w:w="844" w:type="pct"/>
            <w:tcBorders>
              <w:left w:val="single" w:sz="4" w:space="0" w:color="auto"/>
            </w:tcBorders>
            <w:vAlign w:val="center"/>
          </w:tcPr>
          <w:p w14:paraId="3F9B30CE" w14:textId="56C01CE0" w:rsidR="00903BB8" w:rsidRPr="00FF7918" w:rsidRDefault="00903BB8" w:rsidP="00903BB8">
            <w:pPr>
              <w:adjustRightInd w:val="0"/>
              <w:snapToGrid w:val="0"/>
              <w:ind w:firstLineChars="0" w:firstLine="0"/>
              <w:rPr>
                <w:sz w:val="16"/>
                <w:szCs w:val="16"/>
              </w:rPr>
            </w:pPr>
            <w:r w:rsidRPr="00FF7918">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E578F7"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485E769E"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6AF971E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$2=Mode Damper Force Offset</w:t>
            </w:r>
            <w:r w:rsidRPr="00FF7918">
              <w:rPr>
                <w:rFonts w:hint="eastAsia"/>
                <w:sz w:val="16"/>
                <w:szCs w:val="16"/>
              </w:rPr>
              <w:t>（阻尼力补偿模式）</w:t>
            </w:r>
          </w:p>
          <w:p w14:paraId="7E9370F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$3=Mode Damper Force Overwrite</w:t>
            </w:r>
            <w:r w:rsidRPr="00FF7918">
              <w:rPr>
                <w:rFonts w:hint="eastAsia"/>
                <w:sz w:val="16"/>
                <w:szCs w:val="16"/>
              </w:rPr>
              <w:t>（阻尼力接管模式）</w:t>
            </w:r>
          </w:p>
          <w:p w14:paraId="7961FA5D" w14:textId="77777777" w:rsidR="00903BB8" w:rsidRPr="00FF7918" w:rsidRDefault="00903BB8" w:rsidP="00903BB8">
            <w:pPr>
              <w:adjustRightInd w:val="0"/>
              <w:snapToGrid w:val="0"/>
              <w:ind w:firstLineChars="0" w:firstLine="0"/>
              <w:rPr>
                <w:sz w:val="16"/>
                <w:szCs w:val="16"/>
              </w:rPr>
            </w:pPr>
            <w:r w:rsidRPr="00FF7918">
              <w:rPr>
                <w:sz w:val="16"/>
                <w:szCs w:val="16"/>
              </w:rPr>
              <w:t>$4=Error</w:t>
            </w:r>
          </w:p>
          <w:p w14:paraId="3ECEB001"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1A42F7B3"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1BBA3CCA" w14:textId="16253FA2"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2ACDE268" w14:textId="77777777" w:rsidTr="00956CAB">
        <w:tc>
          <w:tcPr>
            <w:tcW w:w="426" w:type="pct"/>
            <w:tcBorders>
              <w:right w:val="single" w:sz="4" w:space="0" w:color="auto"/>
            </w:tcBorders>
            <w:vAlign w:val="center"/>
          </w:tcPr>
          <w:p w14:paraId="2FD5246C" w14:textId="682D1EF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EE31E0D" w14:textId="260AC8F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0491E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ActSuspCtrlOrigTargtDampForce_FL</w:t>
            </w:r>
          </w:p>
        </w:tc>
        <w:tc>
          <w:tcPr>
            <w:tcW w:w="844" w:type="pct"/>
            <w:tcBorders>
              <w:left w:val="single" w:sz="4" w:space="0" w:color="auto"/>
            </w:tcBorders>
            <w:vAlign w:val="center"/>
          </w:tcPr>
          <w:p w14:paraId="64DCB79B" w14:textId="74670651"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7CA016"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4448999" w14:textId="77777777" w:rsidTr="00956CAB">
        <w:tc>
          <w:tcPr>
            <w:tcW w:w="426" w:type="pct"/>
            <w:tcBorders>
              <w:right w:val="single" w:sz="4" w:space="0" w:color="auto"/>
            </w:tcBorders>
            <w:vAlign w:val="center"/>
          </w:tcPr>
          <w:p w14:paraId="5B18CC4C" w14:textId="445F72C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1627372" w14:textId="1CC3C92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8F3D59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ActSuspCtrlOrigTargtDampForce_FR</w:t>
            </w:r>
          </w:p>
        </w:tc>
        <w:tc>
          <w:tcPr>
            <w:tcW w:w="844" w:type="pct"/>
            <w:tcBorders>
              <w:left w:val="single" w:sz="4" w:space="0" w:color="auto"/>
            </w:tcBorders>
            <w:vAlign w:val="center"/>
          </w:tcPr>
          <w:p w14:paraId="29348935" w14:textId="06643A67"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5F8087A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288D96D4" w14:textId="77777777" w:rsidTr="00956CAB">
        <w:tc>
          <w:tcPr>
            <w:tcW w:w="426" w:type="pct"/>
            <w:tcBorders>
              <w:right w:val="single" w:sz="4" w:space="0" w:color="auto"/>
            </w:tcBorders>
            <w:vAlign w:val="center"/>
          </w:tcPr>
          <w:p w14:paraId="7394EC78" w14:textId="5AE009A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340A3B7" w14:textId="5FDFF056"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1D5818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ActSuspCtrlOrigTargtDampForce_RL</w:t>
            </w:r>
          </w:p>
        </w:tc>
        <w:tc>
          <w:tcPr>
            <w:tcW w:w="844" w:type="pct"/>
            <w:tcBorders>
              <w:left w:val="single" w:sz="4" w:space="0" w:color="auto"/>
            </w:tcBorders>
            <w:vAlign w:val="center"/>
          </w:tcPr>
          <w:p w14:paraId="6D8EA622" w14:textId="2F4E00F6"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全主动悬架计算出的目标左后轮减震器主动力</w:t>
            </w:r>
          </w:p>
        </w:tc>
        <w:tc>
          <w:tcPr>
            <w:tcW w:w="263" w:type="pct"/>
            <w:tcBorders>
              <w:left w:val="single" w:sz="4" w:space="0" w:color="auto"/>
              <w:right w:val="single" w:sz="4" w:space="0" w:color="auto"/>
            </w:tcBorders>
            <w:vAlign w:val="center"/>
          </w:tcPr>
          <w:p w14:paraId="1488498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2B5DC02" w14:textId="77777777" w:rsidTr="00956CAB">
        <w:tc>
          <w:tcPr>
            <w:tcW w:w="426" w:type="pct"/>
            <w:tcBorders>
              <w:right w:val="single" w:sz="4" w:space="0" w:color="auto"/>
            </w:tcBorders>
            <w:vAlign w:val="center"/>
          </w:tcPr>
          <w:p w14:paraId="0AAC7681" w14:textId="55C60EF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54ADB41" w14:textId="2A391C8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C9FC6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ActSuspCtrlOrigTargtDampForce_RR</w:t>
            </w:r>
          </w:p>
        </w:tc>
        <w:tc>
          <w:tcPr>
            <w:tcW w:w="844" w:type="pct"/>
            <w:tcBorders>
              <w:left w:val="single" w:sz="4" w:space="0" w:color="auto"/>
            </w:tcBorders>
            <w:vAlign w:val="center"/>
          </w:tcPr>
          <w:p w14:paraId="4A2E555D" w14:textId="0D677FB3"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全主动悬架计算出的目标右后轮减震器主动力</w:t>
            </w:r>
          </w:p>
        </w:tc>
        <w:tc>
          <w:tcPr>
            <w:tcW w:w="263" w:type="pct"/>
            <w:tcBorders>
              <w:left w:val="single" w:sz="4" w:space="0" w:color="auto"/>
              <w:right w:val="single" w:sz="4" w:space="0" w:color="auto"/>
            </w:tcBorders>
            <w:vAlign w:val="center"/>
          </w:tcPr>
          <w:p w14:paraId="6E8DB9F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943F514" w14:textId="77777777" w:rsidTr="00956CAB">
        <w:tc>
          <w:tcPr>
            <w:tcW w:w="426" w:type="pct"/>
            <w:tcBorders>
              <w:right w:val="single" w:sz="4" w:space="0" w:color="auto"/>
            </w:tcBorders>
            <w:vAlign w:val="center"/>
          </w:tcPr>
          <w:p w14:paraId="378CF83C" w14:textId="4F1DCD1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61BE7FF" w14:textId="4550E5F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79FDF1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ActSuspActulDampForce_FL</w:t>
            </w:r>
          </w:p>
        </w:tc>
        <w:tc>
          <w:tcPr>
            <w:tcW w:w="844" w:type="pct"/>
            <w:tcBorders>
              <w:left w:val="single" w:sz="4" w:space="0" w:color="auto"/>
            </w:tcBorders>
            <w:vAlign w:val="center"/>
          </w:tcPr>
          <w:p w14:paraId="0EE14D1B" w14:textId="7E8A12D8" w:rsidR="00903BB8" w:rsidRPr="00FF7918" w:rsidRDefault="00903BB8" w:rsidP="00903BB8">
            <w:pPr>
              <w:adjustRightInd w:val="0"/>
              <w:snapToGrid w:val="0"/>
              <w:ind w:firstLineChars="0" w:firstLine="0"/>
              <w:rPr>
                <w:sz w:val="16"/>
                <w:szCs w:val="16"/>
              </w:rPr>
            </w:pPr>
            <w:r w:rsidRPr="00FF7918">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8D03DFA" w14:textId="77777777" w:rsidTr="00956CAB">
        <w:tc>
          <w:tcPr>
            <w:tcW w:w="426" w:type="pct"/>
            <w:tcBorders>
              <w:right w:val="single" w:sz="4" w:space="0" w:color="auto"/>
            </w:tcBorders>
            <w:vAlign w:val="center"/>
          </w:tcPr>
          <w:p w14:paraId="655F65FC" w14:textId="27E66E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7D86A0A" w14:textId="4E2F8D14"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468ADE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ActSuspActulDampForce_FR</w:t>
            </w:r>
          </w:p>
        </w:tc>
        <w:tc>
          <w:tcPr>
            <w:tcW w:w="844" w:type="pct"/>
            <w:tcBorders>
              <w:left w:val="single" w:sz="4" w:space="0" w:color="auto"/>
            </w:tcBorders>
            <w:vAlign w:val="center"/>
          </w:tcPr>
          <w:p w14:paraId="4B3CB65B" w14:textId="7A329617" w:rsidR="00903BB8" w:rsidRPr="00FF7918" w:rsidRDefault="00903BB8" w:rsidP="00903BB8">
            <w:pPr>
              <w:adjustRightInd w:val="0"/>
              <w:snapToGrid w:val="0"/>
              <w:ind w:firstLineChars="0" w:firstLine="0"/>
              <w:rPr>
                <w:sz w:val="16"/>
                <w:szCs w:val="16"/>
              </w:rPr>
            </w:pPr>
            <w:r w:rsidRPr="00FF7918">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D27886E" w14:textId="77777777" w:rsidTr="00956CAB">
        <w:tc>
          <w:tcPr>
            <w:tcW w:w="426" w:type="pct"/>
            <w:tcBorders>
              <w:right w:val="single" w:sz="4" w:space="0" w:color="auto"/>
            </w:tcBorders>
            <w:vAlign w:val="center"/>
          </w:tcPr>
          <w:p w14:paraId="55EFAB48" w14:textId="40A9A3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68ABE93" w14:textId="46F8004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BDE9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ActSuspActulDampForce_RL</w:t>
            </w:r>
          </w:p>
        </w:tc>
        <w:tc>
          <w:tcPr>
            <w:tcW w:w="844" w:type="pct"/>
            <w:tcBorders>
              <w:left w:val="single" w:sz="4" w:space="0" w:color="auto"/>
            </w:tcBorders>
            <w:vAlign w:val="center"/>
          </w:tcPr>
          <w:p w14:paraId="28D0C6C5" w14:textId="42B3C1D7" w:rsidR="00903BB8" w:rsidRPr="00FF7918" w:rsidRDefault="00903BB8" w:rsidP="00903BB8">
            <w:pPr>
              <w:adjustRightInd w:val="0"/>
              <w:snapToGrid w:val="0"/>
              <w:ind w:firstLineChars="0" w:firstLine="0"/>
              <w:rPr>
                <w:sz w:val="16"/>
                <w:szCs w:val="16"/>
              </w:rPr>
            </w:pPr>
            <w:r w:rsidRPr="00FF7918">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D2BCECB" w14:textId="77777777" w:rsidTr="00956CAB">
        <w:tc>
          <w:tcPr>
            <w:tcW w:w="426" w:type="pct"/>
            <w:tcBorders>
              <w:right w:val="single" w:sz="4" w:space="0" w:color="auto"/>
            </w:tcBorders>
            <w:vAlign w:val="center"/>
          </w:tcPr>
          <w:p w14:paraId="10FD05DF" w14:textId="54A916B7"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5D70404" w14:textId="75D94391"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C1FC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ActSuspActulDampForce_RR</w:t>
            </w:r>
          </w:p>
        </w:tc>
        <w:tc>
          <w:tcPr>
            <w:tcW w:w="844" w:type="pct"/>
            <w:tcBorders>
              <w:left w:val="single" w:sz="4" w:space="0" w:color="auto"/>
            </w:tcBorders>
            <w:vAlign w:val="center"/>
          </w:tcPr>
          <w:p w14:paraId="362E689A" w14:textId="0949985B" w:rsidR="00903BB8" w:rsidRPr="00FF7918" w:rsidRDefault="00903BB8" w:rsidP="00903BB8">
            <w:pPr>
              <w:adjustRightInd w:val="0"/>
              <w:snapToGrid w:val="0"/>
              <w:ind w:firstLineChars="0" w:firstLine="0"/>
              <w:rPr>
                <w:sz w:val="16"/>
                <w:szCs w:val="16"/>
              </w:rPr>
            </w:pPr>
            <w:r w:rsidRPr="00FF7918">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608BBB2B" w14:textId="77777777" w:rsidTr="00956CAB">
        <w:tc>
          <w:tcPr>
            <w:tcW w:w="426" w:type="pct"/>
            <w:tcBorders>
              <w:right w:val="single" w:sz="4" w:space="0" w:color="auto"/>
            </w:tcBorders>
            <w:vAlign w:val="center"/>
          </w:tcPr>
          <w:p w14:paraId="544B80D3" w14:textId="3BFED932" w:rsidR="00903BB8" w:rsidRPr="00FF7918" w:rsidRDefault="00903BB8" w:rsidP="00903BB8">
            <w:pPr>
              <w:spacing w:line="240" w:lineRule="atLeast"/>
              <w:ind w:firstLineChars="0" w:firstLine="0"/>
              <w:rPr>
                <w:sz w:val="16"/>
                <w:szCs w:val="16"/>
              </w:rPr>
            </w:pPr>
            <w:r w:rsidRPr="00FF7918">
              <w:rPr>
                <w:rFonts w:hint="eastAsia"/>
                <w:sz w:val="16"/>
                <w:szCs w:val="16"/>
              </w:rPr>
              <w:lastRenderedPageBreak/>
              <w:t>VMCU</w:t>
            </w:r>
          </w:p>
        </w:tc>
        <w:tc>
          <w:tcPr>
            <w:tcW w:w="304" w:type="pct"/>
            <w:tcBorders>
              <w:right w:val="single" w:sz="4" w:space="0" w:color="auto"/>
            </w:tcBorders>
            <w:vAlign w:val="center"/>
          </w:tcPr>
          <w:p w14:paraId="6F99F02C" w14:textId="3ADF261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7F9FB9C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A7C404" w14:textId="1DC5DCEF" w:rsidR="00903BB8" w:rsidRPr="00FF7918" w:rsidRDefault="00903BB8" w:rsidP="00903BB8">
            <w:pPr>
              <w:adjustRightInd w:val="0"/>
              <w:snapToGrid w:val="0"/>
              <w:ind w:firstLineChars="0" w:firstLine="0"/>
              <w:rPr>
                <w:sz w:val="16"/>
                <w:szCs w:val="16"/>
              </w:rPr>
            </w:pPr>
            <w:r w:rsidRPr="00FF7918">
              <w:rPr>
                <w:sz w:val="16"/>
                <w:szCs w:val="16"/>
              </w:rPr>
              <w:t>AirSuspActvRqst</w:t>
            </w:r>
          </w:p>
        </w:tc>
        <w:tc>
          <w:tcPr>
            <w:tcW w:w="844" w:type="pct"/>
            <w:tcBorders>
              <w:left w:val="single" w:sz="4" w:space="0" w:color="auto"/>
            </w:tcBorders>
            <w:vAlign w:val="center"/>
          </w:tcPr>
          <w:p w14:paraId="18179F81" w14:textId="4AB991B8" w:rsidR="00903BB8" w:rsidRPr="00FF7918" w:rsidRDefault="00903BB8" w:rsidP="00903BB8">
            <w:pPr>
              <w:adjustRightInd w:val="0"/>
              <w:snapToGrid w:val="0"/>
              <w:ind w:firstLineChars="0" w:firstLine="0"/>
              <w:rPr>
                <w:sz w:val="16"/>
                <w:szCs w:val="16"/>
              </w:rPr>
            </w:pPr>
            <w:r w:rsidRPr="00FF7918">
              <w:rPr>
                <w:rFonts w:hint="eastAsia"/>
                <w:sz w:val="16"/>
                <w:szCs w:val="16"/>
              </w:rPr>
              <w:t>空簧执行请求</w:t>
            </w:r>
          </w:p>
        </w:tc>
        <w:tc>
          <w:tcPr>
            <w:tcW w:w="263" w:type="pct"/>
            <w:tcBorders>
              <w:left w:val="single" w:sz="4" w:space="0" w:color="auto"/>
              <w:right w:val="single" w:sz="4" w:space="0" w:color="auto"/>
            </w:tcBorders>
            <w:vAlign w:val="center"/>
          </w:tcPr>
          <w:p w14:paraId="5D4EC7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43412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2682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1811F7"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357B918E" w14:textId="52760D91" w:rsidR="00903BB8" w:rsidRPr="00FF7918" w:rsidRDefault="00903BB8" w:rsidP="00903BB8">
            <w:pPr>
              <w:adjustRightInd w:val="0"/>
              <w:snapToGrid w:val="0"/>
              <w:ind w:firstLineChars="0" w:firstLine="0"/>
              <w:rPr>
                <w:sz w:val="16"/>
                <w:szCs w:val="16"/>
              </w:rPr>
            </w:pPr>
            <w:r w:rsidRPr="00FF7918">
              <w:rPr>
                <w:rFonts w:hint="eastAsia"/>
                <w:sz w:val="16"/>
                <w:szCs w:val="16"/>
              </w:rPr>
              <w:t>$1=Request</w:t>
            </w:r>
            <w:r w:rsidRPr="00FF7918">
              <w:rPr>
                <w:rFonts w:hint="eastAsia"/>
                <w:sz w:val="16"/>
                <w:szCs w:val="16"/>
              </w:rPr>
              <w:t>（请求）</w:t>
            </w:r>
          </w:p>
        </w:tc>
      </w:tr>
      <w:tr w:rsidR="008B2C10" w:rsidRPr="00FF7918" w14:paraId="485D9FA9" w14:textId="77777777">
        <w:tc>
          <w:tcPr>
            <w:tcW w:w="426" w:type="pct"/>
            <w:tcBorders>
              <w:right w:val="single" w:sz="4" w:space="0" w:color="auto"/>
            </w:tcBorders>
            <w:vAlign w:val="center"/>
          </w:tcPr>
          <w:p w14:paraId="379F7B46" w14:textId="1A5FAEA6"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C48FA80" w14:textId="63BBCEF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6BF0B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A17794B" w14:textId="36FF266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AirSpringHeiReq_FL</w:t>
            </w:r>
          </w:p>
        </w:tc>
        <w:tc>
          <w:tcPr>
            <w:tcW w:w="844" w:type="pct"/>
            <w:tcBorders>
              <w:left w:val="single" w:sz="4" w:space="0" w:color="auto"/>
            </w:tcBorders>
          </w:tcPr>
          <w:p w14:paraId="3194F2FC" w14:textId="75712D5C" w:rsidR="008B2C10" w:rsidRPr="00FF7918" w:rsidRDefault="008B2C10" w:rsidP="008B2C10">
            <w:pPr>
              <w:adjustRightInd w:val="0"/>
              <w:snapToGrid w:val="0"/>
              <w:ind w:firstLineChars="0" w:firstLine="0"/>
              <w:rPr>
                <w:sz w:val="16"/>
                <w:szCs w:val="16"/>
              </w:rPr>
            </w:pPr>
            <w:r w:rsidRPr="00822EF5">
              <w:rPr>
                <w:rFonts w:hint="eastAsia"/>
                <w:sz w:val="16"/>
                <w:szCs w:val="16"/>
              </w:rPr>
              <w:t>左前轮得高度控制请求</w:t>
            </w:r>
          </w:p>
        </w:tc>
        <w:tc>
          <w:tcPr>
            <w:tcW w:w="263" w:type="pct"/>
            <w:tcBorders>
              <w:left w:val="single" w:sz="4" w:space="0" w:color="auto"/>
              <w:right w:val="single" w:sz="4" w:space="0" w:color="auto"/>
            </w:tcBorders>
            <w:vAlign w:val="center"/>
          </w:tcPr>
          <w:p w14:paraId="3A3A84FD"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20CB6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CCCB41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1E60A8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263220" w14:textId="412D8F84"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0AFC6C3" w14:textId="77777777">
        <w:tc>
          <w:tcPr>
            <w:tcW w:w="426" w:type="pct"/>
            <w:tcBorders>
              <w:right w:val="single" w:sz="4" w:space="0" w:color="auto"/>
            </w:tcBorders>
            <w:vAlign w:val="center"/>
          </w:tcPr>
          <w:p w14:paraId="24BE6599" w14:textId="0BE78B9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74C7606" w14:textId="4CE2715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B589D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18D992B" w14:textId="26225EB6"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AirSpringHeiReq_FR</w:t>
            </w:r>
          </w:p>
        </w:tc>
        <w:tc>
          <w:tcPr>
            <w:tcW w:w="844" w:type="pct"/>
            <w:tcBorders>
              <w:left w:val="single" w:sz="4" w:space="0" w:color="auto"/>
            </w:tcBorders>
          </w:tcPr>
          <w:p w14:paraId="1039EF39" w14:textId="0F9832A1" w:rsidR="008B2C10" w:rsidRPr="00FF7918" w:rsidRDefault="008B2C10" w:rsidP="008B2C10">
            <w:pPr>
              <w:adjustRightInd w:val="0"/>
              <w:snapToGrid w:val="0"/>
              <w:ind w:firstLineChars="0" w:firstLine="0"/>
              <w:rPr>
                <w:sz w:val="16"/>
                <w:szCs w:val="16"/>
              </w:rPr>
            </w:pPr>
            <w:r w:rsidRPr="00822EF5">
              <w:rPr>
                <w:rFonts w:hint="eastAsia"/>
                <w:sz w:val="16"/>
                <w:szCs w:val="16"/>
              </w:rPr>
              <w:t>右前轮得高度控制请求</w:t>
            </w:r>
          </w:p>
        </w:tc>
        <w:tc>
          <w:tcPr>
            <w:tcW w:w="263" w:type="pct"/>
            <w:tcBorders>
              <w:left w:val="single" w:sz="4" w:space="0" w:color="auto"/>
              <w:right w:val="single" w:sz="4" w:space="0" w:color="auto"/>
            </w:tcBorders>
            <w:vAlign w:val="center"/>
          </w:tcPr>
          <w:p w14:paraId="199B271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03663F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A685D9"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DAFB0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C69C4CE" w14:textId="57DDA37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5735287" w14:textId="77777777">
        <w:tc>
          <w:tcPr>
            <w:tcW w:w="426" w:type="pct"/>
            <w:tcBorders>
              <w:right w:val="single" w:sz="4" w:space="0" w:color="auto"/>
            </w:tcBorders>
            <w:vAlign w:val="center"/>
          </w:tcPr>
          <w:p w14:paraId="371EAFBC" w14:textId="6CD42D1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F488F19" w14:textId="22D1F185"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DA676B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253301" w14:textId="6B2B370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AirSpringHeiReq_RL</w:t>
            </w:r>
          </w:p>
        </w:tc>
        <w:tc>
          <w:tcPr>
            <w:tcW w:w="844" w:type="pct"/>
            <w:tcBorders>
              <w:left w:val="single" w:sz="4" w:space="0" w:color="auto"/>
            </w:tcBorders>
          </w:tcPr>
          <w:p w14:paraId="1C22961E" w14:textId="73EB2530" w:rsidR="008B2C10" w:rsidRPr="00FF7918" w:rsidRDefault="008B2C10" w:rsidP="008B2C10">
            <w:pPr>
              <w:adjustRightInd w:val="0"/>
              <w:snapToGrid w:val="0"/>
              <w:ind w:firstLineChars="0" w:firstLine="0"/>
              <w:rPr>
                <w:sz w:val="16"/>
                <w:szCs w:val="16"/>
              </w:rPr>
            </w:pPr>
            <w:r w:rsidRPr="00822EF5">
              <w:rPr>
                <w:rFonts w:hint="eastAsia"/>
                <w:sz w:val="16"/>
                <w:szCs w:val="16"/>
              </w:rPr>
              <w:t>左后轮得高度控制请求</w:t>
            </w:r>
          </w:p>
        </w:tc>
        <w:tc>
          <w:tcPr>
            <w:tcW w:w="263" w:type="pct"/>
            <w:tcBorders>
              <w:left w:val="single" w:sz="4" w:space="0" w:color="auto"/>
              <w:right w:val="single" w:sz="4" w:space="0" w:color="auto"/>
            </w:tcBorders>
            <w:vAlign w:val="center"/>
          </w:tcPr>
          <w:p w14:paraId="75E5ADD3"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A68F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A8D7F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FEA93C"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720696" w14:textId="2AAF33F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3804FBE0" w14:textId="77777777">
        <w:tc>
          <w:tcPr>
            <w:tcW w:w="426" w:type="pct"/>
            <w:tcBorders>
              <w:right w:val="single" w:sz="4" w:space="0" w:color="auto"/>
            </w:tcBorders>
            <w:vAlign w:val="center"/>
          </w:tcPr>
          <w:p w14:paraId="19A0DFB1" w14:textId="1E6899E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BB2405F" w14:textId="2DE4848A"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05C69C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520ADF" w14:textId="32BD6B44"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AirSpringHeiReq_RR</w:t>
            </w:r>
          </w:p>
        </w:tc>
        <w:tc>
          <w:tcPr>
            <w:tcW w:w="844" w:type="pct"/>
            <w:tcBorders>
              <w:left w:val="single" w:sz="4" w:space="0" w:color="auto"/>
            </w:tcBorders>
          </w:tcPr>
          <w:p w14:paraId="1A77ED39" w14:textId="27C8CDF8" w:rsidR="008B2C10" w:rsidRPr="00FF7918" w:rsidRDefault="008B2C10" w:rsidP="008B2C10">
            <w:pPr>
              <w:adjustRightInd w:val="0"/>
              <w:snapToGrid w:val="0"/>
              <w:ind w:firstLineChars="0" w:firstLine="0"/>
              <w:rPr>
                <w:sz w:val="16"/>
                <w:szCs w:val="16"/>
              </w:rPr>
            </w:pPr>
            <w:r w:rsidRPr="00822EF5">
              <w:rPr>
                <w:rFonts w:hint="eastAsia"/>
                <w:sz w:val="16"/>
                <w:szCs w:val="16"/>
              </w:rPr>
              <w:t>右后轮得高度控制请求</w:t>
            </w:r>
          </w:p>
        </w:tc>
        <w:tc>
          <w:tcPr>
            <w:tcW w:w="263" w:type="pct"/>
            <w:tcBorders>
              <w:left w:val="single" w:sz="4" w:space="0" w:color="auto"/>
              <w:right w:val="single" w:sz="4" w:space="0" w:color="auto"/>
            </w:tcBorders>
            <w:vAlign w:val="center"/>
          </w:tcPr>
          <w:p w14:paraId="05D45FE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6EE8BF"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E3AF1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D927AC2"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65C0FF09" w14:textId="577C523F"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4346F14F" w14:textId="77777777">
        <w:tc>
          <w:tcPr>
            <w:tcW w:w="426" w:type="pct"/>
            <w:tcBorders>
              <w:right w:val="single" w:sz="4" w:space="0" w:color="auto"/>
            </w:tcBorders>
            <w:vAlign w:val="center"/>
          </w:tcPr>
          <w:p w14:paraId="7CD8389E" w14:textId="576C18B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E00F066" w14:textId="68FC4E6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55133B3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D395BB" w14:textId="3258111F"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TarStfnReqFrntLe</w:t>
            </w:r>
          </w:p>
        </w:tc>
        <w:tc>
          <w:tcPr>
            <w:tcW w:w="844" w:type="pct"/>
            <w:tcBorders>
              <w:left w:val="single" w:sz="4" w:space="0" w:color="auto"/>
            </w:tcBorders>
          </w:tcPr>
          <w:p w14:paraId="1923FE3A" w14:textId="77958DFA" w:rsidR="008B2C10" w:rsidRPr="00FF7918" w:rsidRDefault="008B2C10" w:rsidP="008B2C10">
            <w:pPr>
              <w:adjustRightInd w:val="0"/>
              <w:snapToGrid w:val="0"/>
              <w:ind w:firstLineChars="0" w:firstLine="0"/>
              <w:rPr>
                <w:sz w:val="16"/>
                <w:szCs w:val="16"/>
              </w:rPr>
            </w:pPr>
            <w:r w:rsidRPr="00822EF5">
              <w:rPr>
                <w:rFonts w:hint="eastAsia"/>
                <w:sz w:val="16"/>
                <w:szCs w:val="16"/>
              </w:rPr>
              <w:t>左前空簧刚度等级请求</w:t>
            </w:r>
          </w:p>
        </w:tc>
        <w:tc>
          <w:tcPr>
            <w:tcW w:w="263" w:type="pct"/>
            <w:tcBorders>
              <w:left w:val="single" w:sz="4" w:space="0" w:color="auto"/>
              <w:right w:val="single" w:sz="4" w:space="0" w:color="auto"/>
            </w:tcBorders>
            <w:vAlign w:val="center"/>
          </w:tcPr>
          <w:p w14:paraId="14DCC20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0B460D"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F8B4892"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F74A71B"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4D6BFFF3" w14:textId="793B973D"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55BE9491" w14:textId="77777777">
        <w:tc>
          <w:tcPr>
            <w:tcW w:w="426" w:type="pct"/>
            <w:tcBorders>
              <w:right w:val="single" w:sz="4" w:space="0" w:color="auto"/>
            </w:tcBorders>
            <w:vAlign w:val="center"/>
          </w:tcPr>
          <w:p w14:paraId="4133B8EC" w14:textId="7E25F698"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84A1198" w14:textId="117213BE"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C91E895"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94796B" w14:textId="606C1080"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TarStfnReqFrntRi</w:t>
            </w:r>
          </w:p>
        </w:tc>
        <w:tc>
          <w:tcPr>
            <w:tcW w:w="844" w:type="pct"/>
            <w:tcBorders>
              <w:left w:val="single" w:sz="4" w:space="0" w:color="auto"/>
            </w:tcBorders>
          </w:tcPr>
          <w:p w14:paraId="1F02B6D2" w14:textId="2CC1EC59" w:rsidR="008B2C10" w:rsidRPr="00FF7918" w:rsidRDefault="008B2C10" w:rsidP="008B2C10">
            <w:pPr>
              <w:adjustRightInd w:val="0"/>
              <w:snapToGrid w:val="0"/>
              <w:ind w:firstLineChars="0" w:firstLine="0"/>
              <w:rPr>
                <w:sz w:val="16"/>
                <w:szCs w:val="16"/>
              </w:rPr>
            </w:pPr>
            <w:r w:rsidRPr="00822EF5">
              <w:rPr>
                <w:rFonts w:hint="eastAsia"/>
                <w:sz w:val="16"/>
                <w:szCs w:val="16"/>
              </w:rPr>
              <w:t>右前空簧刚度等级请求</w:t>
            </w:r>
          </w:p>
        </w:tc>
        <w:tc>
          <w:tcPr>
            <w:tcW w:w="263" w:type="pct"/>
            <w:tcBorders>
              <w:left w:val="single" w:sz="4" w:space="0" w:color="auto"/>
              <w:right w:val="single" w:sz="4" w:space="0" w:color="auto"/>
            </w:tcBorders>
            <w:vAlign w:val="center"/>
          </w:tcPr>
          <w:p w14:paraId="462C4B9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5BB2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4E61924"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94D0C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A5F514C" w14:textId="361914FE"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6C5A9A52" w14:textId="77777777">
        <w:tc>
          <w:tcPr>
            <w:tcW w:w="426" w:type="pct"/>
            <w:tcBorders>
              <w:right w:val="single" w:sz="4" w:space="0" w:color="auto"/>
            </w:tcBorders>
            <w:vAlign w:val="center"/>
          </w:tcPr>
          <w:p w14:paraId="3658D736" w14:textId="7B47136F"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9450E55" w14:textId="70C18E3F"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394392F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690D00" w14:textId="4C7AE9B7" w:rsidR="008B2C10" w:rsidRPr="00FF7918" w:rsidRDefault="008B2C10" w:rsidP="008B2C10">
            <w:pPr>
              <w:adjustRightInd w:val="0"/>
              <w:snapToGrid w:val="0"/>
              <w:ind w:firstLineChars="0" w:firstLine="0"/>
              <w:rPr>
                <w:sz w:val="16"/>
                <w:szCs w:val="16"/>
              </w:rPr>
            </w:pPr>
            <w:r w:rsidRPr="00596D44">
              <w:rPr>
                <w:rFonts w:hint="eastAsia"/>
                <w:sz w:val="16"/>
                <w:szCs w:val="16"/>
              </w:rPr>
              <w:t>TarStfnReqReLe</w:t>
            </w:r>
          </w:p>
        </w:tc>
        <w:tc>
          <w:tcPr>
            <w:tcW w:w="844" w:type="pct"/>
            <w:tcBorders>
              <w:left w:val="single" w:sz="4" w:space="0" w:color="auto"/>
            </w:tcBorders>
          </w:tcPr>
          <w:p w14:paraId="0924B6F5" w14:textId="226501CD" w:rsidR="008B2C10" w:rsidRPr="00FF7918" w:rsidRDefault="008B2C10" w:rsidP="008B2C10">
            <w:pPr>
              <w:adjustRightInd w:val="0"/>
              <w:snapToGrid w:val="0"/>
              <w:ind w:firstLineChars="0" w:firstLine="0"/>
              <w:rPr>
                <w:sz w:val="16"/>
                <w:szCs w:val="16"/>
              </w:rPr>
            </w:pPr>
            <w:r w:rsidRPr="00822EF5">
              <w:rPr>
                <w:rFonts w:hint="eastAsia"/>
                <w:sz w:val="16"/>
                <w:szCs w:val="16"/>
              </w:rPr>
              <w:t>左后空簧刚度等级请求</w:t>
            </w:r>
          </w:p>
        </w:tc>
        <w:tc>
          <w:tcPr>
            <w:tcW w:w="263" w:type="pct"/>
            <w:tcBorders>
              <w:left w:val="single" w:sz="4" w:space="0" w:color="auto"/>
              <w:right w:val="single" w:sz="4" w:space="0" w:color="auto"/>
            </w:tcBorders>
            <w:vAlign w:val="center"/>
          </w:tcPr>
          <w:p w14:paraId="608B9584"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F3D1D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C67D6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02D3A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3AC68149" w14:textId="3F7EF175"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FC61221" w14:textId="77777777">
        <w:tc>
          <w:tcPr>
            <w:tcW w:w="426" w:type="pct"/>
            <w:tcBorders>
              <w:right w:val="single" w:sz="4" w:space="0" w:color="auto"/>
            </w:tcBorders>
            <w:vAlign w:val="center"/>
          </w:tcPr>
          <w:p w14:paraId="2377716D" w14:textId="0401E109"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847383E" w14:textId="5722CD57"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F456D9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8A86EF" w14:textId="6D2C6FD9" w:rsidR="008B2C10" w:rsidRPr="00FF7918" w:rsidRDefault="008B2C10" w:rsidP="008B2C10">
            <w:pPr>
              <w:adjustRightInd w:val="0"/>
              <w:snapToGrid w:val="0"/>
              <w:ind w:firstLineChars="0" w:firstLine="0"/>
              <w:rPr>
                <w:sz w:val="16"/>
                <w:szCs w:val="16"/>
              </w:rPr>
            </w:pPr>
            <w:r w:rsidRPr="00596D44">
              <w:rPr>
                <w:rFonts w:hint="eastAsia"/>
                <w:sz w:val="16"/>
                <w:szCs w:val="16"/>
              </w:rPr>
              <w:t>TarStfnReqReRi</w:t>
            </w:r>
          </w:p>
        </w:tc>
        <w:tc>
          <w:tcPr>
            <w:tcW w:w="844" w:type="pct"/>
            <w:tcBorders>
              <w:left w:val="single" w:sz="4" w:space="0" w:color="auto"/>
            </w:tcBorders>
          </w:tcPr>
          <w:p w14:paraId="6E675E6E" w14:textId="5CCBD197" w:rsidR="008B2C10" w:rsidRPr="00FF7918" w:rsidRDefault="008B2C10" w:rsidP="008B2C10">
            <w:pPr>
              <w:adjustRightInd w:val="0"/>
              <w:snapToGrid w:val="0"/>
              <w:ind w:firstLineChars="0" w:firstLine="0"/>
              <w:rPr>
                <w:sz w:val="16"/>
                <w:szCs w:val="16"/>
              </w:rPr>
            </w:pPr>
            <w:r w:rsidRPr="00822EF5">
              <w:rPr>
                <w:rFonts w:hint="eastAsia"/>
                <w:sz w:val="16"/>
                <w:szCs w:val="16"/>
              </w:rPr>
              <w:t>右后空簧刚度等级请求</w:t>
            </w:r>
          </w:p>
        </w:tc>
        <w:tc>
          <w:tcPr>
            <w:tcW w:w="263" w:type="pct"/>
            <w:tcBorders>
              <w:left w:val="single" w:sz="4" w:space="0" w:color="auto"/>
              <w:right w:val="single" w:sz="4" w:space="0" w:color="auto"/>
            </w:tcBorders>
            <w:vAlign w:val="center"/>
          </w:tcPr>
          <w:p w14:paraId="0E9E997A"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72860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8BC66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2346E24"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E4748F1" w14:textId="00721E38"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903BB8" w:rsidRPr="00FF7918" w14:paraId="1DE1E0FC" w14:textId="77777777" w:rsidTr="00956CAB">
        <w:tc>
          <w:tcPr>
            <w:tcW w:w="426" w:type="pct"/>
            <w:tcBorders>
              <w:right w:val="single" w:sz="4" w:space="0" w:color="auto"/>
            </w:tcBorders>
            <w:vAlign w:val="center"/>
          </w:tcPr>
          <w:p w14:paraId="03186F2C" w14:textId="7D80D82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B6D9CA9" w14:textId="52F0F0E9"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71FE9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533F26" w14:textId="00570306"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TarStfnLvlFrntLe</w:t>
            </w:r>
          </w:p>
        </w:tc>
        <w:tc>
          <w:tcPr>
            <w:tcW w:w="844" w:type="pct"/>
            <w:tcBorders>
              <w:left w:val="single" w:sz="4" w:space="0" w:color="auto"/>
            </w:tcBorders>
            <w:vAlign w:val="center"/>
          </w:tcPr>
          <w:p w14:paraId="1AAA7757" w14:textId="251BB1A2" w:rsidR="00903BB8" w:rsidRPr="00FF7918" w:rsidRDefault="00903BB8" w:rsidP="00903BB8">
            <w:pPr>
              <w:adjustRightInd w:val="0"/>
              <w:snapToGrid w:val="0"/>
              <w:ind w:firstLineChars="0" w:firstLine="0"/>
              <w:rPr>
                <w:sz w:val="16"/>
                <w:szCs w:val="16"/>
              </w:rPr>
            </w:pPr>
            <w:r w:rsidRPr="00FF7918">
              <w:rPr>
                <w:rFonts w:hint="eastAsia"/>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5838B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85A4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7A4D0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8E9B7BF"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93AE8B0"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17FE9D36" w14:textId="43FD7AA9"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34BABE2E" w14:textId="77777777" w:rsidTr="00956CAB">
        <w:tc>
          <w:tcPr>
            <w:tcW w:w="426" w:type="pct"/>
            <w:tcBorders>
              <w:right w:val="single" w:sz="4" w:space="0" w:color="auto"/>
            </w:tcBorders>
            <w:vAlign w:val="center"/>
          </w:tcPr>
          <w:p w14:paraId="41A79417" w14:textId="7B1EB56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4E90B79" w14:textId="64228104"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0B6A07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DC11F04" w14:textId="1ABC6AAB"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TarStfnLvlFrntRi</w:t>
            </w:r>
          </w:p>
        </w:tc>
        <w:tc>
          <w:tcPr>
            <w:tcW w:w="844" w:type="pct"/>
            <w:tcBorders>
              <w:left w:val="single" w:sz="4" w:space="0" w:color="auto"/>
            </w:tcBorders>
            <w:vAlign w:val="center"/>
          </w:tcPr>
          <w:p w14:paraId="74CFDFCD" w14:textId="4954F165" w:rsidR="00903BB8" w:rsidRPr="00FF7918" w:rsidRDefault="00903BB8" w:rsidP="00903BB8">
            <w:pPr>
              <w:adjustRightInd w:val="0"/>
              <w:snapToGrid w:val="0"/>
              <w:ind w:firstLineChars="0" w:firstLine="0"/>
              <w:rPr>
                <w:sz w:val="16"/>
                <w:szCs w:val="16"/>
              </w:rPr>
            </w:pPr>
            <w:r w:rsidRPr="00FF7918">
              <w:rPr>
                <w:rFonts w:hint="eastAsia"/>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D914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E63D2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BD904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554AC71"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0C682AD1"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C51B72" w14:textId="133F5D8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F4D84FA" w14:textId="77777777" w:rsidTr="00956CAB">
        <w:tc>
          <w:tcPr>
            <w:tcW w:w="426" w:type="pct"/>
            <w:tcBorders>
              <w:right w:val="single" w:sz="4" w:space="0" w:color="auto"/>
            </w:tcBorders>
            <w:vAlign w:val="center"/>
          </w:tcPr>
          <w:p w14:paraId="2FAF14BC" w14:textId="4BF32DF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6ABB4124" w14:textId="4B36E040"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2CBF01E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B8F67A" w14:textId="1345E5B3" w:rsidR="00903BB8" w:rsidRPr="00FF7918" w:rsidRDefault="00903BB8" w:rsidP="00903BB8">
            <w:pPr>
              <w:adjustRightInd w:val="0"/>
              <w:snapToGrid w:val="0"/>
              <w:ind w:firstLineChars="0" w:firstLine="0"/>
              <w:rPr>
                <w:sz w:val="16"/>
                <w:szCs w:val="16"/>
              </w:rPr>
            </w:pPr>
            <w:r w:rsidRPr="00FF7918">
              <w:rPr>
                <w:rFonts w:hint="eastAsia"/>
                <w:sz w:val="16"/>
                <w:szCs w:val="16"/>
              </w:rPr>
              <w:t>TarStfnLvlReLe</w:t>
            </w:r>
          </w:p>
        </w:tc>
        <w:tc>
          <w:tcPr>
            <w:tcW w:w="844" w:type="pct"/>
            <w:tcBorders>
              <w:left w:val="single" w:sz="4" w:space="0" w:color="auto"/>
            </w:tcBorders>
            <w:vAlign w:val="center"/>
          </w:tcPr>
          <w:p w14:paraId="70D46DF3" w14:textId="7B89AD76" w:rsidR="00903BB8" w:rsidRPr="00FF7918" w:rsidRDefault="00903BB8" w:rsidP="00903BB8">
            <w:pPr>
              <w:adjustRightInd w:val="0"/>
              <w:snapToGrid w:val="0"/>
              <w:ind w:firstLineChars="0" w:firstLine="0"/>
              <w:rPr>
                <w:sz w:val="16"/>
                <w:szCs w:val="16"/>
              </w:rPr>
            </w:pPr>
            <w:r w:rsidRPr="00FF7918">
              <w:rPr>
                <w:rFonts w:hint="eastAsia"/>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0BEEB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D182F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D072DD"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6D370D0"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689B9E06"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9B6A65" w14:textId="350A2A71"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769CFCDF" w14:textId="77777777" w:rsidTr="00956CAB">
        <w:tc>
          <w:tcPr>
            <w:tcW w:w="426" w:type="pct"/>
            <w:tcBorders>
              <w:right w:val="single" w:sz="4" w:space="0" w:color="auto"/>
            </w:tcBorders>
            <w:vAlign w:val="center"/>
          </w:tcPr>
          <w:p w14:paraId="6EB6E4FD" w14:textId="7F9DF25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797BB292" w14:textId="6966F33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97E84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A2676E" w14:textId="2D8D1EFB" w:rsidR="00903BB8" w:rsidRPr="00FF7918" w:rsidRDefault="00903BB8" w:rsidP="00903BB8">
            <w:pPr>
              <w:adjustRightInd w:val="0"/>
              <w:snapToGrid w:val="0"/>
              <w:ind w:firstLineChars="0" w:firstLine="0"/>
              <w:rPr>
                <w:sz w:val="16"/>
                <w:szCs w:val="16"/>
              </w:rPr>
            </w:pPr>
            <w:r w:rsidRPr="00FF7918">
              <w:rPr>
                <w:rFonts w:hint="eastAsia"/>
                <w:sz w:val="16"/>
                <w:szCs w:val="16"/>
              </w:rPr>
              <w:t>TarStfnLvlReRi</w:t>
            </w:r>
          </w:p>
        </w:tc>
        <w:tc>
          <w:tcPr>
            <w:tcW w:w="844" w:type="pct"/>
            <w:tcBorders>
              <w:left w:val="single" w:sz="4" w:space="0" w:color="auto"/>
            </w:tcBorders>
            <w:vAlign w:val="center"/>
          </w:tcPr>
          <w:p w14:paraId="6266A4B3" w14:textId="19EA5E26" w:rsidR="00903BB8" w:rsidRPr="00FF7918" w:rsidRDefault="00903BB8" w:rsidP="00903BB8">
            <w:pPr>
              <w:adjustRightInd w:val="0"/>
              <w:snapToGrid w:val="0"/>
              <w:ind w:firstLineChars="0" w:firstLine="0"/>
              <w:rPr>
                <w:sz w:val="16"/>
                <w:szCs w:val="16"/>
              </w:rPr>
            </w:pPr>
            <w:r w:rsidRPr="00FF7918">
              <w:rPr>
                <w:rFonts w:hint="eastAsia"/>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A729D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FCAB9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F2A9EE9"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11F38F2"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15D86FC3"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4EB5B0" w14:textId="2B44492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5B40B0" w:rsidRPr="00FF7918" w14:paraId="19735CAD" w14:textId="77777777" w:rsidTr="00956CAB">
        <w:tc>
          <w:tcPr>
            <w:tcW w:w="426" w:type="pct"/>
            <w:tcBorders>
              <w:right w:val="single" w:sz="4" w:space="0" w:color="auto"/>
            </w:tcBorders>
            <w:vAlign w:val="center"/>
          </w:tcPr>
          <w:p w14:paraId="376E9DFF" w14:textId="3A99A368"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9B01C66" w14:textId="331E962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643E49F2"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A7C166" w14:textId="37728FE3" w:rsidR="005B40B0" w:rsidRPr="00FF7918" w:rsidRDefault="005B40B0" w:rsidP="005B40B0">
            <w:pPr>
              <w:adjustRightInd w:val="0"/>
              <w:snapToGrid w:val="0"/>
              <w:ind w:firstLineChars="0" w:firstLine="0"/>
              <w:rPr>
                <w:sz w:val="16"/>
                <w:szCs w:val="16"/>
              </w:rPr>
            </w:pPr>
            <w:r w:rsidRPr="00F838E0">
              <w:rPr>
                <w:sz w:val="16"/>
                <w:szCs w:val="16"/>
              </w:rPr>
              <w:t>AirSuspTarHei_FL</w:t>
            </w:r>
          </w:p>
        </w:tc>
        <w:tc>
          <w:tcPr>
            <w:tcW w:w="844" w:type="pct"/>
            <w:tcBorders>
              <w:left w:val="single" w:sz="4" w:space="0" w:color="auto"/>
            </w:tcBorders>
            <w:vAlign w:val="center"/>
          </w:tcPr>
          <w:p w14:paraId="72B342E3" w14:textId="4106C2C5" w:rsidR="005B40B0" w:rsidRPr="00FF7918" w:rsidRDefault="005B40B0" w:rsidP="005B40B0">
            <w:pPr>
              <w:adjustRightInd w:val="0"/>
              <w:snapToGrid w:val="0"/>
              <w:ind w:firstLineChars="0" w:firstLine="0"/>
              <w:rPr>
                <w:sz w:val="16"/>
                <w:szCs w:val="16"/>
              </w:rPr>
            </w:pPr>
            <w:r w:rsidRPr="00F838E0">
              <w:rPr>
                <w:rFonts w:hint="eastAsia"/>
                <w:sz w:val="16"/>
                <w:szCs w:val="16"/>
              </w:rPr>
              <w:t>左前空簧目标高度</w:t>
            </w:r>
          </w:p>
        </w:tc>
        <w:tc>
          <w:tcPr>
            <w:tcW w:w="263" w:type="pct"/>
            <w:tcBorders>
              <w:left w:val="single" w:sz="4" w:space="0" w:color="auto"/>
              <w:right w:val="single" w:sz="4" w:space="0" w:color="auto"/>
            </w:tcBorders>
            <w:vAlign w:val="center"/>
          </w:tcPr>
          <w:p w14:paraId="621A00B0"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99547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9AAE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02F1633" w14:textId="77777777" w:rsidR="005B40B0" w:rsidRPr="00FF7918" w:rsidRDefault="005B40B0" w:rsidP="005B40B0">
            <w:pPr>
              <w:adjustRightInd w:val="0"/>
              <w:snapToGrid w:val="0"/>
              <w:ind w:firstLineChars="0" w:firstLine="0"/>
              <w:rPr>
                <w:sz w:val="16"/>
                <w:szCs w:val="16"/>
              </w:rPr>
            </w:pPr>
          </w:p>
        </w:tc>
      </w:tr>
      <w:tr w:rsidR="005B40B0" w:rsidRPr="00FF7918" w14:paraId="68654EA2" w14:textId="77777777" w:rsidTr="00956CAB">
        <w:tc>
          <w:tcPr>
            <w:tcW w:w="426" w:type="pct"/>
            <w:tcBorders>
              <w:right w:val="single" w:sz="4" w:space="0" w:color="auto"/>
            </w:tcBorders>
            <w:vAlign w:val="center"/>
          </w:tcPr>
          <w:p w14:paraId="4E7C3E88" w14:textId="3B6AC81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F77C811" w14:textId="0A8B3A55"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142F3CB"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08F6E65" w14:textId="1A497AC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w:t>
            </w:r>
            <w:r w:rsidRPr="00F838E0">
              <w:rPr>
                <w:sz w:val="16"/>
                <w:szCs w:val="16"/>
              </w:rPr>
              <w:t>L</w:t>
            </w:r>
          </w:p>
        </w:tc>
        <w:tc>
          <w:tcPr>
            <w:tcW w:w="844" w:type="pct"/>
            <w:tcBorders>
              <w:left w:val="single" w:sz="4" w:space="0" w:color="auto"/>
            </w:tcBorders>
            <w:vAlign w:val="center"/>
          </w:tcPr>
          <w:p w14:paraId="198ABC49" w14:textId="0FF85BCC" w:rsidR="005B40B0" w:rsidRPr="00FF7918" w:rsidRDefault="005B40B0" w:rsidP="005B40B0">
            <w:pPr>
              <w:adjustRightInd w:val="0"/>
              <w:snapToGrid w:val="0"/>
              <w:ind w:firstLineChars="0" w:firstLine="0"/>
              <w:rPr>
                <w:sz w:val="16"/>
                <w:szCs w:val="16"/>
              </w:rPr>
            </w:pPr>
            <w:r w:rsidRPr="00F838E0">
              <w:rPr>
                <w:rFonts w:hint="eastAsia"/>
                <w:sz w:val="16"/>
                <w:szCs w:val="16"/>
              </w:rPr>
              <w:t>右前空簧目标高度</w:t>
            </w:r>
          </w:p>
        </w:tc>
        <w:tc>
          <w:tcPr>
            <w:tcW w:w="263" w:type="pct"/>
            <w:tcBorders>
              <w:left w:val="single" w:sz="4" w:space="0" w:color="auto"/>
              <w:right w:val="single" w:sz="4" w:space="0" w:color="auto"/>
            </w:tcBorders>
            <w:vAlign w:val="center"/>
          </w:tcPr>
          <w:p w14:paraId="7A660635"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090DF6"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696B68"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4A7B33" w14:textId="77777777" w:rsidR="005B40B0" w:rsidRPr="00FF7918" w:rsidRDefault="005B40B0" w:rsidP="005B40B0">
            <w:pPr>
              <w:adjustRightInd w:val="0"/>
              <w:snapToGrid w:val="0"/>
              <w:ind w:firstLineChars="0" w:firstLine="0"/>
              <w:rPr>
                <w:sz w:val="16"/>
                <w:szCs w:val="16"/>
              </w:rPr>
            </w:pPr>
          </w:p>
        </w:tc>
      </w:tr>
      <w:tr w:rsidR="005B40B0" w:rsidRPr="00FF7918" w14:paraId="4909F94C" w14:textId="77777777" w:rsidTr="00956CAB">
        <w:tc>
          <w:tcPr>
            <w:tcW w:w="426" w:type="pct"/>
            <w:tcBorders>
              <w:right w:val="single" w:sz="4" w:space="0" w:color="auto"/>
            </w:tcBorders>
            <w:vAlign w:val="center"/>
          </w:tcPr>
          <w:p w14:paraId="76020BBF" w14:textId="45E64E5E"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7898ABC" w14:textId="2F593AE6"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29C1AF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C2AF26" w14:textId="0D355FB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RL</w:t>
            </w:r>
          </w:p>
        </w:tc>
        <w:tc>
          <w:tcPr>
            <w:tcW w:w="844" w:type="pct"/>
            <w:tcBorders>
              <w:left w:val="single" w:sz="4" w:space="0" w:color="auto"/>
            </w:tcBorders>
            <w:vAlign w:val="center"/>
          </w:tcPr>
          <w:p w14:paraId="7CC61A99" w14:textId="53A611B3" w:rsidR="005B40B0" w:rsidRPr="00FF7918" w:rsidRDefault="005B40B0" w:rsidP="005B40B0">
            <w:pPr>
              <w:adjustRightInd w:val="0"/>
              <w:snapToGrid w:val="0"/>
              <w:ind w:firstLineChars="0" w:firstLine="0"/>
              <w:rPr>
                <w:sz w:val="16"/>
                <w:szCs w:val="16"/>
              </w:rPr>
            </w:pPr>
            <w:r w:rsidRPr="00F838E0">
              <w:rPr>
                <w:rFonts w:hint="eastAsia"/>
                <w:sz w:val="16"/>
                <w:szCs w:val="16"/>
              </w:rPr>
              <w:t>左后空簧目标高度</w:t>
            </w:r>
          </w:p>
        </w:tc>
        <w:tc>
          <w:tcPr>
            <w:tcW w:w="263" w:type="pct"/>
            <w:tcBorders>
              <w:left w:val="single" w:sz="4" w:space="0" w:color="auto"/>
              <w:right w:val="single" w:sz="4" w:space="0" w:color="auto"/>
            </w:tcBorders>
            <w:vAlign w:val="center"/>
          </w:tcPr>
          <w:p w14:paraId="56F74F99"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B58FB3"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856AE2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064E09E" w14:textId="77777777" w:rsidR="005B40B0" w:rsidRPr="00FF7918" w:rsidRDefault="005B40B0" w:rsidP="005B40B0">
            <w:pPr>
              <w:adjustRightInd w:val="0"/>
              <w:snapToGrid w:val="0"/>
              <w:ind w:firstLineChars="0" w:firstLine="0"/>
              <w:rPr>
                <w:sz w:val="16"/>
                <w:szCs w:val="16"/>
              </w:rPr>
            </w:pPr>
          </w:p>
        </w:tc>
      </w:tr>
      <w:tr w:rsidR="005B40B0" w:rsidRPr="00FF7918" w14:paraId="1A4FC766" w14:textId="77777777" w:rsidTr="00956CAB">
        <w:tc>
          <w:tcPr>
            <w:tcW w:w="426" w:type="pct"/>
            <w:tcBorders>
              <w:right w:val="single" w:sz="4" w:space="0" w:color="auto"/>
            </w:tcBorders>
            <w:vAlign w:val="center"/>
          </w:tcPr>
          <w:p w14:paraId="750A1E2B" w14:textId="2501E38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0345DAC" w14:textId="5482BAA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3FA4151"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A86BE3" w14:textId="363EDE13"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RR</w:t>
            </w:r>
          </w:p>
        </w:tc>
        <w:tc>
          <w:tcPr>
            <w:tcW w:w="844" w:type="pct"/>
            <w:tcBorders>
              <w:left w:val="single" w:sz="4" w:space="0" w:color="auto"/>
            </w:tcBorders>
            <w:vAlign w:val="center"/>
          </w:tcPr>
          <w:p w14:paraId="123FA46E" w14:textId="24DA5718" w:rsidR="005B40B0" w:rsidRPr="00FF7918" w:rsidRDefault="005B40B0" w:rsidP="005B40B0">
            <w:pPr>
              <w:adjustRightInd w:val="0"/>
              <w:snapToGrid w:val="0"/>
              <w:ind w:firstLineChars="0" w:firstLine="0"/>
              <w:rPr>
                <w:sz w:val="16"/>
                <w:szCs w:val="16"/>
              </w:rPr>
            </w:pPr>
            <w:r w:rsidRPr="00F838E0">
              <w:rPr>
                <w:rFonts w:hint="eastAsia"/>
                <w:sz w:val="16"/>
                <w:szCs w:val="16"/>
              </w:rPr>
              <w:t>右后空簧目标高度</w:t>
            </w:r>
          </w:p>
        </w:tc>
        <w:tc>
          <w:tcPr>
            <w:tcW w:w="263" w:type="pct"/>
            <w:tcBorders>
              <w:left w:val="single" w:sz="4" w:space="0" w:color="auto"/>
              <w:right w:val="single" w:sz="4" w:space="0" w:color="auto"/>
            </w:tcBorders>
            <w:vAlign w:val="center"/>
          </w:tcPr>
          <w:p w14:paraId="2E93D5F3"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883886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5531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21EB60" w14:textId="77777777" w:rsidR="005B40B0" w:rsidRPr="00FF7918" w:rsidRDefault="005B40B0" w:rsidP="005B40B0">
            <w:pPr>
              <w:adjustRightInd w:val="0"/>
              <w:snapToGrid w:val="0"/>
              <w:ind w:firstLineChars="0" w:firstLine="0"/>
              <w:rPr>
                <w:sz w:val="16"/>
                <w:szCs w:val="16"/>
              </w:rPr>
            </w:pPr>
          </w:p>
        </w:tc>
      </w:tr>
      <w:tr w:rsidR="00903BB8" w:rsidRPr="00FF7918" w14:paraId="77560816" w14:textId="77777777" w:rsidTr="00956CAB">
        <w:tc>
          <w:tcPr>
            <w:tcW w:w="426" w:type="pct"/>
            <w:tcBorders>
              <w:right w:val="single" w:sz="4" w:space="0" w:color="auto"/>
            </w:tcBorders>
            <w:vAlign w:val="center"/>
          </w:tcPr>
          <w:p w14:paraId="7A7020C1" w14:textId="3A811B0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3AA57C5B" w14:textId="05F65F5E"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9A08C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462A81" w14:textId="57B556BD" w:rsidR="00903BB8" w:rsidRPr="00FF7918" w:rsidRDefault="00903BB8" w:rsidP="00903BB8">
            <w:pPr>
              <w:adjustRightInd w:val="0"/>
              <w:snapToGrid w:val="0"/>
              <w:ind w:firstLineChars="0" w:firstLine="0"/>
              <w:rPr>
                <w:sz w:val="16"/>
                <w:szCs w:val="16"/>
              </w:rPr>
            </w:pPr>
            <w:r w:rsidRPr="00FF7918">
              <w:rPr>
                <w:sz w:val="16"/>
                <w:szCs w:val="16"/>
              </w:rPr>
              <w:t>AirSpringActrStsFb</w:t>
            </w:r>
          </w:p>
        </w:tc>
        <w:tc>
          <w:tcPr>
            <w:tcW w:w="844" w:type="pct"/>
            <w:tcBorders>
              <w:left w:val="single" w:sz="4" w:space="0" w:color="auto"/>
            </w:tcBorders>
            <w:vAlign w:val="center"/>
          </w:tcPr>
          <w:p w14:paraId="61D959EC" w14:textId="62CD7656" w:rsidR="00903BB8" w:rsidRPr="00FF7918" w:rsidRDefault="00903BB8" w:rsidP="00903BB8">
            <w:pPr>
              <w:adjustRightInd w:val="0"/>
              <w:snapToGrid w:val="0"/>
              <w:ind w:firstLineChars="0" w:firstLine="0"/>
              <w:rPr>
                <w:sz w:val="16"/>
                <w:szCs w:val="16"/>
              </w:rPr>
            </w:pPr>
            <w:r w:rsidRPr="00FF7918">
              <w:rPr>
                <w:rFonts w:hint="eastAsia"/>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12F7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5D17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41ADBC"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15B3061A"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0FFDD037" w14:textId="77777777" w:rsidR="00903BB8" w:rsidRPr="00FF7918" w:rsidRDefault="00903BB8" w:rsidP="00903BB8">
            <w:pPr>
              <w:adjustRightInd w:val="0"/>
              <w:snapToGrid w:val="0"/>
              <w:ind w:firstLineChars="0" w:firstLine="0"/>
              <w:rPr>
                <w:sz w:val="16"/>
                <w:szCs w:val="16"/>
              </w:rPr>
            </w:pPr>
            <w:r w:rsidRPr="00FF7918">
              <w:rPr>
                <w:sz w:val="16"/>
                <w:szCs w:val="16"/>
              </w:rPr>
              <w:t>$2=Controlled</w:t>
            </w:r>
          </w:p>
          <w:p w14:paraId="17298D5F" w14:textId="77777777" w:rsidR="00903BB8" w:rsidRPr="00FF7918" w:rsidRDefault="00903BB8" w:rsidP="00903BB8">
            <w:pPr>
              <w:adjustRightInd w:val="0"/>
              <w:snapToGrid w:val="0"/>
              <w:ind w:firstLineChars="0" w:firstLine="0"/>
              <w:rPr>
                <w:sz w:val="16"/>
                <w:szCs w:val="16"/>
              </w:rPr>
            </w:pPr>
            <w:r w:rsidRPr="00FF7918">
              <w:rPr>
                <w:sz w:val="16"/>
                <w:szCs w:val="16"/>
              </w:rPr>
              <w:t>$3=Error</w:t>
            </w:r>
          </w:p>
          <w:p w14:paraId="3021429D"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70B1FD79" w14:textId="0705575B" w:rsidR="00903BB8" w:rsidRPr="00FF7918" w:rsidRDefault="00903BB8" w:rsidP="00903BB8">
            <w:pPr>
              <w:adjustRightInd w:val="0"/>
              <w:snapToGrid w:val="0"/>
              <w:ind w:firstLineChars="0" w:firstLine="0"/>
              <w:rPr>
                <w:sz w:val="16"/>
                <w:szCs w:val="16"/>
              </w:rPr>
            </w:pPr>
            <w:r w:rsidRPr="00FF7918">
              <w:rPr>
                <w:sz w:val="16"/>
                <w:szCs w:val="16"/>
              </w:rPr>
              <w:lastRenderedPageBreak/>
              <w:t>$7=Reserved</w:t>
            </w:r>
          </w:p>
        </w:tc>
      </w:tr>
      <w:tr w:rsidR="00903BB8" w:rsidRPr="00FF7918" w14:paraId="0A2AB85C" w14:textId="77777777" w:rsidTr="001972ED">
        <w:tc>
          <w:tcPr>
            <w:tcW w:w="426" w:type="pct"/>
            <w:tcBorders>
              <w:right w:val="single" w:sz="4" w:space="0" w:color="auto"/>
            </w:tcBorders>
            <w:vAlign w:val="center"/>
          </w:tcPr>
          <w:p w14:paraId="1B07B585" w14:textId="23EF6083" w:rsidR="00903BB8" w:rsidRPr="00FF7918" w:rsidRDefault="00903BB8" w:rsidP="00903BB8">
            <w:pPr>
              <w:spacing w:line="240" w:lineRule="atLeast"/>
              <w:ind w:firstLineChars="0" w:firstLine="0"/>
              <w:rPr>
                <w:sz w:val="16"/>
                <w:szCs w:val="16"/>
              </w:rPr>
            </w:pPr>
            <w:r w:rsidRPr="00FF7918">
              <w:rPr>
                <w:rFonts w:hint="eastAsia"/>
                <w:sz w:val="16"/>
                <w:szCs w:val="16"/>
              </w:rPr>
              <w:lastRenderedPageBreak/>
              <w:t>AirSpring</w:t>
            </w:r>
          </w:p>
        </w:tc>
        <w:tc>
          <w:tcPr>
            <w:tcW w:w="304" w:type="pct"/>
            <w:tcBorders>
              <w:right w:val="single" w:sz="4" w:space="0" w:color="auto"/>
            </w:tcBorders>
            <w:vAlign w:val="center"/>
          </w:tcPr>
          <w:p w14:paraId="11CB61F9" w14:textId="3156592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427A38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37076" w14:textId="58A82083" w:rsidR="00903BB8" w:rsidRPr="00FF7918" w:rsidRDefault="00903BB8" w:rsidP="00903BB8">
            <w:pPr>
              <w:adjustRightInd w:val="0"/>
              <w:snapToGrid w:val="0"/>
              <w:ind w:firstLineChars="0" w:firstLine="0"/>
              <w:rPr>
                <w:sz w:val="16"/>
                <w:szCs w:val="16"/>
              </w:rPr>
            </w:pPr>
            <w:r w:rsidRPr="00FF7918">
              <w:rPr>
                <w:rFonts w:hint="eastAsia"/>
                <w:sz w:val="16"/>
                <w:szCs w:val="16"/>
              </w:rPr>
              <w:t>ECASLtFntRealH</w:t>
            </w:r>
          </w:p>
        </w:tc>
        <w:tc>
          <w:tcPr>
            <w:tcW w:w="844" w:type="pct"/>
            <w:tcBorders>
              <w:left w:val="single" w:sz="4" w:space="0" w:color="auto"/>
            </w:tcBorders>
            <w:vAlign w:val="center"/>
          </w:tcPr>
          <w:p w14:paraId="615E4F55" w14:textId="44F42385"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C89EF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875C7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F25EC6" w14:textId="65038EAA"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903BB8" w:rsidRPr="00FF7918" w14:paraId="4C732EA5" w14:textId="77777777" w:rsidTr="001972ED">
        <w:tc>
          <w:tcPr>
            <w:tcW w:w="426" w:type="pct"/>
            <w:tcBorders>
              <w:right w:val="single" w:sz="4" w:space="0" w:color="auto"/>
            </w:tcBorders>
            <w:vAlign w:val="center"/>
          </w:tcPr>
          <w:p w14:paraId="670A6283" w14:textId="79D15923"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722CCF" w14:textId="6F5594D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B2DC64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1CA421" w14:textId="413AEE91" w:rsidR="00903BB8" w:rsidRPr="00FF7918" w:rsidRDefault="00903BB8" w:rsidP="00903BB8">
            <w:pPr>
              <w:adjustRightInd w:val="0"/>
              <w:snapToGrid w:val="0"/>
              <w:ind w:firstLineChars="0" w:firstLine="0"/>
              <w:rPr>
                <w:sz w:val="16"/>
                <w:szCs w:val="16"/>
              </w:rPr>
            </w:pPr>
            <w:r w:rsidRPr="00FF7918">
              <w:rPr>
                <w:rFonts w:hint="eastAsia"/>
                <w:sz w:val="16"/>
                <w:szCs w:val="16"/>
              </w:rPr>
              <w:t>ECASRtFntRealH</w:t>
            </w:r>
          </w:p>
        </w:tc>
        <w:tc>
          <w:tcPr>
            <w:tcW w:w="844" w:type="pct"/>
            <w:tcBorders>
              <w:left w:val="single" w:sz="4" w:space="0" w:color="auto"/>
            </w:tcBorders>
            <w:vAlign w:val="center"/>
          </w:tcPr>
          <w:p w14:paraId="33D15616" w14:textId="0CDF0606"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62888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1D00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A48446" w14:textId="62F6C36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F131B82" w14:textId="77777777" w:rsidTr="001972ED">
        <w:tc>
          <w:tcPr>
            <w:tcW w:w="426" w:type="pct"/>
            <w:tcBorders>
              <w:right w:val="single" w:sz="4" w:space="0" w:color="auto"/>
            </w:tcBorders>
            <w:vAlign w:val="center"/>
          </w:tcPr>
          <w:p w14:paraId="09584FA5" w14:textId="3B131F0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BF4201F" w14:textId="679ADA8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F80FB0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2C5853" w14:textId="3ABDB48C" w:rsidR="00903BB8" w:rsidRPr="00FF7918" w:rsidRDefault="00903BB8" w:rsidP="00903BB8">
            <w:pPr>
              <w:adjustRightInd w:val="0"/>
              <w:snapToGrid w:val="0"/>
              <w:ind w:firstLineChars="0" w:firstLine="0"/>
              <w:rPr>
                <w:sz w:val="16"/>
                <w:szCs w:val="16"/>
              </w:rPr>
            </w:pPr>
            <w:r w:rsidRPr="00FF7918">
              <w:rPr>
                <w:rFonts w:hint="eastAsia"/>
                <w:sz w:val="16"/>
                <w:szCs w:val="16"/>
              </w:rPr>
              <w:t>ECASLtRrtRealH</w:t>
            </w:r>
          </w:p>
        </w:tc>
        <w:tc>
          <w:tcPr>
            <w:tcW w:w="844" w:type="pct"/>
            <w:tcBorders>
              <w:left w:val="single" w:sz="4" w:space="0" w:color="auto"/>
            </w:tcBorders>
            <w:vAlign w:val="center"/>
          </w:tcPr>
          <w:p w14:paraId="4A4534F4" w14:textId="1AC43A5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93EA5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91724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DD9FEDC" w14:textId="74FF39DA"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692B1F1" w14:textId="77777777" w:rsidTr="001972ED">
        <w:tc>
          <w:tcPr>
            <w:tcW w:w="426" w:type="pct"/>
            <w:tcBorders>
              <w:right w:val="single" w:sz="4" w:space="0" w:color="auto"/>
            </w:tcBorders>
            <w:vAlign w:val="center"/>
          </w:tcPr>
          <w:p w14:paraId="476E2DFF" w14:textId="14C13B1A"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68E777A3" w14:textId="5405120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2E5868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A679D00" w14:textId="6191C8F2" w:rsidR="00903BB8" w:rsidRPr="00FF7918" w:rsidRDefault="00903BB8" w:rsidP="00903BB8">
            <w:pPr>
              <w:adjustRightInd w:val="0"/>
              <w:snapToGrid w:val="0"/>
              <w:ind w:firstLineChars="0" w:firstLine="0"/>
              <w:rPr>
                <w:sz w:val="16"/>
                <w:szCs w:val="16"/>
              </w:rPr>
            </w:pPr>
            <w:r w:rsidRPr="00FF7918">
              <w:rPr>
                <w:rFonts w:hint="eastAsia"/>
                <w:sz w:val="16"/>
                <w:szCs w:val="16"/>
              </w:rPr>
              <w:t>ECASLtRrRealH</w:t>
            </w:r>
          </w:p>
        </w:tc>
        <w:tc>
          <w:tcPr>
            <w:tcW w:w="844" w:type="pct"/>
            <w:tcBorders>
              <w:left w:val="single" w:sz="4" w:space="0" w:color="auto"/>
            </w:tcBorders>
            <w:vAlign w:val="center"/>
          </w:tcPr>
          <w:p w14:paraId="43FED14E" w14:textId="30D6D86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7998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D3525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0B24E2" w14:textId="3D390E95"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5704243E" w14:textId="77777777" w:rsidTr="001972ED">
        <w:tc>
          <w:tcPr>
            <w:tcW w:w="426" w:type="pct"/>
            <w:tcBorders>
              <w:right w:val="single" w:sz="4" w:space="0" w:color="auto"/>
            </w:tcBorders>
            <w:vAlign w:val="center"/>
          </w:tcPr>
          <w:p w14:paraId="4C8B033F" w14:textId="54EF4A3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0C085750" w14:textId="7AFE3AA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70A603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1A1B1D" w14:textId="061DE8E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SuspStiffFrntLe</w:t>
            </w:r>
          </w:p>
        </w:tc>
        <w:tc>
          <w:tcPr>
            <w:tcW w:w="844" w:type="pct"/>
            <w:tcBorders>
              <w:left w:val="single" w:sz="4" w:space="0" w:color="auto"/>
            </w:tcBorders>
            <w:vAlign w:val="center"/>
          </w:tcPr>
          <w:p w14:paraId="188EE80D" w14:textId="447B8DC0"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C8B2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1695D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F9D750"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55C60CBA"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9E30E4B"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45B380" w14:textId="06A81B1B"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sz w:val="16"/>
                <w:szCs w:val="16"/>
              </w:rPr>
              <w:t>$3=Reserve</w:t>
            </w:r>
          </w:p>
        </w:tc>
      </w:tr>
      <w:tr w:rsidR="00903BB8" w:rsidRPr="00FF7918" w14:paraId="1F92DF6B" w14:textId="77777777" w:rsidTr="001972ED">
        <w:tc>
          <w:tcPr>
            <w:tcW w:w="426" w:type="pct"/>
            <w:tcBorders>
              <w:right w:val="single" w:sz="4" w:space="0" w:color="auto"/>
            </w:tcBorders>
            <w:vAlign w:val="center"/>
          </w:tcPr>
          <w:p w14:paraId="4465E64F" w14:textId="6091D958"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414330" w14:textId="564BFE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6BB3D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83E2E72" w14:textId="3C6106D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SuspStiffFrntRi</w:t>
            </w:r>
          </w:p>
        </w:tc>
        <w:tc>
          <w:tcPr>
            <w:tcW w:w="844" w:type="pct"/>
            <w:tcBorders>
              <w:left w:val="single" w:sz="4" w:space="0" w:color="auto"/>
            </w:tcBorders>
            <w:vAlign w:val="center"/>
          </w:tcPr>
          <w:p w14:paraId="0488B0DF" w14:textId="714F36B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4626B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7A1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6F2426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6EA2716"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FEA3D47"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8FB665D" w14:textId="483D8ECE"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57935799" w14:textId="77777777" w:rsidTr="001972ED">
        <w:tc>
          <w:tcPr>
            <w:tcW w:w="426" w:type="pct"/>
            <w:tcBorders>
              <w:right w:val="single" w:sz="4" w:space="0" w:color="auto"/>
            </w:tcBorders>
            <w:vAlign w:val="center"/>
          </w:tcPr>
          <w:p w14:paraId="4F13B480" w14:textId="4A947D5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42007807" w14:textId="3D988C7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709831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F75F21" w14:textId="20520E6C" w:rsidR="00903BB8" w:rsidRPr="00FF7918" w:rsidRDefault="00903BB8" w:rsidP="00903BB8">
            <w:pPr>
              <w:adjustRightInd w:val="0"/>
              <w:snapToGrid w:val="0"/>
              <w:ind w:firstLineChars="0" w:firstLine="0"/>
              <w:rPr>
                <w:sz w:val="16"/>
                <w:szCs w:val="16"/>
              </w:rPr>
            </w:pPr>
            <w:r w:rsidRPr="00FF7918">
              <w:rPr>
                <w:rFonts w:hint="eastAsia"/>
                <w:sz w:val="16"/>
                <w:szCs w:val="16"/>
              </w:rPr>
              <w:t>SuspStiffReLe</w:t>
            </w:r>
          </w:p>
        </w:tc>
        <w:tc>
          <w:tcPr>
            <w:tcW w:w="844" w:type="pct"/>
            <w:tcBorders>
              <w:left w:val="single" w:sz="4" w:space="0" w:color="auto"/>
            </w:tcBorders>
            <w:vAlign w:val="center"/>
          </w:tcPr>
          <w:p w14:paraId="570930EE" w14:textId="0700008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C2EA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BC64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20225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9D23667"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07DDC3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D75498C" w14:textId="077713AA"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55AC11A" w14:textId="77777777" w:rsidTr="001972ED">
        <w:tc>
          <w:tcPr>
            <w:tcW w:w="426" w:type="pct"/>
            <w:tcBorders>
              <w:right w:val="single" w:sz="4" w:space="0" w:color="auto"/>
            </w:tcBorders>
            <w:vAlign w:val="center"/>
          </w:tcPr>
          <w:p w14:paraId="1962AB12" w14:textId="25AED611"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9498337" w14:textId="3F5718E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43BBF3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403CA" w14:textId="0B641245" w:rsidR="00903BB8" w:rsidRPr="00FF7918" w:rsidRDefault="00903BB8" w:rsidP="00903BB8">
            <w:pPr>
              <w:adjustRightInd w:val="0"/>
              <w:snapToGrid w:val="0"/>
              <w:ind w:firstLineChars="0" w:firstLine="0"/>
              <w:rPr>
                <w:sz w:val="16"/>
                <w:szCs w:val="16"/>
              </w:rPr>
            </w:pPr>
            <w:r w:rsidRPr="00FF7918">
              <w:rPr>
                <w:rFonts w:hint="eastAsia"/>
                <w:sz w:val="16"/>
                <w:szCs w:val="16"/>
              </w:rPr>
              <w:t>SuspStiffReRi</w:t>
            </w:r>
          </w:p>
        </w:tc>
        <w:tc>
          <w:tcPr>
            <w:tcW w:w="844" w:type="pct"/>
            <w:tcBorders>
              <w:left w:val="single" w:sz="4" w:space="0" w:color="auto"/>
            </w:tcBorders>
            <w:vAlign w:val="center"/>
          </w:tcPr>
          <w:p w14:paraId="27B22F8E" w14:textId="191D9033"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DD5645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77F0A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31B1AC"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7379CF59"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3148E8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2A58A265" w14:textId="66ADB5ED" w:rsidR="00903BB8" w:rsidRPr="00FF7918" w:rsidRDefault="00903BB8" w:rsidP="00903BB8">
            <w:pPr>
              <w:adjustRightInd w:val="0"/>
              <w:snapToGrid w:val="0"/>
              <w:ind w:firstLineChars="0" w:firstLine="0"/>
              <w:rPr>
                <w:sz w:val="16"/>
                <w:szCs w:val="16"/>
              </w:rPr>
            </w:pPr>
            <w:r w:rsidRPr="00FF7918">
              <w:rPr>
                <w:sz w:val="16"/>
                <w:szCs w:val="16"/>
              </w:rPr>
              <w:t>$3=Reserve</w:t>
            </w:r>
          </w:p>
        </w:tc>
      </w:tr>
    </w:tbl>
    <w:p w14:paraId="2F73439F" w14:textId="77777777" w:rsidR="00E736D2" w:rsidRPr="00FF7918" w:rsidRDefault="00E736D2" w:rsidP="00E736D2">
      <w:pPr>
        <w:ind w:firstLine="420"/>
      </w:pPr>
    </w:p>
    <w:p w14:paraId="249F4A7B" w14:textId="77777777" w:rsidR="00133723" w:rsidRPr="00FF7918" w:rsidRDefault="00133723" w:rsidP="00E736D2">
      <w:pPr>
        <w:ind w:firstLine="420"/>
      </w:pPr>
    </w:p>
    <w:p w14:paraId="28B66150" w14:textId="77777777" w:rsidR="00133723" w:rsidRPr="00FF7918" w:rsidRDefault="00133723" w:rsidP="00E736D2">
      <w:pPr>
        <w:ind w:firstLine="420"/>
      </w:pPr>
    </w:p>
    <w:p w14:paraId="72DBD0F0" w14:textId="151B7666" w:rsidR="001443C4" w:rsidRPr="00FF7918" w:rsidRDefault="00E736D2" w:rsidP="00E736D2">
      <w:pPr>
        <w:pStyle w:val="1"/>
        <w:rPr>
          <w:lang w:val="en-US"/>
        </w:rPr>
      </w:pPr>
      <w:bookmarkStart w:id="56" w:name="_Toc30566"/>
      <w:bookmarkStart w:id="57" w:name="_Toc207715816"/>
      <w:bookmarkStart w:id="58" w:name="_Toc29197258"/>
      <w:bookmarkStart w:id="59" w:name="_Toc300663647"/>
      <w:bookmarkStart w:id="60" w:name="_Toc300845538"/>
      <w:r w:rsidRPr="00FF7918">
        <w:rPr>
          <w:rFonts w:hint="eastAsia"/>
          <w:lang w:val="en-US"/>
        </w:rPr>
        <w:t>执行器需求</w:t>
      </w:r>
      <w:bookmarkEnd w:id="56"/>
      <w:bookmarkEnd w:id="57"/>
    </w:p>
    <w:p w14:paraId="5DB02FCF" w14:textId="0BD10497" w:rsidR="00D9352B" w:rsidRPr="00FF7918" w:rsidRDefault="00D9352B" w:rsidP="00D9352B">
      <w:pPr>
        <w:ind w:firstLine="420"/>
      </w:pPr>
      <w:r w:rsidRPr="00FF7918">
        <w:rPr>
          <w:rFonts w:hint="eastAsia"/>
        </w:rPr>
        <w:t>该功能需要控制</w:t>
      </w:r>
      <w:r w:rsidR="008930C1" w:rsidRPr="00FF7918">
        <w:rPr>
          <w:rFonts w:hint="eastAsia"/>
        </w:rPr>
        <w:t>制动</w:t>
      </w:r>
      <w:r w:rsidRPr="00FF7918">
        <w:rPr>
          <w:rFonts w:hint="eastAsia"/>
        </w:rPr>
        <w:t>执行器</w:t>
      </w:r>
      <w:r w:rsidR="008930C1" w:rsidRPr="00FF7918">
        <w:rPr>
          <w:rFonts w:hint="eastAsia"/>
        </w:rPr>
        <w:t>等</w:t>
      </w:r>
      <w:r w:rsidRPr="00FF7918">
        <w:rPr>
          <w:rFonts w:hint="eastAsia"/>
        </w:rPr>
        <w:t>。</w:t>
      </w:r>
      <w:r w:rsidR="00B94495" w:rsidRPr="00FF7918">
        <w:rPr>
          <w:rFonts w:hint="eastAsia"/>
        </w:rPr>
        <w:t>需要至少有一个执行器可用。</w:t>
      </w:r>
    </w:p>
    <w:tbl>
      <w:tblPr>
        <w:tblW w:w="906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2268"/>
        <w:gridCol w:w="992"/>
        <w:gridCol w:w="4388"/>
      </w:tblGrid>
      <w:tr w:rsidR="006033BF" w:rsidRPr="00FF7918" w14:paraId="06ED43B9" w14:textId="77777777" w:rsidTr="00D65DCA">
        <w:trPr>
          <w:trHeight w:val="298"/>
        </w:trPr>
        <w:tc>
          <w:tcPr>
            <w:tcW w:w="704" w:type="dxa"/>
            <w:shd w:val="clear" w:color="auto" w:fill="D9D9D9" w:themeFill="background1" w:themeFillShade="D9"/>
            <w:noWrap/>
            <w:vAlign w:val="center"/>
          </w:tcPr>
          <w:p w14:paraId="114E3E61"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序号</w:t>
            </w:r>
          </w:p>
        </w:tc>
        <w:tc>
          <w:tcPr>
            <w:tcW w:w="709" w:type="dxa"/>
            <w:shd w:val="clear" w:color="auto" w:fill="D9D9D9" w:themeFill="background1" w:themeFillShade="D9"/>
          </w:tcPr>
          <w:p w14:paraId="01BBD167"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系统</w:t>
            </w:r>
          </w:p>
        </w:tc>
        <w:tc>
          <w:tcPr>
            <w:tcW w:w="2268" w:type="dxa"/>
            <w:shd w:val="clear" w:color="auto" w:fill="D9D9D9" w:themeFill="background1" w:themeFillShade="D9"/>
            <w:noWrap/>
            <w:vAlign w:val="center"/>
          </w:tcPr>
          <w:p w14:paraId="1D5D1ECF"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零部件名称</w:t>
            </w:r>
          </w:p>
        </w:tc>
        <w:tc>
          <w:tcPr>
            <w:tcW w:w="992" w:type="dxa"/>
            <w:shd w:val="clear" w:color="auto" w:fill="D9D9D9" w:themeFill="background1" w:themeFillShade="D9"/>
            <w:noWrap/>
            <w:vAlign w:val="center"/>
          </w:tcPr>
          <w:p w14:paraId="18739C22"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配置需求</w:t>
            </w:r>
          </w:p>
        </w:tc>
        <w:tc>
          <w:tcPr>
            <w:tcW w:w="4388" w:type="dxa"/>
            <w:shd w:val="clear" w:color="auto" w:fill="D9D9D9" w:themeFill="background1" w:themeFillShade="D9"/>
          </w:tcPr>
          <w:p w14:paraId="26397FEC"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需求概述</w:t>
            </w:r>
          </w:p>
        </w:tc>
      </w:tr>
      <w:tr w:rsidR="006033BF" w:rsidRPr="00FF7918" w14:paraId="5129FA89" w14:textId="77777777" w:rsidTr="00D65DCA">
        <w:trPr>
          <w:trHeight w:val="298"/>
        </w:trPr>
        <w:tc>
          <w:tcPr>
            <w:tcW w:w="704" w:type="dxa"/>
            <w:noWrap/>
          </w:tcPr>
          <w:p w14:paraId="574BD284" w14:textId="77777777" w:rsidR="006033BF" w:rsidRPr="00FF7918" w:rsidRDefault="006033BF" w:rsidP="006033BF">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1</w:t>
            </w:r>
          </w:p>
        </w:tc>
        <w:tc>
          <w:tcPr>
            <w:tcW w:w="709" w:type="dxa"/>
            <w:vMerge w:val="restart"/>
          </w:tcPr>
          <w:p w14:paraId="12D808A5" w14:textId="77777777" w:rsidR="006033BF" w:rsidRPr="00FF7918" w:rsidRDefault="006033BF"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00"/>
                <w:sz w:val="22"/>
              </w:rPr>
              <w:t>转向</w:t>
            </w:r>
          </w:p>
        </w:tc>
        <w:tc>
          <w:tcPr>
            <w:tcW w:w="2268" w:type="dxa"/>
            <w:noWrap/>
          </w:tcPr>
          <w:p w14:paraId="04D04AA2" w14:textId="77777777" w:rsidR="006033BF" w:rsidRPr="00FF7918" w:rsidRDefault="006033BF" w:rsidP="006033BF">
            <w:pPr>
              <w:ind w:firstLineChars="12" w:firstLine="26"/>
              <w:rPr>
                <w:rFonts w:ascii="Arial" w:eastAsiaTheme="minorEastAsia" w:hAnsi="Arial" w:cs="Arial"/>
                <w:color w:val="000000"/>
                <w:sz w:val="22"/>
              </w:rPr>
            </w:pPr>
            <w:r w:rsidRPr="00FF7918">
              <w:rPr>
                <w:rFonts w:ascii="Arial" w:eastAsiaTheme="minorEastAsia" w:hAnsi="Arial" w:cs="Arial" w:hint="eastAsia"/>
                <w:color w:val="000000"/>
                <w:sz w:val="22"/>
              </w:rPr>
              <w:t>R</w:t>
            </w:r>
            <w:r w:rsidRPr="00FF7918">
              <w:rPr>
                <w:rFonts w:ascii="Arial" w:eastAsiaTheme="minorEastAsia" w:hAnsi="Arial" w:cs="Arial"/>
                <w:color w:val="000000"/>
                <w:sz w:val="22"/>
              </w:rPr>
              <w:t>WS</w:t>
            </w:r>
            <w:r w:rsidRPr="00FF7918">
              <w:rPr>
                <w:rFonts w:ascii="Arial" w:eastAsiaTheme="minorEastAsia" w:hAnsi="Arial" w:cs="Arial" w:hint="eastAsia"/>
                <w:color w:val="000000"/>
                <w:sz w:val="22"/>
              </w:rPr>
              <w:t>后轮转向执行器</w:t>
            </w:r>
          </w:p>
        </w:tc>
        <w:tc>
          <w:tcPr>
            <w:tcW w:w="992" w:type="dxa"/>
            <w:noWrap/>
          </w:tcPr>
          <w:p w14:paraId="45CBCE2A" w14:textId="7C25343D" w:rsidR="006033BF" w:rsidRPr="00FF7918" w:rsidRDefault="0049552D"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FF"/>
                <w:sz w:val="22"/>
              </w:rPr>
              <w:t>可选</w:t>
            </w:r>
          </w:p>
        </w:tc>
        <w:tc>
          <w:tcPr>
            <w:tcW w:w="4388" w:type="dxa"/>
          </w:tcPr>
          <w:p w14:paraId="112EF2EC" w14:textId="5F5D70E6" w:rsidR="006033BF" w:rsidRPr="00FF7918" w:rsidRDefault="00DC1E03" w:rsidP="00FE6B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通过后转优化整车动态，</w:t>
            </w:r>
            <w:r w:rsidR="00FE6BA1" w:rsidRPr="00FF7918">
              <w:rPr>
                <w:rFonts w:ascii="Arial" w:eastAsiaTheme="minorEastAsia" w:hAnsi="Arial" w:cs="Arial" w:hint="eastAsia"/>
                <w:color w:val="000000"/>
                <w:sz w:val="22"/>
              </w:rPr>
              <w:t>辅助制动</w:t>
            </w:r>
            <w:r w:rsidR="00FE6BA1" w:rsidRPr="00FF7918">
              <w:rPr>
                <w:rFonts w:ascii="Arial" w:eastAsiaTheme="minorEastAsia" w:hAnsi="Arial" w:cs="Arial" w:hint="eastAsia"/>
                <w:color w:val="000000"/>
                <w:sz w:val="22"/>
              </w:rPr>
              <w:t>ARM</w:t>
            </w:r>
          </w:p>
        </w:tc>
      </w:tr>
      <w:tr w:rsidR="006033BF" w:rsidRPr="00FF7918" w14:paraId="145A5E88" w14:textId="77777777" w:rsidTr="00D65DCA">
        <w:trPr>
          <w:trHeight w:val="298"/>
        </w:trPr>
        <w:tc>
          <w:tcPr>
            <w:tcW w:w="704" w:type="dxa"/>
            <w:noWrap/>
          </w:tcPr>
          <w:p w14:paraId="527D3974"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2</w:t>
            </w:r>
          </w:p>
        </w:tc>
        <w:tc>
          <w:tcPr>
            <w:tcW w:w="709" w:type="dxa"/>
            <w:vMerge/>
          </w:tcPr>
          <w:p w14:paraId="2911EF42" w14:textId="77777777" w:rsidR="006033BF" w:rsidRPr="00FF7918" w:rsidRDefault="006033BF" w:rsidP="006033BF">
            <w:pPr>
              <w:ind w:firstLineChars="0" w:firstLine="0"/>
              <w:rPr>
                <w:rFonts w:ascii="Arial" w:eastAsiaTheme="minorEastAsia" w:hAnsi="Arial" w:cs="Arial"/>
                <w:color w:val="0000FF"/>
                <w:sz w:val="22"/>
              </w:rPr>
            </w:pPr>
          </w:p>
        </w:tc>
        <w:tc>
          <w:tcPr>
            <w:tcW w:w="2268" w:type="dxa"/>
            <w:noWrap/>
          </w:tcPr>
          <w:p w14:paraId="301481D5" w14:textId="0B76F223"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S</w:t>
            </w:r>
            <w:r w:rsidRPr="00FF7918">
              <w:rPr>
                <w:rFonts w:ascii="Arial" w:eastAsiaTheme="minorEastAsia" w:hAnsi="Arial" w:cs="Arial"/>
                <w:color w:val="0000FF"/>
                <w:sz w:val="22"/>
              </w:rPr>
              <w:t>BW</w:t>
            </w:r>
            <w:r w:rsidRPr="00FF7918">
              <w:rPr>
                <w:rFonts w:ascii="Arial" w:eastAsiaTheme="minorEastAsia" w:hAnsi="Arial" w:cs="Arial" w:hint="eastAsia"/>
                <w:color w:val="0000FF"/>
                <w:sz w:val="22"/>
              </w:rPr>
              <w:t>线控转向</w:t>
            </w:r>
            <w:r w:rsidR="00465A80" w:rsidRPr="00FF7918">
              <w:rPr>
                <w:rFonts w:ascii="Arial" w:eastAsiaTheme="minorEastAsia" w:hAnsi="Arial" w:cs="Arial" w:hint="eastAsia"/>
                <w:color w:val="0000FF"/>
                <w:sz w:val="22"/>
              </w:rPr>
              <w:t>/EPS</w:t>
            </w:r>
            <w:r w:rsidR="004C3E6E" w:rsidRPr="00FF7918">
              <w:rPr>
                <w:rFonts w:ascii="Arial" w:eastAsiaTheme="minorEastAsia" w:hAnsi="Arial" w:cs="Arial" w:hint="eastAsia"/>
                <w:color w:val="0000FF"/>
                <w:sz w:val="22"/>
              </w:rPr>
              <w:t xml:space="preserve"> </w:t>
            </w:r>
            <w:r w:rsidR="004C3E6E" w:rsidRPr="00FF7918">
              <w:rPr>
                <w:rFonts w:ascii="Arial" w:eastAsiaTheme="minorEastAsia" w:hAnsi="Arial" w:cs="Arial" w:hint="eastAsia"/>
                <w:color w:val="0000FF"/>
                <w:sz w:val="22"/>
              </w:rPr>
              <w:t>非线控转向</w:t>
            </w:r>
          </w:p>
        </w:tc>
        <w:tc>
          <w:tcPr>
            <w:tcW w:w="992" w:type="dxa"/>
            <w:noWrap/>
          </w:tcPr>
          <w:p w14:paraId="1DC58D77" w14:textId="4DCEB509" w:rsidR="006033BF" w:rsidRPr="00FF7918" w:rsidRDefault="00C30E58"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7AFC21EE" w14:textId="3820641A" w:rsidR="00C30E58" w:rsidRPr="00FF7918" w:rsidRDefault="00F3658D" w:rsidP="00C30E5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C30E58" w:rsidRPr="00FF7918">
              <w:rPr>
                <w:rFonts w:ascii="Arial" w:eastAsiaTheme="minorEastAsia" w:hAnsi="Arial" w:cs="Arial" w:hint="eastAsia"/>
                <w:color w:val="000000"/>
                <w:sz w:val="22"/>
              </w:rPr>
              <w:t>不控制前转</w:t>
            </w:r>
          </w:p>
          <w:p w14:paraId="6C5BAF20" w14:textId="485188DB" w:rsidR="006033BF" w:rsidRPr="00FF7918" w:rsidRDefault="006033BF" w:rsidP="006033BF">
            <w:pPr>
              <w:ind w:firstLineChars="15" w:firstLine="33"/>
              <w:rPr>
                <w:rFonts w:ascii="Arial" w:eastAsiaTheme="minorEastAsia" w:hAnsi="Arial" w:cs="Arial"/>
                <w:color w:val="000000"/>
                <w:sz w:val="22"/>
              </w:rPr>
            </w:pPr>
          </w:p>
        </w:tc>
      </w:tr>
      <w:tr w:rsidR="006033BF" w:rsidRPr="00FF7918" w14:paraId="15736D43" w14:textId="77777777" w:rsidTr="00D65DCA">
        <w:trPr>
          <w:trHeight w:val="243"/>
        </w:trPr>
        <w:tc>
          <w:tcPr>
            <w:tcW w:w="704" w:type="dxa"/>
            <w:noWrap/>
          </w:tcPr>
          <w:p w14:paraId="69E93D47"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3</w:t>
            </w:r>
          </w:p>
        </w:tc>
        <w:tc>
          <w:tcPr>
            <w:tcW w:w="709" w:type="dxa"/>
            <w:vMerge w:val="restart"/>
          </w:tcPr>
          <w:p w14:paraId="33E0BDA3" w14:textId="77777777" w:rsidR="006033BF" w:rsidRPr="00FF7918" w:rsidRDefault="006033BF"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悬架</w:t>
            </w:r>
          </w:p>
        </w:tc>
        <w:tc>
          <w:tcPr>
            <w:tcW w:w="2268" w:type="dxa"/>
            <w:noWrap/>
          </w:tcPr>
          <w:p w14:paraId="4FD7DED2" w14:textId="77777777"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C</w:t>
            </w:r>
            <w:r w:rsidRPr="00FF7918">
              <w:rPr>
                <w:rFonts w:ascii="Arial" w:eastAsiaTheme="minorEastAsia" w:hAnsi="Arial" w:cs="Arial"/>
                <w:color w:val="0000FF"/>
                <w:sz w:val="22"/>
              </w:rPr>
              <w:t>DC</w:t>
            </w:r>
            <w:r w:rsidRPr="00FF7918">
              <w:rPr>
                <w:rFonts w:ascii="Arial" w:eastAsiaTheme="minorEastAsia" w:hAnsi="Arial" w:cs="Arial" w:hint="eastAsia"/>
                <w:color w:val="0000FF"/>
                <w:sz w:val="22"/>
              </w:rPr>
              <w:t>连续可变阻尼减振器</w:t>
            </w:r>
          </w:p>
        </w:tc>
        <w:tc>
          <w:tcPr>
            <w:tcW w:w="992" w:type="dxa"/>
            <w:noWrap/>
          </w:tcPr>
          <w:p w14:paraId="278BF881" w14:textId="1D8198D3" w:rsidR="006033BF" w:rsidRPr="00FF7918" w:rsidRDefault="008D7182"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25E9CD3D" w14:textId="3A611F5B" w:rsidR="006033BF" w:rsidRPr="00FF7918" w:rsidRDefault="005C7EC8" w:rsidP="005C7EC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通过</w:t>
            </w:r>
            <w:r w:rsidR="00FD60A3" w:rsidRPr="00FF7918">
              <w:rPr>
                <w:rFonts w:ascii="Arial" w:eastAsiaTheme="minorEastAsia" w:hAnsi="Arial" w:cs="Arial" w:hint="eastAsia"/>
                <w:color w:val="000000"/>
                <w:sz w:val="22"/>
              </w:rPr>
              <w:t>CDC</w:t>
            </w:r>
            <w:r w:rsidR="008A03CC" w:rsidRPr="00FF7918">
              <w:rPr>
                <w:rFonts w:ascii="Arial" w:eastAsiaTheme="minorEastAsia" w:hAnsi="Arial" w:cs="Arial" w:hint="eastAsia"/>
                <w:color w:val="000000"/>
                <w:sz w:val="22"/>
              </w:rPr>
              <w:t>电流</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控制阻尼器刚度</w:t>
            </w:r>
          </w:p>
        </w:tc>
      </w:tr>
      <w:tr w:rsidR="001C439A" w:rsidRPr="00FF7918" w14:paraId="6740132A" w14:textId="77777777" w:rsidTr="00D65DCA">
        <w:trPr>
          <w:trHeight w:val="298"/>
        </w:trPr>
        <w:tc>
          <w:tcPr>
            <w:tcW w:w="704" w:type="dxa"/>
            <w:noWrap/>
          </w:tcPr>
          <w:p w14:paraId="08335D7D"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4</w:t>
            </w:r>
          </w:p>
        </w:tc>
        <w:tc>
          <w:tcPr>
            <w:tcW w:w="709" w:type="dxa"/>
            <w:vMerge/>
          </w:tcPr>
          <w:p w14:paraId="35963617"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EA5D43D"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空气弹簧</w:t>
            </w:r>
          </w:p>
        </w:tc>
        <w:tc>
          <w:tcPr>
            <w:tcW w:w="992" w:type="dxa"/>
            <w:noWrap/>
          </w:tcPr>
          <w:p w14:paraId="1ACC17BB" w14:textId="68E46DCE" w:rsidR="001C439A" w:rsidRPr="00FF7918" w:rsidRDefault="00E32CC8"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291E098" w14:textId="77777777" w:rsidR="001C439A"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8A03CC" w:rsidRPr="00FF7918">
              <w:rPr>
                <w:rFonts w:ascii="Arial" w:eastAsiaTheme="minorEastAsia" w:hAnsi="Arial" w:cs="Arial" w:hint="eastAsia"/>
                <w:color w:val="000000"/>
                <w:sz w:val="22"/>
              </w:rPr>
              <w:t>调节</w:t>
            </w:r>
            <w:r w:rsidRPr="00FF7918">
              <w:rPr>
                <w:rFonts w:ascii="Arial" w:eastAsiaTheme="minorEastAsia" w:hAnsi="Arial" w:cs="Arial" w:hint="eastAsia"/>
                <w:color w:val="000000"/>
                <w:sz w:val="22"/>
              </w:rPr>
              <w:t>空气弹簧</w:t>
            </w:r>
            <w:r w:rsidR="00F4759E">
              <w:rPr>
                <w:rFonts w:ascii="Arial" w:eastAsiaTheme="minorEastAsia" w:hAnsi="Arial" w:cs="Arial" w:hint="eastAsia"/>
                <w:color w:val="000000"/>
                <w:sz w:val="22"/>
              </w:rPr>
              <w:t>高度（同轴）</w:t>
            </w:r>
          </w:p>
          <w:p w14:paraId="22B7262B" w14:textId="0D81482A" w:rsidR="00F4759E" w:rsidRPr="00F4759E" w:rsidRDefault="00F4759E" w:rsidP="00F4759E">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Pr="00FF7918">
              <w:rPr>
                <w:rFonts w:ascii="Arial" w:eastAsiaTheme="minorEastAsia" w:hAnsi="Arial" w:cs="Arial" w:hint="eastAsia"/>
                <w:color w:val="000000"/>
                <w:sz w:val="22"/>
              </w:rPr>
              <w:t>调节空气弹簧</w:t>
            </w:r>
            <w:r>
              <w:rPr>
                <w:rFonts w:ascii="Arial" w:eastAsiaTheme="minorEastAsia" w:hAnsi="Arial" w:cs="Arial" w:hint="eastAsia"/>
                <w:color w:val="000000"/>
                <w:sz w:val="22"/>
              </w:rPr>
              <w:t>刚度（</w:t>
            </w:r>
            <w:r w:rsidR="005D79A2">
              <w:rPr>
                <w:rFonts w:ascii="Arial" w:eastAsiaTheme="minorEastAsia" w:hAnsi="Arial" w:cs="Arial" w:hint="eastAsia"/>
                <w:color w:val="000000"/>
                <w:sz w:val="22"/>
              </w:rPr>
              <w:t>四轮</w:t>
            </w:r>
            <w:r>
              <w:rPr>
                <w:rFonts w:ascii="Arial" w:eastAsiaTheme="minorEastAsia" w:hAnsi="Arial" w:cs="Arial" w:hint="eastAsia"/>
                <w:color w:val="000000"/>
                <w:sz w:val="22"/>
              </w:rPr>
              <w:t>）</w:t>
            </w:r>
          </w:p>
        </w:tc>
      </w:tr>
      <w:tr w:rsidR="001C439A" w:rsidRPr="00FF7918" w14:paraId="19E9078B" w14:textId="77777777" w:rsidTr="00D65DCA">
        <w:trPr>
          <w:trHeight w:val="298"/>
        </w:trPr>
        <w:tc>
          <w:tcPr>
            <w:tcW w:w="704" w:type="dxa"/>
            <w:noWrap/>
          </w:tcPr>
          <w:p w14:paraId="202C2068"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5</w:t>
            </w:r>
          </w:p>
        </w:tc>
        <w:tc>
          <w:tcPr>
            <w:tcW w:w="709" w:type="dxa"/>
            <w:vMerge/>
          </w:tcPr>
          <w:p w14:paraId="57E3E9B5"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D8999DF"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主动悬架</w:t>
            </w:r>
          </w:p>
        </w:tc>
        <w:tc>
          <w:tcPr>
            <w:tcW w:w="992" w:type="dxa"/>
            <w:noWrap/>
          </w:tcPr>
          <w:p w14:paraId="02E0E70B" w14:textId="77777777" w:rsidR="001C439A" w:rsidRPr="00FF7918" w:rsidRDefault="001C439A"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54457CC" w14:textId="1BB7666D" w:rsidR="001C439A" w:rsidRPr="00FF7918"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主动施加</w:t>
            </w:r>
            <w:r w:rsidRPr="00FF7918">
              <w:rPr>
                <w:rFonts w:ascii="Arial" w:eastAsiaTheme="minorEastAsia" w:hAnsi="Arial" w:cs="Arial" w:hint="eastAsia"/>
                <w:color w:val="000000"/>
                <w:sz w:val="22"/>
              </w:rPr>
              <w:t>damping force</w:t>
            </w:r>
            <w:r w:rsidR="00D42CDE" w:rsidRPr="00FF7918">
              <w:rPr>
                <w:rFonts w:ascii="Arial" w:eastAsiaTheme="minorEastAsia" w:hAnsi="Arial" w:cs="Arial" w:hint="eastAsia"/>
                <w:color w:val="000000"/>
                <w:sz w:val="22"/>
              </w:rPr>
              <w:t>调整重心位置，优化载荷分配</w:t>
            </w:r>
          </w:p>
        </w:tc>
      </w:tr>
      <w:tr w:rsidR="005A05A1" w:rsidRPr="00FF7918" w14:paraId="7BC7E79E" w14:textId="77777777" w:rsidTr="00D65DCA">
        <w:trPr>
          <w:trHeight w:val="298"/>
        </w:trPr>
        <w:tc>
          <w:tcPr>
            <w:tcW w:w="704" w:type="dxa"/>
            <w:noWrap/>
          </w:tcPr>
          <w:p w14:paraId="1BD30CF1"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6</w:t>
            </w:r>
          </w:p>
        </w:tc>
        <w:tc>
          <w:tcPr>
            <w:tcW w:w="709" w:type="dxa"/>
            <w:vMerge w:val="restart"/>
          </w:tcPr>
          <w:p w14:paraId="0AA4468B"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驱动</w:t>
            </w:r>
          </w:p>
        </w:tc>
        <w:tc>
          <w:tcPr>
            <w:tcW w:w="2268" w:type="dxa"/>
            <w:noWrap/>
          </w:tcPr>
          <w:p w14:paraId="5B32FB2E"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轴间四驱</w:t>
            </w:r>
          </w:p>
        </w:tc>
        <w:tc>
          <w:tcPr>
            <w:tcW w:w="992" w:type="dxa"/>
            <w:noWrap/>
          </w:tcPr>
          <w:p w14:paraId="4DDAEA24" w14:textId="66F81540"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625541BD" w14:textId="1FCE1AF8"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C2373D7" w14:textId="77777777" w:rsidTr="00D65DCA">
        <w:trPr>
          <w:trHeight w:val="298"/>
        </w:trPr>
        <w:tc>
          <w:tcPr>
            <w:tcW w:w="704" w:type="dxa"/>
            <w:noWrap/>
          </w:tcPr>
          <w:p w14:paraId="3F0D912F"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7</w:t>
            </w:r>
          </w:p>
        </w:tc>
        <w:tc>
          <w:tcPr>
            <w:tcW w:w="709" w:type="dxa"/>
            <w:vMerge/>
          </w:tcPr>
          <w:p w14:paraId="06878A6D" w14:textId="77777777" w:rsidR="005A05A1" w:rsidRPr="00FF7918" w:rsidRDefault="005A05A1" w:rsidP="005A05A1">
            <w:pPr>
              <w:ind w:firstLineChars="0" w:firstLine="0"/>
              <w:rPr>
                <w:rFonts w:ascii="Arial" w:eastAsiaTheme="minorEastAsia" w:hAnsi="Arial" w:cs="Arial"/>
                <w:color w:val="0000FF"/>
                <w:sz w:val="22"/>
              </w:rPr>
            </w:pPr>
          </w:p>
        </w:tc>
        <w:tc>
          <w:tcPr>
            <w:tcW w:w="2268" w:type="dxa"/>
            <w:noWrap/>
          </w:tcPr>
          <w:p w14:paraId="18D61C9D"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分布式四驱</w:t>
            </w:r>
          </w:p>
        </w:tc>
        <w:tc>
          <w:tcPr>
            <w:tcW w:w="992" w:type="dxa"/>
            <w:noWrap/>
          </w:tcPr>
          <w:p w14:paraId="69148288" w14:textId="64626468"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E090E5" w14:textId="1D66EE7F"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71F5A42F" w14:textId="77777777" w:rsidTr="00D65DCA">
        <w:trPr>
          <w:trHeight w:val="298"/>
        </w:trPr>
        <w:tc>
          <w:tcPr>
            <w:tcW w:w="704" w:type="dxa"/>
            <w:noWrap/>
          </w:tcPr>
          <w:p w14:paraId="471FBFFE"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lastRenderedPageBreak/>
              <w:t>8</w:t>
            </w:r>
          </w:p>
        </w:tc>
        <w:tc>
          <w:tcPr>
            <w:tcW w:w="709" w:type="dxa"/>
            <w:vMerge w:val="restart"/>
          </w:tcPr>
          <w:p w14:paraId="281558A7"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制动</w:t>
            </w:r>
          </w:p>
        </w:tc>
        <w:tc>
          <w:tcPr>
            <w:tcW w:w="2268" w:type="dxa"/>
            <w:noWrap/>
          </w:tcPr>
          <w:p w14:paraId="55F6CF4A"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HB</w:t>
            </w:r>
            <w:r w:rsidRPr="00FF7918">
              <w:rPr>
                <w:rFonts w:ascii="Arial" w:eastAsiaTheme="minorEastAsia" w:hAnsi="Arial" w:cs="Arial" w:hint="eastAsia"/>
                <w:color w:val="0000FF"/>
                <w:sz w:val="22"/>
              </w:rPr>
              <w:t>i</w:t>
            </w:r>
            <w:r w:rsidRPr="00FF7918">
              <w:rPr>
                <w:rFonts w:ascii="Arial" w:eastAsiaTheme="minorEastAsia" w:hAnsi="Arial" w:cs="Arial" w:hint="eastAsia"/>
                <w:color w:val="0000FF"/>
                <w:sz w:val="22"/>
              </w:rPr>
              <w:t>集成式电机液压制动</w:t>
            </w:r>
          </w:p>
        </w:tc>
        <w:tc>
          <w:tcPr>
            <w:tcW w:w="992" w:type="dxa"/>
            <w:noWrap/>
          </w:tcPr>
          <w:p w14:paraId="787B34CD" w14:textId="62969896"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A07D59" w14:textId="262CC70A"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861B7FE" w14:textId="77777777" w:rsidTr="00D65DCA">
        <w:trPr>
          <w:trHeight w:val="298"/>
        </w:trPr>
        <w:tc>
          <w:tcPr>
            <w:tcW w:w="704" w:type="dxa"/>
            <w:noWrap/>
          </w:tcPr>
          <w:p w14:paraId="77A88BA4"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9</w:t>
            </w:r>
          </w:p>
        </w:tc>
        <w:tc>
          <w:tcPr>
            <w:tcW w:w="709" w:type="dxa"/>
            <w:vMerge/>
          </w:tcPr>
          <w:p w14:paraId="18021A6D" w14:textId="77777777" w:rsidR="005A05A1" w:rsidRPr="00FF7918" w:rsidRDefault="005A05A1" w:rsidP="005A05A1">
            <w:pPr>
              <w:ind w:firstLine="440"/>
              <w:rPr>
                <w:rFonts w:ascii="Arial" w:eastAsiaTheme="minorEastAsia" w:hAnsi="Arial" w:cs="Arial"/>
                <w:color w:val="0000FF"/>
                <w:sz w:val="22"/>
              </w:rPr>
            </w:pPr>
          </w:p>
        </w:tc>
        <w:tc>
          <w:tcPr>
            <w:tcW w:w="2268" w:type="dxa"/>
            <w:noWrap/>
          </w:tcPr>
          <w:p w14:paraId="23BC8737"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MB</w:t>
            </w:r>
            <w:r w:rsidRPr="00FF7918">
              <w:rPr>
                <w:rFonts w:ascii="Arial" w:eastAsiaTheme="minorEastAsia" w:hAnsi="Arial" w:cs="Arial" w:hint="eastAsia"/>
                <w:color w:val="0000FF"/>
                <w:sz w:val="22"/>
              </w:rPr>
              <w:t>机械电子制动</w:t>
            </w:r>
          </w:p>
        </w:tc>
        <w:tc>
          <w:tcPr>
            <w:tcW w:w="992" w:type="dxa"/>
            <w:noWrap/>
          </w:tcPr>
          <w:p w14:paraId="129C04A0" w14:textId="5362AD0F"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33F63BD2" w14:textId="7519E684"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bl>
    <w:p w14:paraId="4CC088D5" w14:textId="77777777" w:rsidR="006033BF" w:rsidRDefault="006033BF" w:rsidP="00D9352B">
      <w:pPr>
        <w:ind w:firstLine="440"/>
        <w:rPr>
          <w:sz w:val="22"/>
        </w:rPr>
      </w:pPr>
    </w:p>
    <w:p w14:paraId="4B529811" w14:textId="77777777" w:rsidR="00952E56" w:rsidRDefault="00952E56" w:rsidP="00BB7CE8">
      <w:pPr>
        <w:ind w:firstLineChars="0" w:firstLine="0"/>
        <w:rPr>
          <w:sz w:val="22"/>
        </w:rPr>
      </w:pPr>
    </w:p>
    <w:p w14:paraId="7BB41445" w14:textId="5EE6E0F7" w:rsidR="00C16BEC" w:rsidRDefault="00B42E44" w:rsidP="00A870ED">
      <w:pPr>
        <w:ind w:firstLine="440"/>
        <w:rPr>
          <w:sz w:val="22"/>
        </w:rPr>
      </w:pPr>
      <w:r>
        <w:rPr>
          <w:rFonts w:hint="eastAsia"/>
          <w:sz w:val="22"/>
        </w:rPr>
        <w:t>按照</w:t>
      </w:r>
      <w:r w:rsidR="00336CAB">
        <w:rPr>
          <w:rFonts w:hint="eastAsia"/>
          <w:sz w:val="22"/>
        </w:rPr>
        <w:t>车型配置区分：</w:t>
      </w:r>
    </w:p>
    <w:tbl>
      <w:tblPr>
        <w:tblStyle w:val="afffc"/>
        <w:tblW w:w="0" w:type="auto"/>
        <w:tblInd w:w="562" w:type="dxa"/>
        <w:tblLook w:val="04A0" w:firstRow="1" w:lastRow="0" w:firstColumn="1" w:lastColumn="0" w:noHBand="0" w:noVBand="1"/>
      </w:tblPr>
      <w:tblGrid>
        <w:gridCol w:w="1418"/>
        <w:gridCol w:w="1205"/>
        <w:gridCol w:w="1488"/>
        <w:gridCol w:w="2206"/>
        <w:gridCol w:w="2527"/>
      </w:tblGrid>
      <w:tr w:rsidR="00C16BEC" w:rsidRPr="00B94BF2" w14:paraId="44B8CED4" w14:textId="77777777" w:rsidTr="00FF5A40">
        <w:trPr>
          <w:trHeight w:val="288"/>
        </w:trPr>
        <w:tc>
          <w:tcPr>
            <w:tcW w:w="1418" w:type="dxa"/>
            <w:hideMark/>
          </w:tcPr>
          <w:p w14:paraId="5091DFD6" w14:textId="77777777" w:rsidR="00C16BEC" w:rsidRPr="00B94BF2" w:rsidRDefault="00C16BEC" w:rsidP="00B94BF2">
            <w:pPr>
              <w:ind w:firstLineChars="0" w:firstLine="0"/>
              <w:rPr>
                <w:b/>
                <w:bCs/>
                <w:sz w:val="22"/>
              </w:rPr>
            </w:pPr>
            <w:r w:rsidRPr="00B94BF2">
              <w:rPr>
                <w:b/>
                <w:bCs/>
                <w:sz w:val="22"/>
              </w:rPr>
              <w:t>Variant</w:t>
            </w:r>
          </w:p>
        </w:tc>
        <w:tc>
          <w:tcPr>
            <w:tcW w:w="1205" w:type="dxa"/>
            <w:hideMark/>
          </w:tcPr>
          <w:p w14:paraId="0744E4E2" w14:textId="77777777" w:rsidR="00C16BEC" w:rsidRPr="00B94BF2" w:rsidRDefault="00C16BEC" w:rsidP="00B94BF2">
            <w:pPr>
              <w:ind w:firstLineChars="0" w:firstLine="0"/>
              <w:rPr>
                <w:b/>
                <w:bCs/>
                <w:sz w:val="22"/>
              </w:rPr>
            </w:pPr>
            <w:r w:rsidRPr="00B94BF2">
              <w:rPr>
                <w:b/>
                <w:bCs/>
                <w:sz w:val="22"/>
              </w:rPr>
              <w:t>后轮转向</w:t>
            </w:r>
          </w:p>
        </w:tc>
        <w:tc>
          <w:tcPr>
            <w:tcW w:w="1488" w:type="dxa"/>
            <w:hideMark/>
          </w:tcPr>
          <w:p w14:paraId="790D5C82" w14:textId="77777777" w:rsidR="00C16BEC" w:rsidRPr="00B94BF2" w:rsidRDefault="00C16BEC" w:rsidP="00B94BF2">
            <w:pPr>
              <w:ind w:firstLineChars="0" w:firstLine="0"/>
              <w:rPr>
                <w:b/>
                <w:bCs/>
                <w:sz w:val="22"/>
              </w:rPr>
            </w:pPr>
            <w:r w:rsidRPr="00B94BF2">
              <w:rPr>
                <w:b/>
                <w:bCs/>
                <w:sz w:val="22"/>
              </w:rPr>
              <w:t>悬架</w:t>
            </w:r>
          </w:p>
        </w:tc>
        <w:tc>
          <w:tcPr>
            <w:tcW w:w="2206" w:type="dxa"/>
            <w:hideMark/>
          </w:tcPr>
          <w:p w14:paraId="10A2E017" w14:textId="77777777" w:rsidR="00C16BEC" w:rsidRPr="00B94BF2" w:rsidRDefault="00C16BEC" w:rsidP="00B94BF2">
            <w:pPr>
              <w:ind w:firstLineChars="0" w:firstLine="0"/>
              <w:rPr>
                <w:b/>
                <w:bCs/>
                <w:sz w:val="22"/>
              </w:rPr>
            </w:pPr>
            <w:r w:rsidRPr="00B94BF2">
              <w:rPr>
                <w:b/>
                <w:bCs/>
                <w:sz w:val="22"/>
              </w:rPr>
              <w:t xml:space="preserve">ARM </w:t>
            </w:r>
            <w:r w:rsidRPr="00B94BF2">
              <w:rPr>
                <w:b/>
                <w:bCs/>
                <w:sz w:val="22"/>
              </w:rPr>
              <w:t>可控范围</w:t>
            </w:r>
          </w:p>
        </w:tc>
        <w:tc>
          <w:tcPr>
            <w:tcW w:w="2527" w:type="dxa"/>
            <w:hideMark/>
          </w:tcPr>
          <w:p w14:paraId="537B8561" w14:textId="77777777" w:rsidR="00C16BEC" w:rsidRPr="00B94BF2" w:rsidRDefault="00C16BEC" w:rsidP="00B94BF2">
            <w:pPr>
              <w:ind w:firstLineChars="0" w:firstLine="0"/>
              <w:rPr>
                <w:b/>
                <w:bCs/>
                <w:sz w:val="22"/>
              </w:rPr>
            </w:pPr>
            <w:r w:rsidRPr="00B94BF2">
              <w:rPr>
                <w:b/>
                <w:bCs/>
                <w:sz w:val="22"/>
              </w:rPr>
              <w:t xml:space="preserve">ARM </w:t>
            </w:r>
            <w:r w:rsidRPr="00B94BF2">
              <w:rPr>
                <w:b/>
                <w:bCs/>
                <w:sz w:val="22"/>
              </w:rPr>
              <w:t>控制能力等级</w:t>
            </w:r>
          </w:p>
        </w:tc>
      </w:tr>
      <w:tr w:rsidR="00C16BEC" w:rsidRPr="00B94BF2" w14:paraId="35BAC37E" w14:textId="77777777" w:rsidTr="00FF5A40">
        <w:trPr>
          <w:trHeight w:val="576"/>
        </w:trPr>
        <w:tc>
          <w:tcPr>
            <w:tcW w:w="1418" w:type="dxa"/>
            <w:hideMark/>
          </w:tcPr>
          <w:p w14:paraId="00E366C6" w14:textId="77777777" w:rsidR="00C16BEC" w:rsidRPr="00EF17EA" w:rsidRDefault="00C16BEC" w:rsidP="00B94BF2">
            <w:pPr>
              <w:ind w:firstLineChars="0" w:firstLine="0"/>
              <w:rPr>
                <w:sz w:val="18"/>
                <w:szCs w:val="18"/>
              </w:rPr>
            </w:pPr>
            <w:r w:rsidRPr="00EF17EA">
              <w:rPr>
                <w:sz w:val="18"/>
                <w:szCs w:val="18"/>
              </w:rPr>
              <w:t>Variant1</w:t>
            </w:r>
          </w:p>
        </w:tc>
        <w:tc>
          <w:tcPr>
            <w:tcW w:w="1205" w:type="dxa"/>
            <w:hideMark/>
          </w:tcPr>
          <w:p w14:paraId="2EEA5F8C" w14:textId="77777777" w:rsidR="00C16BEC" w:rsidRPr="00EF17EA" w:rsidRDefault="00C16BEC" w:rsidP="00B94BF2">
            <w:pPr>
              <w:ind w:firstLineChars="0" w:firstLine="0"/>
              <w:rPr>
                <w:sz w:val="18"/>
                <w:szCs w:val="18"/>
              </w:rPr>
            </w:pPr>
            <w:r w:rsidRPr="00EF17EA">
              <w:rPr>
                <w:sz w:val="18"/>
                <w:szCs w:val="18"/>
              </w:rPr>
              <w:t>无</w:t>
            </w:r>
          </w:p>
        </w:tc>
        <w:tc>
          <w:tcPr>
            <w:tcW w:w="1488" w:type="dxa"/>
            <w:hideMark/>
          </w:tcPr>
          <w:p w14:paraId="70603860" w14:textId="77777777" w:rsidR="00C16BEC" w:rsidRPr="00EF17EA" w:rsidRDefault="00C16BEC" w:rsidP="00B94BF2">
            <w:pPr>
              <w:ind w:firstLineChars="0" w:firstLine="0"/>
              <w:rPr>
                <w:sz w:val="18"/>
                <w:szCs w:val="18"/>
              </w:rPr>
            </w:pPr>
            <w:r w:rsidRPr="00EF17EA">
              <w:rPr>
                <w:sz w:val="18"/>
                <w:szCs w:val="18"/>
              </w:rPr>
              <w:t>CDC</w:t>
            </w:r>
          </w:p>
        </w:tc>
        <w:tc>
          <w:tcPr>
            <w:tcW w:w="2206" w:type="dxa"/>
            <w:hideMark/>
          </w:tcPr>
          <w:p w14:paraId="365FC143"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p>
        </w:tc>
        <w:tc>
          <w:tcPr>
            <w:tcW w:w="2527" w:type="dxa"/>
            <w:hideMark/>
          </w:tcPr>
          <w:p w14:paraId="1285E54F" w14:textId="77777777" w:rsidR="00C16BEC" w:rsidRPr="00EF17EA" w:rsidRDefault="00C16BEC" w:rsidP="00B94BF2">
            <w:pPr>
              <w:ind w:firstLineChars="0" w:firstLine="0"/>
              <w:rPr>
                <w:sz w:val="18"/>
                <w:szCs w:val="18"/>
              </w:rPr>
            </w:pPr>
            <w:r w:rsidRPr="00EF17EA">
              <w:rPr>
                <w:sz w:val="18"/>
                <w:szCs w:val="18"/>
              </w:rPr>
              <w:t>低</w:t>
            </w:r>
          </w:p>
        </w:tc>
      </w:tr>
      <w:tr w:rsidR="00C16BEC" w:rsidRPr="00B94BF2" w14:paraId="1B8430CA" w14:textId="77777777" w:rsidTr="00FF5A40">
        <w:trPr>
          <w:trHeight w:val="576"/>
        </w:trPr>
        <w:tc>
          <w:tcPr>
            <w:tcW w:w="1418" w:type="dxa"/>
            <w:hideMark/>
          </w:tcPr>
          <w:p w14:paraId="58EA90AA" w14:textId="77777777" w:rsidR="00C16BEC" w:rsidRPr="00EF17EA" w:rsidRDefault="00C16BEC" w:rsidP="00B94BF2">
            <w:pPr>
              <w:ind w:firstLineChars="0" w:firstLine="0"/>
              <w:rPr>
                <w:sz w:val="18"/>
                <w:szCs w:val="18"/>
              </w:rPr>
            </w:pPr>
            <w:r w:rsidRPr="00EF17EA">
              <w:rPr>
                <w:sz w:val="18"/>
                <w:szCs w:val="18"/>
              </w:rPr>
              <w:t xml:space="preserve">Variant2 </w:t>
            </w:r>
            <w:r w:rsidRPr="00EF17EA">
              <w:rPr>
                <w:sz w:val="18"/>
                <w:szCs w:val="18"/>
              </w:rPr>
              <w:t>正式</w:t>
            </w:r>
          </w:p>
        </w:tc>
        <w:tc>
          <w:tcPr>
            <w:tcW w:w="1205" w:type="dxa"/>
            <w:hideMark/>
          </w:tcPr>
          <w:p w14:paraId="39BCA612" w14:textId="77777777" w:rsidR="00C16BEC" w:rsidRPr="00EF17EA" w:rsidRDefault="00C16BEC" w:rsidP="00B94BF2">
            <w:pPr>
              <w:ind w:firstLineChars="0" w:firstLine="0"/>
              <w:rPr>
                <w:sz w:val="18"/>
                <w:szCs w:val="18"/>
              </w:rPr>
            </w:pPr>
            <w:r w:rsidRPr="00EF17EA">
              <w:rPr>
                <w:sz w:val="18"/>
                <w:szCs w:val="18"/>
              </w:rPr>
              <w:t>无</w:t>
            </w:r>
          </w:p>
        </w:tc>
        <w:tc>
          <w:tcPr>
            <w:tcW w:w="1488" w:type="dxa"/>
            <w:hideMark/>
          </w:tcPr>
          <w:p w14:paraId="153BD1FD" w14:textId="77777777" w:rsidR="00C16BEC" w:rsidRPr="00EF17EA" w:rsidRDefault="00C16BEC" w:rsidP="00B94BF2">
            <w:pPr>
              <w:ind w:firstLineChars="0" w:firstLine="0"/>
              <w:rPr>
                <w:sz w:val="18"/>
                <w:szCs w:val="18"/>
              </w:rPr>
            </w:pPr>
            <w:r w:rsidRPr="00EF17EA">
              <w:rPr>
                <w:sz w:val="18"/>
                <w:szCs w:val="18"/>
              </w:rPr>
              <w:t>CDC</w:t>
            </w:r>
          </w:p>
        </w:tc>
        <w:tc>
          <w:tcPr>
            <w:tcW w:w="2206" w:type="dxa"/>
            <w:hideMark/>
          </w:tcPr>
          <w:p w14:paraId="32F39B65"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p>
        </w:tc>
        <w:tc>
          <w:tcPr>
            <w:tcW w:w="2527" w:type="dxa"/>
            <w:hideMark/>
          </w:tcPr>
          <w:p w14:paraId="469D4C48" w14:textId="77777777" w:rsidR="00C16BEC" w:rsidRPr="00EF17EA" w:rsidRDefault="00C16BEC" w:rsidP="00B94BF2">
            <w:pPr>
              <w:ind w:firstLineChars="0" w:firstLine="0"/>
              <w:rPr>
                <w:sz w:val="18"/>
                <w:szCs w:val="18"/>
              </w:rPr>
            </w:pPr>
            <w:r w:rsidRPr="00EF17EA">
              <w:rPr>
                <w:sz w:val="18"/>
                <w:szCs w:val="18"/>
              </w:rPr>
              <w:t>低</w:t>
            </w:r>
          </w:p>
        </w:tc>
      </w:tr>
      <w:tr w:rsidR="00C16BEC" w:rsidRPr="00B94BF2" w14:paraId="29C318DF" w14:textId="77777777" w:rsidTr="00FF5A40">
        <w:trPr>
          <w:trHeight w:val="576"/>
        </w:trPr>
        <w:tc>
          <w:tcPr>
            <w:tcW w:w="1418" w:type="dxa"/>
            <w:hideMark/>
          </w:tcPr>
          <w:p w14:paraId="39506590" w14:textId="77777777" w:rsidR="00C16BEC" w:rsidRPr="00EF17EA" w:rsidRDefault="00C16BEC" w:rsidP="00B94BF2">
            <w:pPr>
              <w:ind w:firstLineChars="0" w:firstLine="0"/>
              <w:rPr>
                <w:sz w:val="18"/>
                <w:szCs w:val="18"/>
              </w:rPr>
            </w:pPr>
            <w:r w:rsidRPr="00EF17EA">
              <w:rPr>
                <w:sz w:val="18"/>
                <w:szCs w:val="18"/>
              </w:rPr>
              <w:t xml:space="preserve">Variant7 </w:t>
            </w:r>
            <w:r w:rsidRPr="00EF17EA">
              <w:rPr>
                <w:sz w:val="18"/>
                <w:szCs w:val="18"/>
              </w:rPr>
              <w:t>临时</w:t>
            </w:r>
          </w:p>
        </w:tc>
        <w:tc>
          <w:tcPr>
            <w:tcW w:w="1205" w:type="dxa"/>
            <w:hideMark/>
          </w:tcPr>
          <w:p w14:paraId="5C551748" w14:textId="77777777" w:rsidR="00C16BEC" w:rsidRPr="00EF17EA" w:rsidRDefault="00C16BEC" w:rsidP="00B94BF2">
            <w:pPr>
              <w:ind w:firstLineChars="0" w:firstLine="0"/>
              <w:rPr>
                <w:sz w:val="18"/>
                <w:szCs w:val="18"/>
              </w:rPr>
            </w:pPr>
            <w:r w:rsidRPr="00EF17EA">
              <w:rPr>
                <w:sz w:val="18"/>
                <w:szCs w:val="18"/>
              </w:rPr>
              <w:t>无</w:t>
            </w:r>
          </w:p>
        </w:tc>
        <w:tc>
          <w:tcPr>
            <w:tcW w:w="1488" w:type="dxa"/>
            <w:hideMark/>
          </w:tcPr>
          <w:p w14:paraId="476B1A6B" w14:textId="77777777" w:rsidR="00C16BEC" w:rsidRPr="00EF17EA" w:rsidRDefault="00C16BEC" w:rsidP="00B94BF2">
            <w:pPr>
              <w:ind w:firstLineChars="0" w:firstLine="0"/>
              <w:rPr>
                <w:sz w:val="18"/>
                <w:szCs w:val="18"/>
              </w:rPr>
            </w:pPr>
            <w:r w:rsidRPr="00EF17EA">
              <w:rPr>
                <w:sz w:val="18"/>
                <w:szCs w:val="18"/>
              </w:rPr>
              <w:t>CDC</w:t>
            </w:r>
          </w:p>
        </w:tc>
        <w:tc>
          <w:tcPr>
            <w:tcW w:w="2206" w:type="dxa"/>
            <w:hideMark/>
          </w:tcPr>
          <w:p w14:paraId="72E15EF9"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p>
        </w:tc>
        <w:tc>
          <w:tcPr>
            <w:tcW w:w="2527" w:type="dxa"/>
            <w:hideMark/>
          </w:tcPr>
          <w:p w14:paraId="4B056A12" w14:textId="77777777" w:rsidR="00C16BEC" w:rsidRPr="00EF17EA" w:rsidRDefault="00C16BEC" w:rsidP="00B94BF2">
            <w:pPr>
              <w:ind w:firstLineChars="0" w:firstLine="0"/>
              <w:rPr>
                <w:sz w:val="18"/>
                <w:szCs w:val="18"/>
              </w:rPr>
            </w:pPr>
            <w:r w:rsidRPr="00EF17EA">
              <w:rPr>
                <w:sz w:val="18"/>
                <w:szCs w:val="18"/>
              </w:rPr>
              <w:t>低</w:t>
            </w:r>
          </w:p>
        </w:tc>
      </w:tr>
      <w:tr w:rsidR="00C16BEC" w:rsidRPr="00B94BF2" w14:paraId="4F4C5557" w14:textId="77777777" w:rsidTr="00FF5A40">
        <w:trPr>
          <w:trHeight w:val="576"/>
        </w:trPr>
        <w:tc>
          <w:tcPr>
            <w:tcW w:w="1418" w:type="dxa"/>
            <w:hideMark/>
          </w:tcPr>
          <w:p w14:paraId="3C9DDECE" w14:textId="77777777" w:rsidR="00C16BEC" w:rsidRPr="00EF17EA" w:rsidRDefault="00C16BEC" w:rsidP="00B94BF2">
            <w:pPr>
              <w:ind w:firstLineChars="0" w:firstLine="0"/>
              <w:rPr>
                <w:sz w:val="18"/>
                <w:szCs w:val="18"/>
              </w:rPr>
            </w:pPr>
            <w:r w:rsidRPr="00EF17EA">
              <w:rPr>
                <w:sz w:val="18"/>
                <w:szCs w:val="18"/>
              </w:rPr>
              <w:t>Variant3</w:t>
            </w:r>
          </w:p>
        </w:tc>
        <w:tc>
          <w:tcPr>
            <w:tcW w:w="1205" w:type="dxa"/>
            <w:hideMark/>
          </w:tcPr>
          <w:p w14:paraId="0F795CBB" w14:textId="77777777" w:rsidR="00C16BEC" w:rsidRPr="00EF17EA" w:rsidRDefault="00C16BEC" w:rsidP="00B94BF2">
            <w:pPr>
              <w:ind w:firstLineChars="0" w:firstLine="0"/>
              <w:rPr>
                <w:sz w:val="18"/>
                <w:szCs w:val="18"/>
              </w:rPr>
            </w:pPr>
            <w:r w:rsidRPr="00EF17EA">
              <w:rPr>
                <w:sz w:val="18"/>
                <w:szCs w:val="18"/>
              </w:rPr>
              <w:t>无</w:t>
            </w:r>
          </w:p>
        </w:tc>
        <w:tc>
          <w:tcPr>
            <w:tcW w:w="1488" w:type="dxa"/>
            <w:hideMark/>
          </w:tcPr>
          <w:p w14:paraId="3DE727E2" w14:textId="77777777" w:rsidR="00C16BEC" w:rsidRPr="00EF17EA" w:rsidRDefault="00C16BEC" w:rsidP="00B94BF2">
            <w:pPr>
              <w:ind w:firstLineChars="0" w:firstLine="0"/>
              <w:rPr>
                <w:sz w:val="18"/>
                <w:szCs w:val="18"/>
              </w:rPr>
            </w:pPr>
            <w:r w:rsidRPr="00EF17EA">
              <w:rPr>
                <w:sz w:val="18"/>
                <w:szCs w:val="18"/>
              </w:rPr>
              <w:t>CDC</w:t>
            </w:r>
          </w:p>
        </w:tc>
        <w:tc>
          <w:tcPr>
            <w:tcW w:w="2206" w:type="dxa"/>
            <w:hideMark/>
          </w:tcPr>
          <w:p w14:paraId="67F1DA8C"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p>
        </w:tc>
        <w:tc>
          <w:tcPr>
            <w:tcW w:w="2527" w:type="dxa"/>
            <w:hideMark/>
          </w:tcPr>
          <w:p w14:paraId="445A17B5" w14:textId="77777777" w:rsidR="00C16BEC" w:rsidRPr="00EF17EA" w:rsidRDefault="00C16BEC" w:rsidP="00B94BF2">
            <w:pPr>
              <w:ind w:firstLineChars="0" w:firstLine="0"/>
              <w:rPr>
                <w:sz w:val="18"/>
                <w:szCs w:val="18"/>
              </w:rPr>
            </w:pPr>
            <w:r w:rsidRPr="00EF17EA">
              <w:rPr>
                <w:sz w:val="18"/>
                <w:szCs w:val="18"/>
              </w:rPr>
              <w:t>低</w:t>
            </w:r>
          </w:p>
        </w:tc>
      </w:tr>
      <w:tr w:rsidR="00C16BEC" w:rsidRPr="00B94BF2" w14:paraId="50CD2C94" w14:textId="77777777" w:rsidTr="00FF5A40">
        <w:trPr>
          <w:trHeight w:val="576"/>
        </w:trPr>
        <w:tc>
          <w:tcPr>
            <w:tcW w:w="1418" w:type="dxa"/>
            <w:vMerge w:val="restart"/>
            <w:hideMark/>
          </w:tcPr>
          <w:p w14:paraId="3E72DB99" w14:textId="77777777" w:rsidR="00C16BEC" w:rsidRPr="00EF17EA" w:rsidRDefault="00C16BEC" w:rsidP="00B94BF2">
            <w:pPr>
              <w:ind w:firstLineChars="0" w:firstLine="0"/>
              <w:rPr>
                <w:sz w:val="18"/>
                <w:szCs w:val="18"/>
              </w:rPr>
            </w:pPr>
            <w:r w:rsidRPr="00EF17EA">
              <w:rPr>
                <w:sz w:val="18"/>
                <w:szCs w:val="18"/>
              </w:rPr>
              <w:t>Variant4</w:t>
            </w:r>
          </w:p>
        </w:tc>
        <w:tc>
          <w:tcPr>
            <w:tcW w:w="1205" w:type="dxa"/>
            <w:vMerge w:val="restart"/>
            <w:hideMark/>
          </w:tcPr>
          <w:p w14:paraId="575F5320" w14:textId="77777777" w:rsidR="00C16BEC" w:rsidRPr="00EF17EA" w:rsidRDefault="00C16BEC" w:rsidP="00B94BF2">
            <w:pPr>
              <w:ind w:firstLineChars="0" w:firstLine="0"/>
              <w:rPr>
                <w:sz w:val="18"/>
                <w:szCs w:val="18"/>
              </w:rPr>
            </w:pPr>
            <w:r w:rsidRPr="00EF17EA">
              <w:rPr>
                <w:sz w:val="18"/>
                <w:szCs w:val="18"/>
              </w:rPr>
              <w:t>后转</w:t>
            </w:r>
          </w:p>
        </w:tc>
        <w:tc>
          <w:tcPr>
            <w:tcW w:w="1488" w:type="dxa"/>
            <w:vMerge w:val="restart"/>
            <w:hideMark/>
          </w:tcPr>
          <w:p w14:paraId="7F04C498" w14:textId="77777777" w:rsidR="00C16BEC" w:rsidRPr="00EF17EA" w:rsidRDefault="00C16BEC" w:rsidP="00B94BF2">
            <w:pPr>
              <w:ind w:firstLineChars="0" w:firstLine="0"/>
              <w:rPr>
                <w:sz w:val="18"/>
                <w:szCs w:val="18"/>
              </w:rPr>
            </w:pPr>
            <w:r w:rsidRPr="00EF17EA">
              <w:rPr>
                <w:sz w:val="18"/>
                <w:szCs w:val="18"/>
              </w:rPr>
              <w:t xml:space="preserve">CDC + </w:t>
            </w:r>
            <w:r w:rsidRPr="00EF17EA">
              <w:rPr>
                <w:sz w:val="18"/>
                <w:szCs w:val="18"/>
              </w:rPr>
              <w:t>空簧</w:t>
            </w:r>
          </w:p>
        </w:tc>
        <w:tc>
          <w:tcPr>
            <w:tcW w:w="2206" w:type="dxa"/>
            <w:vMerge w:val="restart"/>
            <w:hideMark/>
          </w:tcPr>
          <w:p w14:paraId="74F6F07B"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r w:rsidRPr="00EF17EA">
              <w:rPr>
                <w:sz w:val="18"/>
                <w:szCs w:val="18"/>
              </w:rPr>
              <w:t xml:space="preserve"> </w:t>
            </w:r>
            <w:r w:rsidRPr="00EF17EA">
              <w:rPr>
                <w:sz w:val="18"/>
                <w:szCs w:val="18"/>
              </w:rPr>
              <w:br/>
            </w:r>
            <w:r w:rsidRPr="00EF17EA">
              <w:rPr>
                <w:sz w:val="18"/>
                <w:szCs w:val="18"/>
              </w:rPr>
              <w:br/>
            </w:r>
            <w:r w:rsidRPr="00EF17EA">
              <w:rPr>
                <w:sz w:val="18"/>
                <w:szCs w:val="18"/>
              </w:rPr>
              <w:t>空簧降低重心高度，提高侧翻阈值（稳态调整，瞬态不支持）</w:t>
            </w:r>
            <w:r w:rsidRPr="00EF17EA">
              <w:rPr>
                <w:sz w:val="18"/>
                <w:szCs w:val="18"/>
              </w:rPr>
              <w:br/>
            </w:r>
            <w:r w:rsidRPr="00EF17EA">
              <w:rPr>
                <w:sz w:val="18"/>
                <w:szCs w:val="18"/>
              </w:rPr>
              <w:br/>
            </w:r>
            <w:r w:rsidRPr="00EF17EA">
              <w:rPr>
                <w:sz w:val="18"/>
                <w:szCs w:val="18"/>
              </w:rPr>
              <w:t>空簧刚度提升侧倾刚度，优化左右载荷分配（稳态调整，瞬态不支持）</w:t>
            </w:r>
            <w:r w:rsidRPr="00EF17EA">
              <w:rPr>
                <w:sz w:val="18"/>
                <w:szCs w:val="18"/>
              </w:rPr>
              <w:br/>
            </w:r>
            <w:r w:rsidRPr="00EF17EA">
              <w:rPr>
                <w:sz w:val="18"/>
                <w:szCs w:val="18"/>
              </w:rPr>
              <w:br/>
              <w:t>RWS</w:t>
            </w:r>
            <w:r w:rsidRPr="00EF17EA">
              <w:rPr>
                <w:sz w:val="18"/>
                <w:szCs w:val="18"/>
              </w:rPr>
              <w:t>辅助侧倾时整车横摆姿态，降低过度动态响应</w:t>
            </w:r>
          </w:p>
        </w:tc>
        <w:tc>
          <w:tcPr>
            <w:tcW w:w="2527" w:type="dxa"/>
            <w:vMerge w:val="restart"/>
            <w:hideMark/>
          </w:tcPr>
          <w:p w14:paraId="407482DD" w14:textId="77777777" w:rsidR="00C16BEC" w:rsidRPr="00EF17EA" w:rsidRDefault="00C16BEC" w:rsidP="00B94BF2">
            <w:pPr>
              <w:ind w:firstLineChars="0" w:firstLine="0"/>
              <w:rPr>
                <w:sz w:val="18"/>
                <w:szCs w:val="18"/>
              </w:rPr>
            </w:pPr>
            <w:r w:rsidRPr="00EF17EA">
              <w:rPr>
                <w:sz w:val="18"/>
                <w:szCs w:val="18"/>
              </w:rPr>
              <w:t>中高</w:t>
            </w:r>
          </w:p>
        </w:tc>
      </w:tr>
      <w:tr w:rsidR="00C16BEC" w:rsidRPr="00B94BF2" w14:paraId="4AB52DB9" w14:textId="77777777" w:rsidTr="00FF5A40">
        <w:trPr>
          <w:trHeight w:val="312"/>
        </w:trPr>
        <w:tc>
          <w:tcPr>
            <w:tcW w:w="1418" w:type="dxa"/>
            <w:vMerge/>
            <w:hideMark/>
          </w:tcPr>
          <w:p w14:paraId="6A3410DD" w14:textId="77777777" w:rsidR="00C16BEC" w:rsidRPr="00EF17EA" w:rsidRDefault="00C16BEC" w:rsidP="00B94BF2">
            <w:pPr>
              <w:ind w:firstLineChars="0" w:firstLine="0"/>
              <w:rPr>
                <w:sz w:val="18"/>
                <w:szCs w:val="18"/>
              </w:rPr>
            </w:pPr>
          </w:p>
        </w:tc>
        <w:tc>
          <w:tcPr>
            <w:tcW w:w="1205" w:type="dxa"/>
            <w:vMerge/>
            <w:hideMark/>
          </w:tcPr>
          <w:p w14:paraId="6A77EC16" w14:textId="77777777" w:rsidR="00C16BEC" w:rsidRPr="00EF17EA" w:rsidRDefault="00C16BEC" w:rsidP="00B94BF2">
            <w:pPr>
              <w:ind w:firstLineChars="0" w:firstLine="0"/>
              <w:rPr>
                <w:sz w:val="18"/>
                <w:szCs w:val="18"/>
              </w:rPr>
            </w:pPr>
          </w:p>
        </w:tc>
        <w:tc>
          <w:tcPr>
            <w:tcW w:w="1488" w:type="dxa"/>
            <w:vMerge/>
            <w:hideMark/>
          </w:tcPr>
          <w:p w14:paraId="15A90739" w14:textId="77777777" w:rsidR="00C16BEC" w:rsidRPr="00EF17EA" w:rsidRDefault="00C16BEC" w:rsidP="00B94BF2">
            <w:pPr>
              <w:ind w:firstLineChars="0" w:firstLine="0"/>
              <w:rPr>
                <w:sz w:val="18"/>
                <w:szCs w:val="18"/>
              </w:rPr>
            </w:pPr>
          </w:p>
        </w:tc>
        <w:tc>
          <w:tcPr>
            <w:tcW w:w="2206" w:type="dxa"/>
            <w:vMerge/>
            <w:hideMark/>
          </w:tcPr>
          <w:p w14:paraId="1086D985" w14:textId="77777777" w:rsidR="00C16BEC" w:rsidRPr="00EF17EA" w:rsidRDefault="00C16BEC" w:rsidP="00B94BF2">
            <w:pPr>
              <w:ind w:firstLineChars="0" w:firstLine="0"/>
              <w:rPr>
                <w:sz w:val="18"/>
                <w:szCs w:val="18"/>
              </w:rPr>
            </w:pPr>
          </w:p>
        </w:tc>
        <w:tc>
          <w:tcPr>
            <w:tcW w:w="2527" w:type="dxa"/>
            <w:vMerge/>
            <w:hideMark/>
          </w:tcPr>
          <w:p w14:paraId="2053858E" w14:textId="77777777" w:rsidR="00C16BEC" w:rsidRPr="00EF17EA" w:rsidRDefault="00C16BEC" w:rsidP="00B94BF2">
            <w:pPr>
              <w:ind w:firstLineChars="0" w:firstLine="0"/>
              <w:rPr>
                <w:sz w:val="18"/>
                <w:szCs w:val="18"/>
              </w:rPr>
            </w:pPr>
          </w:p>
        </w:tc>
      </w:tr>
      <w:tr w:rsidR="00C16BEC" w:rsidRPr="00B94BF2" w14:paraId="06D187BC" w14:textId="77777777" w:rsidTr="00FF5A40">
        <w:trPr>
          <w:trHeight w:val="312"/>
        </w:trPr>
        <w:tc>
          <w:tcPr>
            <w:tcW w:w="1418" w:type="dxa"/>
            <w:vMerge/>
            <w:hideMark/>
          </w:tcPr>
          <w:p w14:paraId="23A7DD83" w14:textId="77777777" w:rsidR="00C16BEC" w:rsidRPr="00EF17EA" w:rsidRDefault="00C16BEC" w:rsidP="00B94BF2">
            <w:pPr>
              <w:ind w:firstLineChars="0" w:firstLine="0"/>
              <w:rPr>
                <w:sz w:val="18"/>
                <w:szCs w:val="18"/>
              </w:rPr>
            </w:pPr>
          </w:p>
        </w:tc>
        <w:tc>
          <w:tcPr>
            <w:tcW w:w="1205" w:type="dxa"/>
            <w:vMerge/>
            <w:hideMark/>
          </w:tcPr>
          <w:p w14:paraId="79E9B31E" w14:textId="77777777" w:rsidR="00C16BEC" w:rsidRPr="00EF17EA" w:rsidRDefault="00C16BEC" w:rsidP="00B94BF2">
            <w:pPr>
              <w:ind w:firstLineChars="0" w:firstLine="0"/>
              <w:rPr>
                <w:sz w:val="18"/>
                <w:szCs w:val="18"/>
              </w:rPr>
            </w:pPr>
          </w:p>
        </w:tc>
        <w:tc>
          <w:tcPr>
            <w:tcW w:w="1488" w:type="dxa"/>
            <w:vMerge/>
            <w:hideMark/>
          </w:tcPr>
          <w:p w14:paraId="15897F83" w14:textId="77777777" w:rsidR="00C16BEC" w:rsidRPr="00EF17EA" w:rsidRDefault="00C16BEC" w:rsidP="00B94BF2">
            <w:pPr>
              <w:ind w:firstLineChars="0" w:firstLine="0"/>
              <w:rPr>
                <w:sz w:val="18"/>
                <w:szCs w:val="18"/>
              </w:rPr>
            </w:pPr>
          </w:p>
        </w:tc>
        <w:tc>
          <w:tcPr>
            <w:tcW w:w="2206" w:type="dxa"/>
            <w:vMerge/>
            <w:hideMark/>
          </w:tcPr>
          <w:p w14:paraId="56ED7092" w14:textId="77777777" w:rsidR="00C16BEC" w:rsidRPr="00EF17EA" w:rsidRDefault="00C16BEC" w:rsidP="00B94BF2">
            <w:pPr>
              <w:ind w:firstLineChars="0" w:firstLine="0"/>
              <w:rPr>
                <w:sz w:val="18"/>
                <w:szCs w:val="18"/>
              </w:rPr>
            </w:pPr>
          </w:p>
        </w:tc>
        <w:tc>
          <w:tcPr>
            <w:tcW w:w="2527" w:type="dxa"/>
            <w:vMerge/>
            <w:hideMark/>
          </w:tcPr>
          <w:p w14:paraId="6E0482C7" w14:textId="77777777" w:rsidR="00C16BEC" w:rsidRPr="00EF17EA" w:rsidRDefault="00C16BEC" w:rsidP="00B94BF2">
            <w:pPr>
              <w:ind w:firstLineChars="0" w:firstLine="0"/>
              <w:rPr>
                <w:sz w:val="18"/>
                <w:szCs w:val="18"/>
              </w:rPr>
            </w:pPr>
          </w:p>
        </w:tc>
      </w:tr>
      <w:tr w:rsidR="00C16BEC" w:rsidRPr="00B94BF2" w14:paraId="4760FF02" w14:textId="77777777" w:rsidTr="00FF5A40">
        <w:trPr>
          <w:trHeight w:val="2880"/>
        </w:trPr>
        <w:tc>
          <w:tcPr>
            <w:tcW w:w="1418" w:type="dxa"/>
            <w:vMerge/>
            <w:hideMark/>
          </w:tcPr>
          <w:p w14:paraId="2F50EA8D" w14:textId="77777777" w:rsidR="00C16BEC" w:rsidRPr="00EF17EA" w:rsidRDefault="00C16BEC" w:rsidP="00B94BF2">
            <w:pPr>
              <w:ind w:firstLineChars="0" w:firstLine="0"/>
              <w:rPr>
                <w:sz w:val="18"/>
                <w:szCs w:val="18"/>
              </w:rPr>
            </w:pPr>
          </w:p>
        </w:tc>
        <w:tc>
          <w:tcPr>
            <w:tcW w:w="1205" w:type="dxa"/>
            <w:vMerge/>
            <w:hideMark/>
          </w:tcPr>
          <w:p w14:paraId="4E42DFFD" w14:textId="77777777" w:rsidR="00C16BEC" w:rsidRPr="00EF17EA" w:rsidRDefault="00C16BEC" w:rsidP="00B94BF2">
            <w:pPr>
              <w:ind w:firstLineChars="0" w:firstLine="0"/>
              <w:rPr>
                <w:sz w:val="18"/>
                <w:szCs w:val="18"/>
              </w:rPr>
            </w:pPr>
          </w:p>
        </w:tc>
        <w:tc>
          <w:tcPr>
            <w:tcW w:w="1488" w:type="dxa"/>
            <w:vMerge/>
            <w:hideMark/>
          </w:tcPr>
          <w:p w14:paraId="7697D2A9" w14:textId="77777777" w:rsidR="00C16BEC" w:rsidRPr="00EF17EA" w:rsidRDefault="00C16BEC" w:rsidP="00B94BF2">
            <w:pPr>
              <w:ind w:firstLineChars="0" w:firstLine="0"/>
              <w:rPr>
                <w:sz w:val="18"/>
                <w:szCs w:val="18"/>
              </w:rPr>
            </w:pPr>
          </w:p>
        </w:tc>
        <w:tc>
          <w:tcPr>
            <w:tcW w:w="2206" w:type="dxa"/>
            <w:vMerge/>
            <w:hideMark/>
          </w:tcPr>
          <w:p w14:paraId="397990DC" w14:textId="77777777" w:rsidR="00C16BEC" w:rsidRPr="00EF17EA" w:rsidRDefault="00C16BEC" w:rsidP="00B94BF2">
            <w:pPr>
              <w:ind w:firstLineChars="0" w:firstLine="0"/>
              <w:rPr>
                <w:sz w:val="18"/>
                <w:szCs w:val="18"/>
              </w:rPr>
            </w:pPr>
          </w:p>
        </w:tc>
        <w:tc>
          <w:tcPr>
            <w:tcW w:w="2527" w:type="dxa"/>
            <w:vMerge/>
            <w:hideMark/>
          </w:tcPr>
          <w:p w14:paraId="07B71E51" w14:textId="77777777" w:rsidR="00C16BEC" w:rsidRPr="00EF17EA" w:rsidRDefault="00C16BEC" w:rsidP="00B94BF2">
            <w:pPr>
              <w:ind w:firstLineChars="0" w:firstLine="0"/>
              <w:rPr>
                <w:sz w:val="18"/>
                <w:szCs w:val="18"/>
              </w:rPr>
            </w:pPr>
          </w:p>
        </w:tc>
      </w:tr>
      <w:tr w:rsidR="00C16BEC" w:rsidRPr="00B94BF2" w14:paraId="7458B263" w14:textId="77777777" w:rsidTr="00FF5A40">
        <w:trPr>
          <w:trHeight w:val="576"/>
        </w:trPr>
        <w:tc>
          <w:tcPr>
            <w:tcW w:w="1418" w:type="dxa"/>
            <w:vMerge w:val="restart"/>
            <w:hideMark/>
          </w:tcPr>
          <w:p w14:paraId="6F23D314" w14:textId="77777777" w:rsidR="00C16BEC" w:rsidRPr="00EF17EA" w:rsidRDefault="00C16BEC" w:rsidP="00B94BF2">
            <w:pPr>
              <w:ind w:firstLineChars="0" w:firstLine="0"/>
              <w:rPr>
                <w:sz w:val="18"/>
                <w:szCs w:val="18"/>
              </w:rPr>
            </w:pPr>
            <w:r w:rsidRPr="00EF17EA">
              <w:rPr>
                <w:sz w:val="18"/>
                <w:szCs w:val="18"/>
              </w:rPr>
              <w:t xml:space="preserve">Variant6 </w:t>
            </w:r>
            <w:r w:rsidRPr="00EF17EA">
              <w:rPr>
                <w:sz w:val="18"/>
                <w:szCs w:val="18"/>
              </w:rPr>
              <w:t>临时</w:t>
            </w:r>
          </w:p>
        </w:tc>
        <w:tc>
          <w:tcPr>
            <w:tcW w:w="1205" w:type="dxa"/>
            <w:vMerge w:val="restart"/>
            <w:hideMark/>
          </w:tcPr>
          <w:p w14:paraId="4C65A0EC" w14:textId="77777777" w:rsidR="00C16BEC" w:rsidRPr="00EF17EA" w:rsidRDefault="00C16BEC" w:rsidP="00B94BF2">
            <w:pPr>
              <w:ind w:firstLineChars="0" w:firstLine="0"/>
              <w:rPr>
                <w:sz w:val="18"/>
                <w:szCs w:val="18"/>
              </w:rPr>
            </w:pPr>
            <w:r w:rsidRPr="00EF17EA">
              <w:rPr>
                <w:sz w:val="18"/>
                <w:szCs w:val="18"/>
              </w:rPr>
              <w:t>无</w:t>
            </w:r>
          </w:p>
        </w:tc>
        <w:tc>
          <w:tcPr>
            <w:tcW w:w="1488" w:type="dxa"/>
            <w:vMerge w:val="restart"/>
            <w:hideMark/>
          </w:tcPr>
          <w:p w14:paraId="71DB64E8" w14:textId="77777777" w:rsidR="00C16BEC" w:rsidRPr="00EF17EA" w:rsidRDefault="00C16BEC" w:rsidP="00B94BF2">
            <w:pPr>
              <w:ind w:firstLineChars="0" w:firstLine="0"/>
              <w:rPr>
                <w:sz w:val="18"/>
                <w:szCs w:val="18"/>
              </w:rPr>
            </w:pPr>
            <w:r w:rsidRPr="00EF17EA">
              <w:rPr>
                <w:sz w:val="18"/>
                <w:szCs w:val="18"/>
              </w:rPr>
              <w:t xml:space="preserve">CDC + </w:t>
            </w:r>
            <w:r w:rsidRPr="00EF17EA">
              <w:rPr>
                <w:sz w:val="18"/>
                <w:szCs w:val="18"/>
              </w:rPr>
              <w:t>空簧（临时）</w:t>
            </w:r>
          </w:p>
        </w:tc>
        <w:tc>
          <w:tcPr>
            <w:tcW w:w="2206" w:type="dxa"/>
            <w:vMerge w:val="restart"/>
            <w:hideMark/>
          </w:tcPr>
          <w:p w14:paraId="08BB1D0F"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r w:rsidRPr="00EF17EA">
              <w:rPr>
                <w:sz w:val="18"/>
                <w:szCs w:val="18"/>
              </w:rPr>
              <w:t xml:space="preserve"> </w:t>
            </w:r>
            <w:r w:rsidRPr="00EF17EA">
              <w:rPr>
                <w:sz w:val="18"/>
                <w:szCs w:val="18"/>
              </w:rPr>
              <w:br/>
            </w:r>
            <w:r w:rsidRPr="00EF17EA">
              <w:rPr>
                <w:sz w:val="18"/>
                <w:szCs w:val="18"/>
              </w:rPr>
              <w:br/>
            </w:r>
            <w:r w:rsidRPr="00EF17EA">
              <w:rPr>
                <w:sz w:val="18"/>
                <w:szCs w:val="18"/>
              </w:rPr>
              <w:t>空簧降低重心高度，提高</w:t>
            </w:r>
            <w:r w:rsidRPr="00EF17EA">
              <w:rPr>
                <w:sz w:val="18"/>
                <w:szCs w:val="18"/>
              </w:rPr>
              <w:lastRenderedPageBreak/>
              <w:t>侧翻阈值（稳态调整，瞬态不支持）</w:t>
            </w:r>
            <w:r w:rsidRPr="00EF17EA">
              <w:rPr>
                <w:sz w:val="18"/>
                <w:szCs w:val="18"/>
              </w:rPr>
              <w:br/>
            </w:r>
            <w:r w:rsidRPr="00EF17EA">
              <w:rPr>
                <w:sz w:val="18"/>
                <w:szCs w:val="18"/>
              </w:rPr>
              <w:br/>
            </w:r>
            <w:r w:rsidRPr="00EF17EA">
              <w:rPr>
                <w:sz w:val="18"/>
                <w:szCs w:val="18"/>
              </w:rPr>
              <w:t>空簧刚度提升侧倾刚度，优化左右载荷分配（稳态调整，瞬态不支持）</w:t>
            </w:r>
            <w:r w:rsidRPr="00EF17EA">
              <w:rPr>
                <w:sz w:val="18"/>
                <w:szCs w:val="18"/>
              </w:rPr>
              <w:br/>
            </w:r>
            <w:r w:rsidRPr="00EF17EA">
              <w:rPr>
                <w:sz w:val="18"/>
                <w:szCs w:val="18"/>
              </w:rPr>
              <w:br/>
              <w:t>RWS</w:t>
            </w:r>
            <w:r w:rsidRPr="00EF17EA">
              <w:rPr>
                <w:sz w:val="18"/>
                <w:szCs w:val="18"/>
              </w:rPr>
              <w:t>辅助侧倾时整车横摆姿态，降低过度动态响应</w:t>
            </w:r>
          </w:p>
        </w:tc>
        <w:tc>
          <w:tcPr>
            <w:tcW w:w="2527" w:type="dxa"/>
            <w:vMerge w:val="restart"/>
            <w:hideMark/>
          </w:tcPr>
          <w:p w14:paraId="0D5676D5" w14:textId="77777777" w:rsidR="00C16BEC" w:rsidRPr="00EF17EA" w:rsidRDefault="00C16BEC" w:rsidP="00B94BF2">
            <w:pPr>
              <w:ind w:firstLineChars="0" w:firstLine="0"/>
              <w:rPr>
                <w:sz w:val="18"/>
                <w:szCs w:val="18"/>
              </w:rPr>
            </w:pPr>
            <w:r w:rsidRPr="00EF17EA">
              <w:rPr>
                <w:sz w:val="18"/>
                <w:szCs w:val="18"/>
              </w:rPr>
              <w:lastRenderedPageBreak/>
              <w:t>中</w:t>
            </w:r>
          </w:p>
        </w:tc>
      </w:tr>
      <w:tr w:rsidR="00C16BEC" w:rsidRPr="00B94BF2" w14:paraId="0E7A3F13" w14:textId="77777777" w:rsidTr="00FF5A40">
        <w:trPr>
          <w:trHeight w:val="312"/>
        </w:trPr>
        <w:tc>
          <w:tcPr>
            <w:tcW w:w="1418" w:type="dxa"/>
            <w:vMerge/>
            <w:hideMark/>
          </w:tcPr>
          <w:p w14:paraId="09C08172" w14:textId="77777777" w:rsidR="00C16BEC" w:rsidRPr="00EF17EA" w:rsidRDefault="00C16BEC" w:rsidP="00B94BF2">
            <w:pPr>
              <w:ind w:firstLineChars="0" w:firstLine="0"/>
              <w:rPr>
                <w:sz w:val="18"/>
                <w:szCs w:val="18"/>
              </w:rPr>
            </w:pPr>
          </w:p>
        </w:tc>
        <w:tc>
          <w:tcPr>
            <w:tcW w:w="1205" w:type="dxa"/>
            <w:vMerge/>
            <w:hideMark/>
          </w:tcPr>
          <w:p w14:paraId="3932A118" w14:textId="77777777" w:rsidR="00C16BEC" w:rsidRPr="00EF17EA" w:rsidRDefault="00C16BEC" w:rsidP="00B94BF2">
            <w:pPr>
              <w:ind w:firstLineChars="0" w:firstLine="0"/>
              <w:rPr>
                <w:sz w:val="18"/>
                <w:szCs w:val="18"/>
              </w:rPr>
            </w:pPr>
          </w:p>
        </w:tc>
        <w:tc>
          <w:tcPr>
            <w:tcW w:w="1488" w:type="dxa"/>
            <w:vMerge/>
            <w:hideMark/>
          </w:tcPr>
          <w:p w14:paraId="665AF5C6" w14:textId="77777777" w:rsidR="00C16BEC" w:rsidRPr="00EF17EA" w:rsidRDefault="00C16BEC" w:rsidP="00B94BF2">
            <w:pPr>
              <w:ind w:firstLineChars="0" w:firstLine="0"/>
              <w:rPr>
                <w:sz w:val="18"/>
                <w:szCs w:val="18"/>
              </w:rPr>
            </w:pPr>
          </w:p>
        </w:tc>
        <w:tc>
          <w:tcPr>
            <w:tcW w:w="2206" w:type="dxa"/>
            <w:vMerge/>
            <w:hideMark/>
          </w:tcPr>
          <w:p w14:paraId="4A93A7E3" w14:textId="77777777" w:rsidR="00C16BEC" w:rsidRPr="00EF17EA" w:rsidRDefault="00C16BEC" w:rsidP="00B94BF2">
            <w:pPr>
              <w:ind w:firstLineChars="0" w:firstLine="0"/>
              <w:rPr>
                <w:sz w:val="18"/>
                <w:szCs w:val="18"/>
              </w:rPr>
            </w:pPr>
          </w:p>
        </w:tc>
        <w:tc>
          <w:tcPr>
            <w:tcW w:w="2527" w:type="dxa"/>
            <w:vMerge/>
            <w:hideMark/>
          </w:tcPr>
          <w:p w14:paraId="1D9C8C14" w14:textId="77777777" w:rsidR="00C16BEC" w:rsidRPr="00EF17EA" w:rsidRDefault="00C16BEC" w:rsidP="00B94BF2">
            <w:pPr>
              <w:ind w:firstLineChars="0" w:firstLine="0"/>
              <w:rPr>
                <w:sz w:val="18"/>
                <w:szCs w:val="18"/>
              </w:rPr>
            </w:pPr>
          </w:p>
        </w:tc>
      </w:tr>
      <w:tr w:rsidR="00C16BEC" w:rsidRPr="00B94BF2" w14:paraId="77366B99" w14:textId="77777777" w:rsidTr="00FF5A40">
        <w:trPr>
          <w:trHeight w:val="576"/>
        </w:trPr>
        <w:tc>
          <w:tcPr>
            <w:tcW w:w="1418" w:type="dxa"/>
            <w:vMerge/>
            <w:hideMark/>
          </w:tcPr>
          <w:p w14:paraId="02D271A1" w14:textId="77777777" w:rsidR="00C16BEC" w:rsidRPr="00EF17EA" w:rsidRDefault="00C16BEC" w:rsidP="00B94BF2">
            <w:pPr>
              <w:ind w:firstLineChars="0" w:firstLine="0"/>
              <w:rPr>
                <w:sz w:val="18"/>
                <w:szCs w:val="18"/>
              </w:rPr>
            </w:pPr>
          </w:p>
        </w:tc>
        <w:tc>
          <w:tcPr>
            <w:tcW w:w="1205" w:type="dxa"/>
            <w:vMerge/>
            <w:hideMark/>
          </w:tcPr>
          <w:p w14:paraId="5E5DEA07" w14:textId="77777777" w:rsidR="00C16BEC" w:rsidRPr="00EF17EA" w:rsidRDefault="00C16BEC" w:rsidP="00B94BF2">
            <w:pPr>
              <w:ind w:firstLineChars="0" w:firstLine="0"/>
              <w:rPr>
                <w:sz w:val="18"/>
                <w:szCs w:val="18"/>
              </w:rPr>
            </w:pPr>
          </w:p>
        </w:tc>
        <w:tc>
          <w:tcPr>
            <w:tcW w:w="1488" w:type="dxa"/>
            <w:vMerge/>
            <w:hideMark/>
          </w:tcPr>
          <w:p w14:paraId="53E805C1" w14:textId="77777777" w:rsidR="00C16BEC" w:rsidRPr="00EF17EA" w:rsidRDefault="00C16BEC" w:rsidP="00B94BF2">
            <w:pPr>
              <w:ind w:firstLineChars="0" w:firstLine="0"/>
              <w:rPr>
                <w:sz w:val="18"/>
                <w:szCs w:val="18"/>
              </w:rPr>
            </w:pPr>
          </w:p>
        </w:tc>
        <w:tc>
          <w:tcPr>
            <w:tcW w:w="2206" w:type="dxa"/>
            <w:vMerge/>
            <w:hideMark/>
          </w:tcPr>
          <w:p w14:paraId="0731AD96" w14:textId="77777777" w:rsidR="00C16BEC" w:rsidRPr="00EF17EA" w:rsidRDefault="00C16BEC" w:rsidP="00B94BF2">
            <w:pPr>
              <w:ind w:firstLineChars="0" w:firstLine="0"/>
              <w:rPr>
                <w:sz w:val="18"/>
                <w:szCs w:val="18"/>
              </w:rPr>
            </w:pPr>
          </w:p>
        </w:tc>
        <w:tc>
          <w:tcPr>
            <w:tcW w:w="2527" w:type="dxa"/>
            <w:vMerge/>
            <w:hideMark/>
          </w:tcPr>
          <w:p w14:paraId="17DCF942" w14:textId="77777777" w:rsidR="00C16BEC" w:rsidRPr="00EF17EA" w:rsidRDefault="00C16BEC" w:rsidP="00B94BF2">
            <w:pPr>
              <w:ind w:firstLineChars="0" w:firstLine="0"/>
              <w:rPr>
                <w:sz w:val="18"/>
                <w:szCs w:val="18"/>
              </w:rPr>
            </w:pPr>
          </w:p>
        </w:tc>
      </w:tr>
      <w:tr w:rsidR="00C16BEC" w:rsidRPr="00B94BF2" w14:paraId="7CBDEB0B" w14:textId="77777777" w:rsidTr="00FF5A40">
        <w:trPr>
          <w:trHeight w:val="1980"/>
        </w:trPr>
        <w:tc>
          <w:tcPr>
            <w:tcW w:w="1418" w:type="dxa"/>
            <w:vMerge/>
            <w:hideMark/>
          </w:tcPr>
          <w:p w14:paraId="7DCAC956" w14:textId="77777777" w:rsidR="00C16BEC" w:rsidRPr="00EF17EA" w:rsidRDefault="00C16BEC" w:rsidP="00B94BF2">
            <w:pPr>
              <w:ind w:firstLineChars="0" w:firstLine="0"/>
              <w:rPr>
                <w:sz w:val="18"/>
                <w:szCs w:val="18"/>
              </w:rPr>
            </w:pPr>
          </w:p>
        </w:tc>
        <w:tc>
          <w:tcPr>
            <w:tcW w:w="1205" w:type="dxa"/>
            <w:vMerge/>
            <w:hideMark/>
          </w:tcPr>
          <w:p w14:paraId="679AD2B7" w14:textId="77777777" w:rsidR="00C16BEC" w:rsidRPr="00EF17EA" w:rsidRDefault="00C16BEC" w:rsidP="00B94BF2">
            <w:pPr>
              <w:ind w:firstLineChars="0" w:firstLine="0"/>
              <w:rPr>
                <w:sz w:val="18"/>
                <w:szCs w:val="18"/>
              </w:rPr>
            </w:pPr>
          </w:p>
        </w:tc>
        <w:tc>
          <w:tcPr>
            <w:tcW w:w="1488" w:type="dxa"/>
            <w:vMerge/>
            <w:hideMark/>
          </w:tcPr>
          <w:p w14:paraId="399294AB" w14:textId="77777777" w:rsidR="00C16BEC" w:rsidRPr="00EF17EA" w:rsidRDefault="00C16BEC" w:rsidP="00B94BF2">
            <w:pPr>
              <w:ind w:firstLineChars="0" w:firstLine="0"/>
              <w:rPr>
                <w:sz w:val="18"/>
                <w:szCs w:val="18"/>
              </w:rPr>
            </w:pPr>
          </w:p>
        </w:tc>
        <w:tc>
          <w:tcPr>
            <w:tcW w:w="2206" w:type="dxa"/>
            <w:vMerge/>
            <w:hideMark/>
          </w:tcPr>
          <w:p w14:paraId="475E23F6" w14:textId="77777777" w:rsidR="00C16BEC" w:rsidRPr="00EF17EA" w:rsidRDefault="00C16BEC" w:rsidP="00B94BF2">
            <w:pPr>
              <w:ind w:firstLineChars="0" w:firstLine="0"/>
              <w:rPr>
                <w:sz w:val="18"/>
                <w:szCs w:val="18"/>
              </w:rPr>
            </w:pPr>
          </w:p>
        </w:tc>
        <w:tc>
          <w:tcPr>
            <w:tcW w:w="2527" w:type="dxa"/>
            <w:vMerge/>
            <w:hideMark/>
          </w:tcPr>
          <w:p w14:paraId="019664EB" w14:textId="77777777" w:rsidR="00C16BEC" w:rsidRPr="00EF17EA" w:rsidRDefault="00C16BEC" w:rsidP="00B94BF2">
            <w:pPr>
              <w:ind w:firstLineChars="0" w:firstLine="0"/>
              <w:rPr>
                <w:sz w:val="18"/>
                <w:szCs w:val="18"/>
              </w:rPr>
            </w:pPr>
          </w:p>
        </w:tc>
      </w:tr>
      <w:tr w:rsidR="00C16BEC" w:rsidRPr="00B94BF2" w14:paraId="7F79F177" w14:textId="77777777" w:rsidTr="00FF5A40">
        <w:trPr>
          <w:trHeight w:val="576"/>
        </w:trPr>
        <w:tc>
          <w:tcPr>
            <w:tcW w:w="1418" w:type="dxa"/>
            <w:vMerge w:val="restart"/>
            <w:hideMark/>
          </w:tcPr>
          <w:p w14:paraId="1CEEFCFE" w14:textId="77777777" w:rsidR="00C16BEC" w:rsidRPr="00EF17EA" w:rsidRDefault="00C16BEC" w:rsidP="00B94BF2">
            <w:pPr>
              <w:ind w:firstLineChars="0" w:firstLine="0"/>
              <w:rPr>
                <w:sz w:val="18"/>
                <w:szCs w:val="18"/>
              </w:rPr>
            </w:pPr>
            <w:r w:rsidRPr="00EF17EA">
              <w:rPr>
                <w:sz w:val="18"/>
                <w:szCs w:val="18"/>
              </w:rPr>
              <w:t xml:space="preserve">Variant5 </w:t>
            </w:r>
            <w:r w:rsidRPr="00EF17EA">
              <w:rPr>
                <w:sz w:val="18"/>
                <w:szCs w:val="18"/>
              </w:rPr>
              <w:t>正式</w:t>
            </w:r>
          </w:p>
        </w:tc>
        <w:tc>
          <w:tcPr>
            <w:tcW w:w="1205" w:type="dxa"/>
            <w:vMerge w:val="restart"/>
            <w:hideMark/>
          </w:tcPr>
          <w:p w14:paraId="176C6E79" w14:textId="77777777" w:rsidR="00C16BEC" w:rsidRPr="00EF17EA" w:rsidRDefault="00C16BEC" w:rsidP="00B94BF2">
            <w:pPr>
              <w:ind w:firstLineChars="0" w:firstLine="0"/>
              <w:rPr>
                <w:sz w:val="18"/>
                <w:szCs w:val="18"/>
              </w:rPr>
            </w:pPr>
            <w:r w:rsidRPr="00EF17EA">
              <w:rPr>
                <w:sz w:val="18"/>
                <w:szCs w:val="18"/>
              </w:rPr>
              <w:t>无</w:t>
            </w:r>
          </w:p>
        </w:tc>
        <w:tc>
          <w:tcPr>
            <w:tcW w:w="1488" w:type="dxa"/>
            <w:vMerge w:val="restart"/>
            <w:hideMark/>
          </w:tcPr>
          <w:p w14:paraId="35D6D566" w14:textId="77777777" w:rsidR="00C16BEC" w:rsidRPr="00EF17EA" w:rsidRDefault="00C16BEC" w:rsidP="00B94BF2">
            <w:pPr>
              <w:ind w:firstLineChars="0" w:firstLine="0"/>
              <w:rPr>
                <w:sz w:val="18"/>
                <w:szCs w:val="18"/>
              </w:rPr>
            </w:pPr>
            <w:r w:rsidRPr="00EF17EA">
              <w:rPr>
                <w:sz w:val="18"/>
                <w:szCs w:val="18"/>
              </w:rPr>
              <w:t>全主动悬架</w:t>
            </w:r>
            <w:r w:rsidRPr="00EF17EA">
              <w:rPr>
                <w:sz w:val="18"/>
                <w:szCs w:val="18"/>
              </w:rPr>
              <w:t>+</w:t>
            </w:r>
            <w:r w:rsidRPr="00EF17EA">
              <w:rPr>
                <w:sz w:val="18"/>
                <w:szCs w:val="18"/>
              </w:rPr>
              <w:t>空簧？</w:t>
            </w:r>
          </w:p>
        </w:tc>
        <w:tc>
          <w:tcPr>
            <w:tcW w:w="2206" w:type="dxa"/>
            <w:vMerge w:val="restart"/>
            <w:hideMark/>
          </w:tcPr>
          <w:p w14:paraId="0DC581CD" w14:textId="77777777" w:rsidR="00C16BEC" w:rsidRPr="00EF17EA" w:rsidRDefault="00C16BEC" w:rsidP="00B94BF2">
            <w:pPr>
              <w:ind w:firstLineChars="0" w:firstLine="0"/>
              <w:rPr>
                <w:sz w:val="18"/>
                <w:szCs w:val="18"/>
              </w:rPr>
            </w:pPr>
            <w:r w:rsidRPr="00EF17EA">
              <w:rPr>
                <w:sz w:val="18"/>
                <w:szCs w:val="18"/>
              </w:rPr>
              <w:t>空簧降低重心高度，提高侧翻阈值（稳态调整，瞬态不支持），</w:t>
            </w:r>
            <w:r w:rsidRPr="00EF17EA">
              <w:rPr>
                <w:sz w:val="18"/>
                <w:szCs w:val="18"/>
              </w:rPr>
              <w:br/>
            </w:r>
            <w:r w:rsidRPr="00EF17EA">
              <w:rPr>
                <w:sz w:val="18"/>
                <w:szCs w:val="18"/>
              </w:rPr>
              <w:br/>
            </w:r>
            <w:r w:rsidRPr="00EF17EA">
              <w:rPr>
                <w:sz w:val="18"/>
                <w:szCs w:val="18"/>
              </w:rPr>
              <w:t>空簧刚度提升侧倾刚度，优化左右载荷分配（稳态调整，瞬态不支持）</w:t>
            </w:r>
            <w:r w:rsidRPr="00EF17EA">
              <w:rPr>
                <w:sz w:val="18"/>
                <w:szCs w:val="18"/>
              </w:rPr>
              <w:br/>
            </w:r>
            <w:r w:rsidRPr="00EF17EA">
              <w:rPr>
                <w:sz w:val="18"/>
                <w:szCs w:val="18"/>
              </w:rPr>
              <w:br/>
            </w:r>
            <w:r w:rsidRPr="00EF17EA">
              <w:rPr>
                <w:sz w:val="18"/>
                <w:szCs w:val="18"/>
              </w:rPr>
              <w:t>主动阻尼力可以支持瞬态快速调整整车姿态</w:t>
            </w:r>
          </w:p>
        </w:tc>
        <w:tc>
          <w:tcPr>
            <w:tcW w:w="2527" w:type="dxa"/>
            <w:vMerge w:val="restart"/>
            <w:hideMark/>
          </w:tcPr>
          <w:p w14:paraId="6D113D7B" w14:textId="77777777" w:rsidR="00C16BEC" w:rsidRPr="00EF17EA" w:rsidRDefault="00C16BEC" w:rsidP="00B94BF2">
            <w:pPr>
              <w:ind w:firstLineChars="0" w:firstLine="0"/>
              <w:rPr>
                <w:sz w:val="18"/>
                <w:szCs w:val="18"/>
              </w:rPr>
            </w:pPr>
            <w:r w:rsidRPr="00EF17EA">
              <w:rPr>
                <w:sz w:val="18"/>
                <w:szCs w:val="18"/>
              </w:rPr>
              <w:t>高</w:t>
            </w:r>
          </w:p>
        </w:tc>
      </w:tr>
      <w:tr w:rsidR="00C16BEC" w:rsidRPr="00B94BF2" w14:paraId="09DB53FF" w14:textId="77777777" w:rsidTr="00FF5A40">
        <w:trPr>
          <w:trHeight w:val="312"/>
        </w:trPr>
        <w:tc>
          <w:tcPr>
            <w:tcW w:w="1418" w:type="dxa"/>
            <w:vMerge/>
            <w:hideMark/>
          </w:tcPr>
          <w:p w14:paraId="04317133" w14:textId="77777777" w:rsidR="00C16BEC" w:rsidRPr="00B94BF2" w:rsidRDefault="00C16BEC" w:rsidP="00B94BF2">
            <w:pPr>
              <w:ind w:firstLineChars="0" w:firstLine="0"/>
              <w:rPr>
                <w:sz w:val="22"/>
              </w:rPr>
            </w:pPr>
          </w:p>
        </w:tc>
        <w:tc>
          <w:tcPr>
            <w:tcW w:w="1205" w:type="dxa"/>
            <w:vMerge/>
            <w:hideMark/>
          </w:tcPr>
          <w:p w14:paraId="77D05484" w14:textId="77777777" w:rsidR="00C16BEC" w:rsidRPr="00B94BF2" w:rsidRDefault="00C16BEC" w:rsidP="00B94BF2">
            <w:pPr>
              <w:ind w:firstLineChars="0" w:firstLine="0"/>
              <w:rPr>
                <w:sz w:val="22"/>
              </w:rPr>
            </w:pPr>
          </w:p>
        </w:tc>
        <w:tc>
          <w:tcPr>
            <w:tcW w:w="1488" w:type="dxa"/>
            <w:vMerge/>
            <w:hideMark/>
          </w:tcPr>
          <w:p w14:paraId="0E47457D" w14:textId="77777777" w:rsidR="00C16BEC" w:rsidRPr="00B94BF2" w:rsidRDefault="00C16BEC" w:rsidP="00B94BF2">
            <w:pPr>
              <w:ind w:firstLineChars="0" w:firstLine="0"/>
              <w:rPr>
                <w:sz w:val="22"/>
              </w:rPr>
            </w:pPr>
          </w:p>
        </w:tc>
        <w:tc>
          <w:tcPr>
            <w:tcW w:w="2206" w:type="dxa"/>
            <w:vMerge/>
            <w:hideMark/>
          </w:tcPr>
          <w:p w14:paraId="5F4197DD" w14:textId="77777777" w:rsidR="00C16BEC" w:rsidRPr="00B94BF2" w:rsidRDefault="00C16BEC" w:rsidP="00B94BF2">
            <w:pPr>
              <w:ind w:firstLineChars="0" w:firstLine="0"/>
              <w:rPr>
                <w:sz w:val="22"/>
              </w:rPr>
            </w:pPr>
          </w:p>
        </w:tc>
        <w:tc>
          <w:tcPr>
            <w:tcW w:w="2527" w:type="dxa"/>
            <w:vMerge/>
            <w:hideMark/>
          </w:tcPr>
          <w:p w14:paraId="726BCFC0" w14:textId="77777777" w:rsidR="00C16BEC" w:rsidRPr="00B94BF2" w:rsidRDefault="00C16BEC" w:rsidP="00B94BF2">
            <w:pPr>
              <w:ind w:firstLineChars="0" w:firstLine="0"/>
              <w:rPr>
                <w:sz w:val="22"/>
              </w:rPr>
            </w:pPr>
          </w:p>
        </w:tc>
      </w:tr>
      <w:tr w:rsidR="00C16BEC" w:rsidRPr="00B94BF2" w14:paraId="19EC26D5" w14:textId="77777777" w:rsidTr="00FF5A40">
        <w:trPr>
          <w:trHeight w:val="864"/>
        </w:trPr>
        <w:tc>
          <w:tcPr>
            <w:tcW w:w="1418" w:type="dxa"/>
            <w:vMerge/>
            <w:hideMark/>
          </w:tcPr>
          <w:p w14:paraId="3E3221F9" w14:textId="77777777" w:rsidR="00C16BEC" w:rsidRPr="00B94BF2" w:rsidRDefault="00C16BEC" w:rsidP="00B94BF2">
            <w:pPr>
              <w:ind w:firstLineChars="0" w:firstLine="0"/>
              <w:rPr>
                <w:sz w:val="22"/>
              </w:rPr>
            </w:pPr>
          </w:p>
        </w:tc>
        <w:tc>
          <w:tcPr>
            <w:tcW w:w="1205" w:type="dxa"/>
            <w:vMerge/>
            <w:hideMark/>
          </w:tcPr>
          <w:p w14:paraId="244E1A1C" w14:textId="77777777" w:rsidR="00C16BEC" w:rsidRPr="00B94BF2" w:rsidRDefault="00C16BEC" w:rsidP="00B94BF2">
            <w:pPr>
              <w:ind w:firstLineChars="0" w:firstLine="0"/>
              <w:rPr>
                <w:sz w:val="22"/>
              </w:rPr>
            </w:pPr>
          </w:p>
        </w:tc>
        <w:tc>
          <w:tcPr>
            <w:tcW w:w="1488" w:type="dxa"/>
            <w:vMerge/>
            <w:hideMark/>
          </w:tcPr>
          <w:p w14:paraId="634C770A" w14:textId="77777777" w:rsidR="00C16BEC" w:rsidRPr="00B94BF2" w:rsidRDefault="00C16BEC" w:rsidP="00B94BF2">
            <w:pPr>
              <w:ind w:firstLineChars="0" w:firstLine="0"/>
              <w:rPr>
                <w:sz w:val="22"/>
              </w:rPr>
            </w:pPr>
          </w:p>
        </w:tc>
        <w:tc>
          <w:tcPr>
            <w:tcW w:w="2206" w:type="dxa"/>
            <w:vMerge/>
            <w:hideMark/>
          </w:tcPr>
          <w:p w14:paraId="077FB6CB" w14:textId="77777777" w:rsidR="00C16BEC" w:rsidRPr="00B94BF2" w:rsidRDefault="00C16BEC" w:rsidP="00B94BF2">
            <w:pPr>
              <w:ind w:firstLineChars="0" w:firstLine="0"/>
              <w:rPr>
                <w:sz w:val="22"/>
              </w:rPr>
            </w:pPr>
          </w:p>
        </w:tc>
        <w:tc>
          <w:tcPr>
            <w:tcW w:w="2527" w:type="dxa"/>
            <w:vMerge/>
            <w:hideMark/>
          </w:tcPr>
          <w:p w14:paraId="49943C66" w14:textId="77777777" w:rsidR="00C16BEC" w:rsidRPr="00B94BF2" w:rsidRDefault="00C16BEC" w:rsidP="00B94BF2">
            <w:pPr>
              <w:ind w:firstLineChars="0" w:firstLine="0"/>
              <w:rPr>
                <w:sz w:val="22"/>
              </w:rPr>
            </w:pPr>
          </w:p>
        </w:tc>
      </w:tr>
      <w:tr w:rsidR="00C16BEC" w:rsidRPr="00B94BF2" w14:paraId="529B4847" w14:textId="77777777" w:rsidTr="00FF5A40">
        <w:trPr>
          <w:trHeight w:val="312"/>
        </w:trPr>
        <w:tc>
          <w:tcPr>
            <w:tcW w:w="1418" w:type="dxa"/>
            <w:vMerge/>
            <w:hideMark/>
          </w:tcPr>
          <w:p w14:paraId="139A837C" w14:textId="77777777" w:rsidR="00C16BEC" w:rsidRPr="00B94BF2" w:rsidRDefault="00C16BEC" w:rsidP="00B94BF2">
            <w:pPr>
              <w:ind w:firstLineChars="0" w:firstLine="0"/>
              <w:rPr>
                <w:sz w:val="22"/>
              </w:rPr>
            </w:pPr>
          </w:p>
        </w:tc>
        <w:tc>
          <w:tcPr>
            <w:tcW w:w="1205" w:type="dxa"/>
            <w:vMerge/>
            <w:hideMark/>
          </w:tcPr>
          <w:p w14:paraId="29B2F82D" w14:textId="77777777" w:rsidR="00C16BEC" w:rsidRPr="00B94BF2" w:rsidRDefault="00C16BEC" w:rsidP="00B94BF2">
            <w:pPr>
              <w:ind w:firstLineChars="0" w:firstLine="0"/>
              <w:rPr>
                <w:sz w:val="22"/>
              </w:rPr>
            </w:pPr>
          </w:p>
        </w:tc>
        <w:tc>
          <w:tcPr>
            <w:tcW w:w="1488" w:type="dxa"/>
            <w:vMerge/>
            <w:hideMark/>
          </w:tcPr>
          <w:p w14:paraId="51E79ECD" w14:textId="77777777" w:rsidR="00C16BEC" w:rsidRPr="00B94BF2" w:rsidRDefault="00C16BEC" w:rsidP="00B94BF2">
            <w:pPr>
              <w:ind w:firstLineChars="0" w:firstLine="0"/>
              <w:rPr>
                <w:sz w:val="22"/>
              </w:rPr>
            </w:pPr>
          </w:p>
        </w:tc>
        <w:tc>
          <w:tcPr>
            <w:tcW w:w="2206" w:type="dxa"/>
            <w:vMerge/>
            <w:hideMark/>
          </w:tcPr>
          <w:p w14:paraId="3DC4111D" w14:textId="77777777" w:rsidR="00C16BEC" w:rsidRPr="00B94BF2" w:rsidRDefault="00C16BEC" w:rsidP="00B94BF2">
            <w:pPr>
              <w:ind w:firstLineChars="0" w:firstLine="0"/>
              <w:rPr>
                <w:sz w:val="22"/>
              </w:rPr>
            </w:pPr>
          </w:p>
        </w:tc>
        <w:tc>
          <w:tcPr>
            <w:tcW w:w="2527" w:type="dxa"/>
            <w:vMerge/>
            <w:hideMark/>
          </w:tcPr>
          <w:p w14:paraId="25D15BEE" w14:textId="77777777" w:rsidR="00C16BEC" w:rsidRPr="00B94BF2" w:rsidRDefault="00C16BEC" w:rsidP="00B94BF2">
            <w:pPr>
              <w:ind w:firstLineChars="0" w:firstLine="0"/>
              <w:rPr>
                <w:sz w:val="22"/>
              </w:rPr>
            </w:pPr>
          </w:p>
        </w:tc>
      </w:tr>
      <w:tr w:rsidR="00C16BEC" w:rsidRPr="00B94BF2" w14:paraId="00B3C8B6" w14:textId="77777777" w:rsidTr="00FF5A40">
        <w:trPr>
          <w:trHeight w:val="876"/>
        </w:trPr>
        <w:tc>
          <w:tcPr>
            <w:tcW w:w="1418" w:type="dxa"/>
            <w:vMerge/>
            <w:hideMark/>
          </w:tcPr>
          <w:p w14:paraId="2A30AF39" w14:textId="77777777" w:rsidR="00C16BEC" w:rsidRPr="00B94BF2" w:rsidRDefault="00C16BEC" w:rsidP="00B94BF2">
            <w:pPr>
              <w:ind w:firstLineChars="0" w:firstLine="0"/>
              <w:rPr>
                <w:sz w:val="22"/>
              </w:rPr>
            </w:pPr>
          </w:p>
        </w:tc>
        <w:tc>
          <w:tcPr>
            <w:tcW w:w="1205" w:type="dxa"/>
            <w:vMerge/>
            <w:hideMark/>
          </w:tcPr>
          <w:p w14:paraId="28BEF8F9" w14:textId="77777777" w:rsidR="00C16BEC" w:rsidRPr="00B94BF2" w:rsidRDefault="00C16BEC" w:rsidP="00B94BF2">
            <w:pPr>
              <w:ind w:firstLineChars="0" w:firstLine="0"/>
              <w:rPr>
                <w:sz w:val="22"/>
              </w:rPr>
            </w:pPr>
          </w:p>
        </w:tc>
        <w:tc>
          <w:tcPr>
            <w:tcW w:w="1488" w:type="dxa"/>
            <w:vMerge/>
            <w:hideMark/>
          </w:tcPr>
          <w:p w14:paraId="41622513" w14:textId="77777777" w:rsidR="00C16BEC" w:rsidRPr="00B94BF2" w:rsidRDefault="00C16BEC" w:rsidP="00B94BF2">
            <w:pPr>
              <w:ind w:firstLineChars="0" w:firstLine="0"/>
              <w:rPr>
                <w:sz w:val="22"/>
              </w:rPr>
            </w:pPr>
          </w:p>
        </w:tc>
        <w:tc>
          <w:tcPr>
            <w:tcW w:w="2206" w:type="dxa"/>
            <w:vMerge/>
            <w:hideMark/>
          </w:tcPr>
          <w:p w14:paraId="6D3521B7" w14:textId="77777777" w:rsidR="00C16BEC" w:rsidRPr="00B94BF2" w:rsidRDefault="00C16BEC" w:rsidP="00B94BF2">
            <w:pPr>
              <w:ind w:firstLineChars="0" w:firstLine="0"/>
              <w:rPr>
                <w:sz w:val="22"/>
              </w:rPr>
            </w:pPr>
          </w:p>
        </w:tc>
        <w:tc>
          <w:tcPr>
            <w:tcW w:w="2527" w:type="dxa"/>
            <w:vMerge/>
            <w:hideMark/>
          </w:tcPr>
          <w:p w14:paraId="2A5B6530" w14:textId="77777777" w:rsidR="00C16BEC" w:rsidRPr="00B94BF2" w:rsidRDefault="00C16BEC" w:rsidP="00B94BF2">
            <w:pPr>
              <w:ind w:firstLineChars="0" w:firstLine="0"/>
              <w:rPr>
                <w:sz w:val="22"/>
              </w:rPr>
            </w:pPr>
          </w:p>
        </w:tc>
      </w:tr>
    </w:tbl>
    <w:p w14:paraId="570701C6" w14:textId="77777777" w:rsidR="008B2261" w:rsidRDefault="008B2261" w:rsidP="005660B0">
      <w:pPr>
        <w:ind w:firstLineChars="0" w:firstLine="0"/>
        <w:rPr>
          <w:sz w:val="22"/>
        </w:rPr>
      </w:pPr>
    </w:p>
    <w:p w14:paraId="6DAA6EF9" w14:textId="31CAA092" w:rsidR="00336CAB" w:rsidRDefault="004A0265" w:rsidP="001C0604">
      <w:pPr>
        <w:ind w:firstLine="440"/>
        <w:jc w:val="left"/>
        <w:rPr>
          <w:sz w:val="22"/>
        </w:rPr>
      </w:pPr>
      <w:r>
        <w:rPr>
          <w:rFonts w:hint="eastAsia"/>
          <w:sz w:val="22"/>
        </w:rPr>
        <w:t>控制</w:t>
      </w:r>
      <w:r w:rsidR="00952E56">
        <w:rPr>
          <w:rFonts w:hint="eastAsia"/>
          <w:sz w:val="22"/>
        </w:rPr>
        <w:t>目标</w:t>
      </w:r>
      <w:r w:rsidR="00A870ED">
        <w:rPr>
          <w:rFonts w:hint="eastAsia"/>
          <w:sz w:val="22"/>
        </w:rPr>
        <w:t>按照</w:t>
      </w:r>
      <w:r w:rsidR="00A870ED">
        <w:rPr>
          <w:rFonts w:hint="eastAsia"/>
          <w:sz w:val="22"/>
        </w:rPr>
        <w:t>Variant</w:t>
      </w:r>
      <w:r w:rsidR="00A870ED">
        <w:rPr>
          <w:rFonts w:hint="eastAsia"/>
          <w:sz w:val="22"/>
        </w:rPr>
        <w:t>区分</w:t>
      </w:r>
      <w:r w:rsidR="004613E4">
        <w:rPr>
          <w:rFonts w:hint="eastAsia"/>
          <w:sz w:val="22"/>
        </w:rPr>
        <w:t>：</w:t>
      </w:r>
    </w:p>
    <w:tbl>
      <w:tblPr>
        <w:tblStyle w:val="afffc"/>
        <w:tblW w:w="0" w:type="auto"/>
        <w:tblInd w:w="421" w:type="dxa"/>
        <w:tblLook w:val="04A0" w:firstRow="1" w:lastRow="0" w:firstColumn="1" w:lastColumn="0" w:noHBand="0" w:noVBand="1"/>
      </w:tblPr>
      <w:tblGrid>
        <w:gridCol w:w="1244"/>
        <w:gridCol w:w="1971"/>
        <w:gridCol w:w="1971"/>
        <w:gridCol w:w="2050"/>
        <w:gridCol w:w="1971"/>
      </w:tblGrid>
      <w:tr w:rsidR="00CE2FC6" w:rsidRPr="00CE2FC6" w14:paraId="03D29223" w14:textId="77777777" w:rsidTr="00FF5A40">
        <w:trPr>
          <w:trHeight w:val="288"/>
        </w:trPr>
        <w:tc>
          <w:tcPr>
            <w:tcW w:w="1244" w:type="dxa"/>
            <w:hideMark/>
          </w:tcPr>
          <w:p w14:paraId="4FE07E87" w14:textId="77777777" w:rsidR="00CE2FC6" w:rsidRPr="00CE2FC6" w:rsidRDefault="00CE2FC6" w:rsidP="00CE2FC6">
            <w:pPr>
              <w:ind w:firstLineChars="0" w:firstLine="0"/>
              <w:jc w:val="left"/>
              <w:rPr>
                <w:b/>
                <w:bCs/>
                <w:sz w:val="22"/>
              </w:rPr>
            </w:pPr>
            <w:r w:rsidRPr="00CE2FC6">
              <w:rPr>
                <w:b/>
                <w:bCs/>
                <w:sz w:val="22"/>
              </w:rPr>
              <w:t>控制目标</w:t>
            </w:r>
          </w:p>
        </w:tc>
        <w:tc>
          <w:tcPr>
            <w:tcW w:w="1971" w:type="dxa"/>
            <w:hideMark/>
          </w:tcPr>
          <w:p w14:paraId="7262D915" w14:textId="62C3FB3B" w:rsidR="00CE2FC6" w:rsidRPr="00CE2FC6" w:rsidRDefault="00CE2FC6" w:rsidP="00CE2FC6">
            <w:pPr>
              <w:ind w:firstLineChars="0" w:firstLine="0"/>
              <w:jc w:val="left"/>
              <w:rPr>
                <w:b/>
                <w:bCs/>
                <w:sz w:val="22"/>
              </w:rPr>
            </w:pPr>
            <w:r w:rsidRPr="00CE2FC6">
              <w:rPr>
                <w:b/>
                <w:bCs/>
                <w:sz w:val="22"/>
              </w:rPr>
              <w:t>Variant 1,2,3,7</w:t>
            </w:r>
            <w:r w:rsidR="007713EE">
              <w:rPr>
                <w:rFonts w:hint="eastAsia"/>
                <w:b/>
                <w:bCs/>
                <w:sz w:val="22"/>
              </w:rPr>
              <w:t>（</w:t>
            </w:r>
            <w:r w:rsidR="007713EE">
              <w:rPr>
                <w:rFonts w:hint="eastAsia"/>
                <w:b/>
                <w:bCs/>
                <w:sz w:val="22"/>
              </w:rPr>
              <w:t>CDC only</w:t>
            </w:r>
            <w:r w:rsidR="007713EE">
              <w:rPr>
                <w:rFonts w:hint="eastAsia"/>
                <w:b/>
                <w:bCs/>
                <w:sz w:val="22"/>
              </w:rPr>
              <w:t>）</w:t>
            </w:r>
          </w:p>
        </w:tc>
        <w:tc>
          <w:tcPr>
            <w:tcW w:w="1971" w:type="dxa"/>
            <w:hideMark/>
          </w:tcPr>
          <w:p w14:paraId="552EE4E0" w14:textId="1FBCFC0D" w:rsidR="00CE2FC6" w:rsidRPr="00CE2FC6" w:rsidRDefault="00CE2FC6" w:rsidP="00CE2FC6">
            <w:pPr>
              <w:ind w:firstLineChars="0" w:firstLine="0"/>
              <w:jc w:val="left"/>
              <w:rPr>
                <w:b/>
                <w:bCs/>
                <w:sz w:val="22"/>
              </w:rPr>
            </w:pPr>
            <w:r w:rsidRPr="00CE2FC6">
              <w:rPr>
                <w:b/>
                <w:bCs/>
                <w:sz w:val="22"/>
              </w:rPr>
              <w:t>Variant 6</w:t>
            </w:r>
            <w:r w:rsidR="007713EE">
              <w:rPr>
                <w:rFonts w:hint="eastAsia"/>
                <w:b/>
                <w:bCs/>
                <w:sz w:val="22"/>
              </w:rPr>
              <w:t xml:space="preserve"> (CDC+</w:t>
            </w:r>
            <w:r w:rsidR="007713EE">
              <w:rPr>
                <w:rFonts w:hint="eastAsia"/>
                <w:b/>
                <w:bCs/>
                <w:sz w:val="22"/>
              </w:rPr>
              <w:t>空簧</w:t>
            </w:r>
            <w:r w:rsidR="007713EE">
              <w:rPr>
                <w:rFonts w:hint="eastAsia"/>
                <w:b/>
                <w:bCs/>
                <w:sz w:val="22"/>
              </w:rPr>
              <w:t>)</w:t>
            </w:r>
          </w:p>
        </w:tc>
        <w:tc>
          <w:tcPr>
            <w:tcW w:w="2050" w:type="dxa"/>
            <w:hideMark/>
          </w:tcPr>
          <w:p w14:paraId="030F5519" w14:textId="34802FA9" w:rsidR="00CE2FC6" w:rsidRPr="00CE2FC6" w:rsidRDefault="00CE2FC6" w:rsidP="00CE2FC6">
            <w:pPr>
              <w:ind w:firstLineChars="0" w:firstLine="0"/>
              <w:jc w:val="left"/>
              <w:rPr>
                <w:b/>
                <w:bCs/>
                <w:sz w:val="22"/>
              </w:rPr>
            </w:pPr>
            <w:r w:rsidRPr="00CE2FC6">
              <w:rPr>
                <w:b/>
                <w:bCs/>
                <w:sz w:val="22"/>
              </w:rPr>
              <w:t>Variant 4</w:t>
            </w:r>
            <w:r w:rsidR="00FD33E6">
              <w:rPr>
                <w:rFonts w:hint="eastAsia"/>
                <w:b/>
                <w:bCs/>
                <w:sz w:val="22"/>
              </w:rPr>
              <w:t xml:space="preserve"> </w:t>
            </w:r>
            <w:r w:rsidR="00FD33E6">
              <w:rPr>
                <w:rFonts w:hint="eastAsia"/>
                <w:b/>
                <w:bCs/>
                <w:sz w:val="22"/>
              </w:rPr>
              <w:t>（</w:t>
            </w:r>
            <w:r w:rsidR="00FD33E6">
              <w:rPr>
                <w:rFonts w:hint="eastAsia"/>
                <w:b/>
                <w:bCs/>
                <w:sz w:val="22"/>
              </w:rPr>
              <w:t>CDC+</w:t>
            </w:r>
            <w:r w:rsidR="00FD33E6">
              <w:rPr>
                <w:rFonts w:hint="eastAsia"/>
                <w:b/>
                <w:bCs/>
                <w:sz w:val="22"/>
              </w:rPr>
              <w:t>空簧</w:t>
            </w:r>
            <w:r w:rsidR="00FD33E6">
              <w:rPr>
                <w:rFonts w:hint="eastAsia"/>
                <w:b/>
                <w:bCs/>
                <w:sz w:val="22"/>
              </w:rPr>
              <w:t>+RWS</w:t>
            </w:r>
            <w:r w:rsidR="00FD33E6">
              <w:rPr>
                <w:rFonts w:hint="eastAsia"/>
                <w:b/>
                <w:bCs/>
                <w:sz w:val="22"/>
              </w:rPr>
              <w:t>）</w:t>
            </w:r>
          </w:p>
        </w:tc>
        <w:tc>
          <w:tcPr>
            <w:tcW w:w="1971" w:type="dxa"/>
            <w:hideMark/>
          </w:tcPr>
          <w:p w14:paraId="7E404CE3" w14:textId="46AD6866" w:rsidR="00CE2FC6" w:rsidRPr="00CE2FC6" w:rsidRDefault="00CE2FC6" w:rsidP="00CE2FC6">
            <w:pPr>
              <w:ind w:firstLineChars="0" w:firstLine="0"/>
              <w:jc w:val="left"/>
              <w:rPr>
                <w:b/>
                <w:bCs/>
                <w:sz w:val="22"/>
              </w:rPr>
            </w:pPr>
            <w:r w:rsidRPr="00CE2FC6">
              <w:rPr>
                <w:b/>
                <w:bCs/>
                <w:sz w:val="22"/>
              </w:rPr>
              <w:t>Variant 5</w:t>
            </w:r>
            <w:r w:rsidR="00A870ED">
              <w:rPr>
                <w:rFonts w:hint="eastAsia"/>
                <w:b/>
                <w:bCs/>
                <w:sz w:val="22"/>
              </w:rPr>
              <w:t xml:space="preserve"> </w:t>
            </w:r>
            <w:r w:rsidR="00A870ED">
              <w:rPr>
                <w:rFonts w:hint="eastAsia"/>
                <w:b/>
                <w:bCs/>
                <w:sz w:val="22"/>
              </w:rPr>
              <w:t>（</w:t>
            </w:r>
            <w:r w:rsidR="00A84B30">
              <w:rPr>
                <w:rFonts w:hint="eastAsia"/>
                <w:b/>
                <w:bCs/>
                <w:sz w:val="22"/>
              </w:rPr>
              <w:t>全主动悬架</w:t>
            </w:r>
            <w:r w:rsidR="00A84B30">
              <w:rPr>
                <w:rFonts w:hint="eastAsia"/>
                <w:b/>
                <w:bCs/>
                <w:sz w:val="22"/>
              </w:rPr>
              <w:t>+</w:t>
            </w:r>
            <w:r w:rsidR="00A84B30">
              <w:rPr>
                <w:rFonts w:hint="eastAsia"/>
                <w:b/>
                <w:bCs/>
                <w:sz w:val="22"/>
              </w:rPr>
              <w:t>空簧</w:t>
            </w:r>
            <w:r w:rsidR="00A870ED">
              <w:rPr>
                <w:rFonts w:hint="eastAsia"/>
                <w:b/>
                <w:bCs/>
                <w:sz w:val="22"/>
              </w:rPr>
              <w:t>）</w:t>
            </w:r>
          </w:p>
        </w:tc>
      </w:tr>
      <w:tr w:rsidR="00CE2FC6" w:rsidRPr="00CE2FC6" w14:paraId="65F5B125" w14:textId="77777777" w:rsidTr="00FF5A40">
        <w:trPr>
          <w:trHeight w:val="288"/>
        </w:trPr>
        <w:tc>
          <w:tcPr>
            <w:tcW w:w="1244" w:type="dxa"/>
            <w:hideMark/>
          </w:tcPr>
          <w:p w14:paraId="403D01E3" w14:textId="77777777" w:rsidR="00CE2FC6" w:rsidRPr="00777D70" w:rsidRDefault="00CE2FC6" w:rsidP="00CE2FC6">
            <w:pPr>
              <w:ind w:firstLineChars="0" w:firstLine="0"/>
              <w:jc w:val="left"/>
              <w:rPr>
                <w:sz w:val="20"/>
                <w:szCs w:val="20"/>
              </w:rPr>
            </w:pPr>
            <w:r w:rsidRPr="00777D70">
              <w:rPr>
                <w:sz w:val="20"/>
                <w:szCs w:val="20"/>
              </w:rPr>
              <w:t>降低重心高度</w:t>
            </w:r>
          </w:p>
        </w:tc>
        <w:tc>
          <w:tcPr>
            <w:tcW w:w="1971" w:type="dxa"/>
            <w:hideMark/>
          </w:tcPr>
          <w:p w14:paraId="7F7E2BA4" w14:textId="77777777" w:rsidR="00CE2FC6" w:rsidRPr="00777D70" w:rsidRDefault="00CE2FC6" w:rsidP="00CE2FC6">
            <w:pPr>
              <w:ind w:firstLineChars="0" w:firstLine="0"/>
              <w:jc w:val="left"/>
              <w:rPr>
                <w:sz w:val="20"/>
                <w:szCs w:val="20"/>
              </w:rPr>
            </w:pPr>
            <w:r w:rsidRPr="00777D70">
              <w:rPr>
                <w:sz w:val="20"/>
                <w:szCs w:val="20"/>
              </w:rPr>
              <w:t>不支持</w:t>
            </w:r>
          </w:p>
        </w:tc>
        <w:tc>
          <w:tcPr>
            <w:tcW w:w="1971" w:type="dxa"/>
            <w:hideMark/>
          </w:tcPr>
          <w:p w14:paraId="265D2C0A" w14:textId="77777777" w:rsidR="00CE2FC6" w:rsidRPr="00777D70" w:rsidRDefault="00CE2FC6" w:rsidP="00CE2FC6">
            <w:pPr>
              <w:ind w:firstLineChars="0" w:firstLine="0"/>
              <w:jc w:val="left"/>
              <w:rPr>
                <w:sz w:val="20"/>
                <w:szCs w:val="20"/>
              </w:rPr>
            </w:pPr>
            <w:r w:rsidRPr="00777D70">
              <w:rPr>
                <w:sz w:val="20"/>
                <w:szCs w:val="20"/>
              </w:rPr>
              <w:t>支持</w:t>
            </w:r>
          </w:p>
        </w:tc>
        <w:tc>
          <w:tcPr>
            <w:tcW w:w="2050" w:type="dxa"/>
            <w:hideMark/>
          </w:tcPr>
          <w:p w14:paraId="5F6F400A" w14:textId="77777777" w:rsidR="00CE2FC6" w:rsidRPr="00777D70" w:rsidRDefault="00CE2FC6" w:rsidP="00CE2FC6">
            <w:pPr>
              <w:ind w:firstLineChars="0" w:firstLine="0"/>
              <w:jc w:val="left"/>
              <w:rPr>
                <w:sz w:val="20"/>
                <w:szCs w:val="20"/>
              </w:rPr>
            </w:pPr>
            <w:r w:rsidRPr="00777D70">
              <w:rPr>
                <w:sz w:val="20"/>
                <w:szCs w:val="20"/>
              </w:rPr>
              <w:t>支持</w:t>
            </w:r>
          </w:p>
        </w:tc>
        <w:tc>
          <w:tcPr>
            <w:tcW w:w="1971" w:type="dxa"/>
            <w:hideMark/>
          </w:tcPr>
          <w:p w14:paraId="49F8B99E" w14:textId="77777777" w:rsidR="00CE2FC6" w:rsidRPr="00777D70" w:rsidRDefault="00CE2FC6" w:rsidP="00CE2FC6">
            <w:pPr>
              <w:ind w:firstLineChars="0" w:firstLine="0"/>
              <w:jc w:val="left"/>
              <w:rPr>
                <w:sz w:val="20"/>
                <w:szCs w:val="20"/>
              </w:rPr>
            </w:pPr>
            <w:r w:rsidRPr="00777D70">
              <w:rPr>
                <w:sz w:val="20"/>
                <w:szCs w:val="20"/>
              </w:rPr>
              <w:t>支持</w:t>
            </w:r>
          </w:p>
        </w:tc>
      </w:tr>
      <w:tr w:rsidR="00CE2FC6" w:rsidRPr="00CE2FC6" w14:paraId="0975E359" w14:textId="77777777" w:rsidTr="00FF5A40">
        <w:trPr>
          <w:trHeight w:val="288"/>
        </w:trPr>
        <w:tc>
          <w:tcPr>
            <w:tcW w:w="1244" w:type="dxa"/>
            <w:hideMark/>
          </w:tcPr>
          <w:p w14:paraId="1D99D4FA" w14:textId="77777777" w:rsidR="00CE2FC6" w:rsidRPr="00777D70" w:rsidRDefault="00CE2FC6" w:rsidP="00CE2FC6">
            <w:pPr>
              <w:ind w:firstLineChars="0" w:firstLine="0"/>
              <w:jc w:val="left"/>
              <w:rPr>
                <w:sz w:val="20"/>
                <w:szCs w:val="20"/>
              </w:rPr>
            </w:pPr>
            <w:r w:rsidRPr="00777D70">
              <w:rPr>
                <w:sz w:val="20"/>
                <w:szCs w:val="20"/>
              </w:rPr>
              <w:t>调整内外侧载荷</w:t>
            </w:r>
          </w:p>
        </w:tc>
        <w:tc>
          <w:tcPr>
            <w:tcW w:w="1971" w:type="dxa"/>
            <w:hideMark/>
          </w:tcPr>
          <w:p w14:paraId="318C29F4" w14:textId="77777777" w:rsidR="00CE2FC6" w:rsidRPr="00777D70" w:rsidRDefault="00CE2FC6" w:rsidP="00CE2FC6">
            <w:pPr>
              <w:ind w:firstLineChars="0" w:firstLine="0"/>
              <w:jc w:val="left"/>
              <w:rPr>
                <w:sz w:val="20"/>
                <w:szCs w:val="20"/>
              </w:rPr>
            </w:pPr>
            <w:r w:rsidRPr="00777D70">
              <w:rPr>
                <w:sz w:val="20"/>
                <w:szCs w:val="20"/>
              </w:rPr>
              <w:t>弱支持</w:t>
            </w:r>
          </w:p>
        </w:tc>
        <w:tc>
          <w:tcPr>
            <w:tcW w:w="1971" w:type="dxa"/>
            <w:hideMark/>
          </w:tcPr>
          <w:p w14:paraId="693232C8" w14:textId="77777777" w:rsidR="00CE2FC6" w:rsidRPr="00777D70" w:rsidRDefault="00CE2FC6" w:rsidP="00CE2FC6">
            <w:pPr>
              <w:ind w:firstLineChars="0" w:firstLine="0"/>
              <w:jc w:val="left"/>
              <w:rPr>
                <w:sz w:val="20"/>
                <w:szCs w:val="20"/>
              </w:rPr>
            </w:pPr>
            <w:r w:rsidRPr="00777D70">
              <w:rPr>
                <w:sz w:val="20"/>
                <w:szCs w:val="20"/>
              </w:rPr>
              <w:t>弱支持</w:t>
            </w:r>
          </w:p>
        </w:tc>
        <w:tc>
          <w:tcPr>
            <w:tcW w:w="2050" w:type="dxa"/>
            <w:hideMark/>
          </w:tcPr>
          <w:p w14:paraId="45D304E3" w14:textId="77777777" w:rsidR="00CE2FC6" w:rsidRPr="00777D70" w:rsidRDefault="00CE2FC6" w:rsidP="00CE2FC6">
            <w:pPr>
              <w:ind w:firstLineChars="0" w:firstLine="0"/>
              <w:jc w:val="left"/>
              <w:rPr>
                <w:sz w:val="20"/>
                <w:szCs w:val="20"/>
              </w:rPr>
            </w:pPr>
            <w:r w:rsidRPr="00777D70">
              <w:rPr>
                <w:sz w:val="20"/>
                <w:szCs w:val="20"/>
              </w:rPr>
              <w:t>弱支持</w:t>
            </w:r>
          </w:p>
        </w:tc>
        <w:tc>
          <w:tcPr>
            <w:tcW w:w="1971" w:type="dxa"/>
            <w:hideMark/>
          </w:tcPr>
          <w:p w14:paraId="4B6F5753" w14:textId="77777777" w:rsidR="00CE2FC6" w:rsidRPr="00777D70" w:rsidRDefault="00CE2FC6" w:rsidP="00CE2FC6">
            <w:pPr>
              <w:ind w:firstLineChars="0" w:firstLine="0"/>
              <w:jc w:val="left"/>
              <w:rPr>
                <w:sz w:val="20"/>
                <w:szCs w:val="20"/>
              </w:rPr>
            </w:pPr>
            <w:r w:rsidRPr="00777D70">
              <w:rPr>
                <w:sz w:val="20"/>
                <w:szCs w:val="20"/>
              </w:rPr>
              <w:t>支持</w:t>
            </w:r>
          </w:p>
        </w:tc>
      </w:tr>
      <w:tr w:rsidR="00CE2FC6" w:rsidRPr="00CE2FC6" w14:paraId="2E952186" w14:textId="77777777" w:rsidTr="00FF5A40">
        <w:trPr>
          <w:trHeight w:val="288"/>
        </w:trPr>
        <w:tc>
          <w:tcPr>
            <w:tcW w:w="1244" w:type="dxa"/>
            <w:hideMark/>
          </w:tcPr>
          <w:p w14:paraId="0A9F78CB" w14:textId="77777777" w:rsidR="00CE2FC6" w:rsidRPr="00777D70" w:rsidRDefault="00CE2FC6" w:rsidP="00CE2FC6">
            <w:pPr>
              <w:ind w:firstLineChars="0" w:firstLine="0"/>
              <w:jc w:val="left"/>
              <w:rPr>
                <w:sz w:val="20"/>
                <w:szCs w:val="20"/>
              </w:rPr>
            </w:pPr>
            <w:r w:rsidRPr="00777D70">
              <w:rPr>
                <w:sz w:val="20"/>
                <w:szCs w:val="20"/>
              </w:rPr>
              <w:t>抑制侧倾速度</w:t>
            </w:r>
          </w:p>
        </w:tc>
        <w:tc>
          <w:tcPr>
            <w:tcW w:w="1971" w:type="dxa"/>
            <w:hideMark/>
          </w:tcPr>
          <w:p w14:paraId="22E9C4B6" w14:textId="77777777" w:rsidR="00CE2FC6" w:rsidRPr="00777D70" w:rsidRDefault="00CE2FC6" w:rsidP="00CE2FC6">
            <w:pPr>
              <w:ind w:firstLineChars="0" w:firstLine="0"/>
              <w:jc w:val="left"/>
              <w:rPr>
                <w:sz w:val="20"/>
                <w:szCs w:val="20"/>
              </w:rPr>
            </w:pPr>
            <w:r w:rsidRPr="00777D70">
              <w:rPr>
                <w:sz w:val="20"/>
                <w:szCs w:val="20"/>
              </w:rPr>
              <w:t>主要目标</w:t>
            </w:r>
          </w:p>
        </w:tc>
        <w:tc>
          <w:tcPr>
            <w:tcW w:w="1971" w:type="dxa"/>
            <w:hideMark/>
          </w:tcPr>
          <w:p w14:paraId="7D2C4019" w14:textId="77777777" w:rsidR="00CE2FC6" w:rsidRPr="00777D70" w:rsidRDefault="00CE2FC6" w:rsidP="00CE2FC6">
            <w:pPr>
              <w:ind w:firstLineChars="0" w:firstLine="0"/>
              <w:jc w:val="left"/>
              <w:rPr>
                <w:sz w:val="20"/>
                <w:szCs w:val="20"/>
              </w:rPr>
            </w:pPr>
            <w:r w:rsidRPr="00777D70">
              <w:rPr>
                <w:sz w:val="20"/>
                <w:szCs w:val="20"/>
              </w:rPr>
              <w:t>主要目标</w:t>
            </w:r>
          </w:p>
        </w:tc>
        <w:tc>
          <w:tcPr>
            <w:tcW w:w="2050" w:type="dxa"/>
            <w:hideMark/>
          </w:tcPr>
          <w:p w14:paraId="25A3F1F3" w14:textId="77777777" w:rsidR="00CE2FC6" w:rsidRPr="00777D70" w:rsidRDefault="00CE2FC6" w:rsidP="00CE2FC6">
            <w:pPr>
              <w:ind w:firstLineChars="0" w:firstLine="0"/>
              <w:jc w:val="left"/>
              <w:rPr>
                <w:sz w:val="20"/>
                <w:szCs w:val="20"/>
              </w:rPr>
            </w:pPr>
            <w:r w:rsidRPr="00777D70">
              <w:rPr>
                <w:sz w:val="20"/>
                <w:szCs w:val="20"/>
              </w:rPr>
              <w:t>主要目标</w:t>
            </w:r>
          </w:p>
        </w:tc>
        <w:tc>
          <w:tcPr>
            <w:tcW w:w="1971" w:type="dxa"/>
            <w:hideMark/>
          </w:tcPr>
          <w:p w14:paraId="1D85BC4A" w14:textId="77777777" w:rsidR="00CE2FC6" w:rsidRPr="00777D70" w:rsidRDefault="00CE2FC6" w:rsidP="00CE2FC6">
            <w:pPr>
              <w:ind w:firstLineChars="0" w:firstLine="0"/>
              <w:jc w:val="left"/>
              <w:rPr>
                <w:sz w:val="20"/>
                <w:szCs w:val="20"/>
              </w:rPr>
            </w:pPr>
            <w:r w:rsidRPr="00777D70">
              <w:rPr>
                <w:sz w:val="20"/>
                <w:szCs w:val="20"/>
              </w:rPr>
              <w:t>主要目标</w:t>
            </w:r>
          </w:p>
        </w:tc>
      </w:tr>
      <w:tr w:rsidR="00CE2FC6" w:rsidRPr="00CE2FC6" w14:paraId="6B6CCE3E" w14:textId="77777777" w:rsidTr="00FF5A40">
        <w:trPr>
          <w:trHeight w:val="300"/>
        </w:trPr>
        <w:tc>
          <w:tcPr>
            <w:tcW w:w="1244" w:type="dxa"/>
            <w:hideMark/>
          </w:tcPr>
          <w:p w14:paraId="2A33E5D3" w14:textId="77777777" w:rsidR="00CE2FC6" w:rsidRPr="00777D70" w:rsidRDefault="00CE2FC6" w:rsidP="00CE2FC6">
            <w:pPr>
              <w:ind w:firstLineChars="0" w:firstLine="0"/>
              <w:jc w:val="left"/>
              <w:rPr>
                <w:sz w:val="20"/>
                <w:szCs w:val="20"/>
              </w:rPr>
            </w:pPr>
            <w:r w:rsidRPr="00777D70">
              <w:rPr>
                <w:sz w:val="20"/>
                <w:szCs w:val="20"/>
              </w:rPr>
              <w:t>抑制侧倾角增长</w:t>
            </w:r>
          </w:p>
        </w:tc>
        <w:tc>
          <w:tcPr>
            <w:tcW w:w="1971" w:type="dxa"/>
            <w:hideMark/>
          </w:tcPr>
          <w:p w14:paraId="2404A8D2" w14:textId="77777777" w:rsidR="00CE2FC6" w:rsidRPr="00777D70" w:rsidRDefault="00CE2FC6" w:rsidP="00CE2FC6">
            <w:pPr>
              <w:ind w:firstLineChars="0" w:firstLine="0"/>
              <w:jc w:val="left"/>
              <w:rPr>
                <w:sz w:val="20"/>
                <w:szCs w:val="20"/>
              </w:rPr>
            </w:pPr>
            <w:r w:rsidRPr="00777D70">
              <w:rPr>
                <w:sz w:val="20"/>
                <w:szCs w:val="20"/>
              </w:rPr>
              <w:t>次要目标</w:t>
            </w:r>
          </w:p>
        </w:tc>
        <w:tc>
          <w:tcPr>
            <w:tcW w:w="1971" w:type="dxa"/>
            <w:hideMark/>
          </w:tcPr>
          <w:p w14:paraId="61CD399C" w14:textId="77777777" w:rsidR="00CE2FC6" w:rsidRPr="00777D70" w:rsidRDefault="00CE2FC6" w:rsidP="00CE2FC6">
            <w:pPr>
              <w:ind w:firstLineChars="0" w:firstLine="0"/>
              <w:jc w:val="left"/>
              <w:rPr>
                <w:sz w:val="20"/>
                <w:szCs w:val="20"/>
              </w:rPr>
            </w:pPr>
            <w:r w:rsidRPr="00777D70">
              <w:rPr>
                <w:sz w:val="20"/>
                <w:szCs w:val="20"/>
              </w:rPr>
              <w:t>次要目标</w:t>
            </w:r>
          </w:p>
        </w:tc>
        <w:tc>
          <w:tcPr>
            <w:tcW w:w="2050" w:type="dxa"/>
            <w:hideMark/>
          </w:tcPr>
          <w:p w14:paraId="1927EDCA" w14:textId="77777777" w:rsidR="00CE2FC6" w:rsidRPr="00777D70" w:rsidRDefault="00CE2FC6" w:rsidP="00CE2FC6">
            <w:pPr>
              <w:ind w:firstLineChars="0" w:firstLine="0"/>
              <w:jc w:val="left"/>
              <w:rPr>
                <w:sz w:val="20"/>
                <w:szCs w:val="20"/>
              </w:rPr>
            </w:pPr>
            <w:r w:rsidRPr="00777D70">
              <w:rPr>
                <w:sz w:val="20"/>
                <w:szCs w:val="20"/>
              </w:rPr>
              <w:t>次要目标</w:t>
            </w:r>
          </w:p>
        </w:tc>
        <w:tc>
          <w:tcPr>
            <w:tcW w:w="1971" w:type="dxa"/>
            <w:hideMark/>
          </w:tcPr>
          <w:p w14:paraId="2BDA293D" w14:textId="77777777" w:rsidR="00CE2FC6" w:rsidRPr="00777D70" w:rsidRDefault="00CE2FC6" w:rsidP="00CE2FC6">
            <w:pPr>
              <w:ind w:firstLineChars="0" w:firstLine="0"/>
              <w:jc w:val="left"/>
              <w:rPr>
                <w:sz w:val="20"/>
                <w:szCs w:val="20"/>
              </w:rPr>
            </w:pPr>
            <w:r w:rsidRPr="00777D70">
              <w:rPr>
                <w:sz w:val="20"/>
                <w:szCs w:val="20"/>
              </w:rPr>
              <w:t>次要目标</w:t>
            </w:r>
          </w:p>
        </w:tc>
      </w:tr>
    </w:tbl>
    <w:p w14:paraId="44436FD3" w14:textId="77777777" w:rsidR="00136078" w:rsidRDefault="00136078" w:rsidP="005660B0">
      <w:pPr>
        <w:ind w:firstLineChars="0" w:firstLine="0"/>
        <w:jc w:val="left"/>
        <w:rPr>
          <w:sz w:val="22"/>
        </w:rPr>
      </w:pPr>
    </w:p>
    <w:p w14:paraId="6EFC7706" w14:textId="77777777" w:rsidR="00CE2FC6" w:rsidRDefault="00CE2FC6" w:rsidP="005660B0">
      <w:pPr>
        <w:ind w:firstLineChars="0" w:firstLine="0"/>
        <w:jc w:val="left"/>
        <w:rPr>
          <w:sz w:val="22"/>
        </w:rPr>
      </w:pPr>
    </w:p>
    <w:p w14:paraId="4DB45D21" w14:textId="77777777" w:rsidR="00CE2FC6" w:rsidRPr="000E63DF" w:rsidRDefault="00CE2FC6" w:rsidP="005660B0">
      <w:pPr>
        <w:ind w:firstLineChars="0" w:firstLine="0"/>
        <w:jc w:val="left"/>
        <w:rPr>
          <w:sz w:val="22"/>
        </w:rPr>
      </w:pPr>
    </w:p>
    <w:p w14:paraId="72DBD0FD" w14:textId="77777777" w:rsidR="001443C4" w:rsidRPr="00FF7918" w:rsidRDefault="00E736D2">
      <w:pPr>
        <w:pStyle w:val="2"/>
        <w:rPr>
          <w:lang w:val="en-US"/>
        </w:rPr>
      </w:pPr>
      <w:bookmarkStart w:id="61" w:name="_Toc207715817"/>
      <w:r w:rsidRPr="00FF7918">
        <w:rPr>
          <w:rFonts w:hint="eastAsia"/>
          <w:lang w:val="en-US"/>
        </w:rPr>
        <w:t>执行器安全需求</w:t>
      </w:r>
      <w:bookmarkEnd w:id="61"/>
    </w:p>
    <w:bookmarkEnd w:id="58"/>
    <w:p w14:paraId="72DBD100" w14:textId="0B483F4A" w:rsidR="001443C4" w:rsidRPr="00FF7918" w:rsidRDefault="00EE5626">
      <w:pPr>
        <w:ind w:firstLine="420"/>
      </w:pPr>
      <w:r w:rsidRPr="00FF7918">
        <w:rPr>
          <w:rFonts w:hint="eastAsia"/>
        </w:rPr>
        <w:t>相关执行器安全要求，请参考</w:t>
      </w:r>
      <w:r w:rsidRPr="00FF7918">
        <w:rPr>
          <w:rFonts w:hint="eastAsia"/>
        </w:rPr>
        <w:t xml:space="preserve">safety </w:t>
      </w:r>
      <w:r w:rsidRPr="00FF7918">
        <w:rPr>
          <w:rFonts w:hint="eastAsia"/>
        </w:rPr>
        <w:t>相关文档。</w:t>
      </w:r>
    </w:p>
    <w:p w14:paraId="72DBD102" w14:textId="3331807A" w:rsidR="001443C4" w:rsidRPr="00FF7918" w:rsidRDefault="00E736D2" w:rsidP="00EE5626">
      <w:pPr>
        <w:pStyle w:val="1"/>
      </w:pPr>
      <w:bookmarkStart w:id="62" w:name="_Toc7571"/>
      <w:bookmarkStart w:id="63" w:name="_Toc207715818"/>
      <w:r w:rsidRPr="00FF7918">
        <w:rPr>
          <w:rFonts w:hint="eastAsia"/>
          <w:lang w:val="en-US"/>
        </w:rPr>
        <w:lastRenderedPageBreak/>
        <w:t>功能</w:t>
      </w:r>
      <w:r w:rsidRPr="00FF7918">
        <w:rPr>
          <w:lang w:val="en-US"/>
        </w:rPr>
        <w:t>逻辑策略</w:t>
      </w:r>
      <w:bookmarkEnd w:id="62"/>
      <w:bookmarkEnd w:id="63"/>
    </w:p>
    <w:p w14:paraId="72DBD103" w14:textId="373022E8" w:rsidR="001443C4" w:rsidRDefault="00E736D2">
      <w:pPr>
        <w:pStyle w:val="2"/>
      </w:pPr>
      <w:bookmarkStart w:id="64" w:name="_Toc29197262"/>
      <w:bookmarkStart w:id="65" w:name="_Toc207715819"/>
      <w:r w:rsidRPr="00FF7918">
        <w:t>功能逻辑策略</w:t>
      </w:r>
      <w:bookmarkEnd w:id="64"/>
      <w:r w:rsidR="00442F59" w:rsidRPr="00FF7918">
        <w:rPr>
          <w:rFonts w:hint="eastAsia"/>
        </w:rPr>
        <w:t>概览</w:t>
      </w:r>
      <w:bookmarkEnd w:id="65"/>
    </w:p>
    <w:p w14:paraId="50E927AB" w14:textId="77777777" w:rsidR="00DA7C3A" w:rsidRDefault="00DA7C3A" w:rsidP="00DA7C3A">
      <w:pPr>
        <w:ind w:firstLine="420"/>
        <w:rPr>
          <w:lang w:val="zh-CN"/>
        </w:rPr>
      </w:pPr>
    </w:p>
    <w:p w14:paraId="6FEB03D0" w14:textId="7EAEEC2A" w:rsidR="00DA7C3A" w:rsidRPr="00120924" w:rsidRDefault="00F65673" w:rsidP="00DA7C3A">
      <w:pPr>
        <w:ind w:firstLine="420"/>
        <w:rPr>
          <w:highlight w:val="yellow"/>
          <w:lang w:val="zh-CN"/>
        </w:rPr>
      </w:pPr>
      <w:r w:rsidRPr="00120924">
        <w:rPr>
          <w:rFonts w:hint="eastAsia"/>
          <w:highlight w:val="yellow"/>
          <w:lang w:val="zh-CN"/>
        </w:rPr>
        <w:t>VMC ARM</w:t>
      </w:r>
      <w:r w:rsidRPr="00120924">
        <w:rPr>
          <w:rFonts w:hint="eastAsia"/>
          <w:highlight w:val="yellow"/>
          <w:lang w:val="zh-CN"/>
        </w:rPr>
        <w:t>的设计目标是：</w:t>
      </w:r>
      <w:r w:rsidR="005D1D31" w:rsidRPr="00120924">
        <w:rPr>
          <w:rFonts w:hint="eastAsia"/>
          <w:highlight w:val="yellow"/>
          <w:lang w:val="zh-CN"/>
        </w:rPr>
        <w:t>在真正发生侧翻前（制动本身</w:t>
      </w:r>
      <w:r w:rsidR="005D1D31" w:rsidRPr="00120924">
        <w:rPr>
          <w:rFonts w:hint="eastAsia"/>
          <w:highlight w:val="yellow"/>
          <w:lang w:val="zh-CN"/>
        </w:rPr>
        <w:t>ARM</w:t>
      </w:r>
      <w:r w:rsidR="005D1D31" w:rsidRPr="00120924">
        <w:rPr>
          <w:rFonts w:hint="eastAsia"/>
          <w:highlight w:val="yellow"/>
          <w:lang w:val="zh-CN"/>
        </w:rPr>
        <w:t>激活），尽可能的提高</w:t>
      </w:r>
      <w:r w:rsidR="006A1E4D" w:rsidRPr="00120924">
        <w:rPr>
          <w:rFonts w:hint="eastAsia"/>
          <w:highlight w:val="yellow"/>
          <w:lang w:val="zh-CN"/>
        </w:rPr>
        <w:t>侧倾触发的极限</w:t>
      </w:r>
      <w:r w:rsidR="008504D4" w:rsidRPr="00120924">
        <w:rPr>
          <w:rFonts w:hint="eastAsia"/>
          <w:highlight w:val="yellow"/>
          <w:lang w:val="zh-CN"/>
        </w:rPr>
        <w:t>ay</w:t>
      </w:r>
      <w:r w:rsidR="00901BC1" w:rsidRPr="00120924">
        <w:rPr>
          <w:rFonts w:hint="eastAsia"/>
          <w:highlight w:val="yellow"/>
          <w:lang w:val="zh-CN"/>
        </w:rPr>
        <w:t>：</w:t>
      </w:r>
    </w:p>
    <w:p w14:paraId="001587E9" w14:textId="06DAA4D7" w:rsidR="00717025" w:rsidRPr="00717025" w:rsidRDefault="002D7C10" w:rsidP="00717025">
      <w:pPr>
        <w:ind w:firstLine="422"/>
        <w:rPr>
          <w:highlight w:val="yellow"/>
        </w:rPr>
      </w:pPr>
      <m:oMathPara>
        <m:oMathParaPr>
          <m:jc m:val="centerGroup"/>
        </m:oMathParaPr>
        <m:oMath>
          <m:sSub>
            <m:sSubPr>
              <m:ctrlPr>
                <w:rPr>
                  <w:rFonts w:ascii="Cambria Math" w:hAnsi="Cambria Math"/>
                  <w:b/>
                  <w:bCs/>
                  <w:i/>
                  <w:iCs/>
                  <w:highlight w:val="yellow"/>
                </w:rPr>
              </m:ctrlPr>
            </m:sSubPr>
            <m:e>
              <m:r>
                <m:rPr>
                  <m:sty m:val="bi"/>
                </m:rPr>
                <w:rPr>
                  <w:rFonts w:ascii="Cambria Math" w:hAnsi="Cambria Math"/>
                  <w:highlight w:val="yellow"/>
                </w:rPr>
                <m:t>a</m:t>
              </m:r>
            </m:e>
            <m:sub>
              <m:r>
                <m:rPr>
                  <m:sty m:val="bi"/>
                </m:rPr>
                <w:rPr>
                  <w:rFonts w:ascii="Cambria Math" w:hAnsi="Cambria Math"/>
                  <w:highlight w:val="yellow"/>
                </w:rPr>
                <m:t>y</m:t>
              </m:r>
            </m:sub>
          </m:sSub>
          <m:r>
            <m:rPr>
              <m:sty m:val="bi"/>
            </m:rPr>
            <w:rPr>
              <w:rFonts w:ascii="Cambria Math" w:hAnsi="Cambria Math"/>
              <w:highlight w:val="yellow"/>
            </w:rPr>
            <m:t>=</m:t>
          </m:r>
          <m:f>
            <m:fPr>
              <m:ctrlPr>
                <w:rPr>
                  <w:rFonts w:ascii="Cambria Math" w:hAnsi="Cambria Math"/>
                  <w:b/>
                  <w:bCs/>
                  <w:i/>
                  <w:iCs/>
                  <w:highlight w:val="yellow"/>
                </w:rPr>
              </m:ctrlPr>
            </m:fPr>
            <m:num>
              <m:sSub>
                <m:sSubPr>
                  <m:ctrlPr>
                    <w:rPr>
                      <w:rFonts w:ascii="Cambria Math" w:hAnsi="Cambria Math"/>
                      <w:b/>
                      <w:bCs/>
                      <w:i/>
                      <w:iCs/>
                      <w:highlight w:val="yellow"/>
                    </w:rPr>
                  </m:ctrlPr>
                </m:sSubPr>
                <m:e>
                  <m:r>
                    <m:rPr>
                      <m:sty m:val="bi"/>
                    </m:rPr>
                    <w:rPr>
                      <w:rFonts w:ascii="Cambria Math" w:hAnsi="Cambria Math"/>
                      <w:highlight w:val="yellow"/>
                    </w:rPr>
                    <m:t>I</m:t>
                  </m:r>
                </m:e>
                <m:sub>
                  <m:r>
                    <m:rPr>
                      <m:sty m:val="bi"/>
                    </m:rPr>
                    <w:rPr>
                      <w:rFonts w:ascii="Cambria Math" w:hAnsi="Cambria Math"/>
                      <w:highlight w:val="yellow"/>
                    </w:rPr>
                    <m:t>X</m:t>
                  </m:r>
                </m:sub>
              </m:sSub>
              <m:r>
                <m:rPr>
                  <m:sty m:val="bi"/>
                </m:rPr>
                <w:rPr>
                  <w:rFonts w:ascii="Cambria Math" w:hAnsi="Cambria Math"/>
                  <w:highlight w:val="yellow"/>
                </w:rPr>
                <m:t>∙</m:t>
              </m:r>
              <m:acc>
                <m:accPr>
                  <m:chr m:val="̈"/>
                  <m:ctrlPr>
                    <w:rPr>
                      <w:rFonts w:ascii="Cambria Math" w:hAnsi="Cambria Math"/>
                      <w:b/>
                      <w:bCs/>
                      <w:i/>
                      <w:iCs/>
                      <w:highlight w:val="yellow"/>
                    </w:rPr>
                  </m:ctrlPr>
                </m:accPr>
                <m:e>
                  <m:r>
                    <m:rPr>
                      <m:sty m:val="bi"/>
                    </m:rPr>
                    <w:rPr>
                      <w:rFonts w:ascii="Cambria Math" w:hAnsi="Cambria Math"/>
                      <w:highlight w:val="yellow"/>
                    </w:rPr>
                    <m:t>φ</m:t>
                  </m:r>
                </m:e>
              </m:acc>
              <m:r>
                <m:rPr>
                  <m:sty m:val="bi"/>
                </m:rPr>
                <w:rPr>
                  <w:rFonts w:ascii="Cambria Math" w:hAnsi="Cambria Math"/>
                  <w:highlight w:val="yellow"/>
                </w:rPr>
                <m:t> -m∙g∙</m:t>
              </m:r>
              <m:sSub>
                <m:sSubPr>
                  <m:ctrlPr>
                    <w:rPr>
                      <w:rFonts w:ascii="Cambria Math" w:hAnsi="Cambria Math"/>
                      <w:b/>
                      <w:bCs/>
                      <w:i/>
                      <w:iCs/>
                      <w:highlight w:val="yellow"/>
                    </w:rPr>
                  </m:ctrlPr>
                </m:sSubPr>
                <m:e>
                  <m:r>
                    <m:rPr>
                      <m:sty m:val="bi"/>
                    </m:rPr>
                    <w:rPr>
                      <w:rFonts w:ascii="Cambria Math" w:hAnsi="Cambria Math"/>
                      <w:highlight w:val="yellow"/>
                    </w:rPr>
                    <m:t>h</m:t>
                  </m:r>
                </m:e>
                <m:sub>
                  <m:r>
                    <m:rPr>
                      <m:sty m:val="bi"/>
                    </m:rPr>
                    <w:rPr>
                      <w:rFonts w:ascii="Cambria Math" w:hAnsi="Cambria Math"/>
                      <w:highlight w:val="yellow"/>
                    </w:rPr>
                    <m:t>s</m:t>
                  </m:r>
                </m:sub>
              </m:sSub>
              <m:r>
                <m:rPr>
                  <m:sty m:val="bi"/>
                </m:rPr>
                <w:rPr>
                  <w:rFonts w:ascii="Cambria Math" w:hAnsi="Cambria Math"/>
                  <w:highlight w:val="yellow"/>
                </w:rPr>
                <m:t>∙sinφ+</m:t>
              </m:r>
              <m:f>
                <m:fPr>
                  <m:ctrlPr>
                    <w:rPr>
                      <w:rFonts w:ascii="Cambria Math" w:hAnsi="Cambria Math"/>
                      <w:b/>
                      <w:bCs/>
                      <w:i/>
                      <w:iCs/>
                      <w:highlight w:val="yellow"/>
                    </w:rPr>
                  </m:ctrlPr>
                </m:fPr>
                <m:num>
                  <m:r>
                    <m:rPr>
                      <m:sty m:val="bi"/>
                    </m:rPr>
                    <w:rPr>
                      <w:rFonts w:ascii="Cambria Math" w:hAnsi="Cambria Math"/>
                      <w:highlight w:val="yellow"/>
                    </w:rPr>
                    <m:t>G</m:t>
                  </m:r>
                </m:num>
                <m:den>
                  <m:r>
                    <m:rPr>
                      <m:sty m:val="bi"/>
                    </m:rPr>
                    <w:rPr>
                      <w:rFonts w:ascii="Cambria Math" w:hAnsi="Cambria Math"/>
                      <w:highlight w:val="yellow"/>
                    </w:rPr>
                    <m:t>2</m:t>
                  </m:r>
                </m:den>
              </m:f>
              <m:r>
                <m:rPr>
                  <m:sty m:val="bi"/>
                </m:rPr>
                <w:rPr>
                  <w:rFonts w:ascii="Cambria Math" w:hAnsi="Cambria Math"/>
                  <w:highlight w:val="yellow"/>
                </w:rPr>
                <m:t> ∙tw</m:t>
              </m:r>
            </m:num>
            <m:den>
              <m:r>
                <m:rPr>
                  <m:sty m:val="bi"/>
                </m:rPr>
                <w:rPr>
                  <w:rFonts w:ascii="Cambria Math" w:hAnsi="Cambria Math"/>
                  <w:highlight w:val="yellow"/>
                </w:rPr>
                <m:t>m∙h</m:t>
              </m:r>
            </m:den>
          </m:f>
        </m:oMath>
      </m:oMathPara>
    </w:p>
    <w:p w14:paraId="3CE3F341" w14:textId="5AD828FE" w:rsidR="00DA7C3A" w:rsidRPr="00120924" w:rsidRDefault="00120924" w:rsidP="00DA7C3A">
      <w:pPr>
        <w:ind w:firstLine="420"/>
        <w:rPr>
          <w:highlight w:val="yellow"/>
          <w:lang w:val="zh-CN"/>
        </w:rPr>
      </w:pPr>
      <w:r w:rsidRPr="00120924">
        <w:rPr>
          <w:rFonts w:hint="eastAsia"/>
          <w:highlight w:val="yellow"/>
          <w:lang w:val="zh-CN"/>
        </w:rPr>
        <w:t>方式</w:t>
      </w:r>
      <w:r w:rsidR="00901BC1" w:rsidRPr="00120924">
        <w:rPr>
          <w:rFonts w:hint="eastAsia"/>
          <w:highlight w:val="yellow"/>
          <w:lang w:val="zh-CN"/>
        </w:rPr>
        <w:t>如下：</w:t>
      </w:r>
    </w:p>
    <w:p w14:paraId="7AF2EC0D" w14:textId="626A4AA7" w:rsidR="00F41DFF" w:rsidRPr="00F41DFF" w:rsidRDefault="00F41DFF" w:rsidP="00F41DFF">
      <w:pPr>
        <w:ind w:firstLine="420"/>
        <w:rPr>
          <w:highlight w:val="yellow"/>
        </w:rPr>
      </w:pPr>
      <w:r w:rsidRPr="00F41DFF">
        <w:rPr>
          <w:rFonts w:hint="eastAsia"/>
          <w:highlight w:val="yellow"/>
        </w:rPr>
        <w:t>手段</w:t>
      </w:r>
      <w:r w:rsidRPr="00F41DFF">
        <w:rPr>
          <w:rFonts w:hint="eastAsia"/>
          <w:highlight w:val="yellow"/>
        </w:rPr>
        <w:t>1</w:t>
      </w:r>
      <w:r w:rsidRPr="00F41DFF">
        <w:rPr>
          <w:rFonts w:hint="eastAsia"/>
          <w:highlight w:val="yellow"/>
        </w:rPr>
        <w:t>：（</w:t>
      </w:r>
      <w:r w:rsidRPr="00F41DFF">
        <w:rPr>
          <w:rFonts w:hint="eastAsia"/>
          <w:highlight w:val="yellow"/>
        </w:rPr>
        <w:t xml:space="preserve">VMC </w:t>
      </w:r>
      <w:r w:rsidR="002E2FB4" w:rsidRPr="00120924">
        <w:rPr>
          <w:rFonts w:hint="eastAsia"/>
          <w:highlight w:val="yellow"/>
        </w:rPr>
        <w:t>ARM</w:t>
      </w:r>
      <w:r w:rsidRPr="00F41DFF">
        <w:rPr>
          <w:rFonts w:hint="eastAsia"/>
          <w:highlight w:val="yellow"/>
        </w:rPr>
        <w:t>负责）</w:t>
      </w:r>
    </w:p>
    <w:p w14:paraId="29E1EF8B" w14:textId="68BF6DEA" w:rsidR="00901BC1" w:rsidRPr="00257C5A" w:rsidRDefault="00F41DFF" w:rsidP="00257C5A">
      <w:pPr>
        <w:ind w:firstLine="420"/>
      </w:pPr>
      <w:r w:rsidRPr="00120924">
        <w:rPr>
          <w:rFonts w:hint="eastAsia"/>
          <w:highlight w:val="yellow"/>
        </w:rPr>
        <w:t xml:space="preserve">Ix: </w:t>
      </w:r>
      <w:r w:rsidRPr="00120924">
        <w:rPr>
          <w:rFonts w:hint="eastAsia"/>
          <w:highlight w:val="yellow"/>
        </w:rPr>
        <w:t>侧倾刚度，通常由车辆自身机械素质</w:t>
      </w:r>
      <w:r w:rsidR="00257C5A">
        <w:rPr>
          <w:rFonts w:hint="eastAsia"/>
          <w:highlight w:val="yellow"/>
        </w:rPr>
        <w:t>保证</w:t>
      </w:r>
      <w:r w:rsidRPr="00120924">
        <w:rPr>
          <w:rFonts w:hint="eastAsia"/>
          <w:highlight w:val="yellow"/>
        </w:rPr>
        <w:t>。</w:t>
      </w:r>
      <w:r w:rsidRPr="00120924">
        <w:rPr>
          <w:rFonts w:hint="eastAsia"/>
          <w:highlight w:val="yellow"/>
        </w:rPr>
        <w:t xml:space="preserve"> CDC/</w:t>
      </w:r>
      <w:r w:rsidRPr="00120924">
        <w:rPr>
          <w:rFonts w:hint="eastAsia"/>
          <w:highlight w:val="yellow"/>
        </w:rPr>
        <w:t>主动悬架的</w:t>
      </w:r>
      <w:r w:rsidR="00B81DF5">
        <w:rPr>
          <w:rFonts w:hint="eastAsia"/>
          <w:highlight w:val="yellow"/>
        </w:rPr>
        <w:t>阻尼</w:t>
      </w:r>
      <w:r w:rsidRPr="00120924">
        <w:rPr>
          <w:rFonts w:hint="eastAsia"/>
          <w:highlight w:val="yellow"/>
        </w:rPr>
        <w:t>刚度控制可以间接影响侧倾。</w:t>
      </w:r>
    </w:p>
    <w:p w14:paraId="1A3A5B9E" w14:textId="77777777" w:rsidR="00AA2E3A" w:rsidRPr="00120924" w:rsidRDefault="00AA2E3A" w:rsidP="00F41DFF">
      <w:pPr>
        <w:ind w:firstLine="420"/>
        <w:rPr>
          <w:highlight w:val="yellow"/>
        </w:rPr>
      </w:pPr>
    </w:p>
    <w:p w14:paraId="3C831515" w14:textId="75E045CE" w:rsidR="00CC363C" w:rsidRPr="00CC363C" w:rsidRDefault="00CC363C" w:rsidP="00CC363C">
      <w:pPr>
        <w:ind w:firstLine="420"/>
        <w:rPr>
          <w:highlight w:val="yellow"/>
        </w:rPr>
      </w:pPr>
      <w:r w:rsidRPr="00CC363C">
        <w:rPr>
          <w:highlight w:val="yellow"/>
        </w:rPr>
        <w:t>手段</w:t>
      </w:r>
      <w:r w:rsidRPr="00CC363C">
        <w:rPr>
          <w:highlight w:val="yellow"/>
        </w:rPr>
        <w:t>2</w:t>
      </w:r>
      <w:r w:rsidRPr="00CC363C">
        <w:rPr>
          <w:highlight w:val="yellow"/>
        </w:rPr>
        <w:t>：</w:t>
      </w:r>
      <w:r w:rsidRPr="00CC363C">
        <w:rPr>
          <w:highlight w:val="yellow"/>
        </w:rPr>
        <w:t xml:space="preserve"> (VMC </w:t>
      </w:r>
      <w:r w:rsidR="002E2FB4" w:rsidRPr="00120924">
        <w:rPr>
          <w:rFonts w:hint="eastAsia"/>
          <w:highlight w:val="yellow"/>
        </w:rPr>
        <w:t>ARM</w:t>
      </w:r>
      <w:r w:rsidRPr="00CC363C">
        <w:rPr>
          <w:highlight w:val="yellow"/>
        </w:rPr>
        <w:t>负责</w:t>
      </w:r>
      <w:r w:rsidRPr="00CC363C">
        <w:rPr>
          <w:highlight w:val="yellow"/>
        </w:rPr>
        <w:t>)</w:t>
      </w:r>
    </w:p>
    <w:p w14:paraId="0BCC99BA" w14:textId="42A228A7" w:rsidR="00CC363C" w:rsidRPr="00120924" w:rsidRDefault="00CC363C" w:rsidP="00916C7C">
      <w:pPr>
        <w:ind w:firstLine="420"/>
        <w:rPr>
          <w:highlight w:val="yellow"/>
        </w:rPr>
      </w:pPr>
      <w:r w:rsidRPr="00CC363C">
        <w:rPr>
          <w:highlight w:val="yellow"/>
        </w:rPr>
        <w:t>重力分力部分，这部分是负值是因为悬架侧倾导致重心在侧倾中心的外侧，</w:t>
      </w:r>
      <w:r w:rsidRPr="00CC363C">
        <w:rPr>
          <w:highlight w:val="yellow"/>
        </w:rPr>
        <w:t xml:space="preserve"> </w:t>
      </w:r>
      <w:r w:rsidRPr="00CC363C">
        <w:rPr>
          <w:highlight w:val="yellow"/>
        </w:rPr>
        <w:t>所以可以通过主动悬架实现增加外侧主动力，减小内侧主动力，将质心位置调整到侧倾中心内测，达到</w:t>
      </w:r>
      <w:r w:rsidRPr="00120924">
        <w:rPr>
          <w:rFonts w:hint="eastAsia"/>
          <w:highlight w:val="yellow"/>
        </w:rPr>
        <w:t>摩</w:t>
      </w:r>
      <w:r w:rsidRPr="00CC363C">
        <w:rPr>
          <w:highlight w:val="yellow"/>
        </w:rPr>
        <w:t>托车转弯的效果。此时这部分变为正值，可以进一步提升侧翻发生的极限</w:t>
      </w:r>
      <w:r w:rsidRPr="00CC363C">
        <w:rPr>
          <w:highlight w:val="yellow"/>
        </w:rPr>
        <w:t>ay</w:t>
      </w:r>
      <w:r w:rsidRPr="00CC363C">
        <w:rPr>
          <w:highlight w:val="yellow"/>
        </w:rPr>
        <w:t>值。</w:t>
      </w:r>
    </w:p>
    <w:p w14:paraId="59B7298F" w14:textId="77777777" w:rsidR="00AA2E3A" w:rsidRPr="00120924" w:rsidRDefault="00AA2E3A" w:rsidP="00CC363C">
      <w:pPr>
        <w:ind w:firstLine="420"/>
        <w:rPr>
          <w:highlight w:val="yellow"/>
        </w:rPr>
      </w:pPr>
    </w:p>
    <w:p w14:paraId="39798230" w14:textId="39F945CA" w:rsidR="002E2FB4" w:rsidRPr="002E2FB4" w:rsidRDefault="002E2FB4" w:rsidP="002E2FB4">
      <w:pPr>
        <w:ind w:firstLine="420"/>
        <w:rPr>
          <w:highlight w:val="yellow"/>
        </w:rPr>
      </w:pPr>
      <w:r w:rsidRPr="002E2FB4">
        <w:rPr>
          <w:highlight w:val="yellow"/>
        </w:rPr>
        <w:t>手段</w:t>
      </w:r>
      <w:r w:rsidRPr="002E2FB4">
        <w:rPr>
          <w:highlight w:val="yellow"/>
        </w:rPr>
        <w:t>3</w:t>
      </w:r>
      <w:r w:rsidRPr="002E2FB4">
        <w:rPr>
          <w:highlight w:val="yellow"/>
        </w:rPr>
        <w:t>：</w:t>
      </w:r>
      <w:r w:rsidRPr="002E2FB4">
        <w:rPr>
          <w:highlight w:val="yellow"/>
        </w:rPr>
        <w:t xml:space="preserve"> </w:t>
      </w:r>
      <w:r w:rsidRPr="002E2FB4">
        <w:rPr>
          <w:highlight w:val="yellow"/>
        </w:rPr>
        <w:t>（</w:t>
      </w:r>
      <w:r w:rsidRPr="002E2FB4">
        <w:rPr>
          <w:highlight w:val="yellow"/>
        </w:rPr>
        <w:t>VMC</w:t>
      </w:r>
      <w:r w:rsidRPr="00120924">
        <w:rPr>
          <w:rFonts w:hint="eastAsia"/>
          <w:highlight w:val="yellow"/>
        </w:rPr>
        <w:t xml:space="preserve"> ARM</w:t>
      </w:r>
      <w:r w:rsidRPr="002E2FB4">
        <w:rPr>
          <w:highlight w:val="yellow"/>
        </w:rPr>
        <w:t>负责）</w:t>
      </w:r>
    </w:p>
    <w:p w14:paraId="05844A73" w14:textId="3F8D8893" w:rsidR="002E2FB4" w:rsidRPr="002E2FB4" w:rsidRDefault="002E2FB4" w:rsidP="002E2FB4">
      <w:pPr>
        <w:ind w:firstLine="420"/>
      </w:pPr>
      <w:r w:rsidRPr="002E2FB4">
        <w:rPr>
          <w:highlight w:val="yellow"/>
        </w:rPr>
        <w:t>整车中心高度，只能通过主动悬架</w:t>
      </w:r>
      <w:r w:rsidRPr="00120924">
        <w:rPr>
          <w:rFonts w:hint="eastAsia"/>
          <w:highlight w:val="yellow"/>
        </w:rPr>
        <w:t>/</w:t>
      </w:r>
      <w:r w:rsidRPr="00120924">
        <w:rPr>
          <w:rFonts w:hint="eastAsia"/>
          <w:highlight w:val="yellow"/>
        </w:rPr>
        <w:t>空簧</w:t>
      </w:r>
      <w:r w:rsidRPr="002E2FB4">
        <w:rPr>
          <w:highlight w:val="yellow"/>
        </w:rPr>
        <w:t>来整体调整。</w:t>
      </w:r>
    </w:p>
    <w:p w14:paraId="329C31A2" w14:textId="77777777" w:rsidR="00CC363C" w:rsidRPr="00CC363C" w:rsidRDefault="00CC363C" w:rsidP="00120924">
      <w:pPr>
        <w:ind w:firstLineChars="0" w:firstLine="0"/>
      </w:pPr>
    </w:p>
    <w:p w14:paraId="3A00EFDA" w14:textId="77777777" w:rsidR="00E736D2" w:rsidRPr="00FF7918" w:rsidRDefault="00E736D2" w:rsidP="00E736D2">
      <w:pPr>
        <w:pStyle w:val="3"/>
        <w:rPr>
          <w:lang w:val="en-US"/>
        </w:rPr>
      </w:pPr>
      <w:bookmarkStart w:id="66" w:name="_Toc207715820"/>
      <w:r w:rsidRPr="00FF7918">
        <w:rPr>
          <w:rFonts w:hint="eastAsia"/>
          <w:lang w:val="en-US"/>
        </w:rPr>
        <w:t>功能激活和退出策略</w:t>
      </w:r>
      <w:bookmarkEnd w:id="66"/>
    </w:p>
    <w:p w14:paraId="082790BD" w14:textId="3995CB7F" w:rsidR="00A8121B" w:rsidRPr="00FF7918" w:rsidRDefault="00A8121B" w:rsidP="00A8121B">
      <w:pPr>
        <w:ind w:firstLine="420"/>
      </w:pPr>
    </w:p>
    <w:p w14:paraId="1D128507" w14:textId="117DD92A" w:rsidR="007D4DA2" w:rsidRPr="00FF7918" w:rsidRDefault="002F26C1" w:rsidP="007D4DA2">
      <w:pPr>
        <w:pStyle w:val="4"/>
        <w:rPr>
          <w:lang w:val="en-US"/>
        </w:rPr>
      </w:pPr>
      <w:r>
        <w:rPr>
          <w:rFonts w:hint="eastAsia"/>
          <w:lang w:val="en-US"/>
        </w:rPr>
        <w:t xml:space="preserve">VMC </w:t>
      </w:r>
      <w:r w:rsidR="00224DA2" w:rsidRPr="00FF7918">
        <w:rPr>
          <w:rFonts w:hint="eastAsia"/>
          <w:lang w:val="en-US"/>
        </w:rPr>
        <w:t>ARM</w:t>
      </w:r>
      <w:r w:rsidR="007D4DA2" w:rsidRPr="00FF7918">
        <w:rPr>
          <w:rFonts w:hint="eastAsia"/>
          <w:lang w:val="en-US"/>
        </w:rPr>
        <w:t xml:space="preserve"> </w:t>
      </w:r>
      <w:r w:rsidR="007D4DA2" w:rsidRPr="00FF7918">
        <w:rPr>
          <w:rFonts w:hint="eastAsia"/>
          <w:lang w:val="en-US"/>
        </w:rPr>
        <w:t>功能进入激活</w:t>
      </w:r>
      <w:r w:rsidR="00EC0A16" w:rsidRPr="00FF7918">
        <w:rPr>
          <w:rFonts w:hint="eastAsia"/>
          <w:lang w:val="en-US"/>
        </w:rPr>
        <w:t>状态</w:t>
      </w:r>
      <w:r w:rsidR="00AB3BA7" w:rsidRPr="00FF7918">
        <w:rPr>
          <w:rFonts w:hint="eastAsia"/>
          <w:lang w:val="en-US"/>
        </w:rPr>
        <w:t>（</w:t>
      </w:r>
      <w:r w:rsidR="00AB3BA7" w:rsidRPr="00FF7918">
        <w:rPr>
          <w:rFonts w:hint="eastAsia"/>
          <w:lang w:val="en-US"/>
        </w:rPr>
        <w:t>Active</w:t>
      </w:r>
      <w:r w:rsidR="00AB3BA7" w:rsidRPr="00FF7918">
        <w:rPr>
          <w:rFonts w:hint="eastAsia"/>
          <w:lang w:val="en-US"/>
        </w:rPr>
        <w:t>）</w:t>
      </w:r>
      <w:r w:rsidR="00EC0A16" w:rsidRPr="00FF7918">
        <w:rPr>
          <w:rFonts w:hint="eastAsia"/>
          <w:lang w:val="en-US"/>
        </w:rPr>
        <w:t>条件</w:t>
      </w:r>
      <w:r w:rsidR="00A82B01">
        <w:rPr>
          <w:rFonts w:hint="eastAsia"/>
          <w:lang w:val="en-US"/>
        </w:rPr>
        <w:t xml:space="preserve"> </w:t>
      </w:r>
      <w:r w:rsidR="00A82B01" w:rsidRPr="00CC3D9B">
        <w:rPr>
          <w:rFonts w:hint="eastAsia"/>
          <w:highlight w:val="yellow"/>
          <w:lang w:val="en-US"/>
        </w:rPr>
        <w:t>（</w:t>
      </w:r>
      <w:r w:rsidR="00A82B01" w:rsidRPr="00CC3D9B">
        <w:rPr>
          <w:rFonts w:hint="eastAsia"/>
          <w:sz w:val="16"/>
          <w:szCs w:val="16"/>
          <w:highlight w:val="yellow"/>
        </w:rPr>
        <w:t>VMCArmSts</w:t>
      </w:r>
      <w:r w:rsidR="001958C2" w:rsidRPr="00CC3D9B">
        <w:rPr>
          <w:rFonts w:hint="eastAsia"/>
          <w:sz w:val="16"/>
          <w:szCs w:val="16"/>
          <w:highlight w:val="yellow"/>
        </w:rPr>
        <w:t>：</w:t>
      </w:r>
      <w:r w:rsidR="001958C2" w:rsidRPr="00CC3D9B">
        <w:rPr>
          <w:highlight w:val="yellow"/>
        </w:rPr>
        <w:t xml:space="preserve"> </w:t>
      </w:r>
      <w:r w:rsidR="001958C2" w:rsidRPr="00CC3D9B">
        <w:rPr>
          <w:sz w:val="16"/>
          <w:szCs w:val="16"/>
          <w:highlight w:val="yellow"/>
        </w:rPr>
        <w:t>$1=active</w:t>
      </w:r>
      <w:r w:rsidR="00A82B01" w:rsidRPr="00CC3D9B">
        <w:rPr>
          <w:rFonts w:hint="eastAsia"/>
          <w:highlight w:val="yellow"/>
          <w:lang w:val="en-US"/>
        </w:rPr>
        <w:t>）</w:t>
      </w:r>
    </w:p>
    <w:p w14:paraId="4DD0B7A0" w14:textId="13D0CEA1" w:rsidR="003E0D89" w:rsidRPr="00FF7918" w:rsidRDefault="007E4CC9" w:rsidP="00C20835">
      <w:pPr>
        <w:ind w:left="105" w:firstLine="420"/>
      </w:pPr>
      <w:r w:rsidRPr="00FF7918">
        <w:rPr>
          <w:rFonts w:hint="eastAsia"/>
        </w:rPr>
        <w:t>同时满足</w:t>
      </w:r>
      <w:r w:rsidR="003E0D89" w:rsidRPr="00FF7918">
        <w:rPr>
          <w:rFonts w:hint="eastAsia"/>
        </w:rPr>
        <w:t>下面所有条件</w:t>
      </w:r>
      <w:r w:rsidR="004B1545" w:rsidRPr="00FF7918">
        <w:rPr>
          <w:rFonts w:hint="eastAsia"/>
        </w:rPr>
        <w:t>：</w:t>
      </w:r>
    </w:p>
    <w:p w14:paraId="391FE880" w14:textId="17F825AB" w:rsidR="00D62BCD" w:rsidRDefault="00D62BCD" w:rsidP="000D598F">
      <w:pPr>
        <w:pStyle w:val="affff2"/>
        <w:numPr>
          <w:ilvl w:val="0"/>
          <w:numId w:val="29"/>
        </w:numPr>
        <w:ind w:firstLineChars="0"/>
      </w:pPr>
      <w:r w:rsidRPr="00FF7918">
        <w:rPr>
          <w:rFonts w:hint="eastAsia"/>
        </w:rPr>
        <w:t>VMC ARM</w:t>
      </w:r>
      <w:r w:rsidR="00676C52" w:rsidRPr="00FF7918">
        <w:rPr>
          <w:rFonts w:hint="eastAsia"/>
        </w:rPr>
        <w:t>功能安全监控</w:t>
      </w:r>
      <w:r w:rsidRPr="00FF7918">
        <w:rPr>
          <w:rFonts w:hint="eastAsia"/>
        </w:rPr>
        <w:t>无故障降级</w:t>
      </w:r>
      <w:r w:rsidR="00453F7B" w:rsidRPr="00FF7918">
        <w:rPr>
          <w:rFonts w:hint="eastAsia"/>
        </w:rPr>
        <w:t xml:space="preserve"> </w:t>
      </w:r>
      <w:r w:rsidR="00D116E8" w:rsidRPr="00FF7918">
        <w:rPr>
          <w:rFonts w:hint="eastAsia"/>
        </w:rPr>
        <w:t>(</w:t>
      </w:r>
      <w:r w:rsidR="0096147E" w:rsidRPr="00FF7918">
        <w:rPr>
          <w:rFonts w:hint="eastAsia"/>
        </w:rPr>
        <w:t>关键信号失效</w:t>
      </w:r>
      <w:r w:rsidR="0096147E" w:rsidRPr="00FF7918">
        <w:rPr>
          <w:rFonts w:hint="eastAsia"/>
        </w:rPr>
        <w:t>/</w:t>
      </w:r>
      <w:r w:rsidR="0096147E" w:rsidRPr="00FF7918">
        <w:rPr>
          <w:rFonts w:hint="eastAsia"/>
        </w:rPr>
        <w:t>关键执行器故障等</w:t>
      </w:r>
      <w:r w:rsidR="00D116E8" w:rsidRPr="00FF7918">
        <w:rPr>
          <w:rFonts w:hint="eastAsia"/>
        </w:rPr>
        <w:t>)</w:t>
      </w:r>
    </w:p>
    <w:p w14:paraId="34BEBC8D" w14:textId="190E18DC" w:rsidR="00EC27D6" w:rsidRPr="00FF7918" w:rsidRDefault="00EC27D6" w:rsidP="00EC27D6">
      <w:pPr>
        <w:pStyle w:val="affff2"/>
        <w:numPr>
          <w:ilvl w:val="0"/>
          <w:numId w:val="29"/>
        </w:numPr>
        <w:ind w:firstLineChars="0"/>
      </w:pPr>
      <w:r w:rsidRPr="00EC27D6">
        <w:t>无高优先级功能（坦克掉头</w:t>
      </w:r>
      <w:r w:rsidRPr="00EC27D6">
        <w:t>/</w:t>
      </w:r>
      <w:r w:rsidRPr="00EC27D6">
        <w:t>圆规掉头</w:t>
      </w:r>
      <w:r w:rsidRPr="00EC27D6">
        <w:t>/</w:t>
      </w:r>
      <w:r w:rsidRPr="00EC27D6">
        <w:t>漂移</w:t>
      </w:r>
      <w:r w:rsidRPr="00EC27D6">
        <w:t>/</w:t>
      </w:r>
      <w:r w:rsidRPr="00EC27D6">
        <w:t>制动转向备份功能）</w:t>
      </w:r>
    </w:p>
    <w:p w14:paraId="1CA402A0" w14:textId="762DB590" w:rsidR="00902428" w:rsidRPr="00FF7918" w:rsidRDefault="009C239A" w:rsidP="000D598F">
      <w:pPr>
        <w:pStyle w:val="affff2"/>
        <w:numPr>
          <w:ilvl w:val="0"/>
          <w:numId w:val="29"/>
        </w:numPr>
        <w:ind w:firstLineChars="0"/>
      </w:pPr>
      <w:bookmarkStart w:id="67" w:name="_Hlk228375613"/>
      <w:r w:rsidRPr="00FF7918">
        <w:rPr>
          <w:rFonts w:hint="eastAsia"/>
        </w:rPr>
        <w:t>判定</w:t>
      </w:r>
      <w:r w:rsidR="007F40D1">
        <w:rPr>
          <w:rFonts w:hint="eastAsia"/>
        </w:rPr>
        <w:t>车辆</w:t>
      </w:r>
      <w:r w:rsidRPr="00FF7918">
        <w:rPr>
          <w:rFonts w:hint="eastAsia"/>
        </w:rPr>
        <w:t>状态（考虑</w:t>
      </w:r>
      <w:r w:rsidR="007F40D1">
        <w:rPr>
          <w:rFonts w:hint="eastAsia"/>
        </w:rPr>
        <w:t>驾驶员</w:t>
      </w:r>
      <w:r w:rsidR="00536890" w:rsidRPr="00FF7918">
        <w:rPr>
          <w:rFonts w:hint="eastAsia"/>
        </w:rPr>
        <w:t>意图和车辆动态</w:t>
      </w:r>
      <w:r w:rsidRPr="00FF7918">
        <w:rPr>
          <w:rFonts w:hint="eastAsia"/>
        </w:rPr>
        <w:t>）</w:t>
      </w:r>
      <w:r w:rsidR="002F26C1">
        <w:rPr>
          <w:rFonts w:hint="eastAsia"/>
        </w:rPr>
        <w:t>是否</w:t>
      </w:r>
      <w:r w:rsidR="00046948" w:rsidRPr="00FF7918">
        <w:rPr>
          <w:rFonts w:hint="eastAsia"/>
        </w:rPr>
        <w:t>满足</w:t>
      </w:r>
      <w:r w:rsidR="002F26C1">
        <w:rPr>
          <w:rFonts w:hint="eastAsia"/>
        </w:rPr>
        <w:t xml:space="preserve">VMC </w:t>
      </w:r>
      <w:r w:rsidR="00046948" w:rsidRPr="00FF7918">
        <w:rPr>
          <w:rFonts w:hint="eastAsia"/>
        </w:rPr>
        <w:t>ARM</w:t>
      </w:r>
      <w:r w:rsidR="00046948" w:rsidRPr="00FF7918">
        <w:rPr>
          <w:rFonts w:hint="eastAsia"/>
        </w:rPr>
        <w:t>激活条件</w:t>
      </w:r>
      <w:r w:rsidR="0047179A">
        <w:rPr>
          <w:rFonts w:hint="eastAsia"/>
        </w:rPr>
        <w:t>(</w:t>
      </w:r>
      <w:r w:rsidR="0047179A" w:rsidRPr="0047179A">
        <w:rPr>
          <w:rFonts w:hint="eastAsia"/>
          <w:highlight w:val="yellow"/>
        </w:rPr>
        <w:t>下面条件同时满足</w:t>
      </w:r>
      <w:r w:rsidR="0047179A">
        <w:rPr>
          <w:rFonts w:hint="eastAsia"/>
        </w:rPr>
        <w:t>)</w:t>
      </w:r>
    </w:p>
    <w:bookmarkEnd w:id="67"/>
    <w:p w14:paraId="1E2F149F" w14:textId="78182126" w:rsidR="0006751A" w:rsidRPr="008770B7" w:rsidRDefault="00563D8A" w:rsidP="008770B7">
      <w:pPr>
        <w:pStyle w:val="affff2"/>
        <w:numPr>
          <w:ilvl w:val="1"/>
          <w:numId w:val="29"/>
        </w:numPr>
        <w:ind w:firstLineChars="0"/>
        <w:rPr>
          <w:highlight w:val="yellow"/>
        </w:rPr>
      </w:pPr>
      <w:r w:rsidRPr="008770B7">
        <w:rPr>
          <w:highlight w:val="yellow"/>
        </w:rPr>
        <w:t>A</w:t>
      </w:r>
      <w:r w:rsidRPr="008770B7">
        <w:rPr>
          <w:rFonts w:hint="eastAsia"/>
          <w:highlight w:val="yellow"/>
        </w:rPr>
        <w:t>x&gt;xxx</w:t>
      </w:r>
      <w:r w:rsidR="0051393A" w:rsidRPr="008770B7">
        <w:rPr>
          <w:rFonts w:hint="eastAsia"/>
          <w:highlight w:val="yellow"/>
        </w:rPr>
        <w:t xml:space="preserve"> or </w:t>
      </w:r>
      <w:r w:rsidR="0051393A" w:rsidRPr="008770B7">
        <w:rPr>
          <w:rFonts w:hint="eastAsia"/>
          <w:highlight w:val="yellow"/>
        </w:rPr>
        <w:t>车速</w:t>
      </w:r>
      <w:r w:rsidR="0051393A" w:rsidRPr="008770B7">
        <w:rPr>
          <w:rFonts w:hint="eastAsia"/>
          <w:highlight w:val="yellow"/>
        </w:rPr>
        <w:t>&gt;xxx</w:t>
      </w:r>
    </w:p>
    <w:p w14:paraId="1171E750" w14:textId="796C33F2" w:rsidR="00563D8A" w:rsidRPr="008770B7" w:rsidRDefault="00563D8A" w:rsidP="008770B7">
      <w:pPr>
        <w:pStyle w:val="affff2"/>
        <w:numPr>
          <w:ilvl w:val="1"/>
          <w:numId w:val="29"/>
        </w:numPr>
        <w:ind w:firstLineChars="0"/>
        <w:rPr>
          <w:highlight w:val="yellow"/>
        </w:rPr>
      </w:pPr>
      <w:r w:rsidRPr="008770B7">
        <w:rPr>
          <w:highlight w:val="yellow"/>
        </w:rPr>
        <w:t>A</w:t>
      </w:r>
      <w:r w:rsidRPr="008770B7">
        <w:rPr>
          <w:rFonts w:hint="eastAsia"/>
          <w:highlight w:val="yellow"/>
        </w:rPr>
        <w:t>y&gt;xxx</w:t>
      </w:r>
      <w:r w:rsidR="00E54DF4" w:rsidRPr="008770B7">
        <w:rPr>
          <w:rFonts w:hint="eastAsia"/>
          <w:highlight w:val="yellow"/>
        </w:rPr>
        <w:t xml:space="preserve"> or </w:t>
      </w:r>
      <w:r w:rsidR="001E29C0" w:rsidRPr="008770B7">
        <w:rPr>
          <w:rFonts w:hint="eastAsia"/>
          <w:highlight w:val="yellow"/>
        </w:rPr>
        <w:t>方向盘转角</w:t>
      </w:r>
      <w:r w:rsidR="001E29C0" w:rsidRPr="008770B7">
        <w:rPr>
          <w:rFonts w:hint="eastAsia"/>
          <w:highlight w:val="yellow"/>
        </w:rPr>
        <w:t>&gt;xxx</w:t>
      </w:r>
      <w:r w:rsidR="00D405A5">
        <w:rPr>
          <w:rFonts w:hint="eastAsia"/>
          <w:highlight w:val="yellow"/>
        </w:rPr>
        <w:t xml:space="preserve"> or </w:t>
      </w:r>
      <w:r w:rsidR="00D405A5">
        <w:rPr>
          <w:rFonts w:hint="eastAsia"/>
          <w:highlight w:val="yellow"/>
        </w:rPr>
        <w:t>方向盘转角速率</w:t>
      </w:r>
      <w:r w:rsidR="00D405A5">
        <w:rPr>
          <w:rFonts w:hint="eastAsia"/>
          <w:highlight w:val="yellow"/>
        </w:rPr>
        <w:t xml:space="preserve"> &gt; xxx</w:t>
      </w:r>
    </w:p>
    <w:p w14:paraId="3CEC9660" w14:textId="20D1A02B" w:rsidR="001E29C0" w:rsidRPr="008770B7" w:rsidRDefault="006A451C" w:rsidP="008770B7">
      <w:pPr>
        <w:pStyle w:val="affff2"/>
        <w:numPr>
          <w:ilvl w:val="1"/>
          <w:numId w:val="29"/>
        </w:numPr>
        <w:ind w:firstLineChars="0"/>
        <w:rPr>
          <w:highlight w:val="yellow"/>
        </w:rPr>
      </w:pPr>
      <w:r w:rsidRPr="008770B7">
        <w:rPr>
          <w:highlight w:val="yellow"/>
        </w:rPr>
        <w:t>Y</w:t>
      </w:r>
      <w:r w:rsidRPr="008770B7">
        <w:rPr>
          <w:rFonts w:hint="eastAsia"/>
          <w:highlight w:val="yellow"/>
        </w:rPr>
        <w:t>aw rate&gt;xxx</w:t>
      </w:r>
    </w:p>
    <w:p w14:paraId="3402562C" w14:textId="4BEBB762" w:rsidR="006A451C" w:rsidRDefault="00A02886" w:rsidP="008770B7">
      <w:pPr>
        <w:pStyle w:val="affff2"/>
        <w:numPr>
          <w:ilvl w:val="1"/>
          <w:numId w:val="29"/>
        </w:numPr>
        <w:ind w:firstLineChars="0"/>
        <w:rPr>
          <w:highlight w:val="yellow"/>
        </w:rPr>
      </w:pPr>
      <w:r w:rsidRPr="008770B7">
        <w:rPr>
          <w:rFonts w:hint="eastAsia"/>
          <w:highlight w:val="yellow"/>
        </w:rPr>
        <w:t>ROI</w:t>
      </w:r>
      <w:r w:rsidRPr="008770B7">
        <w:rPr>
          <w:rFonts w:hint="eastAsia"/>
          <w:highlight w:val="yellow"/>
        </w:rPr>
        <w:t>指数</w:t>
      </w:r>
      <w:r w:rsidRPr="008770B7">
        <w:rPr>
          <w:rFonts w:hint="eastAsia"/>
          <w:highlight w:val="yellow"/>
        </w:rPr>
        <w:t>&gt;xxx</w:t>
      </w:r>
    </w:p>
    <w:p w14:paraId="230149E6" w14:textId="3C28D503" w:rsidR="00C20835" w:rsidRPr="00FF7918" w:rsidRDefault="002F26C1" w:rsidP="00C20835">
      <w:pPr>
        <w:pStyle w:val="4"/>
      </w:pPr>
      <w:r>
        <w:rPr>
          <w:rFonts w:hint="eastAsia"/>
        </w:rPr>
        <w:t xml:space="preserve">VMC </w:t>
      </w:r>
      <w:r w:rsidR="00AE54B7" w:rsidRPr="00FF7918">
        <w:rPr>
          <w:rFonts w:hint="eastAsia"/>
        </w:rPr>
        <w:t>ARM</w:t>
      </w:r>
      <w:r w:rsidR="00C20835" w:rsidRPr="00FF7918">
        <w:rPr>
          <w:rFonts w:hint="eastAsia"/>
        </w:rPr>
        <w:t xml:space="preserve"> </w:t>
      </w:r>
      <w:r w:rsidR="00C20835" w:rsidRPr="00FF7918">
        <w:rPr>
          <w:rFonts w:hint="eastAsia"/>
        </w:rPr>
        <w:t>功能进入</w:t>
      </w:r>
      <w:r w:rsidR="007F6556" w:rsidRPr="00FF7918">
        <w:rPr>
          <w:rFonts w:hint="eastAsia"/>
        </w:rPr>
        <w:t>非激活</w:t>
      </w:r>
      <w:r w:rsidR="00EC0A16" w:rsidRPr="00FF7918">
        <w:rPr>
          <w:rFonts w:hint="eastAsia"/>
        </w:rPr>
        <w:t>状态</w:t>
      </w:r>
      <w:r w:rsidR="00C20835" w:rsidRPr="00FF7918">
        <w:rPr>
          <w:rFonts w:hint="eastAsia"/>
        </w:rPr>
        <w:t>（</w:t>
      </w:r>
      <w:r w:rsidR="007F6556" w:rsidRPr="00FF7918">
        <w:rPr>
          <w:rFonts w:hint="eastAsia"/>
        </w:rPr>
        <w:t>deactive</w:t>
      </w:r>
      <w:r w:rsidR="00C20835" w:rsidRPr="00FF7918">
        <w:rPr>
          <w:rFonts w:hint="eastAsia"/>
        </w:rPr>
        <w:t>）</w:t>
      </w:r>
      <w:r w:rsidR="00EC0A16" w:rsidRPr="00FF7918">
        <w:rPr>
          <w:rFonts w:hint="eastAsia"/>
        </w:rPr>
        <w:t>条件</w:t>
      </w:r>
      <w:r w:rsidR="001958C2">
        <w:rPr>
          <w:rFonts w:hint="eastAsia"/>
        </w:rPr>
        <w:t xml:space="preserve"> </w:t>
      </w:r>
      <w:r w:rsidR="001958C2" w:rsidRPr="00CC3D9B">
        <w:rPr>
          <w:rFonts w:hint="eastAsia"/>
          <w:highlight w:val="yellow"/>
          <w:lang w:val="en-US"/>
        </w:rPr>
        <w:t>（</w:t>
      </w:r>
      <w:r w:rsidR="001958C2" w:rsidRPr="00CC3D9B">
        <w:rPr>
          <w:rFonts w:hint="eastAsia"/>
          <w:sz w:val="16"/>
          <w:szCs w:val="16"/>
          <w:highlight w:val="yellow"/>
        </w:rPr>
        <w:t>VMCArmSts</w:t>
      </w:r>
      <w:r w:rsidR="001958C2" w:rsidRPr="00CC3D9B">
        <w:rPr>
          <w:rFonts w:hint="eastAsia"/>
          <w:sz w:val="16"/>
          <w:szCs w:val="16"/>
          <w:highlight w:val="yellow"/>
        </w:rPr>
        <w:t>：</w:t>
      </w:r>
      <w:r w:rsidR="001958C2" w:rsidRPr="00CC3D9B">
        <w:rPr>
          <w:highlight w:val="yellow"/>
        </w:rPr>
        <w:t xml:space="preserve"> </w:t>
      </w:r>
      <w:r w:rsidR="001958C2" w:rsidRPr="00CC3D9B">
        <w:rPr>
          <w:sz w:val="16"/>
          <w:szCs w:val="16"/>
          <w:highlight w:val="yellow"/>
        </w:rPr>
        <w:t>$0=Inactive</w:t>
      </w:r>
      <w:r w:rsidR="001958C2" w:rsidRPr="00CC3D9B">
        <w:rPr>
          <w:rFonts w:hint="eastAsia"/>
          <w:highlight w:val="yellow"/>
          <w:lang w:val="en-US"/>
        </w:rPr>
        <w:t>）</w:t>
      </w:r>
    </w:p>
    <w:p w14:paraId="7BD65EC9" w14:textId="33A0978B" w:rsidR="00402632" w:rsidRPr="00FF7918" w:rsidRDefault="00042780" w:rsidP="00402632">
      <w:pPr>
        <w:ind w:left="105" w:firstLine="420"/>
      </w:pPr>
      <w:r w:rsidRPr="00FF7918">
        <w:rPr>
          <w:rFonts w:hint="eastAsia"/>
        </w:rPr>
        <w:t>满足下列</w:t>
      </w:r>
      <w:r w:rsidR="00402632" w:rsidRPr="00FF7918">
        <w:rPr>
          <w:rFonts w:hint="eastAsia"/>
        </w:rPr>
        <w:t>任意一个</w:t>
      </w:r>
      <w:r w:rsidR="004400D2" w:rsidRPr="00FF7918">
        <w:rPr>
          <w:rFonts w:hint="eastAsia"/>
        </w:rPr>
        <w:t>条件</w:t>
      </w:r>
      <w:r w:rsidRPr="00FF7918">
        <w:rPr>
          <w:rFonts w:hint="eastAsia"/>
        </w:rPr>
        <w:t>退出</w:t>
      </w:r>
      <w:r w:rsidR="00402632" w:rsidRPr="00FF7918">
        <w:rPr>
          <w:rFonts w:hint="eastAsia"/>
        </w:rPr>
        <w:t>：</w:t>
      </w:r>
    </w:p>
    <w:p w14:paraId="6176D48C" w14:textId="34A1D361" w:rsidR="00042780" w:rsidRDefault="00042780" w:rsidP="00042780">
      <w:pPr>
        <w:pStyle w:val="affff2"/>
        <w:numPr>
          <w:ilvl w:val="0"/>
          <w:numId w:val="29"/>
        </w:numPr>
        <w:ind w:firstLineChars="0"/>
      </w:pPr>
      <w:r w:rsidRPr="00FF7918">
        <w:rPr>
          <w:rFonts w:hint="eastAsia"/>
        </w:rPr>
        <w:t>VMC ARM</w:t>
      </w:r>
      <w:r w:rsidRPr="00FF7918">
        <w:rPr>
          <w:rFonts w:hint="eastAsia"/>
        </w:rPr>
        <w:t>功能安全监控</w:t>
      </w:r>
      <w:r w:rsidR="007D658C" w:rsidRPr="00FF7918">
        <w:rPr>
          <w:rFonts w:hint="eastAsia"/>
        </w:rPr>
        <w:t>出现</w:t>
      </w:r>
      <w:r w:rsidRPr="00FF7918">
        <w:rPr>
          <w:rFonts w:hint="eastAsia"/>
        </w:rPr>
        <w:t>故障降级</w:t>
      </w:r>
      <w:r w:rsidRPr="00FF7918">
        <w:rPr>
          <w:rFonts w:hint="eastAsia"/>
        </w:rPr>
        <w:t xml:space="preserve"> (</w:t>
      </w:r>
      <w:r w:rsidRPr="00FF7918">
        <w:rPr>
          <w:rFonts w:hint="eastAsia"/>
        </w:rPr>
        <w:t>关键信号失效</w:t>
      </w:r>
      <w:r w:rsidRPr="00FF7918">
        <w:rPr>
          <w:rFonts w:hint="eastAsia"/>
        </w:rPr>
        <w:t>/</w:t>
      </w:r>
      <w:r w:rsidRPr="00FF7918">
        <w:rPr>
          <w:rFonts w:hint="eastAsia"/>
        </w:rPr>
        <w:t>关键执行器故障等</w:t>
      </w:r>
      <w:r w:rsidRPr="00FF7918">
        <w:rPr>
          <w:rFonts w:hint="eastAsia"/>
        </w:rPr>
        <w:t>)</w:t>
      </w:r>
    </w:p>
    <w:p w14:paraId="3FF1D9CD" w14:textId="74552F8A" w:rsidR="00EC27D6" w:rsidRPr="00FF7918" w:rsidRDefault="00EC27D6" w:rsidP="00EC27D6">
      <w:pPr>
        <w:pStyle w:val="affff2"/>
        <w:numPr>
          <w:ilvl w:val="0"/>
          <w:numId w:val="29"/>
        </w:numPr>
        <w:ind w:firstLineChars="0"/>
      </w:pPr>
      <w:r w:rsidRPr="00EC27D6">
        <w:lastRenderedPageBreak/>
        <w:t>高优先级功能激活（坦克掉头</w:t>
      </w:r>
      <w:r w:rsidRPr="00EC27D6">
        <w:t>/</w:t>
      </w:r>
      <w:r w:rsidRPr="00EC27D6">
        <w:t>圆规掉头</w:t>
      </w:r>
      <w:r w:rsidRPr="00EC27D6">
        <w:t>/</w:t>
      </w:r>
      <w:r w:rsidRPr="00EC27D6">
        <w:t>漂移</w:t>
      </w:r>
      <w:r w:rsidRPr="00EC27D6">
        <w:t>/</w:t>
      </w:r>
      <w:r w:rsidRPr="00EC27D6">
        <w:t>制动转向备份功能）</w:t>
      </w:r>
    </w:p>
    <w:p w14:paraId="2B29A7E2" w14:textId="1669996B" w:rsidR="008770B7" w:rsidRPr="008770B7" w:rsidRDefault="008770B7" w:rsidP="008770B7">
      <w:pPr>
        <w:pStyle w:val="affff2"/>
        <w:numPr>
          <w:ilvl w:val="0"/>
          <w:numId w:val="29"/>
        </w:numPr>
        <w:ind w:firstLineChars="0"/>
      </w:pPr>
      <w:r w:rsidRPr="008770B7">
        <w:rPr>
          <w:rFonts w:hint="eastAsia"/>
        </w:rPr>
        <w:t>判定车辆状态（考虑驾驶员意图和车辆动态）是否满足</w:t>
      </w:r>
      <w:r w:rsidRPr="008770B7">
        <w:rPr>
          <w:rFonts w:hint="eastAsia"/>
        </w:rPr>
        <w:t>VMC ARM</w:t>
      </w:r>
      <w:r>
        <w:rPr>
          <w:rFonts w:hint="eastAsia"/>
        </w:rPr>
        <w:t xml:space="preserve"> </w:t>
      </w:r>
      <w:r>
        <w:rPr>
          <w:rFonts w:hint="eastAsia"/>
        </w:rPr>
        <w:t>退出</w:t>
      </w:r>
      <w:r w:rsidRPr="008770B7">
        <w:rPr>
          <w:rFonts w:hint="eastAsia"/>
        </w:rPr>
        <w:t>条件</w:t>
      </w:r>
      <w:r w:rsidRPr="008770B7">
        <w:rPr>
          <w:rFonts w:hint="eastAsia"/>
        </w:rPr>
        <w:t>(</w:t>
      </w:r>
      <w:r w:rsidRPr="008770B7">
        <w:rPr>
          <w:rFonts w:hint="eastAsia"/>
        </w:rPr>
        <w:t>下面条件同时满足</w:t>
      </w:r>
      <w:r w:rsidRPr="008770B7">
        <w:rPr>
          <w:rFonts w:hint="eastAsia"/>
        </w:rPr>
        <w:t>)</w:t>
      </w:r>
    </w:p>
    <w:p w14:paraId="49669C19" w14:textId="7726064D" w:rsidR="00561874" w:rsidRPr="00A01EC3" w:rsidRDefault="008770B7" w:rsidP="008770B7">
      <w:pPr>
        <w:pStyle w:val="affff2"/>
        <w:numPr>
          <w:ilvl w:val="1"/>
          <w:numId w:val="29"/>
        </w:numPr>
        <w:ind w:firstLineChars="0"/>
        <w:rPr>
          <w:highlight w:val="yellow"/>
        </w:rPr>
      </w:pPr>
      <w:r w:rsidRPr="00A01EC3">
        <w:rPr>
          <w:rFonts w:hint="eastAsia"/>
          <w:highlight w:val="yellow"/>
        </w:rPr>
        <w:t>Ax</w:t>
      </w:r>
      <w:r w:rsidR="00561874" w:rsidRPr="00A01EC3">
        <w:rPr>
          <w:rFonts w:hint="eastAsia"/>
          <w:highlight w:val="yellow"/>
        </w:rPr>
        <w:t xml:space="preserve">&lt; </w:t>
      </w:r>
      <w:r w:rsidRPr="00A01EC3">
        <w:rPr>
          <w:rFonts w:hint="eastAsia"/>
          <w:highlight w:val="yellow"/>
        </w:rPr>
        <w:t>xxx</w:t>
      </w:r>
    </w:p>
    <w:p w14:paraId="5164A1E1" w14:textId="60069243" w:rsidR="008770B7" w:rsidRPr="00A01EC3" w:rsidRDefault="008770B7" w:rsidP="008770B7">
      <w:pPr>
        <w:pStyle w:val="affff2"/>
        <w:numPr>
          <w:ilvl w:val="1"/>
          <w:numId w:val="29"/>
        </w:numPr>
        <w:ind w:firstLineChars="0"/>
        <w:rPr>
          <w:highlight w:val="yellow"/>
        </w:rPr>
      </w:pPr>
      <w:r w:rsidRPr="00A01EC3">
        <w:rPr>
          <w:rFonts w:hint="eastAsia"/>
          <w:highlight w:val="yellow"/>
        </w:rPr>
        <w:t>车速</w:t>
      </w:r>
      <w:r w:rsidR="00561874" w:rsidRPr="00A01EC3">
        <w:rPr>
          <w:rFonts w:hint="eastAsia"/>
          <w:highlight w:val="yellow"/>
        </w:rPr>
        <w:t>&lt; xxx</w:t>
      </w:r>
    </w:p>
    <w:p w14:paraId="1444B9F5" w14:textId="2FC2EB67" w:rsidR="00561874" w:rsidRPr="00A01EC3" w:rsidRDefault="008770B7" w:rsidP="008770B7">
      <w:pPr>
        <w:pStyle w:val="affff2"/>
        <w:numPr>
          <w:ilvl w:val="1"/>
          <w:numId w:val="29"/>
        </w:numPr>
        <w:ind w:firstLineChars="0"/>
        <w:rPr>
          <w:highlight w:val="yellow"/>
        </w:rPr>
      </w:pPr>
      <w:r w:rsidRPr="00A01EC3">
        <w:rPr>
          <w:rFonts w:hint="eastAsia"/>
          <w:highlight w:val="yellow"/>
        </w:rPr>
        <w:t>Ay</w:t>
      </w:r>
      <w:r w:rsidR="00561874" w:rsidRPr="00A01EC3">
        <w:rPr>
          <w:rFonts w:hint="eastAsia"/>
          <w:highlight w:val="yellow"/>
        </w:rPr>
        <w:t>&lt; xxx</w:t>
      </w:r>
    </w:p>
    <w:p w14:paraId="1CA31ABD" w14:textId="79CC36A6" w:rsidR="008770B7" w:rsidRPr="00A01EC3" w:rsidRDefault="008770B7" w:rsidP="008770B7">
      <w:pPr>
        <w:pStyle w:val="affff2"/>
        <w:numPr>
          <w:ilvl w:val="1"/>
          <w:numId w:val="29"/>
        </w:numPr>
        <w:ind w:firstLineChars="0"/>
        <w:rPr>
          <w:highlight w:val="yellow"/>
        </w:rPr>
      </w:pPr>
      <w:r w:rsidRPr="00A01EC3">
        <w:rPr>
          <w:rFonts w:hint="eastAsia"/>
          <w:highlight w:val="yellow"/>
        </w:rPr>
        <w:t>方向盘转角</w:t>
      </w:r>
      <w:r w:rsidR="00561874" w:rsidRPr="00A01EC3">
        <w:rPr>
          <w:rFonts w:hint="eastAsia"/>
          <w:highlight w:val="yellow"/>
        </w:rPr>
        <w:t>&lt; xxx</w:t>
      </w:r>
    </w:p>
    <w:p w14:paraId="38457870" w14:textId="6220D0BC" w:rsidR="008770B7" w:rsidRPr="00A01EC3" w:rsidRDefault="008770B7" w:rsidP="008770B7">
      <w:pPr>
        <w:pStyle w:val="affff2"/>
        <w:numPr>
          <w:ilvl w:val="1"/>
          <w:numId w:val="29"/>
        </w:numPr>
        <w:ind w:firstLineChars="0"/>
        <w:rPr>
          <w:highlight w:val="yellow"/>
        </w:rPr>
      </w:pPr>
      <w:r w:rsidRPr="00A01EC3">
        <w:rPr>
          <w:highlight w:val="yellow"/>
        </w:rPr>
        <w:t>Yaw rate</w:t>
      </w:r>
      <w:r w:rsidR="00561874" w:rsidRPr="00A01EC3">
        <w:rPr>
          <w:rFonts w:hint="eastAsia"/>
          <w:highlight w:val="yellow"/>
        </w:rPr>
        <w:t>&lt; xxx</w:t>
      </w:r>
    </w:p>
    <w:p w14:paraId="40F1D4F5" w14:textId="6035A4A9" w:rsidR="00CC5C3D" w:rsidRDefault="008770B7" w:rsidP="008770B7">
      <w:pPr>
        <w:pStyle w:val="affff2"/>
        <w:numPr>
          <w:ilvl w:val="1"/>
          <w:numId w:val="29"/>
        </w:numPr>
        <w:ind w:firstLineChars="0"/>
        <w:rPr>
          <w:highlight w:val="yellow"/>
        </w:rPr>
      </w:pPr>
      <w:r w:rsidRPr="00A01EC3">
        <w:rPr>
          <w:rFonts w:hint="eastAsia"/>
          <w:highlight w:val="yellow"/>
        </w:rPr>
        <w:t>ROI</w:t>
      </w:r>
      <w:r w:rsidRPr="00A01EC3">
        <w:rPr>
          <w:rFonts w:hint="eastAsia"/>
          <w:highlight w:val="yellow"/>
        </w:rPr>
        <w:t>指数</w:t>
      </w:r>
      <w:r w:rsidR="00561874" w:rsidRPr="00A01EC3">
        <w:rPr>
          <w:rFonts w:hint="eastAsia"/>
          <w:highlight w:val="yellow"/>
        </w:rPr>
        <w:t>&lt; xxx</w:t>
      </w:r>
    </w:p>
    <w:p w14:paraId="63AF989C" w14:textId="77777777" w:rsidR="00ED7EA8" w:rsidRPr="00FF7918" w:rsidRDefault="00ED7EA8" w:rsidP="006537BB">
      <w:pPr>
        <w:ind w:firstLineChars="0" w:firstLine="0"/>
      </w:pPr>
    </w:p>
    <w:p w14:paraId="02FFE34B" w14:textId="306F7A7D" w:rsidR="005A56A1" w:rsidRPr="00FF7918" w:rsidRDefault="00EE5626" w:rsidP="006A3436">
      <w:pPr>
        <w:pStyle w:val="2"/>
        <w:spacing w:line="360" w:lineRule="auto"/>
      </w:pPr>
      <w:bookmarkStart w:id="68" w:name="_Toc207715821"/>
      <w:r w:rsidRPr="00FF7918">
        <w:rPr>
          <w:rFonts w:hint="eastAsia"/>
        </w:rPr>
        <w:t>控制</w:t>
      </w:r>
      <w:bookmarkEnd w:id="68"/>
      <w:r w:rsidR="00311054" w:rsidRPr="00FF7918">
        <w:rPr>
          <w:rFonts w:hint="eastAsia"/>
        </w:rPr>
        <w:t>执行器</w:t>
      </w:r>
    </w:p>
    <w:p w14:paraId="0F7B056A" w14:textId="3D45DBCB" w:rsidR="001F4B1F" w:rsidRPr="00FF7918" w:rsidRDefault="00AC7306" w:rsidP="001F4B1F">
      <w:pPr>
        <w:ind w:firstLineChars="0" w:firstLine="420"/>
        <w:rPr>
          <w:rFonts w:ascii="DengXian" w:eastAsia="DengXian" w:hAnsi="DengXian" w:hint="eastAsia"/>
          <w14:ligatures w14:val="standardContextual"/>
        </w:rPr>
      </w:pPr>
      <w:r w:rsidRPr="00FF7918">
        <w:rPr>
          <w:rFonts w:hint="eastAsia"/>
        </w:rPr>
        <w:t>ARM</w:t>
      </w:r>
      <w:r w:rsidR="000742B1" w:rsidRPr="00FF7918">
        <w:rPr>
          <w:rFonts w:hint="eastAsia"/>
        </w:rPr>
        <w:t>控制功能</w:t>
      </w:r>
      <w:r w:rsidR="001E6CD7" w:rsidRPr="00FF7918">
        <w:rPr>
          <w:rFonts w:hint="eastAsia"/>
        </w:rPr>
        <w:t>工作时会使用所有以下范围内可用执行器：</w:t>
      </w:r>
      <w:r w:rsidR="001F4B1F" w:rsidRPr="00FF7918">
        <w:rPr>
          <w:rFonts w:hint="eastAsia"/>
        </w:rPr>
        <w:t>包括：</w:t>
      </w:r>
    </w:p>
    <w:p w14:paraId="21682A35" w14:textId="77777777" w:rsidR="00485525" w:rsidRPr="00FF7918" w:rsidRDefault="00485525" w:rsidP="004E5E68">
      <w:pPr>
        <w:spacing w:line="288" w:lineRule="auto"/>
        <w:ind w:firstLineChars="0" w:firstLine="0"/>
      </w:pPr>
    </w:p>
    <w:p w14:paraId="1B5AC124" w14:textId="77777777" w:rsidR="001F4B1F" w:rsidRPr="00FF7918" w:rsidRDefault="001F4B1F" w:rsidP="00B226F4">
      <w:pPr>
        <w:pStyle w:val="3"/>
      </w:pPr>
      <w:r w:rsidRPr="00FF7918">
        <w:rPr>
          <w:rFonts w:hint="eastAsia"/>
        </w:rPr>
        <w:t xml:space="preserve">RWS actuator / </w:t>
      </w:r>
      <w:r w:rsidRPr="00FF7918">
        <w:t>后轮转向</w:t>
      </w:r>
    </w:p>
    <w:p w14:paraId="44D0230C" w14:textId="77777777" w:rsidR="00EB5B1A" w:rsidRPr="00FF7918" w:rsidRDefault="00EB5B1A" w:rsidP="00EB5B1A">
      <w:pPr>
        <w:pStyle w:val="4"/>
      </w:pPr>
      <w:r w:rsidRPr="00FF7918">
        <w:rPr>
          <w:rFonts w:hint="eastAsia"/>
        </w:rPr>
        <w:t>边界定义</w:t>
      </w:r>
    </w:p>
    <w:p w14:paraId="4164A0E4" w14:textId="77777777" w:rsidR="00190FA6" w:rsidRDefault="00CB4941" w:rsidP="00190FA6">
      <w:pPr>
        <w:ind w:firstLine="420"/>
        <w:rPr>
          <w:lang w:val="zh-CN"/>
        </w:rPr>
      </w:pPr>
      <w:r w:rsidRPr="00FF7918">
        <w:rPr>
          <w:lang w:val="zh-CN"/>
        </w:rPr>
        <w:t>VMC ARM</w:t>
      </w:r>
      <w:r w:rsidRPr="00FF7918">
        <w:rPr>
          <w:rFonts w:hint="eastAsia"/>
          <w:lang w:val="zh-CN"/>
        </w:rPr>
        <w:t>可以使用后转作为执行器</w:t>
      </w:r>
      <w:r w:rsidR="00897ED3" w:rsidRPr="00F20AB1">
        <w:rPr>
          <w:rFonts w:hint="eastAsia"/>
          <w:highlight w:val="yellow"/>
          <w:lang w:val="zh-CN"/>
        </w:rPr>
        <w:t>（前提制动</w:t>
      </w:r>
      <w:r w:rsidR="00B6175D" w:rsidRPr="00F20AB1">
        <w:rPr>
          <w:rFonts w:hint="eastAsia"/>
          <w:highlight w:val="yellow"/>
          <w:lang w:val="zh-CN"/>
        </w:rPr>
        <w:t>可以</w:t>
      </w:r>
      <w:r w:rsidR="00897ED3" w:rsidRPr="00F20AB1">
        <w:rPr>
          <w:rFonts w:hint="eastAsia"/>
          <w:highlight w:val="yellow"/>
          <w:lang w:val="zh-CN"/>
        </w:rPr>
        <w:t>提供</w:t>
      </w:r>
      <w:r w:rsidR="00210612" w:rsidRPr="00F20AB1">
        <w:rPr>
          <w:rFonts w:hint="eastAsia"/>
          <w:highlight w:val="yellow"/>
          <w:lang w:val="zh-CN"/>
        </w:rPr>
        <w:t>准确的</w:t>
      </w:r>
      <w:r w:rsidR="00897ED3" w:rsidRPr="00F20AB1">
        <w:rPr>
          <w:rFonts w:hint="eastAsia"/>
          <w:highlight w:val="yellow"/>
          <w:lang w:val="zh-CN"/>
        </w:rPr>
        <w:t>横摆扭矩</w:t>
      </w:r>
      <w:r w:rsidR="004D3E1B" w:rsidRPr="00F20AB1">
        <w:rPr>
          <w:rFonts w:hint="eastAsia"/>
          <w:highlight w:val="yellow"/>
          <w:lang w:val="zh-CN"/>
        </w:rPr>
        <w:t>大小</w:t>
      </w:r>
      <w:r w:rsidR="004D3E1B" w:rsidRPr="00F20AB1">
        <w:rPr>
          <w:rFonts w:hint="eastAsia"/>
          <w:highlight w:val="yellow"/>
          <w:lang w:val="zh-CN"/>
        </w:rPr>
        <w:t>/</w:t>
      </w:r>
      <w:r w:rsidR="004D3E1B" w:rsidRPr="00F20AB1">
        <w:rPr>
          <w:rFonts w:hint="eastAsia"/>
          <w:highlight w:val="yellow"/>
          <w:lang w:val="zh-CN"/>
        </w:rPr>
        <w:t>方向</w:t>
      </w:r>
      <w:r w:rsidR="00A61D85" w:rsidRPr="00F20AB1">
        <w:rPr>
          <w:rFonts w:hint="eastAsia"/>
          <w:highlight w:val="yellow"/>
          <w:lang w:val="zh-CN"/>
        </w:rPr>
        <w:t>，这样</w:t>
      </w:r>
      <w:r w:rsidR="00B37BF1" w:rsidRPr="00F20AB1">
        <w:rPr>
          <w:rFonts w:hint="eastAsia"/>
          <w:highlight w:val="yellow"/>
          <w:lang w:val="zh-CN"/>
        </w:rPr>
        <w:t>在制动</w:t>
      </w:r>
      <w:r w:rsidR="00B37BF1" w:rsidRPr="00F20AB1">
        <w:rPr>
          <w:rFonts w:hint="eastAsia"/>
          <w:highlight w:val="yellow"/>
          <w:lang w:val="zh-CN"/>
        </w:rPr>
        <w:t>ARM</w:t>
      </w:r>
      <w:r w:rsidR="00B37BF1" w:rsidRPr="00F20AB1">
        <w:rPr>
          <w:rFonts w:hint="eastAsia"/>
          <w:highlight w:val="yellow"/>
          <w:lang w:val="zh-CN"/>
        </w:rPr>
        <w:t>激活期间，</w:t>
      </w:r>
      <w:r w:rsidR="004B06A6" w:rsidRPr="00F20AB1">
        <w:rPr>
          <w:rFonts w:hint="eastAsia"/>
          <w:highlight w:val="yellow"/>
          <w:lang w:val="zh-CN"/>
        </w:rPr>
        <w:t>VMC</w:t>
      </w:r>
      <w:r w:rsidR="004B06A6" w:rsidRPr="00F20AB1">
        <w:rPr>
          <w:rFonts w:hint="eastAsia"/>
          <w:highlight w:val="yellow"/>
          <w:lang w:val="zh-CN"/>
        </w:rPr>
        <w:t>的后转控制才有可能保持激活控制，否则后转依然不推荐使用，避免干扰制动本身</w:t>
      </w:r>
      <w:r w:rsidR="004B06A6" w:rsidRPr="00F20AB1">
        <w:rPr>
          <w:rFonts w:hint="eastAsia"/>
          <w:highlight w:val="yellow"/>
          <w:lang w:val="zh-CN"/>
        </w:rPr>
        <w:t>ARM</w:t>
      </w:r>
      <w:r w:rsidR="004B06A6" w:rsidRPr="00F20AB1">
        <w:rPr>
          <w:rFonts w:hint="eastAsia"/>
          <w:highlight w:val="yellow"/>
          <w:lang w:val="zh-CN"/>
        </w:rPr>
        <w:t>功能</w:t>
      </w:r>
      <w:r w:rsidR="00897ED3" w:rsidRPr="00F20AB1">
        <w:rPr>
          <w:rFonts w:hint="eastAsia"/>
          <w:highlight w:val="yellow"/>
          <w:lang w:val="zh-CN"/>
        </w:rPr>
        <w:t>）</w:t>
      </w:r>
    </w:p>
    <w:p w14:paraId="67D3C688" w14:textId="77777777" w:rsidR="00190FA6" w:rsidRDefault="00400BE6" w:rsidP="00190FA6">
      <w:pPr>
        <w:ind w:firstLine="440"/>
        <w:rPr>
          <w:lang w:val="zh-CN"/>
        </w:rPr>
      </w:pPr>
      <w:r>
        <w:rPr>
          <w:rFonts w:cstheme="minorBidi" w:hint="eastAsia"/>
          <w:sz w:val="22"/>
          <w:highlight w:val="yellow"/>
        </w:rPr>
        <w:t>SOP2 R1</w:t>
      </w:r>
      <w:r w:rsidRPr="001E2B2E">
        <w:rPr>
          <w:rFonts w:cstheme="minorBidi" w:hint="eastAsia"/>
          <w:sz w:val="22"/>
          <w:highlight w:val="yellow"/>
        </w:rPr>
        <w:t>阶段</w:t>
      </w:r>
      <w:r>
        <w:rPr>
          <w:rFonts w:cstheme="minorBidi" w:hint="eastAsia"/>
          <w:sz w:val="22"/>
          <w:highlight w:val="yellow"/>
        </w:rPr>
        <w:t>之前</w:t>
      </w:r>
      <w:r w:rsidRPr="001E2B2E">
        <w:rPr>
          <w:rFonts w:cstheme="minorBidi" w:hint="eastAsia"/>
          <w:sz w:val="22"/>
          <w:highlight w:val="yellow"/>
        </w:rPr>
        <w:t>：由于制动无法提供横摆力矩控制大小</w:t>
      </w:r>
      <w:r w:rsidRPr="001E2B2E">
        <w:rPr>
          <w:rFonts w:cstheme="minorBidi" w:hint="eastAsia"/>
          <w:sz w:val="22"/>
          <w:highlight w:val="yellow"/>
        </w:rPr>
        <w:t>/</w:t>
      </w:r>
      <w:r w:rsidRPr="001E2B2E">
        <w:rPr>
          <w:rFonts w:cstheme="minorBidi" w:hint="eastAsia"/>
          <w:sz w:val="22"/>
          <w:highlight w:val="yellow"/>
        </w:rPr>
        <w:t>方向等关键信号，</w:t>
      </w:r>
      <w:r w:rsidRPr="001E2B2E">
        <w:rPr>
          <w:rFonts w:cstheme="minorBidi" w:hint="eastAsia"/>
          <w:sz w:val="22"/>
          <w:highlight w:val="yellow"/>
        </w:rPr>
        <w:t>VMC</w:t>
      </w:r>
      <w:r w:rsidRPr="001E2B2E">
        <w:rPr>
          <w:rFonts w:cstheme="minorBidi" w:hint="eastAsia"/>
          <w:sz w:val="22"/>
          <w:highlight w:val="yellow"/>
        </w:rPr>
        <w:t>的</w:t>
      </w:r>
      <w:r w:rsidRPr="001E2B2E">
        <w:rPr>
          <w:rFonts w:cstheme="minorBidi" w:hint="eastAsia"/>
          <w:sz w:val="22"/>
          <w:highlight w:val="yellow"/>
        </w:rPr>
        <w:t>Pre-stabili</w:t>
      </w:r>
      <w:r w:rsidR="00190FA6">
        <w:rPr>
          <w:rFonts w:cstheme="minorBidi" w:hint="eastAsia"/>
          <w:sz w:val="22"/>
          <w:highlight w:val="yellow"/>
        </w:rPr>
        <w:t>ty</w:t>
      </w:r>
      <w:r w:rsidRPr="001E2B2E">
        <w:rPr>
          <w:rFonts w:cstheme="minorBidi" w:hint="eastAsia"/>
          <w:sz w:val="22"/>
          <w:highlight w:val="yellow"/>
        </w:rPr>
        <w:t>是会退出的（</w:t>
      </w:r>
      <w:r w:rsidRPr="001E2B2E">
        <w:rPr>
          <w:rFonts w:cstheme="minorBidi" w:hint="eastAsia"/>
          <w:sz w:val="22"/>
          <w:highlight w:val="yellow"/>
        </w:rPr>
        <w:t>VDC</w:t>
      </w:r>
      <w:r w:rsidRPr="001E2B2E">
        <w:rPr>
          <w:rFonts w:cstheme="minorBidi" w:hint="eastAsia"/>
          <w:sz w:val="22"/>
          <w:highlight w:val="yellow"/>
        </w:rPr>
        <w:t>功能是不会退出的）。</w:t>
      </w:r>
    </w:p>
    <w:p w14:paraId="1CAE95EE" w14:textId="19F9F6D4" w:rsidR="00FB46C9" w:rsidRDefault="00400BE6" w:rsidP="00FB46C9">
      <w:pPr>
        <w:ind w:firstLine="440"/>
        <w:rPr>
          <w:rFonts w:cstheme="minorBidi"/>
          <w:sz w:val="22"/>
          <w:highlight w:val="yellow"/>
        </w:rPr>
      </w:pPr>
      <w:r>
        <w:rPr>
          <w:rFonts w:cstheme="minorBidi" w:hint="eastAsia"/>
          <w:sz w:val="22"/>
          <w:highlight w:val="yellow"/>
        </w:rPr>
        <w:t>SOP2 R2</w:t>
      </w:r>
      <w:r w:rsidRPr="001E2B2E">
        <w:rPr>
          <w:rFonts w:cstheme="minorBidi" w:hint="eastAsia"/>
          <w:sz w:val="22"/>
          <w:highlight w:val="yellow"/>
        </w:rPr>
        <w:t>阶段：制动</w:t>
      </w:r>
      <w:r w:rsidR="00FB46C9">
        <w:rPr>
          <w:rFonts w:cstheme="minorBidi" w:hint="eastAsia"/>
          <w:sz w:val="22"/>
          <w:highlight w:val="yellow"/>
        </w:rPr>
        <w:t>承诺</w:t>
      </w:r>
      <w:r w:rsidRPr="001E2B2E">
        <w:rPr>
          <w:rFonts w:cstheme="minorBidi" w:hint="eastAsia"/>
          <w:sz w:val="22"/>
          <w:highlight w:val="yellow"/>
        </w:rPr>
        <w:t>可以提供准确的横摆力矩控制大小</w:t>
      </w:r>
      <w:r w:rsidRPr="001E2B2E">
        <w:rPr>
          <w:rFonts w:cstheme="minorBidi" w:hint="eastAsia"/>
          <w:sz w:val="22"/>
          <w:highlight w:val="yellow"/>
        </w:rPr>
        <w:t>/</w:t>
      </w:r>
      <w:r w:rsidRPr="001E2B2E">
        <w:rPr>
          <w:rFonts w:cstheme="minorBidi" w:hint="eastAsia"/>
          <w:sz w:val="22"/>
          <w:highlight w:val="yellow"/>
        </w:rPr>
        <w:t>方向给</w:t>
      </w:r>
      <w:r w:rsidRPr="001E2B2E">
        <w:rPr>
          <w:rFonts w:cstheme="minorBidi" w:hint="eastAsia"/>
          <w:sz w:val="22"/>
          <w:highlight w:val="yellow"/>
        </w:rPr>
        <w:t xml:space="preserve">VMC, </w:t>
      </w:r>
      <w:r>
        <w:rPr>
          <w:rFonts w:cstheme="minorBidi" w:hint="eastAsia"/>
          <w:sz w:val="22"/>
          <w:highlight w:val="yellow"/>
        </w:rPr>
        <w:t>VMC</w:t>
      </w:r>
      <w:r>
        <w:rPr>
          <w:rFonts w:cstheme="minorBidi" w:hint="eastAsia"/>
          <w:sz w:val="22"/>
          <w:highlight w:val="yellow"/>
        </w:rPr>
        <w:t>需要内部检查一下这个横摆扭矩的准确性，之后</w:t>
      </w:r>
      <w:r w:rsidR="00F32A79">
        <w:rPr>
          <w:rFonts w:cstheme="minorBidi" w:hint="eastAsia"/>
          <w:sz w:val="22"/>
          <w:highlight w:val="yellow"/>
        </w:rPr>
        <w:t>考虑</w:t>
      </w:r>
      <w:r w:rsidR="00F32A79">
        <w:rPr>
          <w:rFonts w:cstheme="minorBidi" w:hint="eastAsia"/>
          <w:sz w:val="22"/>
          <w:highlight w:val="yellow"/>
        </w:rPr>
        <w:t>VMC</w:t>
      </w:r>
      <w:r w:rsidR="00F32A79">
        <w:rPr>
          <w:rFonts w:cstheme="minorBidi" w:hint="eastAsia"/>
          <w:sz w:val="22"/>
          <w:highlight w:val="yellow"/>
        </w:rPr>
        <w:t>稳定性功能</w:t>
      </w:r>
      <w:r w:rsidR="00C1441F">
        <w:rPr>
          <w:rFonts w:cstheme="minorBidi" w:hint="eastAsia"/>
          <w:sz w:val="22"/>
          <w:highlight w:val="yellow"/>
        </w:rPr>
        <w:t>保持</w:t>
      </w:r>
      <w:r w:rsidR="004C64D6">
        <w:rPr>
          <w:rFonts w:cstheme="minorBidi" w:hint="eastAsia"/>
          <w:sz w:val="22"/>
          <w:highlight w:val="yellow"/>
        </w:rPr>
        <w:t>激活控制</w:t>
      </w:r>
      <w:r>
        <w:rPr>
          <w:rFonts w:cstheme="minorBidi" w:hint="eastAsia"/>
          <w:sz w:val="22"/>
          <w:highlight w:val="yellow"/>
        </w:rPr>
        <w:t>。</w:t>
      </w:r>
    </w:p>
    <w:p w14:paraId="41C102BA" w14:textId="58C4F27E" w:rsidR="00400BE6" w:rsidRPr="00FB46C9" w:rsidRDefault="00400BE6" w:rsidP="00FB46C9">
      <w:pPr>
        <w:ind w:firstLine="440"/>
        <w:rPr>
          <w:rFonts w:cstheme="minorBidi"/>
          <w:sz w:val="22"/>
          <w:highlight w:val="yellow"/>
        </w:rPr>
      </w:pPr>
      <w:r w:rsidRPr="001E2B2E">
        <w:rPr>
          <w:rFonts w:cstheme="minorBidi" w:hint="eastAsia"/>
          <w:sz w:val="22"/>
          <w:highlight w:val="yellow"/>
        </w:rPr>
        <w:t>未来制动供应商会考虑使用</w:t>
      </w:r>
      <w:r w:rsidRPr="001E2B2E">
        <w:rPr>
          <w:rFonts w:cstheme="minorBidi" w:hint="eastAsia"/>
          <w:sz w:val="22"/>
          <w:highlight w:val="yellow"/>
        </w:rPr>
        <w:t>RWS</w:t>
      </w:r>
      <w:r w:rsidRPr="001E2B2E">
        <w:rPr>
          <w:rFonts w:cstheme="minorBidi" w:hint="eastAsia"/>
          <w:sz w:val="22"/>
          <w:highlight w:val="yellow"/>
        </w:rPr>
        <w:t>控制</w:t>
      </w:r>
      <w:r w:rsidRPr="001E2B2E">
        <w:rPr>
          <w:rFonts w:cstheme="minorBidi" w:hint="eastAsia"/>
          <w:sz w:val="22"/>
          <w:highlight w:val="yellow"/>
        </w:rPr>
        <w:t>YSC/ARM</w:t>
      </w:r>
      <w:r w:rsidRPr="001E2B2E">
        <w:rPr>
          <w:rFonts w:cstheme="minorBidi" w:hint="eastAsia"/>
          <w:sz w:val="22"/>
          <w:highlight w:val="yellow"/>
        </w:rPr>
        <w:t>功能，按照之前达成的协议，此时</w:t>
      </w:r>
      <w:r w:rsidRPr="001E2B2E">
        <w:rPr>
          <w:rFonts w:cstheme="minorBidi" w:hint="eastAsia"/>
          <w:sz w:val="22"/>
          <w:highlight w:val="yellow"/>
        </w:rPr>
        <w:t>VMC</w:t>
      </w:r>
      <w:r w:rsidRPr="001E2B2E">
        <w:rPr>
          <w:rFonts w:cstheme="minorBidi" w:hint="eastAsia"/>
          <w:sz w:val="22"/>
          <w:highlight w:val="yellow"/>
        </w:rPr>
        <w:t>优先级低于制动控制，此时</w:t>
      </w:r>
      <w:r w:rsidRPr="001E2B2E">
        <w:rPr>
          <w:rFonts w:cstheme="minorBidi" w:hint="eastAsia"/>
          <w:sz w:val="22"/>
          <w:highlight w:val="yellow"/>
        </w:rPr>
        <w:t>VMC</w:t>
      </w:r>
      <w:r w:rsidRPr="001E2B2E">
        <w:rPr>
          <w:rFonts w:cstheme="minorBidi" w:hint="eastAsia"/>
          <w:sz w:val="22"/>
          <w:highlight w:val="yellow"/>
        </w:rPr>
        <w:t>的</w:t>
      </w:r>
      <w:r>
        <w:rPr>
          <w:rFonts w:cstheme="minorBidi" w:hint="eastAsia"/>
          <w:sz w:val="22"/>
          <w:highlight w:val="yellow"/>
        </w:rPr>
        <w:t>所有</w:t>
      </w:r>
      <w:r w:rsidR="007D6B1E">
        <w:rPr>
          <w:rFonts w:cstheme="minorBidi" w:hint="eastAsia"/>
          <w:sz w:val="22"/>
          <w:highlight w:val="yellow"/>
        </w:rPr>
        <w:t>功能</w:t>
      </w:r>
      <w:r w:rsidRPr="001E2B2E">
        <w:rPr>
          <w:rFonts w:cstheme="minorBidi" w:hint="eastAsia"/>
          <w:sz w:val="22"/>
          <w:highlight w:val="yellow"/>
        </w:rPr>
        <w:t>控制都会退出。</w:t>
      </w:r>
    </w:p>
    <w:p w14:paraId="655D37F2" w14:textId="77777777" w:rsidR="00400BE6" w:rsidRPr="00400BE6" w:rsidRDefault="00400BE6" w:rsidP="00225484">
      <w:pPr>
        <w:ind w:firstLine="420"/>
      </w:pPr>
    </w:p>
    <w:p w14:paraId="1022BEFB" w14:textId="222974DF" w:rsidR="007E4CEA" w:rsidRPr="00FF7918" w:rsidRDefault="007E4CEA" w:rsidP="007E4CEA">
      <w:pPr>
        <w:pStyle w:val="4"/>
      </w:pPr>
      <w:r w:rsidRPr="00FF7918">
        <w:rPr>
          <w:rFonts w:hint="eastAsia"/>
        </w:rPr>
        <w:t>使用策略</w:t>
      </w:r>
    </w:p>
    <w:p w14:paraId="0BE08E1A" w14:textId="03D09A60" w:rsidR="00185530" w:rsidRPr="00FF7918" w:rsidRDefault="00185530" w:rsidP="00D43E80">
      <w:pPr>
        <w:spacing w:beforeLines="50" w:before="156" w:afterLines="50" w:after="156" w:line="288" w:lineRule="auto"/>
        <w:ind w:left="221" w:firstLineChars="95" w:firstLine="199"/>
        <w:rPr>
          <w:lang w:val="zh-CN"/>
        </w:rPr>
      </w:pPr>
      <w:r w:rsidRPr="00FF7918">
        <w:rPr>
          <w:lang w:val="zh-CN"/>
        </w:rPr>
        <w:t>ARM</w:t>
      </w:r>
      <w:r w:rsidRPr="00FF7918">
        <w:rPr>
          <w:rFonts w:hint="eastAsia"/>
          <w:lang w:val="zh-CN"/>
        </w:rPr>
        <w:t>功能激活时，根据横摆控制目标算出目标后转角度，通过</w:t>
      </w:r>
      <w:r w:rsidRPr="00FF7918">
        <w:rPr>
          <w:lang w:val="zh-CN"/>
        </w:rPr>
        <w:t>0x0C0</w:t>
      </w:r>
      <w:r w:rsidRPr="00FF7918">
        <w:rPr>
          <w:rFonts w:hint="eastAsia"/>
          <w:lang w:val="zh-CN"/>
        </w:rPr>
        <w:t>报文发送以下请求给</w:t>
      </w:r>
      <w:r w:rsidRPr="00FF7918">
        <w:rPr>
          <w:lang w:val="zh-CN"/>
        </w:rPr>
        <w:t>RWS</w:t>
      </w:r>
      <w:r w:rsidRPr="00FF7918">
        <w:rPr>
          <w:rFonts w:hint="eastAsia"/>
          <w:lang w:val="zh-CN"/>
        </w:rPr>
        <w:t>：</w:t>
      </w:r>
    </w:p>
    <w:p w14:paraId="40B8427A" w14:textId="77777777" w:rsidR="00185530" w:rsidRPr="00FF7918" w:rsidRDefault="00185530" w:rsidP="00185530">
      <w:pPr>
        <w:pStyle w:val="affff2"/>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w:t>
      </w:r>
      <w:r w:rsidRPr="00FF7918">
        <w:t>ReSteerTarAng=0x01</w:t>
      </w:r>
      <w:r w:rsidRPr="00FF7918">
        <w:rPr>
          <w:rFonts w:hint="eastAsia"/>
        </w:rPr>
        <w:t>（</w:t>
      </w:r>
      <w:r w:rsidRPr="00FF7918">
        <w:t>Request</w:t>
      </w:r>
      <w:r w:rsidRPr="00FF7918">
        <w:rPr>
          <w:rFonts w:hint="eastAsia"/>
        </w:rPr>
        <w:t>）</w:t>
      </w:r>
    </w:p>
    <w:p w14:paraId="77DB23A6" w14:textId="77777777" w:rsidR="00185530" w:rsidRPr="00FF7918" w:rsidRDefault="00185530" w:rsidP="00185530">
      <w:pPr>
        <w:pStyle w:val="affff2"/>
        <w:widowControl/>
        <w:numPr>
          <w:ilvl w:val="0"/>
          <w:numId w:val="19"/>
        </w:numPr>
        <w:spacing w:line="288" w:lineRule="auto"/>
        <w:ind w:leftChars="200" w:left="420" w:firstLineChars="0" w:firstLine="0"/>
        <w:jc w:val="left"/>
      </w:pPr>
      <w:r w:rsidRPr="00FF7918">
        <w:t xml:space="preserve"> </w:t>
      </w:r>
      <w:r w:rsidRPr="00FF7918">
        <w:rPr>
          <w:rFonts w:hint="eastAsia"/>
        </w:rPr>
        <w:t>后轮转向控制请求</w:t>
      </w:r>
      <w:r w:rsidRPr="00FF7918">
        <w:t>ReSteerActvnReq</w:t>
      </w:r>
    </w:p>
    <w:p w14:paraId="2CF395A3" w14:textId="77777777" w:rsidR="00185530" w:rsidRPr="00FF7918" w:rsidRDefault="00185530" w:rsidP="00185530">
      <w:pPr>
        <w:pStyle w:val="affff2"/>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后轮转向目标角度有效性</w:t>
      </w:r>
      <w:r w:rsidRPr="00FF7918">
        <w:t>ReSteerTarAngV=0x0</w:t>
      </w:r>
      <w:r w:rsidRPr="00FF7918">
        <w:rPr>
          <w:rFonts w:hint="eastAsia"/>
        </w:rPr>
        <w:t>（有效）</w:t>
      </w:r>
    </w:p>
    <w:p w14:paraId="2329F33F" w14:textId="77777777" w:rsidR="007E4CEA" w:rsidRPr="00FF7918" w:rsidRDefault="007E4CEA" w:rsidP="00D43E80">
      <w:pPr>
        <w:ind w:firstLine="420"/>
      </w:pPr>
    </w:p>
    <w:p w14:paraId="69AB2DC4" w14:textId="77777777" w:rsidR="007E4CEA" w:rsidRPr="00FF7918" w:rsidRDefault="007E4CEA" w:rsidP="00225484">
      <w:pPr>
        <w:ind w:firstLine="420"/>
      </w:pPr>
    </w:p>
    <w:p w14:paraId="7E41FE92" w14:textId="77777777" w:rsidR="00EB5B1A" w:rsidRPr="00FF7918" w:rsidRDefault="00EB5B1A" w:rsidP="00264122">
      <w:pPr>
        <w:ind w:firstLineChars="0" w:firstLine="0"/>
      </w:pPr>
    </w:p>
    <w:p w14:paraId="03B04DAF" w14:textId="0F4D4225" w:rsidR="001F4B1F" w:rsidRPr="00FF7918" w:rsidRDefault="004D6AA7" w:rsidP="00B226F4">
      <w:pPr>
        <w:pStyle w:val="3"/>
      </w:pPr>
      <w:r w:rsidRPr="00FF7918">
        <w:rPr>
          <w:rFonts w:hint="eastAsia"/>
        </w:rPr>
        <w:lastRenderedPageBreak/>
        <w:t>悬架系统：</w:t>
      </w:r>
      <w:r w:rsidRPr="00FF7918">
        <w:rPr>
          <w:rFonts w:hint="eastAsia"/>
        </w:rPr>
        <w:t xml:space="preserve">CDC, </w:t>
      </w:r>
    </w:p>
    <w:p w14:paraId="57CC12A8" w14:textId="77777777" w:rsidR="001274D6" w:rsidRPr="00FF7918" w:rsidRDefault="001274D6" w:rsidP="00540451">
      <w:pPr>
        <w:pStyle w:val="4"/>
      </w:pPr>
      <w:r w:rsidRPr="00FF7918">
        <w:rPr>
          <w:rFonts w:hint="eastAsia"/>
        </w:rPr>
        <w:t>边界定义</w:t>
      </w:r>
    </w:p>
    <w:p w14:paraId="4AF48C13" w14:textId="77777777" w:rsidR="001274D6" w:rsidRPr="00FF7918" w:rsidRDefault="001274D6" w:rsidP="001274D6">
      <w:pPr>
        <w:ind w:firstLine="420"/>
        <w:rPr>
          <w:lang w:val="zh-CN"/>
        </w:rPr>
      </w:pPr>
    </w:p>
    <w:p w14:paraId="14E0F5D3" w14:textId="77777777" w:rsidR="001A58E8" w:rsidRDefault="00882D55" w:rsidP="0091008C">
      <w:pPr>
        <w:ind w:left="438" w:firstLineChars="0" w:firstLine="0"/>
        <w:rPr>
          <w:rFonts w:cstheme="minorBidi"/>
          <w:sz w:val="22"/>
        </w:rPr>
      </w:pPr>
      <w:r w:rsidRPr="00FF7918">
        <w:rPr>
          <w:rFonts w:cstheme="minorBidi" w:hint="eastAsia"/>
          <w:sz w:val="22"/>
        </w:rPr>
        <w:t>VMC</w:t>
      </w:r>
      <w:r w:rsidRPr="00FF7918">
        <w:rPr>
          <w:rFonts w:cstheme="minorBidi" w:hint="eastAsia"/>
          <w:sz w:val="22"/>
        </w:rPr>
        <w:t>通过</w:t>
      </w:r>
      <w:r w:rsidRPr="00FF7918">
        <w:rPr>
          <w:rFonts w:cstheme="minorBidi" w:hint="eastAsia"/>
          <w:sz w:val="22"/>
        </w:rPr>
        <w:t>CDC</w:t>
      </w:r>
      <w:r>
        <w:rPr>
          <w:rFonts w:cstheme="minorBidi" w:hint="eastAsia"/>
          <w:sz w:val="22"/>
        </w:rPr>
        <w:t>最大</w:t>
      </w:r>
      <w:r>
        <w:rPr>
          <w:rFonts w:cstheme="minorBidi" w:hint="eastAsia"/>
          <w:sz w:val="22"/>
        </w:rPr>
        <w:t>/</w:t>
      </w:r>
      <w:r>
        <w:rPr>
          <w:rFonts w:cstheme="minorBidi" w:hint="eastAsia"/>
          <w:sz w:val="22"/>
        </w:rPr>
        <w:t>最小</w:t>
      </w:r>
      <w:r w:rsidRPr="00FF7918">
        <w:rPr>
          <w:rFonts w:cstheme="minorBidi" w:hint="eastAsia"/>
          <w:sz w:val="22"/>
        </w:rPr>
        <w:t>电流</w:t>
      </w:r>
      <w:r>
        <w:rPr>
          <w:rFonts w:cstheme="minorBidi" w:hint="eastAsia"/>
          <w:sz w:val="22"/>
        </w:rPr>
        <w:t>（</w:t>
      </w:r>
      <w:r w:rsidRPr="00845316">
        <w:rPr>
          <w:rFonts w:cstheme="minorBidi"/>
          <w:sz w:val="22"/>
        </w:rPr>
        <w:t>CdcCurrentMax</w:t>
      </w:r>
      <w:r>
        <w:rPr>
          <w:rFonts w:cstheme="minorBidi" w:hint="eastAsia"/>
          <w:sz w:val="22"/>
        </w:rPr>
        <w:t>/Min</w:t>
      </w:r>
      <w:r w:rsidRPr="00845316">
        <w:rPr>
          <w:rFonts w:cstheme="minorBidi"/>
          <w:sz w:val="22"/>
        </w:rPr>
        <w:t>Rqst</w:t>
      </w:r>
      <w:r>
        <w:rPr>
          <w:rFonts w:cstheme="minorBidi" w:hint="eastAsia"/>
          <w:sz w:val="22"/>
        </w:rPr>
        <w:t>）</w:t>
      </w:r>
      <w:r w:rsidRPr="00FF7918">
        <w:rPr>
          <w:rFonts w:cstheme="minorBidi" w:hint="eastAsia"/>
          <w:sz w:val="22"/>
        </w:rPr>
        <w:t>控制调节</w:t>
      </w:r>
      <w:r w:rsidRPr="00FF7918">
        <w:rPr>
          <w:rFonts w:cstheme="minorBidi" w:hint="eastAsia"/>
          <w:sz w:val="22"/>
        </w:rPr>
        <w:t>CDC</w:t>
      </w:r>
      <w:r w:rsidR="0091008C">
        <w:rPr>
          <w:rFonts w:cstheme="minorBidi" w:hint="eastAsia"/>
          <w:sz w:val="22"/>
        </w:rPr>
        <w:t>阻尼</w:t>
      </w:r>
      <w:r w:rsidRPr="00FF7918">
        <w:rPr>
          <w:rFonts w:cstheme="minorBidi" w:hint="eastAsia"/>
          <w:sz w:val="22"/>
        </w:rPr>
        <w:t>以优化侧倾能力</w:t>
      </w:r>
      <w:r w:rsidR="0091008C">
        <w:rPr>
          <w:rFonts w:cstheme="minorBidi" w:hint="eastAsia"/>
          <w:sz w:val="22"/>
        </w:rPr>
        <w:t>。</w:t>
      </w:r>
    </w:p>
    <w:p w14:paraId="545FD912" w14:textId="77777777" w:rsidR="001A58E8" w:rsidRDefault="001A58E8" w:rsidP="0091008C">
      <w:pPr>
        <w:ind w:left="438" w:firstLineChars="0" w:firstLine="0"/>
        <w:rPr>
          <w:rFonts w:cstheme="minorBidi"/>
          <w:sz w:val="22"/>
        </w:rPr>
      </w:pPr>
    </w:p>
    <w:p w14:paraId="4C4340B9" w14:textId="0022E4C9" w:rsidR="00882D55" w:rsidRPr="00FF7918" w:rsidRDefault="00882D55" w:rsidP="0091008C">
      <w:pPr>
        <w:ind w:left="438" w:firstLineChars="0" w:firstLine="0"/>
        <w:rPr>
          <w:rFonts w:cstheme="minorBidi"/>
          <w:sz w:val="22"/>
        </w:rPr>
      </w:pPr>
      <w:r w:rsidRPr="00464D77">
        <w:rPr>
          <w:rFonts w:cstheme="minorBidi" w:hint="eastAsia"/>
          <w:sz w:val="22"/>
          <w:highlight w:val="yellow"/>
        </w:rPr>
        <w:t>除去</w:t>
      </w:r>
      <w:r w:rsidRPr="00464D77">
        <w:rPr>
          <w:rFonts w:cstheme="minorBidi" w:hint="eastAsia"/>
          <w:sz w:val="22"/>
          <w:highlight w:val="yellow"/>
        </w:rPr>
        <w:t>ADAS (</w:t>
      </w:r>
      <w:r w:rsidRPr="00464D77">
        <w:rPr>
          <w:rFonts w:cstheme="minorBidi" w:hint="eastAsia"/>
          <w:sz w:val="22"/>
          <w:highlight w:val="yellow"/>
        </w:rPr>
        <w:t>侧风抗扰功能激活时，悬架会发送</w:t>
      </w:r>
      <w:r w:rsidRPr="00464D77">
        <w:rPr>
          <w:rFonts w:cstheme="minorBidi" w:hint="eastAsia"/>
          <w:sz w:val="22"/>
          <w:highlight w:val="yellow"/>
        </w:rPr>
        <w:t xml:space="preserve">Not controllable </w:t>
      </w:r>
      <w:r w:rsidRPr="00464D77">
        <w:rPr>
          <w:rFonts w:cstheme="minorBidi" w:hint="eastAsia"/>
          <w:sz w:val="22"/>
          <w:highlight w:val="yellow"/>
        </w:rPr>
        <w:t>给</w:t>
      </w:r>
      <w:r w:rsidRPr="00464D77">
        <w:rPr>
          <w:rFonts w:cstheme="minorBidi" w:hint="eastAsia"/>
          <w:sz w:val="22"/>
          <w:highlight w:val="yellow"/>
        </w:rPr>
        <w:t>VMC)</w:t>
      </w:r>
      <w:r w:rsidRPr="00464D77">
        <w:rPr>
          <w:rFonts w:cstheme="minorBidi" w:hint="eastAsia"/>
          <w:sz w:val="22"/>
          <w:highlight w:val="yellow"/>
        </w:rPr>
        <w:t>外</w:t>
      </w:r>
      <w:r w:rsidRPr="00412D8C">
        <w:rPr>
          <w:rFonts w:cstheme="minorBidi" w:hint="eastAsia"/>
          <w:sz w:val="22"/>
          <w:highlight w:val="yellow"/>
        </w:rPr>
        <w:t>，</w:t>
      </w:r>
      <w:r w:rsidRPr="00412D8C">
        <w:rPr>
          <w:rFonts w:cstheme="minorBidi" w:hint="eastAsia"/>
          <w:sz w:val="22"/>
          <w:highlight w:val="yellow"/>
        </w:rPr>
        <w:t>VMC</w:t>
      </w:r>
      <w:r w:rsidRPr="00412D8C">
        <w:rPr>
          <w:rFonts w:cstheme="minorBidi" w:hint="eastAsia"/>
          <w:sz w:val="22"/>
          <w:highlight w:val="yellow"/>
        </w:rPr>
        <w:t>始终通过最大</w:t>
      </w:r>
      <w:r w:rsidRPr="00412D8C">
        <w:rPr>
          <w:rFonts w:cstheme="minorBidi" w:hint="eastAsia"/>
          <w:sz w:val="22"/>
          <w:highlight w:val="yellow"/>
        </w:rPr>
        <w:t>/</w:t>
      </w:r>
      <w:r w:rsidRPr="00412D8C">
        <w:rPr>
          <w:rFonts w:cstheme="minorBidi" w:hint="eastAsia"/>
          <w:sz w:val="22"/>
          <w:highlight w:val="yellow"/>
        </w:rPr>
        <w:t>最小电流动态调整</w:t>
      </w:r>
      <w:r w:rsidRPr="00412D8C">
        <w:rPr>
          <w:rFonts w:cstheme="minorBidi" w:hint="eastAsia"/>
          <w:sz w:val="22"/>
          <w:highlight w:val="yellow"/>
        </w:rPr>
        <w:t>CDC</w:t>
      </w:r>
      <w:r w:rsidRPr="00412D8C">
        <w:rPr>
          <w:rFonts w:cstheme="minorBidi" w:hint="eastAsia"/>
          <w:sz w:val="22"/>
          <w:highlight w:val="yellow"/>
        </w:rPr>
        <w:t>本身请求的电流值目标</w:t>
      </w:r>
      <w:r w:rsidR="001A58E8">
        <w:rPr>
          <w:rFonts w:cstheme="minorBidi" w:hint="eastAsia"/>
          <w:sz w:val="22"/>
          <w:highlight w:val="yellow"/>
        </w:rPr>
        <w:t>影响</w:t>
      </w:r>
      <w:r w:rsidR="001A58E8">
        <w:rPr>
          <w:rFonts w:cstheme="minorBidi" w:hint="eastAsia"/>
          <w:sz w:val="22"/>
          <w:highlight w:val="yellow"/>
        </w:rPr>
        <w:t>CDC</w:t>
      </w:r>
      <w:r w:rsidR="001A58E8">
        <w:rPr>
          <w:rFonts w:cstheme="minorBidi" w:hint="eastAsia"/>
          <w:sz w:val="22"/>
          <w:highlight w:val="yellow"/>
        </w:rPr>
        <w:t>阻尼</w:t>
      </w:r>
      <w:r w:rsidRPr="00412D8C">
        <w:rPr>
          <w:rFonts w:cstheme="minorBidi" w:hint="eastAsia"/>
          <w:sz w:val="22"/>
          <w:highlight w:val="yellow"/>
        </w:rPr>
        <w:t>。</w:t>
      </w:r>
    </w:p>
    <w:p w14:paraId="2C302128" w14:textId="77777777" w:rsidR="002E50BF" w:rsidRPr="00882D55" w:rsidRDefault="002E50BF" w:rsidP="00F76033">
      <w:pPr>
        <w:spacing w:line="288" w:lineRule="auto"/>
        <w:ind w:firstLine="440"/>
        <w:rPr>
          <w:rFonts w:cstheme="minorBidi"/>
          <w:sz w:val="22"/>
        </w:rPr>
      </w:pPr>
    </w:p>
    <w:p w14:paraId="03727625" w14:textId="493236E2" w:rsidR="001274D6" w:rsidRPr="00FF7918" w:rsidRDefault="001274D6" w:rsidP="00540451">
      <w:pPr>
        <w:pStyle w:val="4"/>
      </w:pPr>
      <w:r w:rsidRPr="00FF7918">
        <w:rPr>
          <w:rFonts w:hint="eastAsia"/>
        </w:rPr>
        <w:t>对</w:t>
      </w:r>
      <w:r w:rsidR="00E247B6" w:rsidRPr="00FF7918">
        <w:t>CDC</w:t>
      </w:r>
      <w:r w:rsidRPr="00FF7918">
        <w:rPr>
          <w:rFonts w:hint="eastAsia"/>
        </w:rPr>
        <w:t>执行器的使用策略</w:t>
      </w:r>
    </w:p>
    <w:p w14:paraId="66155423" w14:textId="77777777" w:rsidR="001274D6" w:rsidRPr="00FF7918" w:rsidRDefault="001274D6" w:rsidP="005B622C">
      <w:pPr>
        <w:pStyle w:val="affff2"/>
        <w:widowControl/>
        <w:numPr>
          <w:ilvl w:val="0"/>
          <w:numId w:val="23"/>
        </w:numPr>
        <w:spacing w:afterLines="50" w:after="156" w:line="288" w:lineRule="auto"/>
        <w:ind w:firstLineChars="0" w:firstLine="422"/>
        <w:jc w:val="left"/>
        <w:rPr>
          <w:b/>
          <w:bCs/>
        </w:rPr>
      </w:pPr>
      <w:r w:rsidRPr="00FF7918">
        <w:rPr>
          <w:rFonts w:hint="eastAsia"/>
          <w:b/>
          <w:bCs/>
        </w:rPr>
        <w:t>控制交互</w:t>
      </w:r>
    </w:p>
    <w:p w14:paraId="5B49A59E" w14:textId="7AAF53FF" w:rsidR="001274D6" w:rsidRPr="00FF7918" w:rsidRDefault="001678C7" w:rsidP="00590C1E">
      <w:pPr>
        <w:spacing w:line="288" w:lineRule="auto"/>
        <w:ind w:leftChars="296" w:left="622" w:firstLine="420"/>
      </w:pPr>
      <w:r w:rsidRPr="00FF7918">
        <w:t xml:space="preserve">VMC </w:t>
      </w:r>
      <w:r w:rsidR="00E247B6" w:rsidRPr="00FF7918">
        <w:t>ARM</w:t>
      </w:r>
      <w:r w:rsidR="001274D6" w:rsidRPr="00FF7918">
        <w:rPr>
          <w:rFonts w:hint="eastAsia"/>
        </w:rPr>
        <w:t>功能激活时，计算</w:t>
      </w:r>
      <w:r w:rsidR="007B7D72">
        <w:rPr>
          <w:rFonts w:hint="eastAsia"/>
        </w:rPr>
        <w:t>CDC</w:t>
      </w:r>
      <w:r w:rsidR="001274D6" w:rsidRPr="00FF7918">
        <w:rPr>
          <w:rFonts w:hint="eastAsia"/>
        </w:rPr>
        <w:t>目标电流百分比</w:t>
      </w:r>
      <w:r w:rsidR="00E247B6" w:rsidRPr="00FF7918">
        <w:rPr>
          <w:rFonts w:hint="eastAsia"/>
        </w:rPr>
        <w:t>（</w:t>
      </w:r>
      <w:r w:rsidR="00E247B6" w:rsidRPr="00FF7918">
        <w:t>min/max</w:t>
      </w:r>
      <w:r w:rsidR="00E247B6" w:rsidRPr="00FF7918">
        <w:rPr>
          <w:rFonts w:hint="eastAsia"/>
        </w:rPr>
        <w:t>）</w:t>
      </w:r>
      <w:r w:rsidR="00590C1E">
        <w:rPr>
          <w:rFonts w:hint="eastAsia"/>
        </w:rPr>
        <w:t>通</w:t>
      </w:r>
      <w:r w:rsidR="001274D6" w:rsidRPr="00FF7918">
        <w:rPr>
          <w:rFonts w:hint="eastAsia"/>
        </w:rPr>
        <w:t>过</w:t>
      </w:r>
      <w:r w:rsidR="001274D6" w:rsidRPr="00FF7918">
        <w:t>0x0C0</w:t>
      </w:r>
      <w:r w:rsidR="001274D6" w:rsidRPr="00FF7918">
        <w:rPr>
          <w:rFonts w:hint="eastAsia"/>
        </w:rPr>
        <w:t>报文发送</w:t>
      </w:r>
      <w:r w:rsidR="001274D6" w:rsidRPr="00FF7918">
        <w:t>CDC</w:t>
      </w:r>
      <w:r w:rsidR="001274D6" w:rsidRPr="00FF7918">
        <w:rPr>
          <w:rFonts w:hint="eastAsia"/>
        </w:rPr>
        <w:t>控制目标请求给</w:t>
      </w:r>
      <w:r w:rsidR="001274D6" w:rsidRPr="00FF7918">
        <w:t>SUCU</w:t>
      </w:r>
      <w:r w:rsidR="001274D6" w:rsidRPr="00FF7918">
        <w:rPr>
          <w:rFonts w:hint="eastAsia"/>
        </w:rPr>
        <w:t>悬架控制器：</w:t>
      </w:r>
    </w:p>
    <w:p w14:paraId="3363959C" w14:textId="77777777" w:rsidR="001274D6" w:rsidRPr="00FF7918" w:rsidRDefault="001274D6" w:rsidP="005B622C">
      <w:pPr>
        <w:pStyle w:val="affff2"/>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激活请求</w:t>
      </w:r>
      <w:r w:rsidRPr="00FF7918">
        <w:rPr>
          <w:color w:val="0000FF"/>
        </w:rPr>
        <w:t>CdcActvRqst =0x01</w:t>
      </w:r>
      <w:r w:rsidRPr="00FF7918">
        <w:rPr>
          <w:rFonts w:hint="eastAsia"/>
          <w:color w:val="0000FF"/>
        </w:rPr>
        <w:t>（</w:t>
      </w:r>
      <w:r w:rsidRPr="00FF7918">
        <w:rPr>
          <w:color w:val="0000FF"/>
        </w:rPr>
        <w:t>Request</w:t>
      </w:r>
      <w:r w:rsidRPr="00FF7918">
        <w:rPr>
          <w:rFonts w:hint="eastAsia"/>
          <w:color w:val="0000FF"/>
        </w:rPr>
        <w:t>请求）</w:t>
      </w:r>
    </w:p>
    <w:p w14:paraId="0E6F5B24" w14:textId="0C37200B" w:rsidR="001274D6" w:rsidRPr="00FF7918" w:rsidRDefault="001274D6" w:rsidP="005B622C">
      <w:pPr>
        <w:pStyle w:val="affff2"/>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电流百分比</w:t>
      </w:r>
      <w:r w:rsidR="00F55898" w:rsidRPr="00FF7918">
        <w:rPr>
          <w:color w:val="0000FF"/>
        </w:rPr>
        <w:t>CdcCurrentReqMax/Min_xx</w:t>
      </w:r>
    </w:p>
    <w:p w14:paraId="610822E8" w14:textId="77777777" w:rsidR="001274D6" w:rsidRPr="00FF7918" w:rsidRDefault="001274D6" w:rsidP="00590C1E">
      <w:pPr>
        <w:spacing w:line="288" w:lineRule="auto"/>
        <w:ind w:firstLineChars="495" w:firstLine="1039"/>
      </w:pPr>
      <w:r w:rsidRPr="00FF7918">
        <w:t>SUCU</w:t>
      </w:r>
      <w:r w:rsidRPr="00FF7918">
        <w:rPr>
          <w:rFonts w:hint="eastAsia"/>
        </w:rPr>
        <w:t>收到</w:t>
      </w:r>
      <w:r w:rsidRPr="00FF7918">
        <w:t>VMC</w:t>
      </w:r>
      <w:r w:rsidRPr="00FF7918">
        <w:rPr>
          <w:rFonts w:hint="eastAsia"/>
        </w:rPr>
        <w:t>的控制请求后响应控制，并反馈</w:t>
      </w:r>
      <w:r w:rsidRPr="00FF7918">
        <w:t>CDC</w:t>
      </w:r>
      <w:r w:rsidRPr="00FF7918">
        <w:rPr>
          <w:rFonts w:hint="eastAsia"/>
        </w:rPr>
        <w:t>控制状态给</w:t>
      </w:r>
      <w:r w:rsidRPr="00FF7918">
        <w:t>VMC</w:t>
      </w:r>
      <w:r w:rsidRPr="00FF7918">
        <w:rPr>
          <w:rFonts w:hint="eastAsia"/>
        </w:rPr>
        <w:t>：</w:t>
      </w:r>
    </w:p>
    <w:p w14:paraId="10300C47" w14:textId="77777777" w:rsidR="001274D6" w:rsidRPr="00FF7918" w:rsidRDefault="001274D6" w:rsidP="005B622C">
      <w:pPr>
        <w:pStyle w:val="affff2"/>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减震器状态</w:t>
      </w:r>
      <w:r w:rsidRPr="00FF7918">
        <w:rPr>
          <w:color w:val="0000FF"/>
        </w:rPr>
        <w:t>CdcActrStsFb=</w:t>
      </w:r>
      <w:r w:rsidRPr="00FF7918">
        <w:t xml:space="preserve"> </w:t>
      </w:r>
      <w:r w:rsidRPr="00FF7918">
        <w:rPr>
          <w:color w:val="0000FF"/>
        </w:rPr>
        <w:t>0x01</w:t>
      </w:r>
      <w:r w:rsidRPr="00FF7918">
        <w:rPr>
          <w:rFonts w:hint="eastAsia"/>
          <w:color w:val="0000FF"/>
        </w:rPr>
        <w:t>（</w:t>
      </w:r>
      <w:r w:rsidRPr="00FF7918">
        <w:rPr>
          <w:color w:val="0000FF"/>
        </w:rPr>
        <w:t>Controlled</w:t>
      </w:r>
      <w:r w:rsidRPr="00FF7918">
        <w:rPr>
          <w:rFonts w:hint="eastAsia"/>
          <w:color w:val="0000FF"/>
        </w:rPr>
        <w:t>）</w:t>
      </w:r>
    </w:p>
    <w:p w14:paraId="1E53CC26" w14:textId="77777777" w:rsidR="001274D6" w:rsidRPr="00FF7918" w:rsidRDefault="001274D6" w:rsidP="005B622C">
      <w:pPr>
        <w:pStyle w:val="affff2"/>
        <w:widowControl/>
        <w:numPr>
          <w:ilvl w:val="0"/>
          <w:numId w:val="21"/>
        </w:numPr>
        <w:spacing w:line="288" w:lineRule="auto"/>
        <w:ind w:left="1667" w:firstLineChars="0" w:firstLine="420"/>
        <w:jc w:val="left"/>
        <w:rPr>
          <w:color w:val="0000FF"/>
        </w:rPr>
      </w:pPr>
      <w:r w:rsidRPr="00FF7918">
        <w:rPr>
          <w:color w:val="0000FF"/>
        </w:rPr>
        <w:t>SUCU</w:t>
      </w:r>
      <w:r w:rsidRPr="00FF7918">
        <w:rPr>
          <w:rFonts w:hint="eastAsia"/>
          <w:color w:val="0000FF"/>
        </w:rPr>
        <w:t>电磁阀实际电流百分比</w:t>
      </w:r>
      <w:r w:rsidRPr="00FF7918">
        <w:rPr>
          <w:color w:val="0000FF"/>
        </w:rPr>
        <w:t>SUCUVlvTrgtCrnt_XX</w:t>
      </w:r>
    </w:p>
    <w:p w14:paraId="0FCB84CE" w14:textId="77777777" w:rsidR="001274D6" w:rsidRPr="00FF7918" w:rsidRDefault="001274D6" w:rsidP="005B622C">
      <w:pPr>
        <w:pStyle w:val="affff2"/>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基础电流百分比</w:t>
      </w:r>
      <w:r w:rsidRPr="00FF7918">
        <w:rPr>
          <w:color w:val="0000FF"/>
        </w:rPr>
        <w:t>CdcBaseCurrent_xx</w:t>
      </w:r>
    </w:p>
    <w:p w14:paraId="0DB292C1" w14:textId="77777777" w:rsidR="001274D6" w:rsidRPr="00FF7918" w:rsidRDefault="001274D6" w:rsidP="00874115">
      <w:pPr>
        <w:pStyle w:val="affff2"/>
        <w:widowControl/>
        <w:numPr>
          <w:ilvl w:val="0"/>
          <w:numId w:val="23"/>
        </w:numPr>
        <w:spacing w:afterLines="50" w:after="156" w:line="288" w:lineRule="auto"/>
        <w:ind w:firstLineChars="0" w:firstLine="422"/>
        <w:jc w:val="left"/>
        <w:rPr>
          <w:b/>
          <w:bCs/>
        </w:rPr>
      </w:pPr>
      <w:r w:rsidRPr="00FF7918">
        <w:rPr>
          <w:rFonts w:hint="eastAsia"/>
          <w:b/>
          <w:bCs/>
        </w:rPr>
        <w:t>控制请求仲裁</w:t>
      </w:r>
    </w:p>
    <w:p w14:paraId="16B4A745" w14:textId="3355BE41" w:rsidR="001274D6" w:rsidRPr="00FF7918" w:rsidRDefault="0086580D" w:rsidP="00FF0AD7">
      <w:pPr>
        <w:pStyle w:val="affff2"/>
        <w:spacing w:beforeLines="50" w:before="156" w:afterLines="50" w:after="156" w:line="288" w:lineRule="auto"/>
        <w:ind w:leftChars="200" w:left="420"/>
        <w:rPr>
          <w:color w:val="0000FF"/>
        </w:rPr>
      </w:pPr>
      <w:r w:rsidRPr="00FF7918">
        <w:rPr>
          <w:rFonts w:hint="eastAsia"/>
          <w:lang w:val="zh-CN"/>
        </w:rPr>
        <w:t>悬架控制控制系统相关功能（随速调节控制、减速带</w:t>
      </w:r>
      <w:r w:rsidRPr="00FF7918">
        <w:rPr>
          <w:rFonts w:hint="eastAsia"/>
          <w:lang w:val="zh-CN"/>
        </w:rPr>
        <w:t>/</w:t>
      </w:r>
      <w:r w:rsidRPr="00FF7918">
        <w:rPr>
          <w:rFonts w:hint="eastAsia"/>
          <w:lang w:val="zh-CN"/>
        </w:rPr>
        <w:t>凹坑控制、自适应调节（道路分级））会计算</w:t>
      </w:r>
      <w:r w:rsidRPr="00FF7918">
        <w:rPr>
          <w:rFonts w:hint="eastAsia"/>
          <w:lang w:val="zh-CN"/>
        </w:rPr>
        <w:t>C</w:t>
      </w:r>
      <w:r w:rsidRPr="00FF7918">
        <w:rPr>
          <w:lang w:val="zh-CN"/>
        </w:rPr>
        <w:t>DC</w:t>
      </w:r>
      <w:r w:rsidRPr="00FF7918">
        <w:rPr>
          <w:rFonts w:hint="eastAsia"/>
          <w:lang w:val="zh-CN"/>
        </w:rPr>
        <w:t>减振器控制目标电流，当收到</w:t>
      </w:r>
      <w:r w:rsidRPr="00FF7918">
        <w:rPr>
          <w:rFonts w:hint="eastAsia"/>
          <w:lang w:val="zh-CN"/>
        </w:rPr>
        <w:t xml:space="preserve">VMC </w:t>
      </w:r>
      <w:r w:rsidR="00A017E9" w:rsidRPr="00FF7918">
        <w:rPr>
          <w:rFonts w:hint="eastAsia"/>
          <w:lang w:val="zh-CN"/>
        </w:rPr>
        <w:t>ARM</w:t>
      </w:r>
      <w:r w:rsidRPr="00FF7918">
        <w:rPr>
          <w:rFonts w:hint="eastAsia"/>
          <w:lang w:val="zh-CN"/>
        </w:rPr>
        <w:t>的</w:t>
      </w:r>
      <w:r w:rsidRPr="00FF7918">
        <w:rPr>
          <w:rFonts w:hint="eastAsia"/>
          <w:lang w:val="zh-CN"/>
        </w:rPr>
        <w:t>CDC</w:t>
      </w:r>
      <w:r w:rsidRPr="00FF7918">
        <w:rPr>
          <w:rFonts w:hint="eastAsia"/>
          <w:lang w:val="zh-CN"/>
        </w:rPr>
        <w:t>控制请求，执行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最大、最小允许电流，即当</w:t>
      </w:r>
      <w:r w:rsidRPr="00FF7918">
        <w:rPr>
          <w:rFonts w:hint="eastAsia"/>
          <w:lang w:val="zh-CN"/>
        </w:rPr>
        <w:t>CDC</w:t>
      </w:r>
      <w:r w:rsidRPr="00FF7918">
        <w:rPr>
          <w:rFonts w:hint="eastAsia"/>
          <w:lang w:val="zh-CN"/>
        </w:rPr>
        <w:t>控制原本的目标电流处在</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最大、最小允许电流范围内时，</w:t>
      </w:r>
      <w:r w:rsidRPr="00FF7918">
        <w:rPr>
          <w:rFonts w:hint="eastAsia"/>
          <w:lang w:val="zh-CN"/>
        </w:rPr>
        <w:t>CDC</w:t>
      </w:r>
      <w:r w:rsidRPr="00FF7918">
        <w:rPr>
          <w:rFonts w:hint="eastAsia"/>
          <w:lang w:val="zh-CN"/>
        </w:rPr>
        <w:t>执行原本的目标电流；当</w:t>
      </w:r>
      <w:r w:rsidRPr="00FF7918">
        <w:rPr>
          <w:rFonts w:hint="eastAsia"/>
          <w:lang w:val="zh-CN"/>
        </w:rPr>
        <w:t>CDC</w:t>
      </w:r>
      <w:r w:rsidRPr="00FF7918">
        <w:rPr>
          <w:rFonts w:hint="eastAsia"/>
          <w:lang w:val="zh-CN"/>
        </w:rPr>
        <w:t>控制原本的目标电流超出</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最大、最小允许电流范围时，</w:t>
      </w:r>
      <w:r w:rsidRPr="00FF7918">
        <w:rPr>
          <w:rFonts w:hint="eastAsia"/>
          <w:lang w:val="zh-CN"/>
        </w:rPr>
        <w:t>CDC</w:t>
      </w:r>
      <w:r w:rsidRPr="00FF7918">
        <w:rPr>
          <w:rFonts w:hint="eastAsia"/>
          <w:lang w:val="zh-CN"/>
        </w:rPr>
        <w:t>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w:t>
      </w:r>
      <w:r w:rsidR="003E77BC" w:rsidRPr="00FF7918">
        <w:rPr>
          <w:rFonts w:hint="eastAsia"/>
          <w:color w:val="0000FF"/>
        </w:rPr>
        <w:t>。</w:t>
      </w:r>
    </w:p>
    <w:p w14:paraId="234463E9" w14:textId="3CC83333" w:rsidR="00CF03F4" w:rsidRPr="004F694E" w:rsidRDefault="003E77BC" w:rsidP="004F694E">
      <w:pPr>
        <w:pStyle w:val="affff2"/>
        <w:spacing w:beforeLines="50" w:before="156" w:afterLines="50" w:after="156" w:line="288" w:lineRule="auto"/>
        <w:ind w:leftChars="200" w:left="420"/>
        <w:rPr>
          <w:lang w:val="zh-CN"/>
        </w:rPr>
      </w:pPr>
      <w:r w:rsidRPr="00FF7918">
        <w:rPr>
          <w:rFonts w:hint="eastAsia"/>
          <w:lang w:val="zh-CN"/>
        </w:rPr>
        <w:t>通过这种对</w:t>
      </w:r>
      <w:r w:rsidRPr="00FF7918">
        <w:rPr>
          <w:rFonts w:hint="eastAsia"/>
          <w:lang w:val="zh-CN"/>
        </w:rPr>
        <w:t>CDC</w:t>
      </w:r>
      <w:r w:rsidRPr="00FF7918">
        <w:rPr>
          <w:rFonts w:hint="eastAsia"/>
          <w:lang w:val="zh-CN"/>
        </w:rPr>
        <w:t>最大、最小允许电流范围进行控制的方式，</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控制可以和其他需要控制</w:t>
      </w:r>
      <w:r w:rsidRPr="00FF7918">
        <w:rPr>
          <w:rFonts w:hint="eastAsia"/>
          <w:lang w:val="zh-CN"/>
        </w:rPr>
        <w:t>CDC</w:t>
      </w:r>
      <w:r w:rsidRPr="00FF7918">
        <w:rPr>
          <w:rFonts w:hint="eastAsia"/>
          <w:lang w:val="zh-CN"/>
        </w:rPr>
        <w:t>电流的功能共存，并让高频控制请求通过</w:t>
      </w:r>
      <w:r w:rsidR="00EC6881" w:rsidRPr="00FF7918">
        <w:rPr>
          <w:rFonts w:hint="eastAsia"/>
          <w:lang w:val="zh-CN"/>
        </w:rPr>
        <w:t>。</w:t>
      </w:r>
    </w:p>
    <w:p w14:paraId="49230F09" w14:textId="58DEC618" w:rsidR="00CF03F4" w:rsidRPr="00FF7918" w:rsidRDefault="00CF03F4" w:rsidP="00CF03F4">
      <w:pPr>
        <w:pStyle w:val="3"/>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6104B564" w14:textId="77777777" w:rsidR="00CF03F4" w:rsidRPr="00FF7918" w:rsidRDefault="00CF03F4" w:rsidP="00CF03F4">
      <w:pPr>
        <w:pStyle w:val="4"/>
      </w:pPr>
      <w:r w:rsidRPr="00FF7918">
        <w:rPr>
          <w:rFonts w:hint="eastAsia"/>
        </w:rPr>
        <w:t>边界定义</w:t>
      </w:r>
    </w:p>
    <w:p w14:paraId="2810F024" w14:textId="66C3978D" w:rsidR="002B20D1" w:rsidRPr="00130005" w:rsidRDefault="002B20D1" w:rsidP="002B20D1">
      <w:pPr>
        <w:spacing w:line="288" w:lineRule="auto"/>
        <w:ind w:leftChars="100" w:left="210" w:firstLine="440"/>
        <w:rPr>
          <w:rFonts w:cstheme="minorBidi"/>
          <w:sz w:val="22"/>
        </w:rPr>
      </w:pPr>
      <w:r w:rsidRPr="00FF7918">
        <w:rPr>
          <w:rFonts w:cstheme="minorBidi" w:hint="eastAsia"/>
          <w:sz w:val="22"/>
        </w:rPr>
        <w:t>空簧供应商反馈：</w:t>
      </w:r>
      <w:r w:rsidRPr="00FF7918">
        <w:rPr>
          <w:rFonts w:cstheme="minorBidi" w:hint="eastAsia"/>
          <w:sz w:val="22"/>
        </w:rPr>
        <w:t xml:space="preserve"> </w:t>
      </w:r>
      <w:r w:rsidRPr="00C86941">
        <w:rPr>
          <w:rFonts w:cstheme="minorBidi" w:hint="eastAsia"/>
          <w:sz w:val="22"/>
          <w:highlight w:val="yellow"/>
        </w:rPr>
        <w:t>动态时高度只能同轴</w:t>
      </w:r>
      <w:r>
        <w:rPr>
          <w:rFonts w:cstheme="minorBidi" w:hint="eastAsia"/>
          <w:sz w:val="22"/>
          <w:highlight w:val="yellow"/>
        </w:rPr>
        <w:t>（前后）</w:t>
      </w:r>
      <w:r w:rsidRPr="00C86941">
        <w:rPr>
          <w:rFonts w:cstheme="minorBidi" w:hint="eastAsia"/>
          <w:sz w:val="22"/>
          <w:highlight w:val="yellow"/>
        </w:rPr>
        <w:t>可控</w:t>
      </w:r>
      <w:r>
        <w:rPr>
          <w:rFonts w:cstheme="minorBidi" w:hint="eastAsia"/>
          <w:sz w:val="22"/>
          <w:highlight w:val="yellow"/>
        </w:rPr>
        <w:t>，刚度可以实现单轮控制</w:t>
      </w:r>
      <w:r w:rsidRPr="00FF7918">
        <w:rPr>
          <w:rFonts w:cstheme="minorBidi" w:hint="eastAsia"/>
          <w:sz w:val="22"/>
        </w:rPr>
        <w:t>。</w:t>
      </w:r>
      <w:r>
        <w:rPr>
          <w:rFonts w:cstheme="minorBidi" w:hint="eastAsia"/>
          <w:sz w:val="22"/>
        </w:rPr>
        <w:t>VMC</w:t>
      </w:r>
      <w:r>
        <w:rPr>
          <w:rFonts w:cstheme="minorBidi" w:hint="eastAsia"/>
          <w:sz w:val="22"/>
        </w:rPr>
        <w:t>通过如</w:t>
      </w:r>
      <w:r>
        <w:rPr>
          <w:rFonts w:cstheme="minorBidi" w:hint="eastAsia"/>
          <w:sz w:val="22"/>
        </w:rPr>
        <w:lastRenderedPageBreak/>
        <w:t>下方式控制空气弹簧</w:t>
      </w:r>
    </w:p>
    <w:p w14:paraId="2CD95D16" w14:textId="77777777" w:rsidR="002B20D1" w:rsidRPr="00164957" w:rsidRDefault="002B20D1" w:rsidP="002B20D1">
      <w:pPr>
        <w:pStyle w:val="affff2"/>
        <w:widowControl/>
        <w:numPr>
          <w:ilvl w:val="1"/>
          <w:numId w:val="15"/>
        </w:numPr>
        <w:ind w:firstLineChars="0"/>
        <w:rPr>
          <w:rFonts w:cstheme="minorBidi"/>
          <w:sz w:val="22"/>
          <w:highlight w:val="yellow"/>
        </w:rPr>
      </w:pPr>
      <w:r>
        <w:rPr>
          <w:rFonts w:cstheme="minorBidi" w:hint="eastAsia"/>
          <w:sz w:val="22"/>
          <w:highlight w:val="yellow"/>
        </w:rPr>
        <w:t>前后轴的空簧高度调整：</w:t>
      </w:r>
      <w:r w:rsidRPr="008E7C44">
        <w:rPr>
          <w:rFonts w:cstheme="minorBidi"/>
          <w:sz w:val="22"/>
        </w:rPr>
        <w:t>AirSuspTarHei_FL</w:t>
      </w:r>
      <w:r>
        <w:rPr>
          <w:rFonts w:cstheme="minorBidi" w:hint="eastAsia"/>
          <w:sz w:val="22"/>
        </w:rPr>
        <w:t>/FR/RL/RR</w:t>
      </w:r>
    </w:p>
    <w:p w14:paraId="235FC3F0" w14:textId="77777777" w:rsidR="00164957" w:rsidRDefault="00164957" w:rsidP="00164957">
      <w:pPr>
        <w:pStyle w:val="affff2"/>
        <w:widowControl/>
        <w:numPr>
          <w:ilvl w:val="1"/>
          <w:numId w:val="15"/>
        </w:numPr>
        <w:ind w:firstLineChars="0"/>
        <w:rPr>
          <w:rFonts w:cstheme="minorBidi"/>
          <w:sz w:val="22"/>
          <w:highlight w:val="yellow"/>
        </w:rPr>
      </w:pPr>
      <w:r>
        <w:rPr>
          <w:rFonts w:cstheme="minorBidi" w:hint="eastAsia"/>
          <w:sz w:val="22"/>
          <w:highlight w:val="yellow"/>
        </w:rPr>
        <w:t>四轮侧空簧刚度：</w:t>
      </w:r>
      <w:r w:rsidRPr="000B72A9">
        <w:rPr>
          <w:rFonts w:cstheme="minorBidi"/>
          <w:sz w:val="22"/>
        </w:rPr>
        <w:t>TarStfnLvlFrntLe</w:t>
      </w:r>
      <w:r>
        <w:rPr>
          <w:rFonts w:cstheme="minorBidi" w:hint="eastAsia"/>
          <w:sz w:val="22"/>
        </w:rPr>
        <w:t>/</w:t>
      </w:r>
      <w:r w:rsidRPr="003E0B3C">
        <w:rPr>
          <w:rFonts w:cstheme="minorBidi"/>
          <w:sz w:val="22"/>
        </w:rPr>
        <w:t>TarStfnLvlFrntRi</w:t>
      </w:r>
      <w:r>
        <w:rPr>
          <w:rFonts w:cstheme="minorBidi" w:hint="eastAsia"/>
          <w:sz w:val="22"/>
        </w:rPr>
        <w:t>/</w:t>
      </w:r>
      <w:r w:rsidRPr="003E0B3C">
        <w:rPr>
          <w:rFonts w:cstheme="minorBidi"/>
          <w:sz w:val="22"/>
        </w:rPr>
        <w:t>TarStfnLvlReLe</w:t>
      </w:r>
      <w:r>
        <w:rPr>
          <w:rFonts w:cstheme="minorBidi" w:hint="eastAsia"/>
          <w:sz w:val="22"/>
        </w:rPr>
        <w:t>/</w:t>
      </w:r>
      <w:r w:rsidRPr="003E0B3C">
        <w:rPr>
          <w:rFonts w:cstheme="minorBidi"/>
          <w:sz w:val="22"/>
        </w:rPr>
        <w:t>TarStfnLvlReRi</w:t>
      </w:r>
    </w:p>
    <w:p w14:paraId="6259A019" w14:textId="77777777" w:rsidR="00164957" w:rsidRPr="00164957" w:rsidRDefault="00164957" w:rsidP="00164957">
      <w:pPr>
        <w:widowControl/>
        <w:ind w:firstLineChars="0"/>
        <w:rPr>
          <w:rFonts w:cstheme="minorBidi"/>
          <w:sz w:val="22"/>
          <w:highlight w:val="yellow"/>
        </w:rPr>
      </w:pPr>
    </w:p>
    <w:p w14:paraId="54B46845" w14:textId="77777777" w:rsidR="002B20D1" w:rsidRPr="00FF7918" w:rsidRDefault="002B20D1" w:rsidP="00CF03F4">
      <w:pPr>
        <w:spacing w:line="288" w:lineRule="auto"/>
        <w:ind w:leftChars="100" w:left="210" w:firstLine="440"/>
        <w:rPr>
          <w:rFonts w:cstheme="minorBidi"/>
          <w:sz w:val="22"/>
        </w:rPr>
      </w:pPr>
    </w:p>
    <w:p w14:paraId="4C1E068E" w14:textId="77777777" w:rsidR="00CF03F4" w:rsidRPr="00FF7918" w:rsidRDefault="00CF03F4" w:rsidP="00CF03F4">
      <w:pPr>
        <w:pStyle w:val="4"/>
      </w:pPr>
      <w:r w:rsidRPr="00FF7918">
        <w:rPr>
          <w:rFonts w:hint="eastAsia"/>
        </w:rPr>
        <w:t>对悬架执行器的使用策略</w:t>
      </w:r>
    </w:p>
    <w:p w14:paraId="36EE4383" w14:textId="65D77634" w:rsidR="00CF03F4" w:rsidRPr="00FF7918" w:rsidRDefault="002515FE" w:rsidP="002515FE">
      <w:pPr>
        <w:spacing w:beforeLines="50" w:before="156" w:afterLines="50" w:after="156" w:line="288" w:lineRule="auto"/>
        <w:ind w:leftChars="200" w:left="420" w:firstLine="420"/>
        <w:rPr>
          <w:lang w:val="zh-CN"/>
        </w:rPr>
      </w:pPr>
      <w:r w:rsidRPr="00FF7918">
        <w:rPr>
          <w:lang w:val="zh-CN"/>
        </w:rPr>
        <w:t xml:space="preserve">VMC </w:t>
      </w:r>
      <w:r w:rsidR="00907A2D" w:rsidRPr="00FF7918">
        <w:rPr>
          <w:rFonts w:hint="eastAsia"/>
          <w:lang w:val="zh-CN"/>
        </w:rPr>
        <w:t>ARM</w:t>
      </w:r>
      <w:r w:rsidRPr="00FF7918">
        <w:rPr>
          <w:rFonts w:hint="eastAsia"/>
          <w:lang w:val="zh-CN"/>
        </w:rPr>
        <w:t>功能激活时，</w:t>
      </w:r>
      <w:r w:rsidR="00C90457">
        <w:rPr>
          <w:rFonts w:hint="eastAsia"/>
          <w:lang w:val="zh-CN"/>
        </w:rPr>
        <w:t>通过高度请求和刚度请求来控制空簧，</w:t>
      </w:r>
      <w:r w:rsidR="00F77D7C">
        <w:rPr>
          <w:rFonts w:hint="eastAsia"/>
          <w:lang w:val="zh-CN"/>
        </w:rPr>
        <w:t>如下</w:t>
      </w:r>
      <w:r w:rsidR="00F77D7C">
        <w:rPr>
          <w:rFonts w:hint="eastAsia"/>
          <w:lang w:val="zh-CN"/>
        </w:rPr>
        <w:t>8</w:t>
      </w:r>
      <w:r w:rsidR="00F77D7C">
        <w:rPr>
          <w:rFonts w:hint="eastAsia"/>
          <w:lang w:val="zh-CN"/>
        </w:rPr>
        <w:t>个信号分别控制每个车轮侧的高度和刚度</w:t>
      </w:r>
      <w:r w:rsidR="00CF03F4" w:rsidRPr="00FF7918">
        <w:rPr>
          <w:rFonts w:hint="eastAsia"/>
          <w:lang w:val="zh-CN"/>
        </w:rPr>
        <w:t>：</w:t>
      </w:r>
    </w:p>
    <w:p w14:paraId="6CC0327A"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AirSpringHeiReq_FL</w:t>
      </w:r>
    </w:p>
    <w:p w14:paraId="245D5F31"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AirSpringHeiReq_FR</w:t>
      </w:r>
    </w:p>
    <w:p w14:paraId="2D19B1CB"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AirSpringHeiReq_RL</w:t>
      </w:r>
    </w:p>
    <w:p w14:paraId="4DC68E2A"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AirSpringHeiReq_RR</w:t>
      </w:r>
    </w:p>
    <w:p w14:paraId="5548BDCB"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TarStfnReqFrntLe</w:t>
      </w:r>
    </w:p>
    <w:p w14:paraId="62A5FB19"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TarStfnReqFrntRi</w:t>
      </w:r>
    </w:p>
    <w:p w14:paraId="149ECC92"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TarStfnReqReLe</w:t>
      </w:r>
    </w:p>
    <w:p w14:paraId="3BE93357" w14:textId="77777777" w:rsidR="00BE3C54" w:rsidRDefault="00BC20E3" w:rsidP="00BE3C54">
      <w:pPr>
        <w:pStyle w:val="affff2"/>
        <w:numPr>
          <w:ilvl w:val="0"/>
          <w:numId w:val="32"/>
        </w:numPr>
        <w:spacing w:line="288" w:lineRule="auto"/>
        <w:ind w:firstLineChars="0"/>
      </w:pPr>
      <w:r w:rsidRPr="00BC20E3">
        <w:rPr>
          <w:highlight w:val="yellow"/>
        </w:rPr>
        <w:t>TarStfnReqReRi</w:t>
      </w:r>
    </w:p>
    <w:p w14:paraId="500529FD" w14:textId="27521C88" w:rsidR="00272BD7" w:rsidRPr="00CA6F21" w:rsidRDefault="00BE3C54" w:rsidP="00BE3C54">
      <w:pPr>
        <w:spacing w:beforeLines="50" w:before="156" w:afterLines="50" w:after="156" w:line="288" w:lineRule="auto"/>
        <w:ind w:leftChars="200" w:left="420" w:firstLine="420"/>
      </w:pPr>
      <w:r>
        <w:rPr>
          <w:rFonts w:hint="eastAsia"/>
          <w:lang w:val="zh-CN"/>
        </w:rPr>
        <w:t>当</w:t>
      </w:r>
      <w:r w:rsidR="00272BD7" w:rsidRPr="00CA6F21">
        <w:rPr>
          <w:rFonts w:hint="eastAsia"/>
        </w:rPr>
        <w:t>ECAS</w:t>
      </w:r>
      <w:r w:rsidR="00272BD7" w:rsidRPr="00BE3C54">
        <w:rPr>
          <w:rFonts w:hint="eastAsia"/>
          <w:lang w:val="zh-CN"/>
        </w:rPr>
        <w:t>激活请求</w:t>
      </w:r>
      <w:r w:rsidR="00AB6CD8" w:rsidRPr="00EC47D7">
        <w:t>AirSuspActvRqst</w:t>
      </w:r>
      <w:r w:rsidR="00272BD7" w:rsidRPr="00CA6F21">
        <w:t xml:space="preserve"> =0</w:t>
      </w:r>
      <w:r w:rsidR="00272BD7" w:rsidRPr="00CA6F21">
        <w:rPr>
          <w:rFonts w:hint="eastAsia"/>
        </w:rPr>
        <w:t>x</w:t>
      </w:r>
      <w:r w:rsidR="00272BD7" w:rsidRPr="00CA6F21">
        <w:t>01</w:t>
      </w:r>
      <w:r w:rsidR="00272BD7" w:rsidRPr="00CA6F21">
        <w:rPr>
          <w:rFonts w:hint="eastAsia"/>
        </w:rPr>
        <w:t>（</w:t>
      </w:r>
      <w:r w:rsidR="00272BD7" w:rsidRPr="00CA6F21">
        <w:rPr>
          <w:rFonts w:hint="eastAsia"/>
        </w:rPr>
        <w:t>Request</w:t>
      </w:r>
      <w:r w:rsidR="00272BD7" w:rsidRPr="00BE3C54">
        <w:rPr>
          <w:rFonts w:hint="eastAsia"/>
          <w:lang w:val="zh-CN"/>
        </w:rPr>
        <w:t>请求</w:t>
      </w:r>
      <w:r w:rsidR="00272BD7" w:rsidRPr="00CA6F21">
        <w:rPr>
          <w:rFonts w:hint="eastAsia"/>
        </w:rPr>
        <w:t>）</w:t>
      </w:r>
      <w:r w:rsidR="00AB6CD8">
        <w:rPr>
          <w:rFonts w:hint="eastAsia"/>
          <w:lang w:val="zh-CN"/>
        </w:rPr>
        <w:t>且如上</w:t>
      </w:r>
      <w:r w:rsidR="00CA6F21">
        <w:rPr>
          <w:rFonts w:hint="eastAsia"/>
          <w:lang w:val="zh-CN"/>
        </w:rPr>
        <w:t>任意一种控制信号</w:t>
      </w:r>
      <w:r w:rsidR="00CA6F21" w:rsidRPr="00CA6F21">
        <w:t>=0</w:t>
      </w:r>
      <w:r w:rsidR="00CA6F21" w:rsidRPr="00CA6F21">
        <w:rPr>
          <w:rFonts w:hint="eastAsia"/>
        </w:rPr>
        <w:t>x</w:t>
      </w:r>
      <w:r w:rsidR="00CA6F21" w:rsidRPr="00CA6F21">
        <w:t>01</w:t>
      </w:r>
      <w:r w:rsidR="00CA6F21" w:rsidRPr="00CA6F21">
        <w:rPr>
          <w:rFonts w:hint="eastAsia"/>
        </w:rPr>
        <w:t>（</w:t>
      </w:r>
      <w:r w:rsidR="00CA6F21" w:rsidRPr="00CA6F21">
        <w:rPr>
          <w:rFonts w:hint="eastAsia"/>
        </w:rPr>
        <w:t>Request</w:t>
      </w:r>
      <w:r w:rsidR="00CA6F21" w:rsidRPr="00BE3C54">
        <w:rPr>
          <w:rFonts w:hint="eastAsia"/>
          <w:lang w:val="zh-CN"/>
        </w:rPr>
        <w:t>请求</w:t>
      </w:r>
      <w:r w:rsidR="00CA6F21" w:rsidRPr="00CA6F21">
        <w:rPr>
          <w:rFonts w:hint="eastAsia"/>
        </w:rPr>
        <w:t>）</w:t>
      </w:r>
      <w:r w:rsidR="00CA6F21">
        <w:rPr>
          <w:rFonts w:hint="eastAsia"/>
        </w:rPr>
        <w:t>，</w:t>
      </w:r>
      <w:r w:rsidR="001D5FD7">
        <w:rPr>
          <w:rFonts w:hint="eastAsia"/>
        </w:rPr>
        <w:t>此时对应的高度</w:t>
      </w:r>
      <w:r w:rsidR="001D5FD7">
        <w:rPr>
          <w:rFonts w:hint="eastAsia"/>
        </w:rPr>
        <w:t>/</w:t>
      </w:r>
      <w:r w:rsidR="001D5FD7">
        <w:rPr>
          <w:rFonts w:hint="eastAsia"/>
        </w:rPr>
        <w:t>刚度请求需要被分别执行。</w:t>
      </w:r>
    </w:p>
    <w:p w14:paraId="7128B350" w14:textId="5065623B" w:rsidR="00272BD7" w:rsidRDefault="00272BD7" w:rsidP="00272BD7">
      <w:pPr>
        <w:pStyle w:val="affff2"/>
        <w:widowControl/>
        <w:numPr>
          <w:ilvl w:val="0"/>
          <w:numId w:val="32"/>
        </w:numPr>
        <w:spacing w:line="288" w:lineRule="auto"/>
        <w:ind w:left="1259" w:firstLineChars="0"/>
        <w:jc w:val="left"/>
        <w:rPr>
          <w:color w:val="0000FF"/>
        </w:rPr>
      </w:pPr>
      <w:r w:rsidRPr="00FF7918">
        <w:rPr>
          <w:rFonts w:hint="eastAsia"/>
          <w:color w:val="0000FF"/>
        </w:rPr>
        <w:t>空簧目标刚度等级</w:t>
      </w:r>
      <w:r w:rsidR="00391895" w:rsidRPr="00391895">
        <w:rPr>
          <w:color w:val="0000FF"/>
        </w:rPr>
        <w:t>TarStfnLvlFrntLe</w:t>
      </w:r>
      <w:r w:rsidRPr="00FF7918">
        <w:rPr>
          <w:rFonts w:hint="eastAsia"/>
          <w:color w:val="0000FF"/>
        </w:rPr>
        <w:t>\</w:t>
      </w:r>
      <w:bookmarkStart w:id="69" w:name="_Hlk213343010"/>
      <w:r w:rsidRPr="00FF7918">
        <w:rPr>
          <w:rFonts w:hint="eastAsia"/>
          <w:color w:val="0000FF"/>
        </w:rPr>
        <w:t xml:space="preserve"> </w:t>
      </w:r>
      <w:bookmarkEnd w:id="69"/>
      <w:r w:rsidR="00F22CB7" w:rsidRPr="00F22CB7">
        <w:rPr>
          <w:color w:val="0000FF"/>
        </w:rPr>
        <w:t>TarStfnLvlFrntRi</w:t>
      </w:r>
      <w:r w:rsidRPr="00FF7918">
        <w:rPr>
          <w:rFonts w:hint="eastAsia"/>
          <w:color w:val="0000FF"/>
        </w:rPr>
        <w:t xml:space="preserve">\ </w:t>
      </w:r>
      <w:r w:rsidR="000133BF" w:rsidRPr="000133BF">
        <w:rPr>
          <w:color w:val="0000FF"/>
        </w:rPr>
        <w:t>TarStfnLvlReLe</w:t>
      </w:r>
      <w:r w:rsidRPr="00FF7918">
        <w:rPr>
          <w:rFonts w:hint="eastAsia"/>
          <w:color w:val="0000FF"/>
        </w:rPr>
        <w:t xml:space="preserve">\ </w:t>
      </w:r>
      <w:r w:rsidR="006E2297" w:rsidRPr="006E2297">
        <w:rPr>
          <w:color w:val="0000FF"/>
        </w:rPr>
        <w:t>TarStfnLvlReRi</w:t>
      </w:r>
    </w:p>
    <w:p w14:paraId="5878E9DD" w14:textId="5C5A2A84" w:rsidR="0088150B" w:rsidRPr="00FF7918" w:rsidRDefault="0088150B" w:rsidP="00272BD7">
      <w:pPr>
        <w:pStyle w:val="affff2"/>
        <w:widowControl/>
        <w:numPr>
          <w:ilvl w:val="0"/>
          <w:numId w:val="32"/>
        </w:numPr>
        <w:spacing w:line="288" w:lineRule="auto"/>
        <w:ind w:left="1259" w:firstLineChars="0"/>
        <w:jc w:val="left"/>
        <w:rPr>
          <w:color w:val="0000FF"/>
        </w:rPr>
      </w:pPr>
      <w:r>
        <w:rPr>
          <w:rFonts w:hint="eastAsia"/>
          <w:color w:val="0000FF"/>
        </w:rPr>
        <w:t>空簧目标高度等级</w:t>
      </w:r>
      <w:r>
        <w:rPr>
          <w:rFonts w:hint="eastAsia"/>
          <w:color w:val="0000FF"/>
        </w:rPr>
        <w:t xml:space="preserve"> </w:t>
      </w:r>
      <w:r w:rsidR="003406E1" w:rsidRPr="003406E1">
        <w:rPr>
          <w:color w:val="0000FF"/>
        </w:rPr>
        <w:t>AirSuspTarHei_FL</w:t>
      </w:r>
      <w:r w:rsidR="003406E1">
        <w:rPr>
          <w:rFonts w:hint="eastAsia"/>
          <w:color w:val="0000FF"/>
        </w:rPr>
        <w:t>\</w:t>
      </w:r>
      <w:r w:rsidR="003406E1" w:rsidRPr="003406E1">
        <w:t xml:space="preserve"> </w:t>
      </w:r>
      <w:r w:rsidR="003406E1" w:rsidRPr="003406E1">
        <w:rPr>
          <w:color w:val="0000FF"/>
        </w:rPr>
        <w:t>AirSuspTarHei_F</w:t>
      </w:r>
      <w:r w:rsidR="003406E1">
        <w:rPr>
          <w:rFonts w:hint="eastAsia"/>
          <w:color w:val="0000FF"/>
        </w:rPr>
        <w:t>R\</w:t>
      </w:r>
      <w:r w:rsidR="003406E1" w:rsidRPr="003406E1">
        <w:t xml:space="preserve"> </w:t>
      </w:r>
      <w:r w:rsidR="003406E1" w:rsidRPr="003406E1">
        <w:rPr>
          <w:color w:val="0000FF"/>
        </w:rPr>
        <w:t>AirSuspTarHei_</w:t>
      </w:r>
      <w:r w:rsidR="003406E1">
        <w:rPr>
          <w:rFonts w:hint="eastAsia"/>
          <w:color w:val="0000FF"/>
        </w:rPr>
        <w:t>R</w:t>
      </w:r>
      <w:r w:rsidR="003406E1" w:rsidRPr="003406E1">
        <w:rPr>
          <w:color w:val="0000FF"/>
        </w:rPr>
        <w:t>L</w:t>
      </w:r>
      <w:r w:rsidR="003406E1">
        <w:rPr>
          <w:rFonts w:hint="eastAsia"/>
          <w:color w:val="0000FF"/>
        </w:rPr>
        <w:t>\</w:t>
      </w:r>
      <w:r w:rsidR="003406E1" w:rsidRPr="003406E1">
        <w:t xml:space="preserve"> </w:t>
      </w:r>
      <w:r w:rsidR="003406E1" w:rsidRPr="003406E1">
        <w:rPr>
          <w:color w:val="0000FF"/>
        </w:rPr>
        <w:t>AirSuspTarHei_</w:t>
      </w:r>
      <w:r w:rsidR="003406E1">
        <w:rPr>
          <w:rFonts w:hint="eastAsia"/>
          <w:color w:val="0000FF"/>
        </w:rPr>
        <w:t>RR</w:t>
      </w:r>
    </w:p>
    <w:p w14:paraId="249B9ACC" w14:textId="77777777" w:rsidR="00F0070E" w:rsidRPr="00FF7918" w:rsidRDefault="00F0070E" w:rsidP="00F0070E">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6F36F56B" w14:textId="77777777" w:rsidR="00547E74" w:rsidRDefault="00547E74" w:rsidP="00547E74">
      <w:pPr>
        <w:pStyle w:val="affff2"/>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3576EA36" w14:textId="0F7A5B55" w:rsidR="00E10A77" w:rsidRPr="00FF7918" w:rsidRDefault="00E10A77" w:rsidP="00547E74">
      <w:pPr>
        <w:pStyle w:val="affff2"/>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00517DA2" w:rsidRPr="00517DA2">
        <w:rPr>
          <w:color w:val="0000FF"/>
        </w:rPr>
        <w:t>ECASLtFntRealH</w:t>
      </w:r>
      <w:r w:rsidRPr="00FF7918">
        <w:rPr>
          <w:rFonts w:hint="eastAsia"/>
          <w:color w:val="0000FF"/>
        </w:rPr>
        <w:t>、</w:t>
      </w:r>
      <w:r w:rsidR="00E546F1" w:rsidRPr="00E546F1">
        <w:rPr>
          <w:color w:val="0000FF"/>
        </w:rPr>
        <w:t>ECASRtFntRealH</w:t>
      </w:r>
      <w:r w:rsidRPr="00FF7918">
        <w:rPr>
          <w:rFonts w:hint="eastAsia"/>
          <w:color w:val="0000FF"/>
        </w:rPr>
        <w:t>、</w:t>
      </w:r>
      <w:r w:rsidR="001561E6" w:rsidRPr="001561E6">
        <w:rPr>
          <w:color w:val="0000FF"/>
        </w:rPr>
        <w:t>ECASLtRrtRealH</w:t>
      </w:r>
      <w:r w:rsidRPr="00FF7918">
        <w:rPr>
          <w:rFonts w:hint="eastAsia"/>
          <w:color w:val="0000FF"/>
        </w:rPr>
        <w:t>、</w:t>
      </w:r>
      <w:r w:rsidR="00BD12D3" w:rsidRPr="00BD12D3">
        <w:rPr>
          <w:color w:val="0000FF"/>
        </w:rPr>
        <w:t>ECASLtRrRealH</w:t>
      </w:r>
    </w:p>
    <w:p w14:paraId="2A71F7A5" w14:textId="77777777" w:rsidR="00547E74" w:rsidRPr="00FF7918" w:rsidRDefault="00547E74" w:rsidP="00547E74">
      <w:pPr>
        <w:pStyle w:val="affff2"/>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当前刚度等级</w:t>
      </w:r>
      <w:r w:rsidRPr="00FF7918">
        <w:rPr>
          <w:color w:val="0000FF"/>
        </w:rPr>
        <w:t>SuspStiffFrntLe</w:t>
      </w:r>
      <w:r w:rsidRPr="00FF7918">
        <w:rPr>
          <w:rFonts w:hint="eastAsia"/>
          <w:color w:val="0000FF"/>
        </w:rPr>
        <w:t>、</w:t>
      </w:r>
      <w:r w:rsidRPr="00FF7918">
        <w:rPr>
          <w:rFonts w:hint="eastAsia"/>
          <w:color w:val="0000FF"/>
        </w:rPr>
        <w:t>SuspStiffFrntRi</w:t>
      </w:r>
      <w:r w:rsidRPr="00FF7918">
        <w:rPr>
          <w:rFonts w:hint="eastAsia"/>
          <w:color w:val="0000FF"/>
        </w:rPr>
        <w:t>、</w:t>
      </w:r>
      <w:r w:rsidRPr="00FF7918">
        <w:rPr>
          <w:rFonts w:hint="eastAsia"/>
          <w:color w:val="0000FF"/>
        </w:rPr>
        <w:t>SuspStiffReLe</w:t>
      </w:r>
      <w:r w:rsidRPr="00FF7918">
        <w:rPr>
          <w:rFonts w:hint="eastAsia"/>
          <w:color w:val="0000FF"/>
        </w:rPr>
        <w:t>、</w:t>
      </w:r>
      <w:r w:rsidRPr="00FF7918">
        <w:rPr>
          <w:rFonts w:hint="eastAsia"/>
          <w:color w:val="0000FF"/>
        </w:rPr>
        <w:t>SuspStiffReRi</w:t>
      </w:r>
    </w:p>
    <w:p w14:paraId="6DC0E598" w14:textId="5C4A6AFF" w:rsidR="00907A2D" w:rsidRPr="00411BFE" w:rsidRDefault="00907A2D" w:rsidP="00907A2D">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sidRPr="00411BFE">
        <w:rPr>
          <w:rFonts w:hint="eastAsia"/>
        </w:rPr>
        <w:t>ARM</w:t>
      </w:r>
      <w:r w:rsidRPr="00FF7918">
        <w:rPr>
          <w:rFonts w:hint="eastAsia"/>
          <w:lang w:val="zh-CN"/>
        </w:rPr>
        <w:t>功能激活时</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sidR="00C328AA">
        <w:rPr>
          <w:rFonts w:hint="eastAsia"/>
          <w:lang w:val="zh-CN"/>
        </w:rPr>
        <w:t>高度和刚度控制</w:t>
      </w:r>
      <w:r w:rsidR="00774852">
        <w:rPr>
          <w:rFonts w:hint="eastAsia"/>
        </w:rPr>
        <w:t>。</w:t>
      </w:r>
      <w:r w:rsidR="00865D84" w:rsidRPr="00411BFE">
        <w:rPr>
          <w:rFonts w:hint="eastAsia"/>
        </w:rPr>
        <w:t xml:space="preserve">ADAS </w:t>
      </w:r>
      <w:r w:rsidR="00865D84">
        <w:rPr>
          <w:rFonts w:hint="eastAsia"/>
          <w:lang w:val="zh-CN"/>
        </w:rPr>
        <w:t>侧风抗扰功能</w:t>
      </w:r>
      <w:r w:rsidR="00855964">
        <w:rPr>
          <w:rFonts w:hint="eastAsia"/>
          <w:lang w:val="zh-CN"/>
        </w:rPr>
        <w:t>优先级高于</w:t>
      </w:r>
      <w:r w:rsidR="00855964" w:rsidRPr="00411BFE">
        <w:rPr>
          <w:rFonts w:hint="eastAsia"/>
        </w:rPr>
        <w:t>VMC</w:t>
      </w:r>
      <w:r w:rsidR="00411BFE" w:rsidRPr="00411BFE">
        <w:rPr>
          <w:rFonts w:hint="eastAsia"/>
        </w:rPr>
        <w:t>，</w:t>
      </w:r>
      <w:r w:rsidR="00411BFE">
        <w:rPr>
          <w:rFonts w:hint="eastAsia"/>
          <w:lang w:val="zh-CN"/>
        </w:rPr>
        <w:t>此时会发送</w:t>
      </w:r>
      <w:r w:rsidR="00411BFE" w:rsidRPr="00411BFE">
        <w:rPr>
          <w:rFonts w:hint="eastAsia"/>
        </w:rPr>
        <w:t>Not Controllab</w:t>
      </w:r>
      <w:r w:rsidR="00411BFE">
        <w:rPr>
          <w:rFonts w:hint="eastAsia"/>
        </w:rPr>
        <w:t xml:space="preserve">le </w:t>
      </w:r>
      <w:r w:rsidR="00411BFE">
        <w:rPr>
          <w:rFonts w:hint="eastAsia"/>
        </w:rPr>
        <w:t>给</w:t>
      </w:r>
      <w:r w:rsidR="00411BFE">
        <w:rPr>
          <w:rFonts w:hint="eastAsia"/>
        </w:rPr>
        <w:t>VMC</w:t>
      </w:r>
      <w:r w:rsidR="00774852">
        <w:rPr>
          <w:rFonts w:hint="eastAsia"/>
        </w:rPr>
        <w:t>，</w:t>
      </w:r>
      <w:r w:rsidR="00774852">
        <w:rPr>
          <w:rFonts w:hint="eastAsia"/>
        </w:rPr>
        <w:t>VMC</w:t>
      </w:r>
      <w:r w:rsidR="00774852">
        <w:rPr>
          <w:rFonts w:hint="eastAsia"/>
        </w:rPr>
        <w:t>会退出对空簧的控制</w:t>
      </w:r>
      <w:r w:rsidRPr="00FF7918">
        <w:rPr>
          <w:rFonts w:hint="eastAsia"/>
          <w:lang w:val="zh-CN"/>
        </w:rPr>
        <w:t>。</w:t>
      </w:r>
    </w:p>
    <w:p w14:paraId="1BAB291F" w14:textId="77777777" w:rsidR="00CF03F4" w:rsidRPr="00FF7918" w:rsidRDefault="00CF03F4" w:rsidP="00FF0AD7">
      <w:pPr>
        <w:pStyle w:val="affff2"/>
        <w:spacing w:beforeLines="50" w:before="156" w:afterLines="50" w:after="156" w:line="288" w:lineRule="auto"/>
        <w:ind w:leftChars="200" w:left="420"/>
        <w:rPr>
          <w:color w:val="FF0000"/>
        </w:rPr>
      </w:pPr>
    </w:p>
    <w:p w14:paraId="657DD692" w14:textId="776389E0" w:rsidR="00604F04" w:rsidRPr="00FF7918" w:rsidRDefault="00604F04" w:rsidP="0096412D">
      <w:pPr>
        <w:pStyle w:val="3"/>
      </w:pPr>
      <w:r w:rsidRPr="00FF7918">
        <w:rPr>
          <w:rFonts w:hint="eastAsia"/>
        </w:rPr>
        <w:t>悬架系统：</w:t>
      </w:r>
      <w:r w:rsidR="00215589" w:rsidRPr="00FF7918">
        <w:rPr>
          <w:rFonts w:hint="eastAsia"/>
        </w:rPr>
        <w:t>主动悬架</w:t>
      </w:r>
    </w:p>
    <w:p w14:paraId="3572C3EF" w14:textId="1267781D" w:rsidR="0096412D" w:rsidRPr="00FF7918" w:rsidRDefault="0096412D" w:rsidP="00874115">
      <w:pPr>
        <w:pStyle w:val="4"/>
      </w:pPr>
      <w:r w:rsidRPr="00FF7918">
        <w:rPr>
          <w:rFonts w:hint="eastAsia"/>
        </w:rPr>
        <w:t>边界定义</w:t>
      </w:r>
    </w:p>
    <w:p w14:paraId="3CC66B32" w14:textId="77777777" w:rsidR="008417D7" w:rsidRDefault="0000004D" w:rsidP="008417D7">
      <w:pPr>
        <w:spacing w:line="288" w:lineRule="auto"/>
        <w:ind w:leftChars="100" w:left="210" w:firstLine="420"/>
        <w:rPr>
          <w:rFonts w:cstheme="minorBidi"/>
          <w:sz w:val="22"/>
        </w:rPr>
      </w:pPr>
      <w:r w:rsidRPr="00FF7918">
        <w:rPr>
          <w:rFonts w:hint="eastAsia"/>
          <w:lang w:val="zh-CN"/>
        </w:rPr>
        <w:t xml:space="preserve">VMC </w:t>
      </w:r>
      <w:r w:rsidR="00A62C45" w:rsidRPr="00FF7918">
        <w:rPr>
          <w:rFonts w:hint="eastAsia"/>
          <w:lang w:val="zh-CN"/>
        </w:rPr>
        <w:t>ARM</w:t>
      </w:r>
      <w:r w:rsidRPr="00FF7918">
        <w:rPr>
          <w:rFonts w:hint="eastAsia"/>
          <w:lang w:val="zh-CN"/>
        </w:rPr>
        <w:t>功能调整主动悬架的主动阻尼力。</w:t>
      </w:r>
    </w:p>
    <w:p w14:paraId="3024FF42" w14:textId="407AA987" w:rsidR="008417D7" w:rsidRPr="008417D7" w:rsidRDefault="008417D7" w:rsidP="008417D7">
      <w:pPr>
        <w:spacing w:line="288" w:lineRule="auto"/>
        <w:ind w:leftChars="100" w:left="210" w:firstLine="440"/>
        <w:rPr>
          <w:rFonts w:cstheme="minorBidi"/>
          <w:sz w:val="22"/>
        </w:rPr>
      </w:pPr>
      <w:r w:rsidRPr="008417D7">
        <w:rPr>
          <w:rFonts w:cstheme="minorBidi" w:hint="eastAsia"/>
          <w:sz w:val="22"/>
        </w:rPr>
        <w:t>通过控制四轮侧主动悬架的主动阻尼力，调整车身重心位置，优化侧翻工况下内外侧载荷的分配</w:t>
      </w:r>
      <w:r w:rsidRPr="008417D7">
        <w:rPr>
          <w:rFonts w:cstheme="minorBidi" w:hint="eastAsia"/>
          <w:sz w:val="22"/>
          <w:highlight w:val="yellow"/>
        </w:rPr>
        <w:t>（例如内侧主动悬架收缩，外侧主动悬架伸长来避免重心向外侧偏移过多）</w:t>
      </w:r>
      <w:r w:rsidRPr="008417D7">
        <w:rPr>
          <w:rFonts w:cstheme="minorBidi" w:hint="eastAsia"/>
          <w:sz w:val="22"/>
        </w:rPr>
        <w:t>。</w:t>
      </w:r>
      <w:r w:rsidRPr="008417D7">
        <w:rPr>
          <w:rFonts w:cstheme="minorBidi" w:hint="eastAsia"/>
          <w:sz w:val="22"/>
          <w:highlight w:val="yellow"/>
        </w:rPr>
        <w:t>主动悬架有两种控制模式：</w:t>
      </w:r>
      <w:r w:rsidRPr="008417D7">
        <w:rPr>
          <w:rFonts w:cstheme="minorBidi" w:hint="eastAsia"/>
          <w:sz w:val="22"/>
          <w:highlight w:val="yellow"/>
        </w:rPr>
        <w:t xml:space="preserve"> offset</w:t>
      </w:r>
      <w:r w:rsidRPr="008417D7">
        <w:rPr>
          <w:rFonts w:cstheme="minorBidi" w:hint="eastAsia"/>
          <w:sz w:val="22"/>
          <w:highlight w:val="yellow"/>
        </w:rPr>
        <w:t>和</w:t>
      </w:r>
      <w:r w:rsidRPr="008417D7">
        <w:rPr>
          <w:rFonts w:cstheme="minorBidi" w:hint="eastAsia"/>
          <w:sz w:val="22"/>
          <w:highlight w:val="yellow"/>
        </w:rPr>
        <w:t>override</w:t>
      </w:r>
      <w:r w:rsidRPr="008417D7">
        <w:rPr>
          <w:rFonts w:cstheme="minorBidi" w:hint="eastAsia"/>
          <w:sz w:val="22"/>
          <w:highlight w:val="yellow"/>
        </w:rPr>
        <w:t>。</w:t>
      </w:r>
    </w:p>
    <w:p w14:paraId="16614DA3" w14:textId="77777777" w:rsidR="008417D7" w:rsidRDefault="008417D7" w:rsidP="008417D7">
      <w:pPr>
        <w:pStyle w:val="affff2"/>
        <w:widowControl/>
        <w:numPr>
          <w:ilvl w:val="1"/>
          <w:numId w:val="15"/>
        </w:numPr>
        <w:ind w:firstLineChars="0"/>
        <w:rPr>
          <w:rFonts w:cstheme="minorBidi"/>
          <w:sz w:val="22"/>
          <w:highlight w:val="yellow"/>
        </w:rPr>
      </w:pPr>
      <w:r w:rsidRPr="00464D77">
        <w:rPr>
          <w:rFonts w:cstheme="minorBidi" w:hint="eastAsia"/>
          <w:sz w:val="22"/>
          <w:highlight w:val="yellow"/>
        </w:rPr>
        <w:t>除去</w:t>
      </w:r>
      <w:r w:rsidRPr="00464D77">
        <w:rPr>
          <w:rFonts w:cstheme="minorBidi" w:hint="eastAsia"/>
          <w:sz w:val="22"/>
          <w:highlight w:val="yellow"/>
        </w:rPr>
        <w:t>ADAS (</w:t>
      </w:r>
      <w:r w:rsidRPr="00464D77">
        <w:rPr>
          <w:rFonts w:cstheme="minorBidi" w:hint="eastAsia"/>
          <w:sz w:val="22"/>
          <w:highlight w:val="yellow"/>
        </w:rPr>
        <w:t>侧风抗扰功能激活时，悬架会发送</w:t>
      </w:r>
      <w:r w:rsidRPr="00464D77">
        <w:rPr>
          <w:rFonts w:cstheme="minorBidi" w:hint="eastAsia"/>
          <w:sz w:val="22"/>
          <w:highlight w:val="yellow"/>
        </w:rPr>
        <w:t xml:space="preserve">Not controllable </w:t>
      </w:r>
      <w:r w:rsidRPr="00464D77">
        <w:rPr>
          <w:rFonts w:cstheme="minorBidi" w:hint="eastAsia"/>
          <w:sz w:val="22"/>
          <w:highlight w:val="yellow"/>
        </w:rPr>
        <w:t>给</w:t>
      </w:r>
      <w:r w:rsidRPr="00464D77">
        <w:rPr>
          <w:rFonts w:cstheme="minorBidi" w:hint="eastAsia"/>
          <w:sz w:val="22"/>
          <w:highlight w:val="yellow"/>
        </w:rPr>
        <w:t>VMC)</w:t>
      </w:r>
      <w:r w:rsidRPr="00464D77">
        <w:rPr>
          <w:rFonts w:cstheme="minorBidi" w:hint="eastAsia"/>
          <w:sz w:val="22"/>
          <w:highlight w:val="yellow"/>
        </w:rPr>
        <w:t>外，</w:t>
      </w: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=$2 Mode Damper Force Override</w:t>
      </w:r>
      <w:r w:rsidRPr="00464D77">
        <w:rPr>
          <w:rFonts w:cstheme="minorBidi" w:hint="eastAsia"/>
          <w:sz w:val="22"/>
          <w:highlight w:val="yellow"/>
        </w:rPr>
        <w:t>阻尼力接管模）为</w:t>
      </w:r>
      <w:r w:rsidRPr="00464D77">
        <w:rPr>
          <w:rFonts w:cstheme="minorBidi" w:hint="eastAsia"/>
          <w:sz w:val="22"/>
          <w:highlight w:val="yellow"/>
        </w:rPr>
        <w:t>overrid</w:t>
      </w:r>
      <w:r>
        <w:rPr>
          <w:rFonts w:cstheme="minorBidi" w:hint="eastAsia"/>
          <w:sz w:val="22"/>
          <w:highlight w:val="yellow"/>
        </w:rPr>
        <w:t xml:space="preserve">e, </w:t>
      </w:r>
      <w:r>
        <w:rPr>
          <w:rFonts w:cstheme="minorBidi" w:hint="eastAsia"/>
          <w:sz w:val="22"/>
          <w:highlight w:val="yellow"/>
        </w:rPr>
        <w:t>此时</w:t>
      </w:r>
      <w:r>
        <w:rPr>
          <w:rFonts w:cstheme="minorBidi" w:hint="eastAsia"/>
          <w:sz w:val="22"/>
          <w:highlight w:val="yellow"/>
        </w:rPr>
        <w:t>VMC</w:t>
      </w:r>
      <w:r>
        <w:rPr>
          <w:rFonts w:cstheme="minorBidi" w:hint="eastAsia"/>
          <w:sz w:val="22"/>
          <w:highlight w:val="yellow"/>
        </w:rPr>
        <w:t>拥有</w:t>
      </w:r>
      <w:r w:rsidRPr="00464D77">
        <w:rPr>
          <w:rFonts w:cstheme="minorBidi" w:hint="eastAsia"/>
          <w:sz w:val="22"/>
          <w:highlight w:val="yellow"/>
        </w:rPr>
        <w:t>主动悬架控制最高优先级。</w:t>
      </w:r>
    </w:p>
    <w:p w14:paraId="2DEC24B5" w14:textId="77777777" w:rsidR="008417D7" w:rsidRPr="00464D77" w:rsidRDefault="008417D7" w:rsidP="008417D7">
      <w:pPr>
        <w:pStyle w:val="affff2"/>
        <w:widowControl/>
        <w:numPr>
          <w:ilvl w:val="1"/>
          <w:numId w:val="15"/>
        </w:numPr>
        <w:ind w:firstLineChars="0"/>
        <w:rPr>
          <w:rFonts w:cstheme="minorBidi"/>
          <w:sz w:val="22"/>
          <w:highlight w:val="yellow"/>
        </w:rPr>
      </w:pP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w:t>
      </w:r>
      <w:r>
        <w:rPr>
          <w:rFonts w:cstheme="minorBidi" w:hint="eastAsia"/>
          <w:sz w:val="22"/>
          <w:highlight w:val="yellow"/>
        </w:rPr>
        <w:t>1</w:t>
      </w:r>
      <w:r w:rsidRPr="00464D77">
        <w:rPr>
          <w:rFonts w:cstheme="minorBidi" w:hint="eastAsia"/>
          <w:sz w:val="22"/>
          <w:highlight w:val="yellow"/>
        </w:rPr>
        <w:t xml:space="preserve"> </w:t>
      </w:r>
      <w:r w:rsidRPr="00AF0DAB">
        <w:rPr>
          <w:rFonts w:cstheme="minorBidi"/>
          <w:sz w:val="22"/>
        </w:rPr>
        <w:t>Mode Damper Force Offset</w:t>
      </w:r>
      <w:r w:rsidRPr="00464D77">
        <w:rPr>
          <w:rFonts w:cstheme="minorBidi" w:hint="eastAsia"/>
          <w:sz w:val="22"/>
          <w:highlight w:val="yellow"/>
        </w:rPr>
        <w:t>阻尼力</w:t>
      </w:r>
      <w:r w:rsidRPr="00AF0DAB">
        <w:rPr>
          <w:rFonts w:cstheme="minorBidi" w:hint="eastAsia"/>
          <w:sz w:val="22"/>
        </w:rPr>
        <w:t>补偿模式</w:t>
      </w:r>
      <w:r w:rsidRPr="00464D77">
        <w:rPr>
          <w:rFonts w:cstheme="minorBidi" w:hint="eastAsia"/>
          <w:sz w:val="22"/>
          <w:highlight w:val="yellow"/>
        </w:rPr>
        <w:t>）为</w:t>
      </w:r>
      <w:r>
        <w:rPr>
          <w:rFonts w:cstheme="minorBidi" w:hint="eastAsia"/>
          <w:sz w:val="22"/>
          <w:highlight w:val="yellow"/>
        </w:rPr>
        <w:t xml:space="preserve">offset, </w:t>
      </w:r>
      <w:r>
        <w:rPr>
          <w:rFonts w:cstheme="minorBidi" w:hint="eastAsia"/>
          <w:sz w:val="22"/>
          <w:highlight w:val="yellow"/>
        </w:rPr>
        <w:t>此时</w:t>
      </w:r>
      <w:r>
        <w:rPr>
          <w:rFonts w:cstheme="minorBidi" w:hint="eastAsia"/>
          <w:sz w:val="22"/>
          <w:highlight w:val="yellow"/>
        </w:rPr>
        <w:t>VMC</w:t>
      </w:r>
      <w:r>
        <w:rPr>
          <w:rFonts w:cstheme="minorBidi" w:hint="eastAsia"/>
          <w:sz w:val="22"/>
          <w:highlight w:val="yellow"/>
        </w:rPr>
        <w:t>请求只需要叠加到主动悬架自身请求值上执行。</w:t>
      </w:r>
    </w:p>
    <w:p w14:paraId="6B5ED52D" w14:textId="77777777" w:rsidR="008417D7" w:rsidRPr="008417D7" w:rsidRDefault="008417D7" w:rsidP="00FF0AD7">
      <w:pPr>
        <w:spacing w:line="288" w:lineRule="auto"/>
        <w:ind w:leftChars="100" w:left="210" w:firstLine="440"/>
        <w:rPr>
          <w:rFonts w:cstheme="minorBidi"/>
          <w:sz w:val="22"/>
        </w:rPr>
      </w:pPr>
    </w:p>
    <w:p w14:paraId="7777A3B8" w14:textId="77777777" w:rsidR="000027E0" w:rsidRPr="00FF7918" w:rsidRDefault="000027E0" w:rsidP="0014653C">
      <w:pPr>
        <w:pStyle w:val="4"/>
      </w:pPr>
      <w:r w:rsidRPr="00FF7918">
        <w:rPr>
          <w:rFonts w:hint="eastAsia"/>
        </w:rPr>
        <w:t>对悬架执行器的使用策略</w:t>
      </w:r>
    </w:p>
    <w:p w14:paraId="55936433" w14:textId="450F91F8" w:rsidR="00BC1557" w:rsidRPr="00FF7918" w:rsidRDefault="00BC1557" w:rsidP="00CF03F4">
      <w:pPr>
        <w:spacing w:beforeLines="50" w:before="156" w:afterLines="50" w:after="156" w:line="288" w:lineRule="auto"/>
        <w:ind w:leftChars="50" w:left="105" w:firstLine="420"/>
        <w:rPr>
          <w:lang w:val="zh-CN"/>
        </w:rPr>
      </w:pPr>
      <w:r w:rsidRPr="00FF7918">
        <w:rPr>
          <w:lang w:val="zh-CN"/>
        </w:rPr>
        <w:t xml:space="preserve">VMC </w:t>
      </w:r>
      <w:r w:rsidR="00833D6B" w:rsidRPr="00FF7918">
        <w:rPr>
          <w:rFonts w:hint="eastAsia"/>
          <w:lang w:val="zh-CN"/>
        </w:rPr>
        <w:t>ARM</w:t>
      </w:r>
      <w:r w:rsidRPr="00FF7918">
        <w:rPr>
          <w:rFonts w:hint="eastAsia"/>
          <w:lang w:val="zh-CN"/>
        </w:rPr>
        <w:t>功能激活</w:t>
      </w:r>
      <w:r w:rsidR="00833D6B" w:rsidRPr="00FF7918">
        <w:rPr>
          <w:rFonts w:hint="eastAsia"/>
          <w:lang w:val="zh-CN"/>
        </w:rPr>
        <w:t>后</w:t>
      </w:r>
      <w:r w:rsidRPr="00FF7918">
        <w:rPr>
          <w:rFonts w:hint="eastAsia"/>
          <w:lang w:val="zh-CN"/>
        </w:rPr>
        <w:t>，</w:t>
      </w:r>
      <w:r w:rsidR="004E4FBB" w:rsidRPr="00FF7918">
        <w:rPr>
          <w:rFonts w:cstheme="minorBidi" w:hint="eastAsia"/>
          <w:sz w:val="22"/>
        </w:rPr>
        <w:t>VMC</w:t>
      </w:r>
      <w:r w:rsidR="004E4FBB" w:rsidRPr="00FF7918">
        <w:rPr>
          <w:rFonts w:cstheme="minorBidi" w:hint="eastAsia"/>
          <w:sz w:val="22"/>
        </w:rPr>
        <w:t>通过调整四轮侧主动悬架的主动阻尼力，调整车身重心位置，优化侧翻工况下内外侧载荷的分配。</w:t>
      </w:r>
      <w:r w:rsidR="004E4FBB" w:rsidRPr="00FF7918">
        <w:rPr>
          <w:rFonts w:cstheme="minorBidi" w:hint="eastAsia"/>
          <w:sz w:val="22"/>
        </w:rPr>
        <w:t xml:space="preserve">ARM </w:t>
      </w:r>
      <w:r w:rsidR="004E4FBB" w:rsidRPr="00FF7918">
        <w:rPr>
          <w:rFonts w:cstheme="minorBidi" w:hint="eastAsia"/>
          <w:sz w:val="22"/>
        </w:rPr>
        <w:t>功能激活期间，</w:t>
      </w:r>
      <w:r w:rsidR="004E4FBB" w:rsidRPr="00FF7918">
        <w:rPr>
          <w:rFonts w:cstheme="minorBidi" w:hint="eastAsia"/>
          <w:sz w:val="22"/>
        </w:rPr>
        <w:t>VMC</w:t>
      </w:r>
      <w:r w:rsidR="004E4FBB" w:rsidRPr="00FF7918">
        <w:rPr>
          <w:rFonts w:cstheme="minorBidi" w:hint="eastAsia"/>
          <w:sz w:val="22"/>
        </w:rPr>
        <w:t>拥有主动悬架控制最高优先级</w:t>
      </w:r>
      <w:r w:rsidR="00080E6C">
        <w:rPr>
          <w:rFonts w:cstheme="minorBidi" w:hint="eastAsia"/>
          <w:sz w:val="22"/>
        </w:rPr>
        <w:t>（除了</w:t>
      </w:r>
      <w:r w:rsidR="00080E6C">
        <w:rPr>
          <w:rFonts w:cstheme="minorBidi" w:hint="eastAsia"/>
          <w:sz w:val="22"/>
        </w:rPr>
        <w:t xml:space="preserve">ADAS </w:t>
      </w:r>
      <w:r w:rsidR="00080E6C">
        <w:rPr>
          <w:rFonts w:cstheme="minorBidi" w:hint="eastAsia"/>
          <w:sz w:val="22"/>
        </w:rPr>
        <w:t>侧风</w:t>
      </w:r>
      <w:r w:rsidR="00FB736F">
        <w:rPr>
          <w:rFonts w:cstheme="minorBidi" w:hint="eastAsia"/>
          <w:sz w:val="22"/>
        </w:rPr>
        <w:t>抗扰功能会发送</w:t>
      </w:r>
      <w:r w:rsidR="00FB736F">
        <w:rPr>
          <w:rFonts w:cstheme="minorBidi" w:hint="eastAsia"/>
          <w:sz w:val="22"/>
        </w:rPr>
        <w:t xml:space="preserve">Not controllable </w:t>
      </w:r>
      <w:r w:rsidR="00FB736F">
        <w:rPr>
          <w:rFonts w:cstheme="minorBidi" w:hint="eastAsia"/>
          <w:sz w:val="22"/>
        </w:rPr>
        <w:t>给</w:t>
      </w:r>
      <w:r w:rsidR="00FB736F">
        <w:rPr>
          <w:rFonts w:cstheme="minorBidi" w:hint="eastAsia"/>
          <w:sz w:val="22"/>
        </w:rPr>
        <w:t>VMC</w:t>
      </w:r>
      <w:r w:rsidR="00080E6C">
        <w:rPr>
          <w:rFonts w:cstheme="minorBidi" w:hint="eastAsia"/>
          <w:sz w:val="22"/>
        </w:rPr>
        <w:t>）</w:t>
      </w:r>
      <w:r w:rsidR="004E4FBB"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171266CB" w14:textId="2A31E1B8" w:rsidR="00EE5649" w:rsidRPr="00FF7918" w:rsidRDefault="00EE5649" w:rsidP="00EE5649">
      <w:pPr>
        <w:pStyle w:val="affff2"/>
        <w:widowControl/>
        <w:numPr>
          <w:ilvl w:val="0"/>
          <w:numId w:val="32"/>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56CA4364" w14:textId="75239EFD" w:rsidR="00257C77" w:rsidRPr="00FF7918" w:rsidRDefault="00257C77" w:rsidP="00257C77">
      <w:pPr>
        <w:pStyle w:val="affff2"/>
        <w:widowControl/>
        <w:numPr>
          <w:ilvl w:val="0"/>
          <w:numId w:val="32"/>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00001F8D" w:rsidRPr="00FF7918">
        <w:rPr>
          <w:rFonts w:hint="eastAsia"/>
          <w:color w:val="0000FF"/>
        </w:rPr>
        <w:t xml:space="preserve"> </w:t>
      </w:r>
      <w:r w:rsidR="00001F8D" w:rsidRPr="00FF7918">
        <w:rPr>
          <w:rFonts w:hint="eastAsia"/>
          <w:color w:val="0000FF"/>
        </w:rPr>
        <w:t>（</w:t>
      </w:r>
      <w:r w:rsidR="00001F8D" w:rsidRPr="00FF7918">
        <w:rPr>
          <w:rFonts w:hint="eastAsia"/>
          <w:color w:val="0000FF"/>
        </w:rPr>
        <w:t>offset</w:t>
      </w:r>
      <w:r w:rsidR="00001F8D" w:rsidRPr="00FF7918">
        <w:rPr>
          <w:rFonts w:hint="eastAsia"/>
          <w:color w:val="0000FF"/>
        </w:rPr>
        <w:t>或</w:t>
      </w:r>
      <w:r w:rsidR="00001F8D" w:rsidRPr="00FF7918">
        <w:rPr>
          <w:rFonts w:hint="eastAsia"/>
          <w:color w:val="0000FF"/>
        </w:rPr>
        <w:t>override</w:t>
      </w:r>
      <w:r w:rsidR="00001F8D" w:rsidRPr="00FF7918">
        <w:rPr>
          <w:rFonts w:hint="eastAsia"/>
          <w:color w:val="0000FF"/>
        </w:rPr>
        <w:t>模式，取决于和主动悬架握手模式）</w:t>
      </w:r>
    </w:p>
    <w:p w14:paraId="2888259A" w14:textId="77777777" w:rsidR="00257C77" w:rsidRPr="00FF7918" w:rsidRDefault="00257C77" w:rsidP="00257C77">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75A7A849" w14:textId="4F302160" w:rsidR="003038BF" w:rsidRPr="00FF7918" w:rsidRDefault="003038BF" w:rsidP="003038BF">
      <w:pPr>
        <w:pStyle w:val="affff2"/>
        <w:widowControl/>
        <w:numPr>
          <w:ilvl w:val="0"/>
          <w:numId w:val="32"/>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619270E2" w14:textId="77777777" w:rsidR="00940CE3" w:rsidRPr="00FF7918" w:rsidRDefault="00940CE3" w:rsidP="00940CE3">
      <w:pPr>
        <w:pStyle w:val="affff2"/>
        <w:widowControl/>
        <w:spacing w:line="288" w:lineRule="auto"/>
        <w:ind w:left="1259" w:firstLineChars="0" w:firstLine="0"/>
        <w:jc w:val="left"/>
        <w:rPr>
          <w:color w:val="0000FF"/>
        </w:rPr>
      </w:pPr>
    </w:p>
    <w:p w14:paraId="3A65FBAE" w14:textId="77777777" w:rsidR="00257C77" w:rsidRPr="00FF7918" w:rsidRDefault="00257C77" w:rsidP="00940CE3">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FF7918" w14:paraId="727AF469" w14:textId="77777777" w:rsidTr="001972ED">
        <w:tc>
          <w:tcPr>
            <w:tcW w:w="877" w:type="pct"/>
            <w:tcBorders>
              <w:right w:val="single" w:sz="4" w:space="0" w:color="auto"/>
            </w:tcBorders>
            <w:vAlign w:val="center"/>
          </w:tcPr>
          <w:p w14:paraId="757510F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27188389"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左前轮减震器目标主动力</w:t>
            </w:r>
          </w:p>
        </w:tc>
      </w:tr>
      <w:tr w:rsidR="00257C77" w:rsidRPr="00FF7918" w14:paraId="24B62B1C" w14:textId="77777777" w:rsidTr="001972ED">
        <w:tc>
          <w:tcPr>
            <w:tcW w:w="877" w:type="pct"/>
            <w:tcBorders>
              <w:right w:val="single" w:sz="4" w:space="0" w:color="auto"/>
            </w:tcBorders>
            <w:vAlign w:val="center"/>
          </w:tcPr>
          <w:p w14:paraId="71FF519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6AE9C1A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右前轮减震器目标主动力</w:t>
            </w:r>
          </w:p>
        </w:tc>
      </w:tr>
      <w:tr w:rsidR="00257C77" w:rsidRPr="00FF7918" w14:paraId="4F2A6FD0" w14:textId="77777777" w:rsidTr="001972ED">
        <w:tc>
          <w:tcPr>
            <w:tcW w:w="877" w:type="pct"/>
            <w:tcBorders>
              <w:right w:val="single" w:sz="4" w:space="0" w:color="auto"/>
            </w:tcBorders>
            <w:vAlign w:val="center"/>
          </w:tcPr>
          <w:p w14:paraId="7BA0A11E"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5C51F4D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左后轮减震器目标主动力</w:t>
            </w:r>
          </w:p>
        </w:tc>
      </w:tr>
      <w:tr w:rsidR="00257C77" w:rsidRPr="00FF7918" w14:paraId="7F989B89" w14:textId="77777777" w:rsidTr="001972ED">
        <w:tc>
          <w:tcPr>
            <w:tcW w:w="877" w:type="pct"/>
            <w:tcBorders>
              <w:right w:val="single" w:sz="4" w:space="0" w:color="auto"/>
            </w:tcBorders>
            <w:vAlign w:val="center"/>
          </w:tcPr>
          <w:p w14:paraId="2A104FA3"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lastRenderedPageBreak/>
              <w:t>ActSuspCtrlOrigTargtDampForce_RR</w:t>
            </w:r>
          </w:p>
        </w:tc>
        <w:tc>
          <w:tcPr>
            <w:tcW w:w="1000" w:type="pct"/>
            <w:tcBorders>
              <w:left w:val="single" w:sz="4" w:space="0" w:color="auto"/>
            </w:tcBorders>
            <w:vAlign w:val="center"/>
          </w:tcPr>
          <w:p w14:paraId="4ECBE838"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右后轮减震器目标主动力</w:t>
            </w:r>
          </w:p>
        </w:tc>
      </w:tr>
      <w:tr w:rsidR="00257C77" w:rsidRPr="00FF7918" w14:paraId="75B1BC2D" w14:textId="77777777" w:rsidTr="001972ED">
        <w:tc>
          <w:tcPr>
            <w:tcW w:w="877" w:type="pct"/>
            <w:tcBorders>
              <w:right w:val="single" w:sz="4" w:space="0" w:color="auto"/>
            </w:tcBorders>
            <w:vAlign w:val="center"/>
          </w:tcPr>
          <w:p w14:paraId="1C93C5E4"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6C1B7DB0"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左前减振器实际减振力</w:t>
            </w:r>
          </w:p>
        </w:tc>
      </w:tr>
      <w:tr w:rsidR="00257C77" w:rsidRPr="00FF7918" w14:paraId="2273C9E1" w14:textId="77777777" w:rsidTr="001972ED">
        <w:tc>
          <w:tcPr>
            <w:tcW w:w="877" w:type="pct"/>
            <w:tcBorders>
              <w:right w:val="single" w:sz="4" w:space="0" w:color="auto"/>
            </w:tcBorders>
            <w:vAlign w:val="center"/>
          </w:tcPr>
          <w:p w14:paraId="3E8CF246"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40373EDF"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右前减振器实际减振力</w:t>
            </w:r>
          </w:p>
        </w:tc>
      </w:tr>
      <w:tr w:rsidR="00257C77" w:rsidRPr="00FF7918" w14:paraId="37B86F39" w14:textId="77777777" w:rsidTr="001972ED">
        <w:tc>
          <w:tcPr>
            <w:tcW w:w="877" w:type="pct"/>
            <w:tcBorders>
              <w:right w:val="single" w:sz="4" w:space="0" w:color="auto"/>
            </w:tcBorders>
            <w:vAlign w:val="center"/>
          </w:tcPr>
          <w:p w14:paraId="4F14808C"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6094637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左后减振器实际减振力</w:t>
            </w:r>
          </w:p>
        </w:tc>
      </w:tr>
      <w:tr w:rsidR="00257C77" w:rsidRPr="00FF7918" w14:paraId="79273586" w14:textId="77777777" w:rsidTr="001972ED">
        <w:tc>
          <w:tcPr>
            <w:tcW w:w="877" w:type="pct"/>
            <w:tcBorders>
              <w:right w:val="single" w:sz="4" w:space="0" w:color="auto"/>
            </w:tcBorders>
            <w:vAlign w:val="center"/>
          </w:tcPr>
          <w:p w14:paraId="398FB0E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5881730A"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右后减振器实际减振力</w:t>
            </w:r>
          </w:p>
        </w:tc>
      </w:tr>
    </w:tbl>
    <w:p w14:paraId="703D4F49" w14:textId="77777777" w:rsidR="00257C77" w:rsidRPr="00FF7918" w:rsidRDefault="00257C77" w:rsidP="00257C77">
      <w:pPr>
        <w:pStyle w:val="affff2"/>
        <w:widowControl/>
        <w:spacing w:afterLines="50" w:after="156" w:line="288" w:lineRule="auto"/>
        <w:ind w:left="840" w:firstLineChars="0" w:firstLine="0"/>
        <w:jc w:val="left"/>
        <w:rPr>
          <w:b/>
          <w:bCs/>
        </w:rPr>
      </w:pPr>
    </w:p>
    <w:p w14:paraId="516ED614" w14:textId="77777777" w:rsidR="00090C3D" w:rsidRPr="00FF7918" w:rsidRDefault="00090C3D" w:rsidP="00090C3D">
      <w:pPr>
        <w:ind w:firstLine="420"/>
      </w:pPr>
    </w:p>
    <w:p w14:paraId="72DBD170" w14:textId="1C04E615" w:rsidR="001443C4" w:rsidRPr="00FF7918" w:rsidRDefault="00E736D2">
      <w:pPr>
        <w:pStyle w:val="3"/>
        <w:rPr>
          <w:lang w:val="en-US"/>
        </w:rPr>
      </w:pPr>
      <w:bookmarkStart w:id="70" w:name="_Toc207715822"/>
      <w:r w:rsidRPr="00FF7918">
        <w:rPr>
          <w:rFonts w:hint="eastAsia"/>
          <w:lang w:val="en-US"/>
        </w:rPr>
        <w:t>功能降级策略</w:t>
      </w:r>
      <w:bookmarkEnd w:id="70"/>
    </w:p>
    <w:p w14:paraId="70E6DF97" w14:textId="1BF56D43" w:rsidR="00C03CCD" w:rsidRPr="00FF7918" w:rsidRDefault="001B0185" w:rsidP="00C03CCD">
      <w:pPr>
        <w:ind w:firstLine="420"/>
      </w:pPr>
      <w:r w:rsidRPr="00FF7918">
        <w:rPr>
          <w:rFonts w:hint="eastAsia"/>
        </w:rPr>
        <w:t>功能降级通过</w:t>
      </w:r>
      <w:r w:rsidRPr="00FF7918">
        <w:rPr>
          <w:rFonts w:hint="eastAsia"/>
        </w:rPr>
        <w:t>Fault Management</w:t>
      </w:r>
      <w:r w:rsidRPr="00FF7918">
        <w:rPr>
          <w:rFonts w:hint="eastAsia"/>
        </w:rPr>
        <w:t>统一管理，请参考</w:t>
      </w:r>
      <w:r w:rsidRPr="00FF7918">
        <w:rPr>
          <w:rFonts w:hint="eastAsia"/>
        </w:rPr>
        <w:t xml:space="preserve">safety </w:t>
      </w:r>
      <w:r w:rsidRPr="00FF7918">
        <w:rPr>
          <w:rFonts w:hint="eastAsia"/>
        </w:rPr>
        <w:t>相关文档。</w:t>
      </w:r>
    </w:p>
    <w:p w14:paraId="72DBD172" w14:textId="294C551D" w:rsidR="001443C4" w:rsidRPr="00FF7918" w:rsidRDefault="00E736D2" w:rsidP="00EE5626">
      <w:pPr>
        <w:pStyle w:val="3"/>
        <w:rPr>
          <w:lang w:val="en-US"/>
        </w:rPr>
      </w:pPr>
      <w:bookmarkStart w:id="71" w:name="_Toc207715823"/>
      <w:r w:rsidRPr="00FF7918">
        <w:rPr>
          <w:rFonts w:hint="eastAsia"/>
          <w:lang w:val="en-US"/>
        </w:rPr>
        <w:t>技术指标</w:t>
      </w:r>
      <w:bookmarkEnd w:id="71"/>
    </w:p>
    <w:p w14:paraId="5ACDB15B" w14:textId="0095392B" w:rsidR="00D9352B" w:rsidRPr="00FF7918" w:rsidRDefault="00D9352B" w:rsidP="00D9352B">
      <w:pPr>
        <w:ind w:firstLine="420"/>
      </w:pPr>
      <w:r w:rsidRPr="00FF7918">
        <w:rPr>
          <w:rFonts w:hint="eastAsia"/>
        </w:rPr>
        <w:t>相关功能技术指标，请参考单独的验收相关文档。</w:t>
      </w:r>
    </w:p>
    <w:p w14:paraId="72DBD173" w14:textId="77777777" w:rsidR="001443C4" w:rsidRPr="00FF7918" w:rsidRDefault="00E736D2">
      <w:pPr>
        <w:pStyle w:val="3"/>
        <w:rPr>
          <w:lang w:val="en-US"/>
        </w:rPr>
      </w:pPr>
      <w:bookmarkStart w:id="72" w:name="_Toc207715824"/>
      <w:r w:rsidRPr="00FF7918">
        <w:rPr>
          <w:rFonts w:hint="eastAsia"/>
          <w:lang w:val="en-US"/>
        </w:rPr>
        <w:t>验收准则</w:t>
      </w:r>
      <w:bookmarkEnd w:id="72"/>
    </w:p>
    <w:p w14:paraId="1148D171" w14:textId="2C98D817" w:rsidR="00EE5626" w:rsidRPr="00FF7918" w:rsidRDefault="00D9352B" w:rsidP="00D9352B">
      <w:pPr>
        <w:ind w:firstLine="420"/>
      </w:pPr>
      <w:r w:rsidRPr="00FF7918">
        <w:rPr>
          <w:rFonts w:hint="eastAsia"/>
        </w:rPr>
        <w:t>相关功能验收准则，请参考单独的验收相关文档。</w:t>
      </w:r>
    </w:p>
    <w:p w14:paraId="483D52CB" w14:textId="77777777" w:rsidR="00EE5626" w:rsidRPr="00FF7918" w:rsidRDefault="00EE5626" w:rsidP="00E736D2">
      <w:pPr>
        <w:pStyle w:val="1"/>
      </w:pPr>
      <w:bookmarkStart w:id="73" w:name="_Toc207715825"/>
      <w:r w:rsidRPr="00FF7918">
        <w:rPr>
          <w:rFonts w:hint="eastAsia"/>
        </w:rPr>
        <w:t>显示策略</w:t>
      </w:r>
      <w:r w:rsidRPr="00FF7918">
        <w:rPr>
          <w:rFonts w:hint="eastAsia"/>
        </w:rPr>
        <w:t>(HMI)</w:t>
      </w:r>
      <w:bookmarkEnd w:id="73"/>
    </w:p>
    <w:p w14:paraId="2524B94E" w14:textId="41A8436B" w:rsidR="00ED72DD" w:rsidRPr="00FF7918" w:rsidRDefault="007F406D" w:rsidP="007F406D">
      <w:pPr>
        <w:widowControl/>
        <w:ind w:firstLineChars="0" w:firstLine="420"/>
        <w:textAlignment w:val="baseline"/>
        <w:rPr>
          <w:rFonts w:ascii="Segoe UI" w:hAnsi="Segoe UI" w:cs="Segoe UI"/>
          <w:kern w:val="0"/>
          <w:sz w:val="18"/>
          <w:szCs w:val="18"/>
        </w:rPr>
      </w:pPr>
      <w:r w:rsidRPr="00FF7918">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FF7918"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显示区域</w:t>
            </w:r>
          </w:p>
        </w:tc>
      </w:tr>
      <w:tr w:rsidR="00EE5626" w:rsidRPr="00FF7918"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仪表</w:t>
            </w:r>
          </w:p>
        </w:tc>
      </w:tr>
      <w:tr w:rsidR="003A0143" w:rsidRPr="00FF7918"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r>
    </w:tbl>
    <w:p w14:paraId="72DBD175" w14:textId="77777777" w:rsidR="001443C4" w:rsidRPr="00FF7918" w:rsidRDefault="001443C4">
      <w:pPr>
        <w:widowControl/>
        <w:ind w:firstLineChars="0" w:firstLine="0"/>
        <w:jc w:val="left"/>
        <w:rPr>
          <w:rFonts w:ascii="Arial" w:eastAsiaTheme="minorEastAsia" w:hAnsi="Arial" w:cs="Arial"/>
          <w:szCs w:val="21"/>
        </w:rPr>
      </w:pPr>
    </w:p>
    <w:p w14:paraId="72DBD176" w14:textId="77777777" w:rsidR="001443C4" w:rsidRPr="00FF7918" w:rsidRDefault="00E736D2">
      <w:pPr>
        <w:pStyle w:val="1"/>
        <w:rPr>
          <w:lang w:val="en-US"/>
        </w:rPr>
      </w:pPr>
      <w:bookmarkStart w:id="74" w:name="_Toc9075"/>
      <w:bookmarkStart w:id="75" w:name="_Toc207715826"/>
      <w:r w:rsidRPr="00FF7918">
        <w:rPr>
          <w:rFonts w:hint="eastAsia"/>
          <w:lang w:val="en-US"/>
        </w:rPr>
        <w:t>法律法规需求</w:t>
      </w:r>
      <w:bookmarkEnd w:id="74"/>
      <w:bookmarkEnd w:id="75"/>
    </w:p>
    <w:p w14:paraId="1BC54404" w14:textId="1EC3D465" w:rsidR="00F74F59" w:rsidRPr="00F74F59" w:rsidRDefault="00F74F59" w:rsidP="00F74F59">
      <w:pPr>
        <w:ind w:firstLine="420"/>
      </w:pPr>
      <w:r w:rsidRPr="00FF7918">
        <w:rPr>
          <w:rFonts w:hint="eastAsia"/>
        </w:rPr>
        <w:t>N/A</w:t>
      </w:r>
    </w:p>
    <w:bookmarkEnd w:id="59"/>
    <w:bookmarkEnd w:id="60"/>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龙新宇" w:date="2026-01-04T15:31:00Z" w:initials="龙新宇">
    <w:p w14:paraId="77BD1925" w14:textId="4D77888E" w:rsidR="00092C70" w:rsidRDefault="00092C70">
      <w:pPr>
        <w:ind w:firstLine="420"/>
      </w:pPr>
      <w:r>
        <w:rPr>
          <w:rStyle w:val="CommentReference1"/>
        </w:rPr>
        <w:annotationRef/>
      </w:r>
      <w:r>
        <w:rPr>
          <w:rFonts w:hint="eastAsia"/>
        </w:rPr>
        <w:t>不需要后转角度吗？</w:t>
      </w:r>
    </w:p>
  </w:comment>
  <w:comment w:id="52" w:author="Yang Zhen SGH CDAY223" w:date="2026-01-07T15:26:00Z" w:initials="ZY">
    <w:p w14:paraId="00B9405E" w14:textId="77777777" w:rsidR="00B27D77" w:rsidRDefault="00B27D77" w:rsidP="00B27D77">
      <w:pPr>
        <w:ind w:firstLineChars="0" w:firstLine="0"/>
      </w:pPr>
      <w:r>
        <w:rPr>
          <w:rStyle w:val="CommentReference1"/>
        </w:rPr>
        <w:annotationRef/>
      </w:r>
      <w:r>
        <w:t>VMC</w:t>
      </w:r>
      <w:r>
        <w:rPr>
          <w:rFonts w:hint="eastAsia"/>
        </w:rPr>
        <w:t>其他功能也会收后转角度，理论上</w:t>
      </w:r>
      <w:r>
        <w:t>ARM</w:t>
      </w:r>
      <w:r>
        <w:rPr>
          <w:rFonts w:hint="eastAsia"/>
        </w:rPr>
        <w:t>功能不会控制后转（因为后转控制已经基本失效），默认后转角度</w:t>
      </w:r>
      <w:r>
        <w:rPr>
          <w:rFonts w:hint="eastAsia"/>
        </w:rPr>
        <w:t>=0.</w:t>
      </w:r>
    </w:p>
  </w:comment>
  <w:comment w:id="53" w:author="Yang Zhen SGH CDAY223" w:date="2026-01-14T10:36:00Z" w:initials="ZY">
    <w:p w14:paraId="16DF271B" w14:textId="77777777" w:rsidR="000F0C32" w:rsidRDefault="000F0C32" w:rsidP="000F0C32">
      <w:pPr>
        <w:ind w:firstLineChars="0" w:firstLine="0"/>
      </w:pPr>
      <w:r>
        <w:rPr>
          <w:rStyle w:val="CommentReference1"/>
        </w:rPr>
        <w:annotationRef/>
      </w:r>
      <w:r>
        <w:rPr>
          <w:rFonts w:hint="eastAsia"/>
        </w:rPr>
        <w:t>补充一下</w:t>
      </w:r>
      <w:r>
        <w:t>RWS</w:t>
      </w:r>
      <w:r>
        <w:rPr>
          <w:rFonts w:hint="eastAsia"/>
        </w:rPr>
        <w:t>部分</w:t>
      </w:r>
    </w:p>
  </w:comment>
  <w:comment w:id="54" w:author="龙新宇" w:date="2026-01-04T15:29:00Z" w:initials="龙新宇">
    <w:p w14:paraId="7C01A45B" w14:textId="47C6550D" w:rsidR="00903BB8" w:rsidRDefault="00903BB8">
      <w:pPr>
        <w:ind w:firstLine="420"/>
      </w:pPr>
      <w:r>
        <w:rPr>
          <w:rStyle w:val="CommentReference1"/>
        </w:rPr>
        <w:annotationRef/>
      </w:r>
      <w:r>
        <w:rPr>
          <w:rFonts w:hint="eastAsia"/>
        </w:rPr>
        <w:t>如何通过阻尼力调节质心</w:t>
      </w:r>
    </w:p>
  </w:comment>
  <w:comment w:id="55" w:author="Yang Zhen SGH CDAY223" w:date="2026-01-07T15:29:00Z" w:initials="ZY">
    <w:p w14:paraId="17E170A9" w14:textId="77777777" w:rsidR="00903BB8" w:rsidRDefault="00903BB8" w:rsidP="005449E8">
      <w:pPr>
        <w:ind w:firstLineChars="0" w:firstLine="0"/>
      </w:pPr>
      <w:r>
        <w:rPr>
          <w:rStyle w:val="CommentReference1"/>
        </w:rPr>
        <w:annotationRef/>
      </w:r>
      <w:r>
        <w:rPr>
          <w:rFonts w:hint="eastAsia"/>
        </w:rPr>
        <w:t>抬高外侧，将重心位置向内测转移。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BD1925" w15:done="1"/>
  <w15:commentEx w15:paraId="00B9405E" w15:paraIdParent="77BD1925" w15:done="1"/>
  <w15:commentEx w15:paraId="16DF271B" w15:paraIdParent="77BD1925" w15:done="1"/>
  <w15:commentEx w15:paraId="7C01A45B" w15:done="0"/>
  <w15:commentEx w15:paraId="17E170A9" w15:paraIdParent="7C01A4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5065A" w16cex:dateUtc="2026-01-04T07:31:00Z"/>
  <w16cex:commentExtensible w16cex:durableId="650B72A5" w16cex:dateUtc="2026-01-07T07:26:00Z"/>
  <w16cex:commentExtensible w16cex:durableId="7397217F" w16cex:dateUtc="2026-01-14T02:36:00Z"/>
  <w16cex:commentExtensible w16cex:durableId="2D0505C7" w16cex:dateUtc="2026-01-04T07:29:00Z"/>
  <w16cex:commentExtensible w16cex:durableId="61EDBAD2" w16cex:dateUtc="2026-01-07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BD1925" w16cid:durableId="2D05065A"/>
  <w16cid:commentId w16cid:paraId="00B9405E" w16cid:durableId="650B72A5"/>
  <w16cid:commentId w16cid:paraId="16DF271B" w16cid:durableId="7397217F"/>
  <w16cid:commentId w16cid:paraId="7C01A45B" w16cid:durableId="2D0505C7"/>
  <w16cid:commentId w16cid:paraId="17E170A9" w16cid:durableId="61EDBA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82DE" w14:textId="77777777" w:rsidR="002D7C10" w:rsidRDefault="002D7C10">
      <w:pPr>
        <w:ind w:firstLine="420"/>
      </w:pPr>
      <w:r>
        <w:separator/>
      </w:r>
    </w:p>
  </w:endnote>
  <w:endnote w:type="continuationSeparator" w:id="0">
    <w:p w14:paraId="0B92D8E4" w14:textId="77777777" w:rsidR="002D7C10" w:rsidRDefault="002D7C10">
      <w:pPr>
        <w:ind w:firstLine="420"/>
      </w:pPr>
      <w:r>
        <w:continuationSeparator/>
      </w:r>
    </w:p>
  </w:endnote>
  <w:endnote w:type="continuationNotice" w:id="1">
    <w:p w14:paraId="15869AA7" w14:textId="77777777" w:rsidR="002D7C10" w:rsidRDefault="002D7C10">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7"/>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7"/>
      <w:ind w:firstLineChars="211" w:firstLine="380"/>
      <w:rPr>
        <w:lang w:val="en-US"/>
      </w:rPr>
    </w:pPr>
    <w:r>
      <w:rPr>
        <w:lang w:val="en-US"/>
      </w:rPr>
      <w:t>SAIC GM Wuling Automobil Co.,ltd</w:t>
    </w:r>
  </w:p>
  <w:p w14:paraId="72DBD190" w14:textId="77777777" w:rsidR="001443C4" w:rsidRDefault="001443C4">
    <w:pPr>
      <w:pStyle w:val="aff7"/>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7C783" w14:textId="77777777" w:rsidR="002D7C10" w:rsidRDefault="002D7C10">
      <w:pPr>
        <w:ind w:firstLine="420"/>
      </w:pPr>
      <w:r>
        <w:separator/>
      </w:r>
    </w:p>
  </w:footnote>
  <w:footnote w:type="continuationSeparator" w:id="0">
    <w:p w14:paraId="227B1750" w14:textId="77777777" w:rsidR="002D7C10" w:rsidRDefault="002D7C10">
      <w:pPr>
        <w:ind w:firstLine="420"/>
      </w:pPr>
      <w:r>
        <w:continuationSeparator/>
      </w:r>
    </w:p>
  </w:footnote>
  <w:footnote w:type="continuationNotice" w:id="1">
    <w:p w14:paraId="38B7005B" w14:textId="77777777" w:rsidR="002D7C10" w:rsidRDefault="002D7C10">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8F2DEAB" w:rsidR="001443C4" w:rsidRDefault="002D7C10">
    <w:pPr>
      <w:pStyle w:val="affa"/>
      <w:ind w:firstLine="360"/>
    </w:pPr>
    <w:r>
      <w:rPr>
        <w:noProof/>
      </w:rPr>
      <w:pict w14:anchorId="618010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1"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7A88D41B" w:rsidR="001443C4" w:rsidRDefault="002D7C10">
    <w:pPr>
      <w:pStyle w:val="Table"/>
      <w:rPr>
        <w:lang w:val="en-US"/>
      </w:rPr>
    </w:pPr>
    <w:r>
      <w:rPr>
        <w:noProof/>
      </w:rPr>
      <w:pict w14:anchorId="08ECAB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2"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134931897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a"/>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a"/>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a"/>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a"/>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a"/>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a"/>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698B7F2B" w:rsidR="001443C4" w:rsidRDefault="002D7C10">
    <w:pPr>
      <w:pStyle w:val="affa"/>
      <w:ind w:firstLine="360"/>
    </w:pPr>
    <w:r>
      <w:rPr>
        <w:noProof/>
      </w:rPr>
      <w:pict w14:anchorId="78C99C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0"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6BF7D22"/>
    <w:multiLevelType w:val="multilevel"/>
    <w:tmpl w:val="B36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8"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1A1601AC"/>
    <w:multiLevelType w:val="hybridMultilevel"/>
    <w:tmpl w:val="976CA026"/>
    <w:lvl w:ilvl="0" w:tplc="7F02FA6C">
      <w:start w:val="1"/>
      <w:numFmt w:val="decimal"/>
      <w:lvlText w:val="%1."/>
      <w:lvlJc w:val="left"/>
      <w:pPr>
        <w:ind w:left="1218" w:hanging="360"/>
      </w:pPr>
      <w:rPr>
        <w:rFonts w:hint="default"/>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2"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3"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4"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5"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8"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20" w15:restartNumberingAfterBreak="0">
    <w:nsid w:val="36E77D36"/>
    <w:multiLevelType w:val="hybridMultilevel"/>
    <w:tmpl w:val="2538471E"/>
    <w:lvl w:ilvl="0" w:tplc="755CE8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1" w15:restartNumberingAfterBreak="0">
    <w:nsid w:val="389E3AF9"/>
    <w:multiLevelType w:val="hybridMultilevel"/>
    <w:tmpl w:val="E7FE90D8"/>
    <w:lvl w:ilvl="0" w:tplc="7D00F538">
      <w:start w:val="1"/>
      <w:numFmt w:val="decimal"/>
      <w:lvlText w:val="%1."/>
      <w:lvlJc w:val="left"/>
      <w:pPr>
        <w:ind w:left="0" w:hanging="420"/>
      </w:pPr>
      <w:rPr>
        <w:rFonts w:hint="eastAsia"/>
      </w:rPr>
    </w:lvl>
    <w:lvl w:ilvl="1" w:tplc="04090019">
      <w:start w:val="1"/>
      <w:numFmt w:val="lowerLetter"/>
      <w:lvlText w:val="%2)"/>
      <w:lvlJc w:val="left"/>
      <w:pPr>
        <w:ind w:left="420" w:hanging="420"/>
      </w:pPr>
    </w:lvl>
    <w:lvl w:ilvl="2" w:tplc="0409001B">
      <w:start w:val="1"/>
      <w:numFmt w:val="lowerRoman"/>
      <w:lvlText w:val="%3."/>
      <w:lvlJc w:val="right"/>
      <w:pPr>
        <w:ind w:left="840" w:hanging="420"/>
      </w:pPr>
    </w:lvl>
    <w:lvl w:ilvl="3" w:tplc="0409000F">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2"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6"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7"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8"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9"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489544FB"/>
    <w:multiLevelType w:val="hybridMultilevel"/>
    <w:tmpl w:val="4640755E"/>
    <w:lvl w:ilvl="0" w:tplc="62221552">
      <w:start w:val="1"/>
      <w:numFmt w:val="decimal"/>
      <w:lvlText w:val="%1."/>
      <w:lvlJc w:val="left"/>
      <w:pPr>
        <w:ind w:left="1240" w:hanging="360"/>
      </w:pPr>
      <w:rPr>
        <w:rFonts w:hint="default"/>
      </w:rPr>
    </w:lvl>
    <w:lvl w:ilvl="1" w:tplc="04090019">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32"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4"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6"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7"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8"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9"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1"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2" w15:restartNumberingAfterBreak="0">
    <w:nsid w:val="62132F84"/>
    <w:multiLevelType w:val="hybridMultilevel"/>
    <w:tmpl w:val="B56A1D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8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6338310C"/>
    <w:multiLevelType w:val="hybridMultilevel"/>
    <w:tmpl w:val="B7F6E30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4" w15:restartNumberingAfterBreak="0">
    <w:nsid w:val="6670365F"/>
    <w:multiLevelType w:val="hybridMultilevel"/>
    <w:tmpl w:val="93DAA01C"/>
    <w:lvl w:ilvl="0" w:tplc="0409000B">
      <w:start w:val="1"/>
      <w:numFmt w:val="bullet"/>
      <w:lvlText w:val=""/>
      <w:lvlJc w:val="left"/>
      <w:pPr>
        <w:ind w:left="1088" w:hanging="440"/>
      </w:pPr>
      <w:rPr>
        <w:rFonts w:ascii="Wingdings" w:hAnsi="Wingdings" w:hint="default"/>
      </w:rPr>
    </w:lvl>
    <w:lvl w:ilvl="1" w:tplc="04090003">
      <w:start w:val="1"/>
      <w:numFmt w:val="bullet"/>
      <w:lvlText w:val=""/>
      <w:lvlJc w:val="left"/>
      <w:pPr>
        <w:ind w:left="1528" w:hanging="440"/>
      </w:pPr>
      <w:rPr>
        <w:rFonts w:ascii="Wingdings" w:hAnsi="Wingdings" w:hint="default"/>
      </w:rPr>
    </w:lvl>
    <w:lvl w:ilvl="2" w:tplc="04090005" w:tentative="1">
      <w:start w:val="1"/>
      <w:numFmt w:val="bullet"/>
      <w:lvlText w:val=""/>
      <w:lvlJc w:val="left"/>
      <w:pPr>
        <w:ind w:left="1968" w:hanging="440"/>
      </w:pPr>
      <w:rPr>
        <w:rFonts w:ascii="Wingdings" w:hAnsi="Wingdings" w:hint="default"/>
      </w:rPr>
    </w:lvl>
    <w:lvl w:ilvl="3" w:tplc="04090001" w:tentative="1">
      <w:start w:val="1"/>
      <w:numFmt w:val="bullet"/>
      <w:lvlText w:val=""/>
      <w:lvlJc w:val="left"/>
      <w:pPr>
        <w:ind w:left="2408" w:hanging="440"/>
      </w:pPr>
      <w:rPr>
        <w:rFonts w:ascii="Wingdings" w:hAnsi="Wingdings" w:hint="default"/>
      </w:rPr>
    </w:lvl>
    <w:lvl w:ilvl="4" w:tplc="04090003" w:tentative="1">
      <w:start w:val="1"/>
      <w:numFmt w:val="bullet"/>
      <w:lvlText w:val=""/>
      <w:lvlJc w:val="left"/>
      <w:pPr>
        <w:ind w:left="2848" w:hanging="440"/>
      </w:pPr>
      <w:rPr>
        <w:rFonts w:ascii="Wingdings" w:hAnsi="Wingdings" w:hint="default"/>
      </w:rPr>
    </w:lvl>
    <w:lvl w:ilvl="5" w:tplc="04090005" w:tentative="1">
      <w:start w:val="1"/>
      <w:numFmt w:val="bullet"/>
      <w:lvlText w:val=""/>
      <w:lvlJc w:val="left"/>
      <w:pPr>
        <w:ind w:left="3288" w:hanging="440"/>
      </w:pPr>
      <w:rPr>
        <w:rFonts w:ascii="Wingdings" w:hAnsi="Wingdings" w:hint="default"/>
      </w:rPr>
    </w:lvl>
    <w:lvl w:ilvl="6" w:tplc="04090001" w:tentative="1">
      <w:start w:val="1"/>
      <w:numFmt w:val="bullet"/>
      <w:lvlText w:val=""/>
      <w:lvlJc w:val="left"/>
      <w:pPr>
        <w:ind w:left="3728" w:hanging="440"/>
      </w:pPr>
      <w:rPr>
        <w:rFonts w:ascii="Wingdings" w:hAnsi="Wingdings" w:hint="default"/>
      </w:rPr>
    </w:lvl>
    <w:lvl w:ilvl="7" w:tplc="04090003" w:tentative="1">
      <w:start w:val="1"/>
      <w:numFmt w:val="bullet"/>
      <w:lvlText w:val=""/>
      <w:lvlJc w:val="left"/>
      <w:pPr>
        <w:ind w:left="4168" w:hanging="440"/>
      </w:pPr>
      <w:rPr>
        <w:rFonts w:ascii="Wingdings" w:hAnsi="Wingdings" w:hint="default"/>
      </w:rPr>
    </w:lvl>
    <w:lvl w:ilvl="8" w:tplc="04090005" w:tentative="1">
      <w:start w:val="1"/>
      <w:numFmt w:val="bullet"/>
      <w:lvlText w:val=""/>
      <w:lvlJc w:val="left"/>
      <w:pPr>
        <w:ind w:left="4608" w:hanging="440"/>
      </w:pPr>
      <w:rPr>
        <w:rFonts w:ascii="Wingdings" w:hAnsi="Wingdings" w:hint="default"/>
      </w:rPr>
    </w:lvl>
  </w:abstractNum>
  <w:abstractNum w:abstractNumId="45" w15:restartNumberingAfterBreak="0">
    <w:nsid w:val="6C2F03A8"/>
    <w:multiLevelType w:val="hybridMultilevel"/>
    <w:tmpl w:val="91141872"/>
    <w:lvl w:ilvl="0" w:tplc="8FE2773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6"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953510635">
    <w:abstractNumId w:val="34"/>
  </w:num>
  <w:num w:numId="2" w16cid:durableId="1164661253">
    <w:abstractNumId w:val="0"/>
  </w:num>
  <w:num w:numId="3" w16cid:durableId="1362708269">
    <w:abstractNumId w:val="33"/>
  </w:num>
  <w:num w:numId="4" w16cid:durableId="1441677717">
    <w:abstractNumId w:val="9"/>
  </w:num>
  <w:num w:numId="5" w16cid:durableId="311983725">
    <w:abstractNumId w:val="35"/>
  </w:num>
  <w:num w:numId="6" w16cid:durableId="1767187259">
    <w:abstractNumId w:val="37"/>
  </w:num>
  <w:num w:numId="7" w16cid:durableId="1372610958">
    <w:abstractNumId w:val="28"/>
  </w:num>
  <w:num w:numId="8" w16cid:durableId="810706122">
    <w:abstractNumId w:val="19"/>
  </w:num>
  <w:num w:numId="9" w16cid:durableId="472329717">
    <w:abstractNumId w:val="46"/>
  </w:num>
  <w:num w:numId="10" w16cid:durableId="1280525826">
    <w:abstractNumId w:val="8"/>
  </w:num>
  <w:num w:numId="11" w16cid:durableId="641694038">
    <w:abstractNumId w:val="13"/>
  </w:num>
  <w:num w:numId="12" w16cid:durableId="759327528">
    <w:abstractNumId w:val="39"/>
  </w:num>
  <w:num w:numId="13" w16cid:durableId="665405284">
    <w:abstractNumId w:val="12"/>
  </w:num>
  <w:num w:numId="14" w16cid:durableId="27070284">
    <w:abstractNumId w:val="15"/>
  </w:num>
  <w:num w:numId="15" w16cid:durableId="1748460430">
    <w:abstractNumId w:val="32"/>
  </w:num>
  <w:num w:numId="16" w16cid:durableId="1664696356">
    <w:abstractNumId w:val="16"/>
  </w:num>
  <w:num w:numId="17" w16cid:durableId="224873590">
    <w:abstractNumId w:val="14"/>
  </w:num>
  <w:num w:numId="18" w16cid:durableId="1342464250">
    <w:abstractNumId w:val="2"/>
  </w:num>
  <w:num w:numId="19" w16cid:durableId="1518419250">
    <w:abstractNumId w:val="25"/>
  </w:num>
  <w:num w:numId="20" w16cid:durableId="1351568342">
    <w:abstractNumId w:val="24"/>
  </w:num>
  <w:num w:numId="21" w16cid:durableId="527642906">
    <w:abstractNumId w:val="23"/>
  </w:num>
  <w:num w:numId="22" w16cid:durableId="739256880">
    <w:abstractNumId w:val="10"/>
  </w:num>
  <w:num w:numId="23" w16cid:durableId="418257408">
    <w:abstractNumId w:val="21"/>
  </w:num>
  <w:num w:numId="24" w16cid:durableId="835921059">
    <w:abstractNumId w:val="30"/>
  </w:num>
  <w:num w:numId="25" w16cid:durableId="2120175560">
    <w:abstractNumId w:val="3"/>
  </w:num>
  <w:num w:numId="26" w16cid:durableId="813521766">
    <w:abstractNumId w:val="22"/>
  </w:num>
  <w:num w:numId="27" w16cid:durableId="1400981233">
    <w:abstractNumId w:val="1"/>
  </w:num>
  <w:num w:numId="28" w16cid:durableId="864371225">
    <w:abstractNumId w:val="7"/>
  </w:num>
  <w:num w:numId="29" w16cid:durableId="812407682">
    <w:abstractNumId w:val="17"/>
  </w:num>
  <w:num w:numId="30" w16cid:durableId="1281649332">
    <w:abstractNumId w:val="40"/>
  </w:num>
  <w:num w:numId="31" w16cid:durableId="741637588">
    <w:abstractNumId w:val="26"/>
  </w:num>
  <w:num w:numId="32" w16cid:durableId="1908613863">
    <w:abstractNumId w:val="18"/>
  </w:num>
  <w:num w:numId="33" w16cid:durableId="1609969284">
    <w:abstractNumId w:val="29"/>
  </w:num>
  <w:num w:numId="34" w16cid:durableId="322976407">
    <w:abstractNumId w:val="38"/>
  </w:num>
  <w:num w:numId="35" w16cid:durableId="527524227">
    <w:abstractNumId w:val="5"/>
  </w:num>
  <w:num w:numId="36" w16cid:durableId="1241792202">
    <w:abstractNumId w:val="36"/>
  </w:num>
  <w:num w:numId="37" w16cid:durableId="250699228">
    <w:abstractNumId w:val="41"/>
  </w:num>
  <w:num w:numId="38" w16cid:durableId="667366957">
    <w:abstractNumId w:val="27"/>
  </w:num>
  <w:num w:numId="39" w16cid:durableId="1647667286">
    <w:abstractNumId w:val="4"/>
  </w:num>
  <w:num w:numId="40" w16cid:durableId="1543639619">
    <w:abstractNumId w:val="34"/>
  </w:num>
  <w:num w:numId="41" w16cid:durableId="2080319927">
    <w:abstractNumId w:val="31"/>
  </w:num>
  <w:num w:numId="42" w16cid:durableId="1739400150">
    <w:abstractNumId w:val="20"/>
  </w:num>
  <w:num w:numId="43" w16cid:durableId="175114710">
    <w:abstractNumId w:val="45"/>
  </w:num>
  <w:num w:numId="44" w16cid:durableId="1252351922">
    <w:abstractNumId w:val="11"/>
  </w:num>
  <w:num w:numId="45" w16cid:durableId="432172993">
    <w:abstractNumId w:val="44"/>
  </w:num>
  <w:num w:numId="46" w16cid:durableId="770513900">
    <w:abstractNumId w:val="42"/>
  </w:num>
  <w:num w:numId="47" w16cid:durableId="188684954">
    <w:abstractNumId w:val="43"/>
  </w:num>
  <w:num w:numId="48" w16cid:durableId="1179661269">
    <w:abstractNumId w:val="34"/>
  </w:num>
  <w:num w:numId="49" w16cid:durableId="1898199352">
    <w:abstractNumId w:val="34"/>
  </w:num>
  <w:num w:numId="50" w16cid:durableId="2116485427">
    <w:abstractNumId w:val="6"/>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423"/>
    <w:rsid w:val="000009AB"/>
    <w:rsid w:val="00001B0B"/>
    <w:rsid w:val="00001F8D"/>
    <w:rsid w:val="000027E0"/>
    <w:rsid w:val="00002DD2"/>
    <w:rsid w:val="000031C5"/>
    <w:rsid w:val="000042C2"/>
    <w:rsid w:val="000049F6"/>
    <w:rsid w:val="00004B1A"/>
    <w:rsid w:val="00005174"/>
    <w:rsid w:val="0000548C"/>
    <w:rsid w:val="00005ACE"/>
    <w:rsid w:val="0000653C"/>
    <w:rsid w:val="0000745D"/>
    <w:rsid w:val="00010D9B"/>
    <w:rsid w:val="0001147B"/>
    <w:rsid w:val="00012230"/>
    <w:rsid w:val="00012F40"/>
    <w:rsid w:val="000133BA"/>
    <w:rsid w:val="000133BF"/>
    <w:rsid w:val="000136A2"/>
    <w:rsid w:val="00013FF1"/>
    <w:rsid w:val="000142B2"/>
    <w:rsid w:val="000150A8"/>
    <w:rsid w:val="000156E5"/>
    <w:rsid w:val="000159EB"/>
    <w:rsid w:val="00015AB7"/>
    <w:rsid w:val="00015D43"/>
    <w:rsid w:val="000166A8"/>
    <w:rsid w:val="00016D39"/>
    <w:rsid w:val="00016E1D"/>
    <w:rsid w:val="00016EE7"/>
    <w:rsid w:val="000176D9"/>
    <w:rsid w:val="000177DD"/>
    <w:rsid w:val="00020F2D"/>
    <w:rsid w:val="00021234"/>
    <w:rsid w:val="0002173B"/>
    <w:rsid w:val="000219B0"/>
    <w:rsid w:val="00021D64"/>
    <w:rsid w:val="000224AD"/>
    <w:rsid w:val="000224BF"/>
    <w:rsid w:val="00022600"/>
    <w:rsid w:val="000235B2"/>
    <w:rsid w:val="00023BFC"/>
    <w:rsid w:val="00023D2C"/>
    <w:rsid w:val="00024097"/>
    <w:rsid w:val="000240CD"/>
    <w:rsid w:val="000240E1"/>
    <w:rsid w:val="00024128"/>
    <w:rsid w:val="0002417E"/>
    <w:rsid w:val="00024329"/>
    <w:rsid w:val="0002464C"/>
    <w:rsid w:val="0002480A"/>
    <w:rsid w:val="000250FC"/>
    <w:rsid w:val="000255B0"/>
    <w:rsid w:val="000257A9"/>
    <w:rsid w:val="00025E53"/>
    <w:rsid w:val="0002641F"/>
    <w:rsid w:val="00026EEC"/>
    <w:rsid w:val="0002751C"/>
    <w:rsid w:val="00027C1F"/>
    <w:rsid w:val="00027D31"/>
    <w:rsid w:val="0003006C"/>
    <w:rsid w:val="000304A1"/>
    <w:rsid w:val="0003055F"/>
    <w:rsid w:val="00030ACF"/>
    <w:rsid w:val="00030EA6"/>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780"/>
    <w:rsid w:val="00042E10"/>
    <w:rsid w:val="00042E3A"/>
    <w:rsid w:val="0004340F"/>
    <w:rsid w:val="000439C6"/>
    <w:rsid w:val="00043AE6"/>
    <w:rsid w:val="00043C7F"/>
    <w:rsid w:val="000440F9"/>
    <w:rsid w:val="00044E34"/>
    <w:rsid w:val="0004596B"/>
    <w:rsid w:val="00045C88"/>
    <w:rsid w:val="000463A3"/>
    <w:rsid w:val="00046455"/>
    <w:rsid w:val="0004656F"/>
    <w:rsid w:val="00046948"/>
    <w:rsid w:val="00046A29"/>
    <w:rsid w:val="000470F9"/>
    <w:rsid w:val="00047956"/>
    <w:rsid w:val="00047C02"/>
    <w:rsid w:val="000504BA"/>
    <w:rsid w:val="00050877"/>
    <w:rsid w:val="00050879"/>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225"/>
    <w:rsid w:val="000575A0"/>
    <w:rsid w:val="00057B1E"/>
    <w:rsid w:val="00057EAB"/>
    <w:rsid w:val="00060466"/>
    <w:rsid w:val="000604B9"/>
    <w:rsid w:val="00060A51"/>
    <w:rsid w:val="00060FA9"/>
    <w:rsid w:val="00061110"/>
    <w:rsid w:val="0006178B"/>
    <w:rsid w:val="00061B81"/>
    <w:rsid w:val="00061C09"/>
    <w:rsid w:val="00061CC9"/>
    <w:rsid w:val="00062261"/>
    <w:rsid w:val="000623DB"/>
    <w:rsid w:val="00062A47"/>
    <w:rsid w:val="00062CED"/>
    <w:rsid w:val="000636AF"/>
    <w:rsid w:val="00063A1C"/>
    <w:rsid w:val="0006437B"/>
    <w:rsid w:val="00065425"/>
    <w:rsid w:val="00065749"/>
    <w:rsid w:val="00066160"/>
    <w:rsid w:val="0006664B"/>
    <w:rsid w:val="00066A7A"/>
    <w:rsid w:val="00066BA2"/>
    <w:rsid w:val="00066FC0"/>
    <w:rsid w:val="00067134"/>
    <w:rsid w:val="000671A1"/>
    <w:rsid w:val="00067221"/>
    <w:rsid w:val="0006751A"/>
    <w:rsid w:val="000679B1"/>
    <w:rsid w:val="00067D53"/>
    <w:rsid w:val="00067E6A"/>
    <w:rsid w:val="0007083E"/>
    <w:rsid w:val="000709B5"/>
    <w:rsid w:val="00070EE0"/>
    <w:rsid w:val="0007158E"/>
    <w:rsid w:val="00071F98"/>
    <w:rsid w:val="000721C8"/>
    <w:rsid w:val="00072298"/>
    <w:rsid w:val="00072A6F"/>
    <w:rsid w:val="00073163"/>
    <w:rsid w:val="00073B51"/>
    <w:rsid w:val="000742B1"/>
    <w:rsid w:val="00074437"/>
    <w:rsid w:val="000749EB"/>
    <w:rsid w:val="00074A0D"/>
    <w:rsid w:val="00074E2F"/>
    <w:rsid w:val="00075996"/>
    <w:rsid w:val="00075AF6"/>
    <w:rsid w:val="00076286"/>
    <w:rsid w:val="00076996"/>
    <w:rsid w:val="00076AA1"/>
    <w:rsid w:val="000778C3"/>
    <w:rsid w:val="00077F03"/>
    <w:rsid w:val="00080A63"/>
    <w:rsid w:val="00080C09"/>
    <w:rsid w:val="00080E6C"/>
    <w:rsid w:val="0008131C"/>
    <w:rsid w:val="000827F8"/>
    <w:rsid w:val="000831B4"/>
    <w:rsid w:val="00083AE5"/>
    <w:rsid w:val="00083CEA"/>
    <w:rsid w:val="00084DF1"/>
    <w:rsid w:val="00085229"/>
    <w:rsid w:val="00085870"/>
    <w:rsid w:val="00085982"/>
    <w:rsid w:val="00085A15"/>
    <w:rsid w:val="00085AD8"/>
    <w:rsid w:val="00085B34"/>
    <w:rsid w:val="00085C3D"/>
    <w:rsid w:val="00086086"/>
    <w:rsid w:val="000860D6"/>
    <w:rsid w:val="000864D1"/>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2C70"/>
    <w:rsid w:val="00093407"/>
    <w:rsid w:val="0009347E"/>
    <w:rsid w:val="00093F50"/>
    <w:rsid w:val="000944A5"/>
    <w:rsid w:val="000947CC"/>
    <w:rsid w:val="000949A8"/>
    <w:rsid w:val="000949D8"/>
    <w:rsid w:val="00095177"/>
    <w:rsid w:val="00095843"/>
    <w:rsid w:val="00095983"/>
    <w:rsid w:val="000960C6"/>
    <w:rsid w:val="0009714A"/>
    <w:rsid w:val="00097512"/>
    <w:rsid w:val="0009751F"/>
    <w:rsid w:val="00097A08"/>
    <w:rsid w:val="00097C86"/>
    <w:rsid w:val="000A05D6"/>
    <w:rsid w:val="000A0AF3"/>
    <w:rsid w:val="000A0B1D"/>
    <w:rsid w:val="000A106D"/>
    <w:rsid w:val="000A11C2"/>
    <w:rsid w:val="000A12D4"/>
    <w:rsid w:val="000A142A"/>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07B"/>
    <w:rsid w:val="000B64CC"/>
    <w:rsid w:val="000B6A39"/>
    <w:rsid w:val="000B72A9"/>
    <w:rsid w:val="000B749F"/>
    <w:rsid w:val="000B7CAE"/>
    <w:rsid w:val="000C04AE"/>
    <w:rsid w:val="000C05BA"/>
    <w:rsid w:val="000C067A"/>
    <w:rsid w:val="000C06E2"/>
    <w:rsid w:val="000C0A14"/>
    <w:rsid w:val="000C0EC3"/>
    <w:rsid w:val="000C0F77"/>
    <w:rsid w:val="000C0F90"/>
    <w:rsid w:val="000C0FDD"/>
    <w:rsid w:val="000C1004"/>
    <w:rsid w:val="000C16FA"/>
    <w:rsid w:val="000C17B7"/>
    <w:rsid w:val="000C197B"/>
    <w:rsid w:val="000C1F4F"/>
    <w:rsid w:val="000C228C"/>
    <w:rsid w:val="000C25C6"/>
    <w:rsid w:val="000C37DC"/>
    <w:rsid w:val="000C3E49"/>
    <w:rsid w:val="000C4281"/>
    <w:rsid w:val="000C4300"/>
    <w:rsid w:val="000C430A"/>
    <w:rsid w:val="000C46C7"/>
    <w:rsid w:val="000C46E6"/>
    <w:rsid w:val="000C4826"/>
    <w:rsid w:val="000C5067"/>
    <w:rsid w:val="000C519F"/>
    <w:rsid w:val="000C54E7"/>
    <w:rsid w:val="000C6BC1"/>
    <w:rsid w:val="000C74D7"/>
    <w:rsid w:val="000C768B"/>
    <w:rsid w:val="000C7773"/>
    <w:rsid w:val="000C78A9"/>
    <w:rsid w:val="000D0E70"/>
    <w:rsid w:val="000D1407"/>
    <w:rsid w:val="000D1828"/>
    <w:rsid w:val="000D23E8"/>
    <w:rsid w:val="000D25A1"/>
    <w:rsid w:val="000D3D59"/>
    <w:rsid w:val="000D3DA1"/>
    <w:rsid w:val="000D54C5"/>
    <w:rsid w:val="000D561F"/>
    <w:rsid w:val="000D598F"/>
    <w:rsid w:val="000D59C4"/>
    <w:rsid w:val="000D6B18"/>
    <w:rsid w:val="000D6F61"/>
    <w:rsid w:val="000D704E"/>
    <w:rsid w:val="000D77C1"/>
    <w:rsid w:val="000D7D39"/>
    <w:rsid w:val="000E05BA"/>
    <w:rsid w:val="000E0F92"/>
    <w:rsid w:val="000E1176"/>
    <w:rsid w:val="000E12D9"/>
    <w:rsid w:val="000E1A54"/>
    <w:rsid w:val="000E2258"/>
    <w:rsid w:val="000E277C"/>
    <w:rsid w:val="000E2B74"/>
    <w:rsid w:val="000E3330"/>
    <w:rsid w:val="000E3B05"/>
    <w:rsid w:val="000E3CFB"/>
    <w:rsid w:val="000E3D78"/>
    <w:rsid w:val="000E40A7"/>
    <w:rsid w:val="000E4206"/>
    <w:rsid w:val="000E430D"/>
    <w:rsid w:val="000E431E"/>
    <w:rsid w:val="000E44E2"/>
    <w:rsid w:val="000E468B"/>
    <w:rsid w:val="000E4A34"/>
    <w:rsid w:val="000E542A"/>
    <w:rsid w:val="000E57B5"/>
    <w:rsid w:val="000E5862"/>
    <w:rsid w:val="000E5C11"/>
    <w:rsid w:val="000E5CEB"/>
    <w:rsid w:val="000E63DF"/>
    <w:rsid w:val="000E6AC0"/>
    <w:rsid w:val="000E7D19"/>
    <w:rsid w:val="000F00ED"/>
    <w:rsid w:val="000F0372"/>
    <w:rsid w:val="000F0662"/>
    <w:rsid w:val="000F0A4B"/>
    <w:rsid w:val="000F0C32"/>
    <w:rsid w:val="000F0D2E"/>
    <w:rsid w:val="000F0ED4"/>
    <w:rsid w:val="000F1418"/>
    <w:rsid w:val="000F1F13"/>
    <w:rsid w:val="000F2966"/>
    <w:rsid w:val="000F2E09"/>
    <w:rsid w:val="000F309A"/>
    <w:rsid w:val="000F43FB"/>
    <w:rsid w:val="000F4E52"/>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1779"/>
    <w:rsid w:val="00102663"/>
    <w:rsid w:val="00102931"/>
    <w:rsid w:val="0010317E"/>
    <w:rsid w:val="0010322E"/>
    <w:rsid w:val="00103AD5"/>
    <w:rsid w:val="00103C7A"/>
    <w:rsid w:val="00103E0B"/>
    <w:rsid w:val="001042A8"/>
    <w:rsid w:val="00104497"/>
    <w:rsid w:val="0010490B"/>
    <w:rsid w:val="00104C23"/>
    <w:rsid w:val="00104F07"/>
    <w:rsid w:val="00105582"/>
    <w:rsid w:val="00105886"/>
    <w:rsid w:val="00105E77"/>
    <w:rsid w:val="0010690A"/>
    <w:rsid w:val="00107AA8"/>
    <w:rsid w:val="00110455"/>
    <w:rsid w:val="001104F0"/>
    <w:rsid w:val="00110521"/>
    <w:rsid w:val="00110800"/>
    <w:rsid w:val="001117D0"/>
    <w:rsid w:val="00111994"/>
    <w:rsid w:val="0011253A"/>
    <w:rsid w:val="001127F3"/>
    <w:rsid w:val="00112B42"/>
    <w:rsid w:val="00113005"/>
    <w:rsid w:val="0011301D"/>
    <w:rsid w:val="00113AC8"/>
    <w:rsid w:val="001141F0"/>
    <w:rsid w:val="00114AFF"/>
    <w:rsid w:val="00115134"/>
    <w:rsid w:val="00115528"/>
    <w:rsid w:val="001157E5"/>
    <w:rsid w:val="00116801"/>
    <w:rsid w:val="00116C39"/>
    <w:rsid w:val="001171A9"/>
    <w:rsid w:val="0011741E"/>
    <w:rsid w:val="0011773D"/>
    <w:rsid w:val="00117C7F"/>
    <w:rsid w:val="001203E4"/>
    <w:rsid w:val="00120620"/>
    <w:rsid w:val="00120924"/>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AEB"/>
    <w:rsid w:val="00125FAF"/>
    <w:rsid w:val="0012641A"/>
    <w:rsid w:val="001274D6"/>
    <w:rsid w:val="0012750C"/>
    <w:rsid w:val="001278F4"/>
    <w:rsid w:val="00127F88"/>
    <w:rsid w:val="00130005"/>
    <w:rsid w:val="0013032D"/>
    <w:rsid w:val="00130504"/>
    <w:rsid w:val="00130758"/>
    <w:rsid w:val="00130946"/>
    <w:rsid w:val="001318C7"/>
    <w:rsid w:val="001324CE"/>
    <w:rsid w:val="00133723"/>
    <w:rsid w:val="00133B82"/>
    <w:rsid w:val="00134887"/>
    <w:rsid w:val="00134B67"/>
    <w:rsid w:val="00134FD9"/>
    <w:rsid w:val="001353D2"/>
    <w:rsid w:val="00136078"/>
    <w:rsid w:val="0013675B"/>
    <w:rsid w:val="00136DF9"/>
    <w:rsid w:val="00137D10"/>
    <w:rsid w:val="00137D21"/>
    <w:rsid w:val="00137E6C"/>
    <w:rsid w:val="00140C6E"/>
    <w:rsid w:val="00140CBA"/>
    <w:rsid w:val="00141301"/>
    <w:rsid w:val="00142246"/>
    <w:rsid w:val="001425B8"/>
    <w:rsid w:val="001426AE"/>
    <w:rsid w:val="001429F6"/>
    <w:rsid w:val="0014307C"/>
    <w:rsid w:val="00143D7B"/>
    <w:rsid w:val="001442D7"/>
    <w:rsid w:val="001443C4"/>
    <w:rsid w:val="001448B9"/>
    <w:rsid w:val="00144D07"/>
    <w:rsid w:val="00144D16"/>
    <w:rsid w:val="00144D69"/>
    <w:rsid w:val="00144DCA"/>
    <w:rsid w:val="001455EC"/>
    <w:rsid w:val="00145679"/>
    <w:rsid w:val="00145700"/>
    <w:rsid w:val="00145A72"/>
    <w:rsid w:val="00145DD0"/>
    <w:rsid w:val="00146449"/>
    <w:rsid w:val="0014653C"/>
    <w:rsid w:val="0014695D"/>
    <w:rsid w:val="00146CE4"/>
    <w:rsid w:val="001477E7"/>
    <w:rsid w:val="0014783B"/>
    <w:rsid w:val="0015018A"/>
    <w:rsid w:val="00150A3A"/>
    <w:rsid w:val="00151A12"/>
    <w:rsid w:val="00151C5C"/>
    <w:rsid w:val="00151CE7"/>
    <w:rsid w:val="00152090"/>
    <w:rsid w:val="00152164"/>
    <w:rsid w:val="00152FDB"/>
    <w:rsid w:val="00153161"/>
    <w:rsid w:val="00153B3F"/>
    <w:rsid w:val="00153F73"/>
    <w:rsid w:val="00153F83"/>
    <w:rsid w:val="001545ED"/>
    <w:rsid w:val="0015479E"/>
    <w:rsid w:val="00154BCB"/>
    <w:rsid w:val="00154E1F"/>
    <w:rsid w:val="00154EA0"/>
    <w:rsid w:val="001550DC"/>
    <w:rsid w:val="0015549F"/>
    <w:rsid w:val="00155CB7"/>
    <w:rsid w:val="00155CDD"/>
    <w:rsid w:val="00155DC9"/>
    <w:rsid w:val="001561E6"/>
    <w:rsid w:val="00156A3F"/>
    <w:rsid w:val="00156C41"/>
    <w:rsid w:val="00156E42"/>
    <w:rsid w:val="00157F6A"/>
    <w:rsid w:val="00157F7B"/>
    <w:rsid w:val="001600A4"/>
    <w:rsid w:val="001602C4"/>
    <w:rsid w:val="00160B7B"/>
    <w:rsid w:val="00160BAA"/>
    <w:rsid w:val="00161131"/>
    <w:rsid w:val="00161552"/>
    <w:rsid w:val="001616FC"/>
    <w:rsid w:val="00161716"/>
    <w:rsid w:val="001619DF"/>
    <w:rsid w:val="00161CDC"/>
    <w:rsid w:val="001624AF"/>
    <w:rsid w:val="00162F5D"/>
    <w:rsid w:val="00163CED"/>
    <w:rsid w:val="00163F5E"/>
    <w:rsid w:val="00164789"/>
    <w:rsid w:val="001647DC"/>
    <w:rsid w:val="00164957"/>
    <w:rsid w:val="00164CBE"/>
    <w:rsid w:val="00165432"/>
    <w:rsid w:val="0016645D"/>
    <w:rsid w:val="001666D8"/>
    <w:rsid w:val="00167078"/>
    <w:rsid w:val="001676B2"/>
    <w:rsid w:val="001678C7"/>
    <w:rsid w:val="00167BAF"/>
    <w:rsid w:val="001713B7"/>
    <w:rsid w:val="001715C2"/>
    <w:rsid w:val="00171A65"/>
    <w:rsid w:val="00171DB0"/>
    <w:rsid w:val="00172C16"/>
    <w:rsid w:val="001735AA"/>
    <w:rsid w:val="001742CB"/>
    <w:rsid w:val="00174527"/>
    <w:rsid w:val="001749D4"/>
    <w:rsid w:val="00174F37"/>
    <w:rsid w:val="00175261"/>
    <w:rsid w:val="00175392"/>
    <w:rsid w:val="00175C93"/>
    <w:rsid w:val="0017613B"/>
    <w:rsid w:val="0017672E"/>
    <w:rsid w:val="00176957"/>
    <w:rsid w:val="00176AB6"/>
    <w:rsid w:val="00176E6D"/>
    <w:rsid w:val="0018026E"/>
    <w:rsid w:val="001808B2"/>
    <w:rsid w:val="00181423"/>
    <w:rsid w:val="00181AC2"/>
    <w:rsid w:val="0018209B"/>
    <w:rsid w:val="001826EC"/>
    <w:rsid w:val="00183ABF"/>
    <w:rsid w:val="001845FA"/>
    <w:rsid w:val="001847E8"/>
    <w:rsid w:val="00184A17"/>
    <w:rsid w:val="00184A98"/>
    <w:rsid w:val="001854F5"/>
    <w:rsid w:val="00185530"/>
    <w:rsid w:val="00185596"/>
    <w:rsid w:val="00185A2B"/>
    <w:rsid w:val="00185F6F"/>
    <w:rsid w:val="00186B44"/>
    <w:rsid w:val="00187814"/>
    <w:rsid w:val="00187BEE"/>
    <w:rsid w:val="00190B57"/>
    <w:rsid w:val="00190DD9"/>
    <w:rsid w:val="00190ED3"/>
    <w:rsid w:val="00190FA6"/>
    <w:rsid w:val="00191A53"/>
    <w:rsid w:val="0019211B"/>
    <w:rsid w:val="00192608"/>
    <w:rsid w:val="00192EB3"/>
    <w:rsid w:val="0019304F"/>
    <w:rsid w:val="00193276"/>
    <w:rsid w:val="00193800"/>
    <w:rsid w:val="00194024"/>
    <w:rsid w:val="0019487D"/>
    <w:rsid w:val="00194C6B"/>
    <w:rsid w:val="001954DA"/>
    <w:rsid w:val="001958C2"/>
    <w:rsid w:val="00195DCE"/>
    <w:rsid w:val="001960B2"/>
    <w:rsid w:val="00196482"/>
    <w:rsid w:val="00196814"/>
    <w:rsid w:val="00196A8A"/>
    <w:rsid w:val="00196ADE"/>
    <w:rsid w:val="00196B95"/>
    <w:rsid w:val="00196F0A"/>
    <w:rsid w:val="00196F63"/>
    <w:rsid w:val="001972ED"/>
    <w:rsid w:val="00197836"/>
    <w:rsid w:val="00197A3D"/>
    <w:rsid w:val="00197C31"/>
    <w:rsid w:val="001A0C9D"/>
    <w:rsid w:val="001A0E65"/>
    <w:rsid w:val="001A1EAC"/>
    <w:rsid w:val="001A2298"/>
    <w:rsid w:val="001A27C5"/>
    <w:rsid w:val="001A2969"/>
    <w:rsid w:val="001A3133"/>
    <w:rsid w:val="001A35D3"/>
    <w:rsid w:val="001A3A38"/>
    <w:rsid w:val="001A4DCE"/>
    <w:rsid w:val="001A4E94"/>
    <w:rsid w:val="001A4F68"/>
    <w:rsid w:val="001A54F9"/>
    <w:rsid w:val="001A56CE"/>
    <w:rsid w:val="001A58E8"/>
    <w:rsid w:val="001A58F3"/>
    <w:rsid w:val="001A5B6C"/>
    <w:rsid w:val="001A5B77"/>
    <w:rsid w:val="001A662F"/>
    <w:rsid w:val="001A67E5"/>
    <w:rsid w:val="001A6B8F"/>
    <w:rsid w:val="001A6E2E"/>
    <w:rsid w:val="001A6EF4"/>
    <w:rsid w:val="001A729B"/>
    <w:rsid w:val="001A7726"/>
    <w:rsid w:val="001A77C9"/>
    <w:rsid w:val="001A7A68"/>
    <w:rsid w:val="001B0185"/>
    <w:rsid w:val="001B03A5"/>
    <w:rsid w:val="001B0834"/>
    <w:rsid w:val="001B1CFE"/>
    <w:rsid w:val="001B1D67"/>
    <w:rsid w:val="001B334B"/>
    <w:rsid w:val="001B39DD"/>
    <w:rsid w:val="001B3B78"/>
    <w:rsid w:val="001B425A"/>
    <w:rsid w:val="001B4426"/>
    <w:rsid w:val="001B45ED"/>
    <w:rsid w:val="001B482E"/>
    <w:rsid w:val="001B4E48"/>
    <w:rsid w:val="001B4EED"/>
    <w:rsid w:val="001B5194"/>
    <w:rsid w:val="001B540B"/>
    <w:rsid w:val="001B57C2"/>
    <w:rsid w:val="001B5A48"/>
    <w:rsid w:val="001B62FF"/>
    <w:rsid w:val="001B67FF"/>
    <w:rsid w:val="001B715E"/>
    <w:rsid w:val="001B76FA"/>
    <w:rsid w:val="001B7E0E"/>
    <w:rsid w:val="001C0429"/>
    <w:rsid w:val="001C051E"/>
    <w:rsid w:val="001C0604"/>
    <w:rsid w:val="001C065C"/>
    <w:rsid w:val="001C0FD8"/>
    <w:rsid w:val="001C21CB"/>
    <w:rsid w:val="001C2282"/>
    <w:rsid w:val="001C27F4"/>
    <w:rsid w:val="001C2812"/>
    <w:rsid w:val="001C28F0"/>
    <w:rsid w:val="001C30B8"/>
    <w:rsid w:val="001C385A"/>
    <w:rsid w:val="001C387E"/>
    <w:rsid w:val="001C4319"/>
    <w:rsid w:val="001C439A"/>
    <w:rsid w:val="001C4943"/>
    <w:rsid w:val="001C5627"/>
    <w:rsid w:val="001C60B1"/>
    <w:rsid w:val="001C60ED"/>
    <w:rsid w:val="001C65E2"/>
    <w:rsid w:val="001C6671"/>
    <w:rsid w:val="001C6E24"/>
    <w:rsid w:val="001C7189"/>
    <w:rsid w:val="001C78AB"/>
    <w:rsid w:val="001C7B28"/>
    <w:rsid w:val="001C7BCE"/>
    <w:rsid w:val="001C7CCF"/>
    <w:rsid w:val="001C7F1A"/>
    <w:rsid w:val="001D0329"/>
    <w:rsid w:val="001D1383"/>
    <w:rsid w:val="001D13E6"/>
    <w:rsid w:val="001D1704"/>
    <w:rsid w:val="001D1C98"/>
    <w:rsid w:val="001D1E6C"/>
    <w:rsid w:val="001D27CB"/>
    <w:rsid w:val="001D2E59"/>
    <w:rsid w:val="001D3405"/>
    <w:rsid w:val="001D424B"/>
    <w:rsid w:val="001D4486"/>
    <w:rsid w:val="001D569E"/>
    <w:rsid w:val="001D56F5"/>
    <w:rsid w:val="001D57BE"/>
    <w:rsid w:val="001D5C80"/>
    <w:rsid w:val="001D5CA3"/>
    <w:rsid w:val="001D5DC4"/>
    <w:rsid w:val="001D5FD7"/>
    <w:rsid w:val="001D6276"/>
    <w:rsid w:val="001D6325"/>
    <w:rsid w:val="001D6F08"/>
    <w:rsid w:val="001D6F96"/>
    <w:rsid w:val="001D72F2"/>
    <w:rsid w:val="001D7347"/>
    <w:rsid w:val="001E0512"/>
    <w:rsid w:val="001E0CAF"/>
    <w:rsid w:val="001E10C6"/>
    <w:rsid w:val="001E1D31"/>
    <w:rsid w:val="001E249F"/>
    <w:rsid w:val="001E257E"/>
    <w:rsid w:val="001E2988"/>
    <w:rsid w:val="001E29C0"/>
    <w:rsid w:val="001E2A99"/>
    <w:rsid w:val="001E2B2E"/>
    <w:rsid w:val="001E2D1F"/>
    <w:rsid w:val="001E316C"/>
    <w:rsid w:val="001E338C"/>
    <w:rsid w:val="001E33D1"/>
    <w:rsid w:val="001E33DA"/>
    <w:rsid w:val="001E36FE"/>
    <w:rsid w:val="001E4405"/>
    <w:rsid w:val="001E4939"/>
    <w:rsid w:val="001E5316"/>
    <w:rsid w:val="001E5907"/>
    <w:rsid w:val="001E5C58"/>
    <w:rsid w:val="001E5FA1"/>
    <w:rsid w:val="001E65E6"/>
    <w:rsid w:val="001E6CD7"/>
    <w:rsid w:val="001E760D"/>
    <w:rsid w:val="001E7A2D"/>
    <w:rsid w:val="001F10D9"/>
    <w:rsid w:val="001F15DE"/>
    <w:rsid w:val="001F1941"/>
    <w:rsid w:val="001F213E"/>
    <w:rsid w:val="001F21B4"/>
    <w:rsid w:val="001F21D1"/>
    <w:rsid w:val="001F29B7"/>
    <w:rsid w:val="001F2D1E"/>
    <w:rsid w:val="001F2FB3"/>
    <w:rsid w:val="001F3060"/>
    <w:rsid w:val="001F419F"/>
    <w:rsid w:val="001F44F2"/>
    <w:rsid w:val="001F4B1F"/>
    <w:rsid w:val="001F4D0F"/>
    <w:rsid w:val="001F4EDB"/>
    <w:rsid w:val="001F5192"/>
    <w:rsid w:val="001F5DCA"/>
    <w:rsid w:val="001F6090"/>
    <w:rsid w:val="001F6ADE"/>
    <w:rsid w:val="001F6F15"/>
    <w:rsid w:val="001F700B"/>
    <w:rsid w:val="001F7305"/>
    <w:rsid w:val="001F731E"/>
    <w:rsid w:val="001F7644"/>
    <w:rsid w:val="001F781B"/>
    <w:rsid w:val="001F7906"/>
    <w:rsid w:val="0020071A"/>
    <w:rsid w:val="00201AAB"/>
    <w:rsid w:val="00201C55"/>
    <w:rsid w:val="00201F46"/>
    <w:rsid w:val="002027A8"/>
    <w:rsid w:val="00202DC8"/>
    <w:rsid w:val="0020335A"/>
    <w:rsid w:val="00203FBA"/>
    <w:rsid w:val="002041DF"/>
    <w:rsid w:val="00204DA7"/>
    <w:rsid w:val="00205256"/>
    <w:rsid w:val="00205D7A"/>
    <w:rsid w:val="002063A0"/>
    <w:rsid w:val="0020674A"/>
    <w:rsid w:val="0020687A"/>
    <w:rsid w:val="00206BC8"/>
    <w:rsid w:val="00206C7B"/>
    <w:rsid w:val="00207204"/>
    <w:rsid w:val="00207629"/>
    <w:rsid w:val="00207835"/>
    <w:rsid w:val="00207F68"/>
    <w:rsid w:val="00207FAD"/>
    <w:rsid w:val="002105F2"/>
    <w:rsid w:val="00210612"/>
    <w:rsid w:val="00210849"/>
    <w:rsid w:val="00210DA8"/>
    <w:rsid w:val="0021149C"/>
    <w:rsid w:val="0021256D"/>
    <w:rsid w:val="00212D21"/>
    <w:rsid w:val="00214923"/>
    <w:rsid w:val="00215589"/>
    <w:rsid w:val="002155DA"/>
    <w:rsid w:val="002155DD"/>
    <w:rsid w:val="00215F17"/>
    <w:rsid w:val="002203AF"/>
    <w:rsid w:val="002203CD"/>
    <w:rsid w:val="00220A6A"/>
    <w:rsid w:val="00220C93"/>
    <w:rsid w:val="002221C3"/>
    <w:rsid w:val="00222422"/>
    <w:rsid w:val="00222590"/>
    <w:rsid w:val="00222635"/>
    <w:rsid w:val="002226FC"/>
    <w:rsid w:val="00222AAD"/>
    <w:rsid w:val="00222AED"/>
    <w:rsid w:val="00222E99"/>
    <w:rsid w:val="00223059"/>
    <w:rsid w:val="002232FC"/>
    <w:rsid w:val="002235F1"/>
    <w:rsid w:val="00223611"/>
    <w:rsid w:val="00223743"/>
    <w:rsid w:val="00223B29"/>
    <w:rsid w:val="00223DD0"/>
    <w:rsid w:val="00223F3B"/>
    <w:rsid w:val="00224231"/>
    <w:rsid w:val="00224917"/>
    <w:rsid w:val="00224B71"/>
    <w:rsid w:val="00224DA2"/>
    <w:rsid w:val="00225484"/>
    <w:rsid w:val="00226565"/>
    <w:rsid w:val="002267AD"/>
    <w:rsid w:val="00227031"/>
    <w:rsid w:val="002270F8"/>
    <w:rsid w:val="00227723"/>
    <w:rsid w:val="00227DDA"/>
    <w:rsid w:val="002301CB"/>
    <w:rsid w:val="0023061B"/>
    <w:rsid w:val="00230B17"/>
    <w:rsid w:val="00230C3D"/>
    <w:rsid w:val="00230D03"/>
    <w:rsid w:val="00230F7C"/>
    <w:rsid w:val="00231198"/>
    <w:rsid w:val="00231925"/>
    <w:rsid w:val="00231C4D"/>
    <w:rsid w:val="002329FA"/>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C94"/>
    <w:rsid w:val="00241EF4"/>
    <w:rsid w:val="00242601"/>
    <w:rsid w:val="00242BB1"/>
    <w:rsid w:val="00242D1E"/>
    <w:rsid w:val="00242D2B"/>
    <w:rsid w:val="00242EC3"/>
    <w:rsid w:val="002433B2"/>
    <w:rsid w:val="00243F85"/>
    <w:rsid w:val="00244A65"/>
    <w:rsid w:val="00244B8C"/>
    <w:rsid w:val="00244C6C"/>
    <w:rsid w:val="002455D2"/>
    <w:rsid w:val="002461EC"/>
    <w:rsid w:val="002464BA"/>
    <w:rsid w:val="002464E2"/>
    <w:rsid w:val="00246715"/>
    <w:rsid w:val="00246D59"/>
    <w:rsid w:val="00247483"/>
    <w:rsid w:val="00247B99"/>
    <w:rsid w:val="00247F15"/>
    <w:rsid w:val="00247F8B"/>
    <w:rsid w:val="00250231"/>
    <w:rsid w:val="002512B0"/>
    <w:rsid w:val="00251354"/>
    <w:rsid w:val="002515FE"/>
    <w:rsid w:val="00251A88"/>
    <w:rsid w:val="00251D7C"/>
    <w:rsid w:val="00252396"/>
    <w:rsid w:val="00253022"/>
    <w:rsid w:val="00253027"/>
    <w:rsid w:val="002530EB"/>
    <w:rsid w:val="0025329D"/>
    <w:rsid w:val="00253BF7"/>
    <w:rsid w:val="00254389"/>
    <w:rsid w:val="00254E5A"/>
    <w:rsid w:val="00255375"/>
    <w:rsid w:val="002564C1"/>
    <w:rsid w:val="00257309"/>
    <w:rsid w:val="00257AD5"/>
    <w:rsid w:val="00257C5A"/>
    <w:rsid w:val="00257C77"/>
    <w:rsid w:val="002603B2"/>
    <w:rsid w:val="002607AC"/>
    <w:rsid w:val="002616A7"/>
    <w:rsid w:val="002616D9"/>
    <w:rsid w:val="0026196E"/>
    <w:rsid w:val="00261DA0"/>
    <w:rsid w:val="00261ED0"/>
    <w:rsid w:val="0026207A"/>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0D7D"/>
    <w:rsid w:val="00271087"/>
    <w:rsid w:val="00271267"/>
    <w:rsid w:val="00271B1A"/>
    <w:rsid w:val="00271C0B"/>
    <w:rsid w:val="00272021"/>
    <w:rsid w:val="00272317"/>
    <w:rsid w:val="00272BD7"/>
    <w:rsid w:val="00272F7E"/>
    <w:rsid w:val="002731FD"/>
    <w:rsid w:val="00273C8A"/>
    <w:rsid w:val="00274410"/>
    <w:rsid w:val="0027482B"/>
    <w:rsid w:val="0027486D"/>
    <w:rsid w:val="002755AA"/>
    <w:rsid w:val="002759DF"/>
    <w:rsid w:val="00276342"/>
    <w:rsid w:val="00276A08"/>
    <w:rsid w:val="00276F18"/>
    <w:rsid w:val="00276F62"/>
    <w:rsid w:val="0027716A"/>
    <w:rsid w:val="002773CA"/>
    <w:rsid w:val="00277A1B"/>
    <w:rsid w:val="00277AA3"/>
    <w:rsid w:val="002811AB"/>
    <w:rsid w:val="0028126A"/>
    <w:rsid w:val="002820F8"/>
    <w:rsid w:val="00282F68"/>
    <w:rsid w:val="00283B4A"/>
    <w:rsid w:val="0028404B"/>
    <w:rsid w:val="002848EF"/>
    <w:rsid w:val="00284AC2"/>
    <w:rsid w:val="00285834"/>
    <w:rsid w:val="0028587D"/>
    <w:rsid w:val="002858A2"/>
    <w:rsid w:val="00285AC7"/>
    <w:rsid w:val="00285D88"/>
    <w:rsid w:val="002869F4"/>
    <w:rsid w:val="00287179"/>
    <w:rsid w:val="00287188"/>
    <w:rsid w:val="00287499"/>
    <w:rsid w:val="0028753B"/>
    <w:rsid w:val="0028753E"/>
    <w:rsid w:val="00287A76"/>
    <w:rsid w:val="00287B02"/>
    <w:rsid w:val="00287B42"/>
    <w:rsid w:val="00287C78"/>
    <w:rsid w:val="002902C2"/>
    <w:rsid w:val="0029036A"/>
    <w:rsid w:val="002911A1"/>
    <w:rsid w:val="00291CB2"/>
    <w:rsid w:val="00291E54"/>
    <w:rsid w:val="00291E71"/>
    <w:rsid w:val="0029209A"/>
    <w:rsid w:val="0029285D"/>
    <w:rsid w:val="00292AE6"/>
    <w:rsid w:val="00292ED0"/>
    <w:rsid w:val="00293226"/>
    <w:rsid w:val="00293567"/>
    <w:rsid w:val="00293E2B"/>
    <w:rsid w:val="002942B2"/>
    <w:rsid w:val="0029460A"/>
    <w:rsid w:val="00294753"/>
    <w:rsid w:val="0029478B"/>
    <w:rsid w:val="0029593A"/>
    <w:rsid w:val="002959DB"/>
    <w:rsid w:val="00295C97"/>
    <w:rsid w:val="002960B1"/>
    <w:rsid w:val="0029659E"/>
    <w:rsid w:val="0029684B"/>
    <w:rsid w:val="00296D3C"/>
    <w:rsid w:val="002A012E"/>
    <w:rsid w:val="002A01D0"/>
    <w:rsid w:val="002A10BC"/>
    <w:rsid w:val="002A14B7"/>
    <w:rsid w:val="002A196B"/>
    <w:rsid w:val="002A25C0"/>
    <w:rsid w:val="002A2B56"/>
    <w:rsid w:val="002A2EBA"/>
    <w:rsid w:val="002A2F4F"/>
    <w:rsid w:val="002A33F7"/>
    <w:rsid w:val="002A3C72"/>
    <w:rsid w:val="002A3F4C"/>
    <w:rsid w:val="002A4003"/>
    <w:rsid w:val="002A55D7"/>
    <w:rsid w:val="002A6A34"/>
    <w:rsid w:val="002A782E"/>
    <w:rsid w:val="002A7B65"/>
    <w:rsid w:val="002B04F7"/>
    <w:rsid w:val="002B056E"/>
    <w:rsid w:val="002B090A"/>
    <w:rsid w:val="002B125E"/>
    <w:rsid w:val="002B183D"/>
    <w:rsid w:val="002B20D1"/>
    <w:rsid w:val="002B26D3"/>
    <w:rsid w:val="002B271E"/>
    <w:rsid w:val="002B328A"/>
    <w:rsid w:val="002B3927"/>
    <w:rsid w:val="002B3E44"/>
    <w:rsid w:val="002B469A"/>
    <w:rsid w:val="002B46EF"/>
    <w:rsid w:val="002B5930"/>
    <w:rsid w:val="002B5B85"/>
    <w:rsid w:val="002B75D8"/>
    <w:rsid w:val="002B79EB"/>
    <w:rsid w:val="002B7B6C"/>
    <w:rsid w:val="002C1103"/>
    <w:rsid w:val="002C1623"/>
    <w:rsid w:val="002C175F"/>
    <w:rsid w:val="002C1927"/>
    <w:rsid w:val="002C1CFC"/>
    <w:rsid w:val="002C1E9C"/>
    <w:rsid w:val="002C1EA5"/>
    <w:rsid w:val="002C205F"/>
    <w:rsid w:val="002C23FC"/>
    <w:rsid w:val="002C2C9C"/>
    <w:rsid w:val="002C2F8B"/>
    <w:rsid w:val="002C3025"/>
    <w:rsid w:val="002C3058"/>
    <w:rsid w:val="002C3E01"/>
    <w:rsid w:val="002C465D"/>
    <w:rsid w:val="002C4957"/>
    <w:rsid w:val="002C4AF8"/>
    <w:rsid w:val="002C4F70"/>
    <w:rsid w:val="002C5C0E"/>
    <w:rsid w:val="002C5D79"/>
    <w:rsid w:val="002C6553"/>
    <w:rsid w:val="002C6619"/>
    <w:rsid w:val="002C6775"/>
    <w:rsid w:val="002C711E"/>
    <w:rsid w:val="002C7289"/>
    <w:rsid w:val="002C75AE"/>
    <w:rsid w:val="002C76D5"/>
    <w:rsid w:val="002C773A"/>
    <w:rsid w:val="002C79CF"/>
    <w:rsid w:val="002D0272"/>
    <w:rsid w:val="002D0331"/>
    <w:rsid w:val="002D03D9"/>
    <w:rsid w:val="002D07E9"/>
    <w:rsid w:val="002D0A58"/>
    <w:rsid w:val="002D0C8A"/>
    <w:rsid w:val="002D1536"/>
    <w:rsid w:val="002D2850"/>
    <w:rsid w:val="002D29EF"/>
    <w:rsid w:val="002D40CB"/>
    <w:rsid w:val="002D44AE"/>
    <w:rsid w:val="002D4D84"/>
    <w:rsid w:val="002D53A5"/>
    <w:rsid w:val="002D53B1"/>
    <w:rsid w:val="002D53D0"/>
    <w:rsid w:val="002D540E"/>
    <w:rsid w:val="002D54C5"/>
    <w:rsid w:val="002D59F1"/>
    <w:rsid w:val="002D5A22"/>
    <w:rsid w:val="002D620A"/>
    <w:rsid w:val="002D6476"/>
    <w:rsid w:val="002D6D0A"/>
    <w:rsid w:val="002D6DDF"/>
    <w:rsid w:val="002D7386"/>
    <w:rsid w:val="002D762A"/>
    <w:rsid w:val="002D76F1"/>
    <w:rsid w:val="002D7701"/>
    <w:rsid w:val="002D7C10"/>
    <w:rsid w:val="002E0609"/>
    <w:rsid w:val="002E0644"/>
    <w:rsid w:val="002E10AA"/>
    <w:rsid w:val="002E11AA"/>
    <w:rsid w:val="002E11D5"/>
    <w:rsid w:val="002E13FE"/>
    <w:rsid w:val="002E20BA"/>
    <w:rsid w:val="002E2768"/>
    <w:rsid w:val="002E29E1"/>
    <w:rsid w:val="002E2FB4"/>
    <w:rsid w:val="002E3019"/>
    <w:rsid w:val="002E37A5"/>
    <w:rsid w:val="002E4D6F"/>
    <w:rsid w:val="002E50BF"/>
    <w:rsid w:val="002E50D5"/>
    <w:rsid w:val="002E51BA"/>
    <w:rsid w:val="002E575F"/>
    <w:rsid w:val="002E5801"/>
    <w:rsid w:val="002E6275"/>
    <w:rsid w:val="002E6BA0"/>
    <w:rsid w:val="002E738E"/>
    <w:rsid w:val="002E7394"/>
    <w:rsid w:val="002E7DC4"/>
    <w:rsid w:val="002F00AD"/>
    <w:rsid w:val="002F0265"/>
    <w:rsid w:val="002F056B"/>
    <w:rsid w:val="002F0609"/>
    <w:rsid w:val="002F0A3F"/>
    <w:rsid w:val="002F0C5F"/>
    <w:rsid w:val="002F116C"/>
    <w:rsid w:val="002F117C"/>
    <w:rsid w:val="002F1D4D"/>
    <w:rsid w:val="002F1ED2"/>
    <w:rsid w:val="002F2429"/>
    <w:rsid w:val="002F25DB"/>
    <w:rsid w:val="002F26C1"/>
    <w:rsid w:val="002F2784"/>
    <w:rsid w:val="002F33EE"/>
    <w:rsid w:val="002F3743"/>
    <w:rsid w:val="002F3A2F"/>
    <w:rsid w:val="002F3BEE"/>
    <w:rsid w:val="002F4000"/>
    <w:rsid w:val="002F4332"/>
    <w:rsid w:val="002F4580"/>
    <w:rsid w:val="002F45C2"/>
    <w:rsid w:val="002F45D3"/>
    <w:rsid w:val="002F5072"/>
    <w:rsid w:val="002F512A"/>
    <w:rsid w:val="002F54F5"/>
    <w:rsid w:val="002F5620"/>
    <w:rsid w:val="002F58F4"/>
    <w:rsid w:val="002F68FA"/>
    <w:rsid w:val="002F705D"/>
    <w:rsid w:val="002F719D"/>
    <w:rsid w:val="002F7928"/>
    <w:rsid w:val="002F7DF5"/>
    <w:rsid w:val="0030069B"/>
    <w:rsid w:val="00300EE8"/>
    <w:rsid w:val="003020D3"/>
    <w:rsid w:val="003027F5"/>
    <w:rsid w:val="00302921"/>
    <w:rsid w:val="00302C75"/>
    <w:rsid w:val="00302F03"/>
    <w:rsid w:val="003030B1"/>
    <w:rsid w:val="003032B0"/>
    <w:rsid w:val="003034A3"/>
    <w:rsid w:val="00303642"/>
    <w:rsid w:val="003038BF"/>
    <w:rsid w:val="00304142"/>
    <w:rsid w:val="00305D12"/>
    <w:rsid w:val="003065DD"/>
    <w:rsid w:val="00307322"/>
    <w:rsid w:val="00307AB8"/>
    <w:rsid w:val="00307B9A"/>
    <w:rsid w:val="00307F6C"/>
    <w:rsid w:val="00310F90"/>
    <w:rsid w:val="00311054"/>
    <w:rsid w:val="00311238"/>
    <w:rsid w:val="00311B47"/>
    <w:rsid w:val="00311CA5"/>
    <w:rsid w:val="00311E26"/>
    <w:rsid w:val="00311EEA"/>
    <w:rsid w:val="00311F75"/>
    <w:rsid w:val="00312448"/>
    <w:rsid w:val="0031271E"/>
    <w:rsid w:val="00312AAE"/>
    <w:rsid w:val="00312DA6"/>
    <w:rsid w:val="003134D1"/>
    <w:rsid w:val="00313C66"/>
    <w:rsid w:val="00313E64"/>
    <w:rsid w:val="00314CE8"/>
    <w:rsid w:val="00314ECA"/>
    <w:rsid w:val="0031551A"/>
    <w:rsid w:val="00315A0C"/>
    <w:rsid w:val="00316173"/>
    <w:rsid w:val="003163B6"/>
    <w:rsid w:val="00316D60"/>
    <w:rsid w:val="00316EE9"/>
    <w:rsid w:val="003170C3"/>
    <w:rsid w:val="00317106"/>
    <w:rsid w:val="0031792D"/>
    <w:rsid w:val="00317AD4"/>
    <w:rsid w:val="00317CD5"/>
    <w:rsid w:val="003202F7"/>
    <w:rsid w:val="0032098B"/>
    <w:rsid w:val="00320DCD"/>
    <w:rsid w:val="00321380"/>
    <w:rsid w:val="00321AEE"/>
    <w:rsid w:val="00321CF9"/>
    <w:rsid w:val="00321DAC"/>
    <w:rsid w:val="003226E6"/>
    <w:rsid w:val="003228D8"/>
    <w:rsid w:val="00322AEC"/>
    <w:rsid w:val="003232C6"/>
    <w:rsid w:val="003233C2"/>
    <w:rsid w:val="0032363B"/>
    <w:rsid w:val="00323728"/>
    <w:rsid w:val="003247B6"/>
    <w:rsid w:val="003251D2"/>
    <w:rsid w:val="00326403"/>
    <w:rsid w:val="003270AB"/>
    <w:rsid w:val="00327226"/>
    <w:rsid w:val="003272D5"/>
    <w:rsid w:val="0032759D"/>
    <w:rsid w:val="00330306"/>
    <w:rsid w:val="003304C9"/>
    <w:rsid w:val="00330883"/>
    <w:rsid w:val="00330B93"/>
    <w:rsid w:val="00330C70"/>
    <w:rsid w:val="00330EDF"/>
    <w:rsid w:val="00330EFC"/>
    <w:rsid w:val="00331276"/>
    <w:rsid w:val="003317C6"/>
    <w:rsid w:val="00332245"/>
    <w:rsid w:val="0033336D"/>
    <w:rsid w:val="003337E0"/>
    <w:rsid w:val="003341B9"/>
    <w:rsid w:val="0033479F"/>
    <w:rsid w:val="003350A7"/>
    <w:rsid w:val="0033516F"/>
    <w:rsid w:val="00335564"/>
    <w:rsid w:val="00335810"/>
    <w:rsid w:val="003364D6"/>
    <w:rsid w:val="00336CAB"/>
    <w:rsid w:val="00340125"/>
    <w:rsid w:val="003406E1"/>
    <w:rsid w:val="00340B71"/>
    <w:rsid w:val="00340D59"/>
    <w:rsid w:val="003413A7"/>
    <w:rsid w:val="003413FD"/>
    <w:rsid w:val="003417CF"/>
    <w:rsid w:val="003418AE"/>
    <w:rsid w:val="00342340"/>
    <w:rsid w:val="00342832"/>
    <w:rsid w:val="00342ED8"/>
    <w:rsid w:val="0034344B"/>
    <w:rsid w:val="0034374F"/>
    <w:rsid w:val="00343C7D"/>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114A"/>
    <w:rsid w:val="003519F0"/>
    <w:rsid w:val="003527FF"/>
    <w:rsid w:val="003530EB"/>
    <w:rsid w:val="00354038"/>
    <w:rsid w:val="003541B1"/>
    <w:rsid w:val="003546D2"/>
    <w:rsid w:val="003548A6"/>
    <w:rsid w:val="00354FC0"/>
    <w:rsid w:val="00356312"/>
    <w:rsid w:val="0035680B"/>
    <w:rsid w:val="003568F1"/>
    <w:rsid w:val="00356987"/>
    <w:rsid w:val="00357142"/>
    <w:rsid w:val="0035774D"/>
    <w:rsid w:val="00360253"/>
    <w:rsid w:val="00360311"/>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954"/>
    <w:rsid w:val="00372E64"/>
    <w:rsid w:val="00372FA1"/>
    <w:rsid w:val="0037363E"/>
    <w:rsid w:val="00373AAE"/>
    <w:rsid w:val="003744F4"/>
    <w:rsid w:val="00374A85"/>
    <w:rsid w:val="003757D8"/>
    <w:rsid w:val="00375990"/>
    <w:rsid w:val="00375B55"/>
    <w:rsid w:val="003767BB"/>
    <w:rsid w:val="00376883"/>
    <w:rsid w:val="00376CCF"/>
    <w:rsid w:val="00376E11"/>
    <w:rsid w:val="00377AE5"/>
    <w:rsid w:val="00380701"/>
    <w:rsid w:val="00381685"/>
    <w:rsid w:val="00381A12"/>
    <w:rsid w:val="00382981"/>
    <w:rsid w:val="00382D2F"/>
    <w:rsid w:val="003835F9"/>
    <w:rsid w:val="0038451D"/>
    <w:rsid w:val="003848A9"/>
    <w:rsid w:val="00384FD4"/>
    <w:rsid w:val="00385A22"/>
    <w:rsid w:val="00385A28"/>
    <w:rsid w:val="00385BD5"/>
    <w:rsid w:val="00385D19"/>
    <w:rsid w:val="00386AD6"/>
    <w:rsid w:val="00386F22"/>
    <w:rsid w:val="00386FD7"/>
    <w:rsid w:val="00387019"/>
    <w:rsid w:val="003876B2"/>
    <w:rsid w:val="00390A1F"/>
    <w:rsid w:val="00390A6B"/>
    <w:rsid w:val="00390C15"/>
    <w:rsid w:val="00391895"/>
    <w:rsid w:val="00391C64"/>
    <w:rsid w:val="00391E10"/>
    <w:rsid w:val="00392640"/>
    <w:rsid w:val="0039384F"/>
    <w:rsid w:val="00393865"/>
    <w:rsid w:val="003938D1"/>
    <w:rsid w:val="00393F3B"/>
    <w:rsid w:val="00395232"/>
    <w:rsid w:val="00395591"/>
    <w:rsid w:val="0039620C"/>
    <w:rsid w:val="00396373"/>
    <w:rsid w:val="0039647B"/>
    <w:rsid w:val="003964CA"/>
    <w:rsid w:val="00396B6C"/>
    <w:rsid w:val="00397331"/>
    <w:rsid w:val="00397AEA"/>
    <w:rsid w:val="00397C8B"/>
    <w:rsid w:val="00397F5F"/>
    <w:rsid w:val="003A0143"/>
    <w:rsid w:val="003A058C"/>
    <w:rsid w:val="003A07B8"/>
    <w:rsid w:val="003A18F2"/>
    <w:rsid w:val="003A1ED0"/>
    <w:rsid w:val="003A267C"/>
    <w:rsid w:val="003A2785"/>
    <w:rsid w:val="003A2872"/>
    <w:rsid w:val="003A2DF1"/>
    <w:rsid w:val="003A2F92"/>
    <w:rsid w:val="003A2FFB"/>
    <w:rsid w:val="003A32F9"/>
    <w:rsid w:val="003A3495"/>
    <w:rsid w:val="003A372E"/>
    <w:rsid w:val="003A3813"/>
    <w:rsid w:val="003A389F"/>
    <w:rsid w:val="003A3F6C"/>
    <w:rsid w:val="003A4186"/>
    <w:rsid w:val="003A45B6"/>
    <w:rsid w:val="003A461A"/>
    <w:rsid w:val="003A4C0C"/>
    <w:rsid w:val="003A4DC7"/>
    <w:rsid w:val="003A51B0"/>
    <w:rsid w:val="003A5988"/>
    <w:rsid w:val="003A5BF6"/>
    <w:rsid w:val="003A5F95"/>
    <w:rsid w:val="003A6959"/>
    <w:rsid w:val="003A6C93"/>
    <w:rsid w:val="003A6ED9"/>
    <w:rsid w:val="003A792F"/>
    <w:rsid w:val="003A795D"/>
    <w:rsid w:val="003A7F3E"/>
    <w:rsid w:val="003B1579"/>
    <w:rsid w:val="003B1E41"/>
    <w:rsid w:val="003B233B"/>
    <w:rsid w:val="003B240A"/>
    <w:rsid w:val="003B2AD2"/>
    <w:rsid w:val="003B2F72"/>
    <w:rsid w:val="003B3936"/>
    <w:rsid w:val="003B3A48"/>
    <w:rsid w:val="003B3DB4"/>
    <w:rsid w:val="003B41CF"/>
    <w:rsid w:val="003B4AAB"/>
    <w:rsid w:val="003B4BCC"/>
    <w:rsid w:val="003B4F48"/>
    <w:rsid w:val="003B50E0"/>
    <w:rsid w:val="003B5238"/>
    <w:rsid w:val="003B56A4"/>
    <w:rsid w:val="003B5EBA"/>
    <w:rsid w:val="003B6414"/>
    <w:rsid w:val="003B64EA"/>
    <w:rsid w:val="003B6629"/>
    <w:rsid w:val="003B6673"/>
    <w:rsid w:val="003B673D"/>
    <w:rsid w:val="003B6B8C"/>
    <w:rsid w:val="003B6D37"/>
    <w:rsid w:val="003B7018"/>
    <w:rsid w:val="003B7CC1"/>
    <w:rsid w:val="003B7E3D"/>
    <w:rsid w:val="003C00BE"/>
    <w:rsid w:val="003C0637"/>
    <w:rsid w:val="003C0906"/>
    <w:rsid w:val="003C0C44"/>
    <w:rsid w:val="003C0DC3"/>
    <w:rsid w:val="003C0E7A"/>
    <w:rsid w:val="003C11DF"/>
    <w:rsid w:val="003C138E"/>
    <w:rsid w:val="003C189B"/>
    <w:rsid w:val="003C1F45"/>
    <w:rsid w:val="003C1F6E"/>
    <w:rsid w:val="003C226E"/>
    <w:rsid w:val="003C2373"/>
    <w:rsid w:val="003C2A15"/>
    <w:rsid w:val="003C2E42"/>
    <w:rsid w:val="003C2FCD"/>
    <w:rsid w:val="003C3A0C"/>
    <w:rsid w:val="003C4AEA"/>
    <w:rsid w:val="003C4F32"/>
    <w:rsid w:val="003C5023"/>
    <w:rsid w:val="003C5AF6"/>
    <w:rsid w:val="003C5AF9"/>
    <w:rsid w:val="003C62E1"/>
    <w:rsid w:val="003C6412"/>
    <w:rsid w:val="003C6818"/>
    <w:rsid w:val="003C6D6B"/>
    <w:rsid w:val="003C6E1F"/>
    <w:rsid w:val="003C6E5E"/>
    <w:rsid w:val="003C7077"/>
    <w:rsid w:val="003C7DC3"/>
    <w:rsid w:val="003D0448"/>
    <w:rsid w:val="003D050A"/>
    <w:rsid w:val="003D1200"/>
    <w:rsid w:val="003D1518"/>
    <w:rsid w:val="003D1B4B"/>
    <w:rsid w:val="003D1C30"/>
    <w:rsid w:val="003D1ED0"/>
    <w:rsid w:val="003D1F2B"/>
    <w:rsid w:val="003D22A6"/>
    <w:rsid w:val="003D2349"/>
    <w:rsid w:val="003D2499"/>
    <w:rsid w:val="003D25A0"/>
    <w:rsid w:val="003D286B"/>
    <w:rsid w:val="003D2BCD"/>
    <w:rsid w:val="003D3154"/>
    <w:rsid w:val="003D326F"/>
    <w:rsid w:val="003D33C7"/>
    <w:rsid w:val="003D34A2"/>
    <w:rsid w:val="003D35C5"/>
    <w:rsid w:val="003D364F"/>
    <w:rsid w:val="003D57BD"/>
    <w:rsid w:val="003D57C6"/>
    <w:rsid w:val="003D594B"/>
    <w:rsid w:val="003D5956"/>
    <w:rsid w:val="003D5BB3"/>
    <w:rsid w:val="003D5E31"/>
    <w:rsid w:val="003D6A00"/>
    <w:rsid w:val="003D6BCE"/>
    <w:rsid w:val="003D7542"/>
    <w:rsid w:val="003D7569"/>
    <w:rsid w:val="003D75E4"/>
    <w:rsid w:val="003D7E72"/>
    <w:rsid w:val="003D7FD7"/>
    <w:rsid w:val="003E02D6"/>
    <w:rsid w:val="003E0B3C"/>
    <w:rsid w:val="003E0D89"/>
    <w:rsid w:val="003E0FBF"/>
    <w:rsid w:val="003E16B9"/>
    <w:rsid w:val="003E1A22"/>
    <w:rsid w:val="003E2CB0"/>
    <w:rsid w:val="003E2D0C"/>
    <w:rsid w:val="003E381A"/>
    <w:rsid w:val="003E4273"/>
    <w:rsid w:val="003E451E"/>
    <w:rsid w:val="003E5D8A"/>
    <w:rsid w:val="003E5DE9"/>
    <w:rsid w:val="003E6116"/>
    <w:rsid w:val="003E6133"/>
    <w:rsid w:val="003E642B"/>
    <w:rsid w:val="003E6840"/>
    <w:rsid w:val="003E6C27"/>
    <w:rsid w:val="003E6DF2"/>
    <w:rsid w:val="003E6E20"/>
    <w:rsid w:val="003E7390"/>
    <w:rsid w:val="003E745E"/>
    <w:rsid w:val="003E77BC"/>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5BC"/>
    <w:rsid w:val="003F6C9A"/>
    <w:rsid w:val="003F6F89"/>
    <w:rsid w:val="003F6FB0"/>
    <w:rsid w:val="003F7070"/>
    <w:rsid w:val="003F72DB"/>
    <w:rsid w:val="003F74C4"/>
    <w:rsid w:val="003F77B2"/>
    <w:rsid w:val="003F7D3E"/>
    <w:rsid w:val="003F7D83"/>
    <w:rsid w:val="003F7FCF"/>
    <w:rsid w:val="00400B45"/>
    <w:rsid w:val="00400BE6"/>
    <w:rsid w:val="00400D31"/>
    <w:rsid w:val="00401492"/>
    <w:rsid w:val="00401747"/>
    <w:rsid w:val="0040219A"/>
    <w:rsid w:val="00402575"/>
    <w:rsid w:val="00402632"/>
    <w:rsid w:val="00402654"/>
    <w:rsid w:val="0040334C"/>
    <w:rsid w:val="004037D5"/>
    <w:rsid w:val="00403A38"/>
    <w:rsid w:val="00403A59"/>
    <w:rsid w:val="00403C89"/>
    <w:rsid w:val="004046C3"/>
    <w:rsid w:val="004049A2"/>
    <w:rsid w:val="00405062"/>
    <w:rsid w:val="004053A3"/>
    <w:rsid w:val="0040543D"/>
    <w:rsid w:val="00405AFF"/>
    <w:rsid w:val="004065E7"/>
    <w:rsid w:val="00407133"/>
    <w:rsid w:val="00407262"/>
    <w:rsid w:val="0040779D"/>
    <w:rsid w:val="004077EB"/>
    <w:rsid w:val="00410565"/>
    <w:rsid w:val="00410841"/>
    <w:rsid w:val="0041095A"/>
    <w:rsid w:val="00411BFE"/>
    <w:rsid w:val="00411C74"/>
    <w:rsid w:val="00411D0C"/>
    <w:rsid w:val="00411D8A"/>
    <w:rsid w:val="0041229C"/>
    <w:rsid w:val="0041246B"/>
    <w:rsid w:val="00412638"/>
    <w:rsid w:val="00412841"/>
    <w:rsid w:val="00412BBB"/>
    <w:rsid w:val="00412D8C"/>
    <w:rsid w:val="00413077"/>
    <w:rsid w:val="0041359B"/>
    <w:rsid w:val="00413875"/>
    <w:rsid w:val="004138A5"/>
    <w:rsid w:val="00413B02"/>
    <w:rsid w:val="00414E3D"/>
    <w:rsid w:val="00414F35"/>
    <w:rsid w:val="00415307"/>
    <w:rsid w:val="004153A1"/>
    <w:rsid w:val="00415DB0"/>
    <w:rsid w:val="00415F35"/>
    <w:rsid w:val="004167B0"/>
    <w:rsid w:val="00416ADF"/>
    <w:rsid w:val="00416C5E"/>
    <w:rsid w:val="00417235"/>
    <w:rsid w:val="00417368"/>
    <w:rsid w:val="00417907"/>
    <w:rsid w:val="00420852"/>
    <w:rsid w:val="00420A63"/>
    <w:rsid w:val="00420AC8"/>
    <w:rsid w:val="00420C06"/>
    <w:rsid w:val="004210DA"/>
    <w:rsid w:val="0042112F"/>
    <w:rsid w:val="00421517"/>
    <w:rsid w:val="00421851"/>
    <w:rsid w:val="00421B83"/>
    <w:rsid w:val="00421BA8"/>
    <w:rsid w:val="00422A23"/>
    <w:rsid w:val="0042315F"/>
    <w:rsid w:val="00423179"/>
    <w:rsid w:val="00423643"/>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27D3A"/>
    <w:rsid w:val="00430302"/>
    <w:rsid w:val="00430406"/>
    <w:rsid w:val="00430680"/>
    <w:rsid w:val="004307F9"/>
    <w:rsid w:val="00431614"/>
    <w:rsid w:val="0043206E"/>
    <w:rsid w:val="00432204"/>
    <w:rsid w:val="004326C8"/>
    <w:rsid w:val="00432B22"/>
    <w:rsid w:val="00432BEE"/>
    <w:rsid w:val="00432FFD"/>
    <w:rsid w:val="0043320D"/>
    <w:rsid w:val="00433358"/>
    <w:rsid w:val="004333A8"/>
    <w:rsid w:val="004335E7"/>
    <w:rsid w:val="0043366C"/>
    <w:rsid w:val="004345CD"/>
    <w:rsid w:val="00434EA3"/>
    <w:rsid w:val="004355AB"/>
    <w:rsid w:val="0043599E"/>
    <w:rsid w:val="00435AD3"/>
    <w:rsid w:val="004367B2"/>
    <w:rsid w:val="00436D00"/>
    <w:rsid w:val="00437933"/>
    <w:rsid w:val="004400D2"/>
    <w:rsid w:val="004403B9"/>
    <w:rsid w:val="00440A13"/>
    <w:rsid w:val="00440D5D"/>
    <w:rsid w:val="00440FD2"/>
    <w:rsid w:val="00441535"/>
    <w:rsid w:val="00441903"/>
    <w:rsid w:val="0044201D"/>
    <w:rsid w:val="00442439"/>
    <w:rsid w:val="00442690"/>
    <w:rsid w:val="00442880"/>
    <w:rsid w:val="00442C00"/>
    <w:rsid w:val="00442C07"/>
    <w:rsid w:val="00442F59"/>
    <w:rsid w:val="00443517"/>
    <w:rsid w:val="00443822"/>
    <w:rsid w:val="00443AED"/>
    <w:rsid w:val="0044483F"/>
    <w:rsid w:val="00444C43"/>
    <w:rsid w:val="00444F00"/>
    <w:rsid w:val="00445336"/>
    <w:rsid w:val="00445C42"/>
    <w:rsid w:val="00445DBB"/>
    <w:rsid w:val="00446370"/>
    <w:rsid w:val="00446581"/>
    <w:rsid w:val="004465EE"/>
    <w:rsid w:val="00446952"/>
    <w:rsid w:val="00447511"/>
    <w:rsid w:val="00447815"/>
    <w:rsid w:val="004479B9"/>
    <w:rsid w:val="00447FA1"/>
    <w:rsid w:val="00450125"/>
    <w:rsid w:val="0045041F"/>
    <w:rsid w:val="00450431"/>
    <w:rsid w:val="00450A42"/>
    <w:rsid w:val="00450EE0"/>
    <w:rsid w:val="0045128D"/>
    <w:rsid w:val="00451BD8"/>
    <w:rsid w:val="00451EB4"/>
    <w:rsid w:val="004520E4"/>
    <w:rsid w:val="00452266"/>
    <w:rsid w:val="00452971"/>
    <w:rsid w:val="00452B09"/>
    <w:rsid w:val="00452E17"/>
    <w:rsid w:val="0045348B"/>
    <w:rsid w:val="00453CAC"/>
    <w:rsid w:val="00453F7B"/>
    <w:rsid w:val="00454BDB"/>
    <w:rsid w:val="0045503D"/>
    <w:rsid w:val="00455729"/>
    <w:rsid w:val="00455EBB"/>
    <w:rsid w:val="0045617B"/>
    <w:rsid w:val="00456180"/>
    <w:rsid w:val="00456658"/>
    <w:rsid w:val="004573BA"/>
    <w:rsid w:val="00457AC7"/>
    <w:rsid w:val="00457AD3"/>
    <w:rsid w:val="00457D42"/>
    <w:rsid w:val="00460D3A"/>
    <w:rsid w:val="004613E4"/>
    <w:rsid w:val="0046164C"/>
    <w:rsid w:val="004616CD"/>
    <w:rsid w:val="00461C39"/>
    <w:rsid w:val="0046262F"/>
    <w:rsid w:val="00462CF9"/>
    <w:rsid w:val="00463C3D"/>
    <w:rsid w:val="00463FF3"/>
    <w:rsid w:val="00464239"/>
    <w:rsid w:val="00464388"/>
    <w:rsid w:val="00464930"/>
    <w:rsid w:val="00464D77"/>
    <w:rsid w:val="004651C7"/>
    <w:rsid w:val="004654A7"/>
    <w:rsid w:val="004656AB"/>
    <w:rsid w:val="00465A4E"/>
    <w:rsid w:val="00465A80"/>
    <w:rsid w:val="00465E4D"/>
    <w:rsid w:val="004661AA"/>
    <w:rsid w:val="004662DE"/>
    <w:rsid w:val="004664DF"/>
    <w:rsid w:val="004668B2"/>
    <w:rsid w:val="00466D46"/>
    <w:rsid w:val="00466DF5"/>
    <w:rsid w:val="00466E78"/>
    <w:rsid w:val="00466ECF"/>
    <w:rsid w:val="004675DA"/>
    <w:rsid w:val="00467664"/>
    <w:rsid w:val="00467A63"/>
    <w:rsid w:val="0047010A"/>
    <w:rsid w:val="0047049F"/>
    <w:rsid w:val="00470762"/>
    <w:rsid w:val="0047095B"/>
    <w:rsid w:val="00470D23"/>
    <w:rsid w:val="0047179A"/>
    <w:rsid w:val="00471B48"/>
    <w:rsid w:val="00472238"/>
    <w:rsid w:val="00472B6F"/>
    <w:rsid w:val="00472B9E"/>
    <w:rsid w:val="00472D65"/>
    <w:rsid w:val="00473C17"/>
    <w:rsid w:val="00473F32"/>
    <w:rsid w:val="00474042"/>
    <w:rsid w:val="0047456C"/>
    <w:rsid w:val="0047478F"/>
    <w:rsid w:val="00474E33"/>
    <w:rsid w:val="00475386"/>
    <w:rsid w:val="0047580B"/>
    <w:rsid w:val="00475C8D"/>
    <w:rsid w:val="00475E75"/>
    <w:rsid w:val="0047698D"/>
    <w:rsid w:val="00477C86"/>
    <w:rsid w:val="00477F7E"/>
    <w:rsid w:val="0048012A"/>
    <w:rsid w:val="004803F4"/>
    <w:rsid w:val="0048044C"/>
    <w:rsid w:val="00480566"/>
    <w:rsid w:val="00480A85"/>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928"/>
    <w:rsid w:val="00486DC2"/>
    <w:rsid w:val="004871E5"/>
    <w:rsid w:val="0048723D"/>
    <w:rsid w:val="004878D7"/>
    <w:rsid w:val="00490340"/>
    <w:rsid w:val="00490D9F"/>
    <w:rsid w:val="004911D9"/>
    <w:rsid w:val="004912E7"/>
    <w:rsid w:val="00492341"/>
    <w:rsid w:val="00492A28"/>
    <w:rsid w:val="00492C25"/>
    <w:rsid w:val="004937BC"/>
    <w:rsid w:val="00493CDA"/>
    <w:rsid w:val="00493D43"/>
    <w:rsid w:val="00493D48"/>
    <w:rsid w:val="00493DB6"/>
    <w:rsid w:val="00494B07"/>
    <w:rsid w:val="00494F33"/>
    <w:rsid w:val="0049552D"/>
    <w:rsid w:val="0049671F"/>
    <w:rsid w:val="0049672E"/>
    <w:rsid w:val="00496ECD"/>
    <w:rsid w:val="00497298"/>
    <w:rsid w:val="00497485"/>
    <w:rsid w:val="00497741"/>
    <w:rsid w:val="00497744"/>
    <w:rsid w:val="00497B79"/>
    <w:rsid w:val="004A01F5"/>
    <w:rsid w:val="004A0265"/>
    <w:rsid w:val="004A0757"/>
    <w:rsid w:val="004A08C0"/>
    <w:rsid w:val="004A0B37"/>
    <w:rsid w:val="004A0D21"/>
    <w:rsid w:val="004A1557"/>
    <w:rsid w:val="004A203B"/>
    <w:rsid w:val="004A20B1"/>
    <w:rsid w:val="004A2169"/>
    <w:rsid w:val="004A2719"/>
    <w:rsid w:val="004A277F"/>
    <w:rsid w:val="004A31BF"/>
    <w:rsid w:val="004A3707"/>
    <w:rsid w:val="004A3723"/>
    <w:rsid w:val="004A3E21"/>
    <w:rsid w:val="004A3F63"/>
    <w:rsid w:val="004A4014"/>
    <w:rsid w:val="004A42D1"/>
    <w:rsid w:val="004A4BAA"/>
    <w:rsid w:val="004A4C98"/>
    <w:rsid w:val="004A53C6"/>
    <w:rsid w:val="004A5746"/>
    <w:rsid w:val="004A6440"/>
    <w:rsid w:val="004A6915"/>
    <w:rsid w:val="004A7164"/>
    <w:rsid w:val="004A722C"/>
    <w:rsid w:val="004A752C"/>
    <w:rsid w:val="004A7EBB"/>
    <w:rsid w:val="004B06A6"/>
    <w:rsid w:val="004B093C"/>
    <w:rsid w:val="004B0948"/>
    <w:rsid w:val="004B0C55"/>
    <w:rsid w:val="004B113D"/>
    <w:rsid w:val="004B134A"/>
    <w:rsid w:val="004B1545"/>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277"/>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3F9E"/>
    <w:rsid w:val="004C64D6"/>
    <w:rsid w:val="004C67B0"/>
    <w:rsid w:val="004C6930"/>
    <w:rsid w:val="004C6A5F"/>
    <w:rsid w:val="004C6AB4"/>
    <w:rsid w:val="004C70AF"/>
    <w:rsid w:val="004C780A"/>
    <w:rsid w:val="004C7A5C"/>
    <w:rsid w:val="004D036C"/>
    <w:rsid w:val="004D14EF"/>
    <w:rsid w:val="004D1529"/>
    <w:rsid w:val="004D1A3B"/>
    <w:rsid w:val="004D240C"/>
    <w:rsid w:val="004D2646"/>
    <w:rsid w:val="004D268F"/>
    <w:rsid w:val="004D2FFE"/>
    <w:rsid w:val="004D353A"/>
    <w:rsid w:val="004D3DFC"/>
    <w:rsid w:val="004D3E1B"/>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A8B"/>
    <w:rsid w:val="004E1D23"/>
    <w:rsid w:val="004E264A"/>
    <w:rsid w:val="004E2A6B"/>
    <w:rsid w:val="004E2D46"/>
    <w:rsid w:val="004E2E65"/>
    <w:rsid w:val="004E375C"/>
    <w:rsid w:val="004E3F17"/>
    <w:rsid w:val="004E4FBB"/>
    <w:rsid w:val="004E5642"/>
    <w:rsid w:val="004E5670"/>
    <w:rsid w:val="004E5E68"/>
    <w:rsid w:val="004E61F4"/>
    <w:rsid w:val="004E6B6F"/>
    <w:rsid w:val="004E6D2B"/>
    <w:rsid w:val="004E6E8B"/>
    <w:rsid w:val="004E73E1"/>
    <w:rsid w:val="004E74AF"/>
    <w:rsid w:val="004E77E6"/>
    <w:rsid w:val="004E7A20"/>
    <w:rsid w:val="004F0C78"/>
    <w:rsid w:val="004F0DAF"/>
    <w:rsid w:val="004F122D"/>
    <w:rsid w:val="004F1239"/>
    <w:rsid w:val="004F14DD"/>
    <w:rsid w:val="004F17C7"/>
    <w:rsid w:val="004F198B"/>
    <w:rsid w:val="004F1A75"/>
    <w:rsid w:val="004F1D6E"/>
    <w:rsid w:val="004F1D89"/>
    <w:rsid w:val="004F2FA0"/>
    <w:rsid w:val="004F35F9"/>
    <w:rsid w:val="004F38B6"/>
    <w:rsid w:val="004F3DCD"/>
    <w:rsid w:val="004F4296"/>
    <w:rsid w:val="004F4524"/>
    <w:rsid w:val="004F52AF"/>
    <w:rsid w:val="004F53A3"/>
    <w:rsid w:val="004F58EA"/>
    <w:rsid w:val="004F5CA1"/>
    <w:rsid w:val="004F6531"/>
    <w:rsid w:val="004F6832"/>
    <w:rsid w:val="004F694E"/>
    <w:rsid w:val="004F77F4"/>
    <w:rsid w:val="004F77F6"/>
    <w:rsid w:val="00500289"/>
    <w:rsid w:val="005002F0"/>
    <w:rsid w:val="00500CB1"/>
    <w:rsid w:val="00500E1F"/>
    <w:rsid w:val="00500E62"/>
    <w:rsid w:val="005026CD"/>
    <w:rsid w:val="00502E4D"/>
    <w:rsid w:val="00502E77"/>
    <w:rsid w:val="00502F70"/>
    <w:rsid w:val="00503253"/>
    <w:rsid w:val="005042D0"/>
    <w:rsid w:val="00504846"/>
    <w:rsid w:val="0050545D"/>
    <w:rsid w:val="005054D6"/>
    <w:rsid w:val="005059C8"/>
    <w:rsid w:val="0050602D"/>
    <w:rsid w:val="00506387"/>
    <w:rsid w:val="00506823"/>
    <w:rsid w:val="00506974"/>
    <w:rsid w:val="0050704D"/>
    <w:rsid w:val="00507562"/>
    <w:rsid w:val="005075D4"/>
    <w:rsid w:val="0050781D"/>
    <w:rsid w:val="0050798D"/>
    <w:rsid w:val="00510534"/>
    <w:rsid w:val="00510D5E"/>
    <w:rsid w:val="00511088"/>
    <w:rsid w:val="00511099"/>
    <w:rsid w:val="005112F4"/>
    <w:rsid w:val="00511B79"/>
    <w:rsid w:val="00512280"/>
    <w:rsid w:val="0051269D"/>
    <w:rsid w:val="005129A2"/>
    <w:rsid w:val="00512A17"/>
    <w:rsid w:val="00512B1E"/>
    <w:rsid w:val="00512DB8"/>
    <w:rsid w:val="00513237"/>
    <w:rsid w:val="005132E2"/>
    <w:rsid w:val="00513560"/>
    <w:rsid w:val="00513667"/>
    <w:rsid w:val="005136BE"/>
    <w:rsid w:val="0051393A"/>
    <w:rsid w:val="00513B40"/>
    <w:rsid w:val="00513F76"/>
    <w:rsid w:val="00514321"/>
    <w:rsid w:val="00514D6A"/>
    <w:rsid w:val="00514DDE"/>
    <w:rsid w:val="00515935"/>
    <w:rsid w:val="005159D5"/>
    <w:rsid w:val="005166EB"/>
    <w:rsid w:val="00516F0E"/>
    <w:rsid w:val="00517427"/>
    <w:rsid w:val="00517451"/>
    <w:rsid w:val="00517939"/>
    <w:rsid w:val="00517DA2"/>
    <w:rsid w:val="0052071F"/>
    <w:rsid w:val="00520794"/>
    <w:rsid w:val="00520F64"/>
    <w:rsid w:val="00521A36"/>
    <w:rsid w:val="00521CDF"/>
    <w:rsid w:val="00522236"/>
    <w:rsid w:val="00522858"/>
    <w:rsid w:val="0052366D"/>
    <w:rsid w:val="0052394D"/>
    <w:rsid w:val="0052396B"/>
    <w:rsid w:val="00524111"/>
    <w:rsid w:val="005248F6"/>
    <w:rsid w:val="00524B61"/>
    <w:rsid w:val="005250AE"/>
    <w:rsid w:val="005250D1"/>
    <w:rsid w:val="00525874"/>
    <w:rsid w:val="00526292"/>
    <w:rsid w:val="00526741"/>
    <w:rsid w:val="0052694E"/>
    <w:rsid w:val="00526DC8"/>
    <w:rsid w:val="005272F3"/>
    <w:rsid w:val="00527478"/>
    <w:rsid w:val="0052792D"/>
    <w:rsid w:val="0052793E"/>
    <w:rsid w:val="00527C29"/>
    <w:rsid w:val="005301C4"/>
    <w:rsid w:val="00530746"/>
    <w:rsid w:val="00530C98"/>
    <w:rsid w:val="00530E98"/>
    <w:rsid w:val="00531EFA"/>
    <w:rsid w:val="0053235A"/>
    <w:rsid w:val="00532AE6"/>
    <w:rsid w:val="00532C4D"/>
    <w:rsid w:val="00532D00"/>
    <w:rsid w:val="005335C3"/>
    <w:rsid w:val="0053372A"/>
    <w:rsid w:val="00533838"/>
    <w:rsid w:val="0053465B"/>
    <w:rsid w:val="00534946"/>
    <w:rsid w:val="0053505F"/>
    <w:rsid w:val="00535640"/>
    <w:rsid w:val="005356F9"/>
    <w:rsid w:val="00535D81"/>
    <w:rsid w:val="00535FCE"/>
    <w:rsid w:val="00536268"/>
    <w:rsid w:val="00536890"/>
    <w:rsid w:val="0053689A"/>
    <w:rsid w:val="00536D7C"/>
    <w:rsid w:val="0053791F"/>
    <w:rsid w:val="00537A75"/>
    <w:rsid w:val="00537CF7"/>
    <w:rsid w:val="00540451"/>
    <w:rsid w:val="0054066B"/>
    <w:rsid w:val="005407BA"/>
    <w:rsid w:val="005408C7"/>
    <w:rsid w:val="0054094A"/>
    <w:rsid w:val="00540C71"/>
    <w:rsid w:val="0054165D"/>
    <w:rsid w:val="005421EC"/>
    <w:rsid w:val="00542B23"/>
    <w:rsid w:val="00542CC1"/>
    <w:rsid w:val="00544302"/>
    <w:rsid w:val="005443C9"/>
    <w:rsid w:val="005448DF"/>
    <w:rsid w:val="005449E8"/>
    <w:rsid w:val="0054559B"/>
    <w:rsid w:val="00545FBA"/>
    <w:rsid w:val="005460D8"/>
    <w:rsid w:val="00546CC2"/>
    <w:rsid w:val="00546E8F"/>
    <w:rsid w:val="00547E74"/>
    <w:rsid w:val="005500E6"/>
    <w:rsid w:val="0055016B"/>
    <w:rsid w:val="00550969"/>
    <w:rsid w:val="00550A04"/>
    <w:rsid w:val="005517FB"/>
    <w:rsid w:val="00551BC1"/>
    <w:rsid w:val="00551D1E"/>
    <w:rsid w:val="005521BD"/>
    <w:rsid w:val="005525D6"/>
    <w:rsid w:val="00552D4A"/>
    <w:rsid w:val="005531BF"/>
    <w:rsid w:val="005532E5"/>
    <w:rsid w:val="0055355A"/>
    <w:rsid w:val="005537DB"/>
    <w:rsid w:val="00553C5D"/>
    <w:rsid w:val="00553CB0"/>
    <w:rsid w:val="00553F5D"/>
    <w:rsid w:val="0055407C"/>
    <w:rsid w:val="00554D87"/>
    <w:rsid w:val="00554F7C"/>
    <w:rsid w:val="005550C5"/>
    <w:rsid w:val="005556B6"/>
    <w:rsid w:val="005558C3"/>
    <w:rsid w:val="00555B33"/>
    <w:rsid w:val="00555B75"/>
    <w:rsid w:val="00555D35"/>
    <w:rsid w:val="005560F2"/>
    <w:rsid w:val="00556663"/>
    <w:rsid w:val="00557086"/>
    <w:rsid w:val="005578DB"/>
    <w:rsid w:val="00557D4D"/>
    <w:rsid w:val="00557F51"/>
    <w:rsid w:val="005600CD"/>
    <w:rsid w:val="005606BB"/>
    <w:rsid w:val="00560A3F"/>
    <w:rsid w:val="00560A50"/>
    <w:rsid w:val="00560AB4"/>
    <w:rsid w:val="005613B3"/>
    <w:rsid w:val="00561818"/>
    <w:rsid w:val="00561874"/>
    <w:rsid w:val="00562194"/>
    <w:rsid w:val="00562986"/>
    <w:rsid w:val="00562C0D"/>
    <w:rsid w:val="0056335A"/>
    <w:rsid w:val="005634D9"/>
    <w:rsid w:val="005638C1"/>
    <w:rsid w:val="00563D8A"/>
    <w:rsid w:val="00563E29"/>
    <w:rsid w:val="0056434F"/>
    <w:rsid w:val="00564515"/>
    <w:rsid w:val="005646D1"/>
    <w:rsid w:val="005649F1"/>
    <w:rsid w:val="00564A8F"/>
    <w:rsid w:val="00564A99"/>
    <w:rsid w:val="00564B1C"/>
    <w:rsid w:val="00564EBB"/>
    <w:rsid w:val="0056566E"/>
    <w:rsid w:val="005657AC"/>
    <w:rsid w:val="00565A02"/>
    <w:rsid w:val="00565C59"/>
    <w:rsid w:val="005660B0"/>
    <w:rsid w:val="005661E7"/>
    <w:rsid w:val="00566565"/>
    <w:rsid w:val="0056681F"/>
    <w:rsid w:val="00566A92"/>
    <w:rsid w:val="00566E60"/>
    <w:rsid w:val="00566FD4"/>
    <w:rsid w:val="0056735E"/>
    <w:rsid w:val="0056743E"/>
    <w:rsid w:val="0056751F"/>
    <w:rsid w:val="00567FE5"/>
    <w:rsid w:val="00570318"/>
    <w:rsid w:val="0057037B"/>
    <w:rsid w:val="00571C7D"/>
    <w:rsid w:val="00572606"/>
    <w:rsid w:val="00572C33"/>
    <w:rsid w:val="005731DC"/>
    <w:rsid w:val="005734A1"/>
    <w:rsid w:val="0057361B"/>
    <w:rsid w:val="00574DE7"/>
    <w:rsid w:val="005750C0"/>
    <w:rsid w:val="005750FB"/>
    <w:rsid w:val="00575BD5"/>
    <w:rsid w:val="00576159"/>
    <w:rsid w:val="005767C6"/>
    <w:rsid w:val="00580264"/>
    <w:rsid w:val="005802CA"/>
    <w:rsid w:val="00580547"/>
    <w:rsid w:val="0058073F"/>
    <w:rsid w:val="00581099"/>
    <w:rsid w:val="005816CF"/>
    <w:rsid w:val="00581DA7"/>
    <w:rsid w:val="0058201D"/>
    <w:rsid w:val="0058202A"/>
    <w:rsid w:val="005821E2"/>
    <w:rsid w:val="00582945"/>
    <w:rsid w:val="00582E5E"/>
    <w:rsid w:val="00582F26"/>
    <w:rsid w:val="00583383"/>
    <w:rsid w:val="0058408F"/>
    <w:rsid w:val="00584102"/>
    <w:rsid w:val="0058430C"/>
    <w:rsid w:val="005856AD"/>
    <w:rsid w:val="0058585D"/>
    <w:rsid w:val="0058600A"/>
    <w:rsid w:val="005871CC"/>
    <w:rsid w:val="00587A49"/>
    <w:rsid w:val="00587FCD"/>
    <w:rsid w:val="005901B0"/>
    <w:rsid w:val="00590612"/>
    <w:rsid w:val="0059090C"/>
    <w:rsid w:val="00590C1E"/>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54"/>
    <w:rsid w:val="005969AC"/>
    <w:rsid w:val="005973FF"/>
    <w:rsid w:val="005977B8"/>
    <w:rsid w:val="0059792D"/>
    <w:rsid w:val="00597FC5"/>
    <w:rsid w:val="005A012B"/>
    <w:rsid w:val="005A0531"/>
    <w:rsid w:val="005A05A1"/>
    <w:rsid w:val="005A0A11"/>
    <w:rsid w:val="005A0C78"/>
    <w:rsid w:val="005A0D74"/>
    <w:rsid w:val="005A12EC"/>
    <w:rsid w:val="005A15F0"/>
    <w:rsid w:val="005A1BDF"/>
    <w:rsid w:val="005A1D01"/>
    <w:rsid w:val="005A202F"/>
    <w:rsid w:val="005A2523"/>
    <w:rsid w:val="005A2C9D"/>
    <w:rsid w:val="005A2FB2"/>
    <w:rsid w:val="005A369F"/>
    <w:rsid w:val="005A36B1"/>
    <w:rsid w:val="005A37A2"/>
    <w:rsid w:val="005A3EB4"/>
    <w:rsid w:val="005A424A"/>
    <w:rsid w:val="005A42AF"/>
    <w:rsid w:val="005A4CC0"/>
    <w:rsid w:val="005A55A7"/>
    <w:rsid w:val="005A56A1"/>
    <w:rsid w:val="005A5973"/>
    <w:rsid w:val="005A5AEF"/>
    <w:rsid w:val="005A5F52"/>
    <w:rsid w:val="005A5FB4"/>
    <w:rsid w:val="005A62CF"/>
    <w:rsid w:val="005A68E0"/>
    <w:rsid w:val="005A6B7E"/>
    <w:rsid w:val="005A6ECD"/>
    <w:rsid w:val="005A77F4"/>
    <w:rsid w:val="005A790A"/>
    <w:rsid w:val="005B160D"/>
    <w:rsid w:val="005B1736"/>
    <w:rsid w:val="005B1CFC"/>
    <w:rsid w:val="005B1D8A"/>
    <w:rsid w:val="005B207B"/>
    <w:rsid w:val="005B273E"/>
    <w:rsid w:val="005B2C92"/>
    <w:rsid w:val="005B2EC1"/>
    <w:rsid w:val="005B34A7"/>
    <w:rsid w:val="005B37A1"/>
    <w:rsid w:val="005B40B0"/>
    <w:rsid w:val="005B4A62"/>
    <w:rsid w:val="005B4ADD"/>
    <w:rsid w:val="005B4B4F"/>
    <w:rsid w:val="005B519C"/>
    <w:rsid w:val="005B5373"/>
    <w:rsid w:val="005B5AE0"/>
    <w:rsid w:val="005B622C"/>
    <w:rsid w:val="005B67D0"/>
    <w:rsid w:val="005B69D0"/>
    <w:rsid w:val="005B6A5E"/>
    <w:rsid w:val="005B6B18"/>
    <w:rsid w:val="005B7837"/>
    <w:rsid w:val="005B78F8"/>
    <w:rsid w:val="005C08F4"/>
    <w:rsid w:val="005C09D9"/>
    <w:rsid w:val="005C0BD5"/>
    <w:rsid w:val="005C24F4"/>
    <w:rsid w:val="005C25AE"/>
    <w:rsid w:val="005C2892"/>
    <w:rsid w:val="005C2AE8"/>
    <w:rsid w:val="005C2DFA"/>
    <w:rsid w:val="005C32A1"/>
    <w:rsid w:val="005C34AE"/>
    <w:rsid w:val="005C36DA"/>
    <w:rsid w:val="005C372E"/>
    <w:rsid w:val="005C3A48"/>
    <w:rsid w:val="005C3DB8"/>
    <w:rsid w:val="005C4063"/>
    <w:rsid w:val="005C4120"/>
    <w:rsid w:val="005C476A"/>
    <w:rsid w:val="005C4B57"/>
    <w:rsid w:val="005C501C"/>
    <w:rsid w:val="005C5269"/>
    <w:rsid w:val="005C5CCE"/>
    <w:rsid w:val="005C61A3"/>
    <w:rsid w:val="005C6479"/>
    <w:rsid w:val="005C6706"/>
    <w:rsid w:val="005C6732"/>
    <w:rsid w:val="005C6F78"/>
    <w:rsid w:val="005C7199"/>
    <w:rsid w:val="005C75FC"/>
    <w:rsid w:val="005C7EC8"/>
    <w:rsid w:val="005D0167"/>
    <w:rsid w:val="005D086A"/>
    <w:rsid w:val="005D1000"/>
    <w:rsid w:val="005D1215"/>
    <w:rsid w:val="005D124F"/>
    <w:rsid w:val="005D1894"/>
    <w:rsid w:val="005D1A5E"/>
    <w:rsid w:val="005D1D31"/>
    <w:rsid w:val="005D22DC"/>
    <w:rsid w:val="005D2512"/>
    <w:rsid w:val="005D2630"/>
    <w:rsid w:val="005D2EF5"/>
    <w:rsid w:val="005D4E38"/>
    <w:rsid w:val="005D4E95"/>
    <w:rsid w:val="005D5325"/>
    <w:rsid w:val="005D5524"/>
    <w:rsid w:val="005D5527"/>
    <w:rsid w:val="005D5730"/>
    <w:rsid w:val="005D5983"/>
    <w:rsid w:val="005D5BA1"/>
    <w:rsid w:val="005D5DCA"/>
    <w:rsid w:val="005D600A"/>
    <w:rsid w:val="005D60E8"/>
    <w:rsid w:val="005D6323"/>
    <w:rsid w:val="005D642C"/>
    <w:rsid w:val="005D6BBD"/>
    <w:rsid w:val="005D6E9B"/>
    <w:rsid w:val="005D764C"/>
    <w:rsid w:val="005D79A2"/>
    <w:rsid w:val="005D7FD2"/>
    <w:rsid w:val="005E0024"/>
    <w:rsid w:val="005E0123"/>
    <w:rsid w:val="005E0128"/>
    <w:rsid w:val="005E05A3"/>
    <w:rsid w:val="005E0F0E"/>
    <w:rsid w:val="005E1070"/>
    <w:rsid w:val="005E1354"/>
    <w:rsid w:val="005E144B"/>
    <w:rsid w:val="005E16A4"/>
    <w:rsid w:val="005E1960"/>
    <w:rsid w:val="005E2843"/>
    <w:rsid w:val="005E2B35"/>
    <w:rsid w:val="005E3A72"/>
    <w:rsid w:val="005E3AEA"/>
    <w:rsid w:val="005E3B79"/>
    <w:rsid w:val="005E3DE6"/>
    <w:rsid w:val="005E4639"/>
    <w:rsid w:val="005E4C9D"/>
    <w:rsid w:val="005E4E62"/>
    <w:rsid w:val="005E51A0"/>
    <w:rsid w:val="005E545F"/>
    <w:rsid w:val="005E56EB"/>
    <w:rsid w:val="005E56FB"/>
    <w:rsid w:val="005E5811"/>
    <w:rsid w:val="005E5C2D"/>
    <w:rsid w:val="005E6024"/>
    <w:rsid w:val="005E6BD1"/>
    <w:rsid w:val="005E6C1A"/>
    <w:rsid w:val="005E7435"/>
    <w:rsid w:val="005E76C9"/>
    <w:rsid w:val="005E7C6E"/>
    <w:rsid w:val="005F0D93"/>
    <w:rsid w:val="005F0F31"/>
    <w:rsid w:val="005F1A88"/>
    <w:rsid w:val="005F1B69"/>
    <w:rsid w:val="005F1D4D"/>
    <w:rsid w:val="005F2231"/>
    <w:rsid w:val="005F2669"/>
    <w:rsid w:val="005F2753"/>
    <w:rsid w:val="005F2860"/>
    <w:rsid w:val="005F2D9A"/>
    <w:rsid w:val="005F36D1"/>
    <w:rsid w:val="005F3A69"/>
    <w:rsid w:val="005F3CE4"/>
    <w:rsid w:val="005F42A9"/>
    <w:rsid w:val="005F4510"/>
    <w:rsid w:val="005F45E3"/>
    <w:rsid w:val="005F5534"/>
    <w:rsid w:val="005F55C9"/>
    <w:rsid w:val="005F5995"/>
    <w:rsid w:val="005F5C96"/>
    <w:rsid w:val="005F5ED4"/>
    <w:rsid w:val="005F6066"/>
    <w:rsid w:val="005F6933"/>
    <w:rsid w:val="005F6C1B"/>
    <w:rsid w:val="005F6CC8"/>
    <w:rsid w:val="005F739F"/>
    <w:rsid w:val="005F7B33"/>
    <w:rsid w:val="00600080"/>
    <w:rsid w:val="00600EAE"/>
    <w:rsid w:val="00600EB5"/>
    <w:rsid w:val="00601321"/>
    <w:rsid w:val="0060134D"/>
    <w:rsid w:val="0060199A"/>
    <w:rsid w:val="0060226B"/>
    <w:rsid w:val="00602493"/>
    <w:rsid w:val="00602AA4"/>
    <w:rsid w:val="00602D71"/>
    <w:rsid w:val="006033BF"/>
    <w:rsid w:val="00604010"/>
    <w:rsid w:val="00604534"/>
    <w:rsid w:val="00604D5C"/>
    <w:rsid w:val="00604F04"/>
    <w:rsid w:val="00606027"/>
    <w:rsid w:val="0060621B"/>
    <w:rsid w:val="00606295"/>
    <w:rsid w:val="00606A15"/>
    <w:rsid w:val="00606BB0"/>
    <w:rsid w:val="00606CD9"/>
    <w:rsid w:val="00607642"/>
    <w:rsid w:val="0060785D"/>
    <w:rsid w:val="006078D5"/>
    <w:rsid w:val="006078DA"/>
    <w:rsid w:val="00607C18"/>
    <w:rsid w:val="00607FE5"/>
    <w:rsid w:val="006100A0"/>
    <w:rsid w:val="00610226"/>
    <w:rsid w:val="006109B1"/>
    <w:rsid w:val="00610C93"/>
    <w:rsid w:val="006111E8"/>
    <w:rsid w:val="00611BAD"/>
    <w:rsid w:val="00611C62"/>
    <w:rsid w:val="00611EAB"/>
    <w:rsid w:val="006125EC"/>
    <w:rsid w:val="00612676"/>
    <w:rsid w:val="006129C9"/>
    <w:rsid w:val="00612AE9"/>
    <w:rsid w:val="00612ED5"/>
    <w:rsid w:val="00612FE6"/>
    <w:rsid w:val="00612FE8"/>
    <w:rsid w:val="0061363D"/>
    <w:rsid w:val="006137F1"/>
    <w:rsid w:val="00614FBF"/>
    <w:rsid w:val="006158EA"/>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B8A"/>
    <w:rsid w:val="00623CB9"/>
    <w:rsid w:val="00623FFF"/>
    <w:rsid w:val="006244EC"/>
    <w:rsid w:val="00624AB7"/>
    <w:rsid w:val="006253E0"/>
    <w:rsid w:val="00625740"/>
    <w:rsid w:val="00625757"/>
    <w:rsid w:val="00625CCC"/>
    <w:rsid w:val="006268E0"/>
    <w:rsid w:val="00626A4C"/>
    <w:rsid w:val="00626DAB"/>
    <w:rsid w:val="00627121"/>
    <w:rsid w:val="006273EF"/>
    <w:rsid w:val="006278F5"/>
    <w:rsid w:val="0063064C"/>
    <w:rsid w:val="006308B0"/>
    <w:rsid w:val="00630909"/>
    <w:rsid w:val="006315C1"/>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E91"/>
    <w:rsid w:val="00640F35"/>
    <w:rsid w:val="00641AAB"/>
    <w:rsid w:val="00641AFB"/>
    <w:rsid w:val="00641CB5"/>
    <w:rsid w:val="006422DB"/>
    <w:rsid w:val="00642523"/>
    <w:rsid w:val="006427F5"/>
    <w:rsid w:val="00642F9B"/>
    <w:rsid w:val="00642FBB"/>
    <w:rsid w:val="006434EB"/>
    <w:rsid w:val="0064354F"/>
    <w:rsid w:val="006439F1"/>
    <w:rsid w:val="00643BCF"/>
    <w:rsid w:val="00644422"/>
    <w:rsid w:val="006444D9"/>
    <w:rsid w:val="006449A1"/>
    <w:rsid w:val="00644F39"/>
    <w:rsid w:val="0064505F"/>
    <w:rsid w:val="006451FF"/>
    <w:rsid w:val="00645356"/>
    <w:rsid w:val="006458F3"/>
    <w:rsid w:val="00645BAF"/>
    <w:rsid w:val="00646697"/>
    <w:rsid w:val="00646B99"/>
    <w:rsid w:val="00646BA7"/>
    <w:rsid w:val="00646D31"/>
    <w:rsid w:val="00647A13"/>
    <w:rsid w:val="006506E3"/>
    <w:rsid w:val="00650EA0"/>
    <w:rsid w:val="0065105D"/>
    <w:rsid w:val="0065117B"/>
    <w:rsid w:val="0065127A"/>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78BB"/>
    <w:rsid w:val="0065791D"/>
    <w:rsid w:val="006602E4"/>
    <w:rsid w:val="00660599"/>
    <w:rsid w:val="00660957"/>
    <w:rsid w:val="00660B33"/>
    <w:rsid w:val="00660DB9"/>
    <w:rsid w:val="00660E6B"/>
    <w:rsid w:val="00660F8F"/>
    <w:rsid w:val="006614DE"/>
    <w:rsid w:val="0066190A"/>
    <w:rsid w:val="00661E18"/>
    <w:rsid w:val="00663408"/>
    <w:rsid w:val="006636E7"/>
    <w:rsid w:val="00663B3C"/>
    <w:rsid w:val="00663CD7"/>
    <w:rsid w:val="00663DC2"/>
    <w:rsid w:val="00664769"/>
    <w:rsid w:val="00664920"/>
    <w:rsid w:val="00664930"/>
    <w:rsid w:val="0066493D"/>
    <w:rsid w:val="00664CDA"/>
    <w:rsid w:val="00666046"/>
    <w:rsid w:val="00666457"/>
    <w:rsid w:val="0066705B"/>
    <w:rsid w:val="006678C3"/>
    <w:rsid w:val="00667E89"/>
    <w:rsid w:val="00667E8E"/>
    <w:rsid w:val="0067030A"/>
    <w:rsid w:val="006711A4"/>
    <w:rsid w:val="00671398"/>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6C52"/>
    <w:rsid w:val="0067771B"/>
    <w:rsid w:val="00680471"/>
    <w:rsid w:val="006809BD"/>
    <w:rsid w:val="00680EBF"/>
    <w:rsid w:val="00680F3A"/>
    <w:rsid w:val="00681341"/>
    <w:rsid w:val="00681513"/>
    <w:rsid w:val="006816C2"/>
    <w:rsid w:val="00682106"/>
    <w:rsid w:val="00682DBE"/>
    <w:rsid w:val="0068366C"/>
    <w:rsid w:val="00683FF6"/>
    <w:rsid w:val="006844BE"/>
    <w:rsid w:val="00684E14"/>
    <w:rsid w:val="00684ED2"/>
    <w:rsid w:val="0068570D"/>
    <w:rsid w:val="006858E4"/>
    <w:rsid w:val="00685B32"/>
    <w:rsid w:val="00686139"/>
    <w:rsid w:val="00686EA8"/>
    <w:rsid w:val="006870F5"/>
    <w:rsid w:val="00687641"/>
    <w:rsid w:val="00687B9E"/>
    <w:rsid w:val="00687CEF"/>
    <w:rsid w:val="00687E20"/>
    <w:rsid w:val="00687EDB"/>
    <w:rsid w:val="0069098B"/>
    <w:rsid w:val="00690E19"/>
    <w:rsid w:val="0069110D"/>
    <w:rsid w:val="006913EE"/>
    <w:rsid w:val="00691491"/>
    <w:rsid w:val="00692494"/>
    <w:rsid w:val="006931C9"/>
    <w:rsid w:val="00693755"/>
    <w:rsid w:val="00693D51"/>
    <w:rsid w:val="00694D99"/>
    <w:rsid w:val="00695304"/>
    <w:rsid w:val="00695435"/>
    <w:rsid w:val="006956E0"/>
    <w:rsid w:val="00695955"/>
    <w:rsid w:val="00695AA5"/>
    <w:rsid w:val="00696102"/>
    <w:rsid w:val="0069678A"/>
    <w:rsid w:val="00696918"/>
    <w:rsid w:val="00697522"/>
    <w:rsid w:val="00697920"/>
    <w:rsid w:val="00697A92"/>
    <w:rsid w:val="00697CA7"/>
    <w:rsid w:val="006A00C7"/>
    <w:rsid w:val="006A0A03"/>
    <w:rsid w:val="006A0E9D"/>
    <w:rsid w:val="006A0F29"/>
    <w:rsid w:val="006A1473"/>
    <w:rsid w:val="006A14C4"/>
    <w:rsid w:val="006A17F4"/>
    <w:rsid w:val="006A1E4D"/>
    <w:rsid w:val="006A247F"/>
    <w:rsid w:val="006A26B6"/>
    <w:rsid w:val="006A2F6F"/>
    <w:rsid w:val="006A30F1"/>
    <w:rsid w:val="006A31A0"/>
    <w:rsid w:val="006A3436"/>
    <w:rsid w:val="006A3A43"/>
    <w:rsid w:val="006A418A"/>
    <w:rsid w:val="006A451C"/>
    <w:rsid w:val="006A4D70"/>
    <w:rsid w:val="006A553C"/>
    <w:rsid w:val="006A5623"/>
    <w:rsid w:val="006A5808"/>
    <w:rsid w:val="006A5A6D"/>
    <w:rsid w:val="006A5C5B"/>
    <w:rsid w:val="006A5E4D"/>
    <w:rsid w:val="006A6063"/>
    <w:rsid w:val="006A606B"/>
    <w:rsid w:val="006A60C1"/>
    <w:rsid w:val="006A64B6"/>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3"/>
    <w:rsid w:val="006B3E3E"/>
    <w:rsid w:val="006B3E67"/>
    <w:rsid w:val="006B46FF"/>
    <w:rsid w:val="006B4951"/>
    <w:rsid w:val="006B50E2"/>
    <w:rsid w:val="006B537D"/>
    <w:rsid w:val="006B55A9"/>
    <w:rsid w:val="006B5B6B"/>
    <w:rsid w:val="006B5D25"/>
    <w:rsid w:val="006B5F28"/>
    <w:rsid w:val="006B6260"/>
    <w:rsid w:val="006B654A"/>
    <w:rsid w:val="006B6848"/>
    <w:rsid w:val="006B68A4"/>
    <w:rsid w:val="006B6C7E"/>
    <w:rsid w:val="006B721E"/>
    <w:rsid w:val="006B7AD6"/>
    <w:rsid w:val="006B7EB4"/>
    <w:rsid w:val="006C1099"/>
    <w:rsid w:val="006C1C04"/>
    <w:rsid w:val="006C1F96"/>
    <w:rsid w:val="006C265C"/>
    <w:rsid w:val="006C32FC"/>
    <w:rsid w:val="006C3A76"/>
    <w:rsid w:val="006C3AA0"/>
    <w:rsid w:val="006C3C10"/>
    <w:rsid w:val="006C3FDE"/>
    <w:rsid w:val="006C4018"/>
    <w:rsid w:val="006C44E1"/>
    <w:rsid w:val="006C479D"/>
    <w:rsid w:val="006C49F0"/>
    <w:rsid w:val="006C4F70"/>
    <w:rsid w:val="006C56F5"/>
    <w:rsid w:val="006C5DF2"/>
    <w:rsid w:val="006C62AA"/>
    <w:rsid w:val="006C7CCA"/>
    <w:rsid w:val="006C7D8D"/>
    <w:rsid w:val="006D0050"/>
    <w:rsid w:val="006D0750"/>
    <w:rsid w:val="006D0A3F"/>
    <w:rsid w:val="006D0E83"/>
    <w:rsid w:val="006D11C9"/>
    <w:rsid w:val="006D1542"/>
    <w:rsid w:val="006D20C2"/>
    <w:rsid w:val="006D2377"/>
    <w:rsid w:val="006D245D"/>
    <w:rsid w:val="006D25B1"/>
    <w:rsid w:val="006D2756"/>
    <w:rsid w:val="006D2CD6"/>
    <w:rsid w:val="006D3102"/>
    <w:rsid w:val="006D3811"/>
    <w:rsid w:val="006D3CD3"/>
    <w:rsid w:val="006D40EE"/>
    <w:rsid w:val="006D41FD"/>
    <w:rsid w:val="006D472E"/>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297"/>
    <w:rsid w:val="006E232E"/>
    <w:rsid w:val="006E28A2"/>
    <w:rsid w:val="006E29F0"/>
    <w:rsid w:val="006E2BF1"/>
    <w:rsid w:val="006E2C08"/>
    <w:rsid w:val="006E2E50"/>
    <w:rsid w:val="006E34D0"/>
    <w:rsid w:val="006E393F"/>
    <w:rsid w:val="006E3FF1"/>
    <w:rsid w:val="006E4662"/>
    <w:rsid w:val="006E49A9"/>
    <w:rsid w:val="006E49E8"/>
    <w:rsid w:val="006E4D8A"/>
    <w:rsid w:val="006E4E1F"/>
    <w:rsid w:val="006E5C5D"/>
    <w:rsid w:val="006E66A1"/>
    <w:rsid w:val="006E6C40"/>
    <w:rsid w:val="006E6C4E"/>
    <w:rsid w:val="006E786D"/>
    <w:rsid w:val="006F002D"/>
    <w:rsid w:val="006F031F"/>
    <w:rsid w:val="006F22E4"/>
    <w:rsid w:val="006F2306"/>
    <w:rsid w:val="006F2688"/>
    <w:rsid w:val="006F26AB"/>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6F7E76"/>
    <w:rsid w:val="00700291"/>
    <w:rsid w:val="00700B5E"/>
    <w:rsid w:val="00700B84"/>
    <w:rsid w:val="00701663"/>
    <w:rsid w:val="00701702"/>
    <w:rsid w:val="007017FF"/>
    <w:rsid w:val="007018D5"/>
    <w:rsid w:val="00701BDD"/>
    <w:rsid w:val="00701DA0"/>
    <w:rsid w:val="00702340"/>
    <w:rsid w:val="007024B1"/>
    <w:rsid w:val="00702560"/>
    <w:rsid w:val="007031A6"/>
    <w:rsid w:val="00703345"/>
    <w:rsid w:val="00703635"/>
    <w:rsid w:val="00703936"/>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1D9D"/>
    <w:rsid w:val="00712113"/>
    <w:rsid w:val="00712B89"/>
    <w:rsid w:val="0071324A"/>
    <w:rsid w:val="00713C5C"/>
    <w:rsid w:val="00713E1C"/>
    <w:rsid w:val="00713FF8"/>
    <w:rsid w:val="007141E2"/>
    <w:rsid w:val="0071497A"/>
    <w:rsid w:val="00714CA3"/>
    <w:rsid w:val="007151FC"/>
    <w:rsid w:val="00715A3E"/>
    <w:rsid w:val="0071605C"/>
    <w:rsid w:val="0071629B"/>
    <w:rsid w:val="00716326"/>
    <w:rsid w:val="007166BB"/>
    <w:rsid w:val="00716C15"/>
    <w:rsid w:val="00716C51"/>
    <w:rsid w:val="00716EB3"/>
    <w:rsid w:val="00716FB2"/>
    <w:rsid w:val="00717025"/>
    <w:rsid w:val="0071705B"/>
    <w:rsid w:val="00717197"/>
    <w:rsid w:val="00717806"/>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608"/>
    <w:rsid w:val="00727C4C"/>
    <w:rsid w:val="00727DCC"/>
    <w:rsid w:val="00727EE2"/>
    <w:rsid w:val="00727FBB"/>
    <w:rsid w:val="00730290"/>
    <w:rsid w:val="00730417"/>
    <w:rsid w:val="007304CC"/>
    <w:rsid w:val="00730CA9"/>
    <w:rsid w:val="00730D14"/>
    <w:rsid w:val="00731A1C"/>
    <w:rsid w:val="00731A88"/>
    <w:rsid w:val="007338EE"/>
    <w:rsid w:val="00733E5F"/>
    <w:rsid w:val="00734360"/>
    <w:rsid w:val="00734895"/>
    <w:rsid w:val="00734DB6"/>
    <w:rsid w:val="00735300"/>
    <w:rsid w:val="00735586"/>
    <w:rsid w:val="00735D40"/>
    <w:rsid w:val="0073602B"/>
    <w:rsid w:val="007360D0"/>
    <w:rsid w:val="00736144"/>
    <w:rsid w:val="00736172"/>
    <w:rsid w:val="007361B6"/>
    <w:rsid w:val="00736379"/>
    <w:rsid w:val="0073648C"/>
    <w:rsid w:val="007371BB"/>
    <w:rsid w:val="007400B9"/>
    <w:rsid w:val="00740251"/>
    <w:rsid w:val="007417F7"/>
    <w:rsid w:val="007418F0"/>
    <w:rsid w:val="00742270"/>
    <w:rsid w:val="00742631"/>
    <w:rsid w:val="007428AC"/>
    <w:rsid w:val="0074291C"/>
    <w:rsid w:val="00742BEC"/>
    <w:rsid w:val="00742C2F"/>
    <w:rsid w:val="00743193"/>
    <w:rsid w:val="007436E9"/>
    <w:rsid w:val="007439F7"/>
    <w:rsid w:val="0074404A"/>
    <w:rsid w:val="007440D4"/>
    <w:rsid w:val="0074426D"/>
    <w:rsid w:val="007443A4"/>
    <w:rsid w:val="007444C6"/>
    <w:rsid w:val="00744586"/>
    <w:rsid w:val="007450F8"/>
    <w:rsid w:val="00745303"/>
    <w:rsid w:val="00745365"/>
    <w:rsid w:val="00745477"/>
    <w:rsid w:val="0074564D"/>
    <w:rsid w:val="00745694"/>
    <w:rsid w:val="00745D10"/>
    <w:rsid w:val="0074623B"/>
    <w:rsid w:val="00746AF6"/>
    <w:rsid w:val="007471D1"/>
    <w:rsid w:val="0074780A"/>
    <w:rsid w:val="00747CD1"/>
    <w:rsid w:val="0075051F"/>
    <w:rsid w:val="0075076D"/>
    <w:rsid w:val="00750BCC"/>
    <w:rsid w:val="007510F3"/>
    <w:rsid w:val="00751A77"/>
    <w:rsid w:val="00751B45"/>
    <w:rsid w:val="00751EC7"/>
    <w:rsid w:val="0075348D"/>
    <w:rsid w:val="00753A6C"/>
    <w:rsid w:val="00753BA1"/>
    <w:rsid w:val="00753D6B"/>
    <w:rsid w:val="00753E4F"/>
    <w:rsid w:val="00754248"/>
    <w:rsid w:val="00754C5A"/>
    <w:rsid w:val="00755296"/>
    <w:rsid w:val="0075573B"/>
    <w:rsid w:val="00755760"/>
    <w:rsid w:val="00755B5F"/>
    <w:rsid w:val="0075702A"/>
    <w:rsid w:val="0075726D"/>
    <w:rsid w:val="007577B7"/>
    <w:rsid w:val="00757874"/>
    <w:rsid w:val="0076026E"/>
    <w:rsid w:val="00760376"/>
    <w:rsid w:val="00760685"/>
    <w:rsid w:val="00760A66"/>
    <w:rsid w:val="00760D3C"/>
    <w:rsid w:val="00761295"/>
    <w:rsid w:val="00761853"/>
    <w:rsid w:val="00762BC2"/>
    <w:rsid w:val="00762D77"/>
    <w:rsid w:val="007630EA"/>
    <w:rsid w:val="007631D1"/>
    <w:rsid w:val="00763921"/>
    <w:rsid w:val="0076471D"/>
    <w:rsid w:val="007650EC"/>
    <w:rsid w:val="007658CA"/>
    <w:rsid w:val="00765A21"/>
    <w:rsid w:val="00765AC4"/>
    <w:rsid w:val="007670D3"/>
    <w:rsid w:val="007673B2"/>
    <w:rsid w:val="007677E2"/>
    <w:rsid w:val="00770113"/>
    <w:rsid w:val="00770801"/>
    <w:rsid w:val="007709A4"/>
    <w:rsid w:val="00770D91"/>
    <w:rsid w:val="0077107B"/>
    <w:rsid w:val="007713EE"/>
    <w:rsid w:val="00771AE7"/>
    <w:rsid w:val="00771EA9"/>
    <w:rsid w:val="007721D7"/>
    <w:rsid w:val="00772393"/>
    <w:rsid w:val="00772820"/>
    <w:rsid w:val="00772CF8"/>
    <w:rsid w:val="007731DA"/>
    <w:rsid w:val="007732F7"/>
    <w:rsid w:val="00773877"/>
    <w:rsid w:val="00773C84"/>
    <w:rsid w:val="00773E8D"/>
    <w:rsid w:val="00774852"/>
    <w:rsid w:val="007754E8"/>
    <w:rsid w:val="00775B82"/>
    <w:rsid w:val="00776599"/>
    <w:rsid w:val="00776A90"/>
    <w:rsid w:val="007770CF"/>
    <w:rsid w:val="00777316"/>
    <w:rsid w:val="00777D70"/>
    <w:rsid w:val="00777ED1"/>
    <w:rsid w:val="00780928"/>
    <w:rsid w:val="00780B2C"/>
    <w:rsid w:val="00780BF6"/>
    <w:rsid w:val="00780BFF"/>
    <w:rsid w:val="00781073"/>
    <w:rsid w:val="007815DA"/>
    <w:rsid w:val="007816B2"/>
    <w:rsid w:val="007817D9"/>
    <w:rsid w:val="007817F2"/>
    <w:rsid w:val="00781B0D"/>
    <w:rsid w:val="0078272C"/>
    <w:rsid w:val="00782A3A"/>
    <w:rsid w:val="00782BB7"/>
    <w:rsid w:val="00782DC6"/>
    <w:rsid w:val="0078303C"/>
    <w:rsid w:val="0078353E"/>
    <w:rsid w:val="00783625"/>
    <w:rsid w:val="00783A29"/>
    <w:rsid w:val="00784546"/>
    <w:rsid w:val="00784CA9"/>
    <w:rsid w:val="00784F71"/>
    <w:rsid w:val="0078512F"/>
    <w:rsid w:val="007851CD"/>
    <w:rsid w:val="00785BF8"/>
    <w:rsid w:val="00785D3D"/>
    <w:rsid w:val="00786CEE"/>
    <w:rsid w:val="00790095"/>
    <w:rsid w:val="0079060B"/>
    <w:rsid w:val="0079130C"/>
    <w:rsid w:val="007919EF"/>
    <w:rsid w:val="00791A8B"/>
    <w:rsid w:val="00791CC8"/>
    <w:rsid w:val="00792239"/>
    <w:rsid w:val="00792706"/>
    <w:rsid w:val="00792AAB"/>
    <w:rsid w:val="00792C8E"/>
    <w:rsid w:val="00792F26"/>
    <w:rsid w:val="00793809"/>
    <w:rsid w:val="00794112"/>
    <w:rsid w:val="00794A8C"/>
    <w:rsid w:val="00794F16"/>
    <w:rsid w:val="00794F58"/>
    <w:rsid w:val="007952EC"/>
    <w:rsid w:val="00795C2B"/>
    <w:rsid w:val="007965C5"/>
    <w:rsid w:val="007969D2"/>
    <w:rsid w:val="00796FB8"/>
    <w:rsid w:val="00797080"/>
    <w:rsid w:val="0079736C"/>
    <w:rsid w:val="007973D9"/>
    <w:rsid w:val="0079748A"/>
    <w:rsid w:val="00797672"/>
    <w:rsid w:val="00797F0F"/>
    <w:rsid w:val="007A01A6"/>
    <w:rsid w:val="007A0B02"/>
    <w:rsid w:val="007A189B"/>
    <w:rsid w:val="007A278A"/>
    <w:rsid w:val="007A2B7C"/>
    <w:rsid w:val="007A313F"/>
    <w:rsid w:val="007A35D1"/>
    <w:rsid w:val="007A3DC2"/>
    <w:rsid w:val="007A4536"/>
    <w:rsid w:val="007A460B"/>
    <w:rsid w:val="007A46AF"/>
    <w:rsid w:val="007A49AF"/>
    <w:rsid w:val="007A4EA5"/>
    <w:rsid w:val="007A529A"/>
    <w:rsid w:val="007A58E2"/>
    <w:rsid w:val="007A5DAB"/>
    <w:rsid w:val="007A6F10"/>
    <w:rsid w:val="007A6F11"/>
    <w:rsid w:val="007A7323"/>
    <w:rsid w:val="007A7755"/>
    <w:rsid w:val="007A7807"/>
    <w:rsid w:val="007A79F8"/>
    <w:rsid w:val="007A7CF6"/>
    <w:rsid w:val="007B0039"/>
    <w:rsid w:val="007B004D"/>
    <w:rsid w:val="007B0EE7"/>
    <w:rsid w:val="007B137D"/>
    <w:rsid w:val="007B15D1"/>
    <w:rsid w:val="007B1F14"/>
    <w:rsid w:val="007B28B3"/>
    <w:rsid w:val="007B2FBF"/>
    <w:rsid w:val="007B3773"/>
    <w:rsid w:val="007B3BEA"/>
    <w:rsid w:val="007B42D5"/>
    <w:rsid w:val="007B42FC"/>
    <w:rsid w:val="007B4843"/>
    <w:rsid w:val="007B4987"/>
    <w:rsid w:val="007B49CF"/>
    <w:rsid w:val="007B4AD6"/>
    <w:rsid w:val="007B4AED"/>
    <w:rsid w:val="007B4DA6"/>
    <w:rsid w:val="007B558F"/>
    <w:rsid w:val="007B5895"/>
    <w:rsid w:val="007B5973"/>
    <w:rsid w:val="007B5DD4"/>
    <w:rsid w:val="007B6292"/>
    <w:rsid w:val="007B6668"/>
    <w:rsid w:val="007B69B0"/>
    <w:rsid w:val="007B6A50"/>
    <w:rsid w:val="007B7D72"/>
    <w:rsid w:val="007C0022"/>
    <w:rsid w:val="007C1109"/>
    <w:rsid w:val="007C19FE"/>
    <w:rsid w:val="007C1FB7"/>
    <w:rsid w:val="007C22A6"/>
    <w:rsid w:val="007C2DCC"/>
    <w:rsid w:val="007C30C4"/>
    <w:rsid w:val="007C30F4"/>
    <w:rsid w:val="007C3C06"/>
    <w:rsid w:val="007C400D"/>
    <w:rsid w:val="007C4545"/>
    <w:rsid w:val="007C4DA3"/>
    <w:rsid w:val="007C4E36"/>
    <w:rsid w:val="007C5CDC"/>
    <w:rsid w:val="007C5F91"/>
    <w:rsid w:val="007C6300"/>
    <w:rsid w:val="007C7A4F"/>
    <w:rsid w:val="007C7C7B"/>
    <w:rsid w:val="007C7D9E"/>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8FD"/>
    <w:rsid w:val="007D4CF9"/>
    <w:rsid w:val="007D4DA2"/>
    <w:rsid w:val="007D5157"/>
    <w:rsid w:val="007D51BB"/>
    <w:rsid w:val="007D52AA"/>
    <w:rsid w:val="007D5D80"/>
    <w:rsid w:val="007D5D84"/>
    <w:rsid w:val="007D612B"/>
    <w:rsid w:val="007D658C"/>
    <w:rsid w:val="007D67A9"/>
    <w:rsid w:val="007D6B1E"/>
    <w:rsid w:val="007D6B77"/>
    <w:rsid w:val="007D6E2F"/>
    <w:rsid w:val="007D7229"/>
    <w:rsid w:val="007D7C03"/>
    <w:rsid w:val="007D7D9D"/>
    <w:rsid w:val="007E0050"/>
    <w:rsid w:val="007E077B"/>
    <w:rsid w:val="007E0A58"/>
    <w:rsid w:val="007E0DE9"/>
    <w:rsid w:val="007E1848"/>
    <w:rsid w:val="007E1951"/>
    <w:rsid w:val="007E1BCA"/>
    <w:rsid w:val="007E254B"/>
    <w:rsid w:val="007E2AAB"/>
    <w:rsid w:val="007E304F"/>
    <w:rsid w:val="007E30E5"/>
    <w:rsid w:val="007E314F"/>
    <w:rsid w:val="007E434C"/>
    <w:rsid w:val="007E4818"/>
    <w:rsid w:val="007E4A3D"/>
    <w:rsid w:val="007E4CC9"/>
    <w:rsid w:val="007E4CEA"/>
    <w:rsid w:val="007E5031"/>
    <w:rsid w:val="007E5115"/>
    <w:rsid w:val="007E5FD5"/>
    <w:rsid w:val="007E627F"/>
    <w:rsid w:val="007E64FF"/>
    <w:rsid w:val="007E6CDE"/>
    <w:rsid w:val="007E7461"/>
    <w:rsid w:val="007E7E3D"/>
    <w:rsid w:val="007F09D5"/>
    <w:rsid w:val="007F0F12"/>
    <w:rsid w:val="007F13BE"/>
    <w:rsid w:val="007F1507"/>
    <w:rsid w:val="007F1815"/>
    <w:rsid w:val="007F187C"/>
    <w:rsid w:val="007F1EAB"/>
    <w:rsid w:val="007F216C"/>
    <w:rsid w:val="007F237D"/>
    <w:rsid w:val="007F2B32"/>
    <w:rsid w:val="007F2E6B"/>
    <w:rsid w:val="007F37EB"/>
    <w:rsid w:val="007F3E68"/>
    <w:rsid w:val="007F406D"/>
    <w:rsid w:val="007F40D1"/>
    <w:rsid w:val="007F433D"/>
    <w:rsid w:val="007F49BA"/>
    <w:rsid w:val="007F4ABE"/>
    <w:rsid w:val="007F5368"/>
    <w:rsid w:val="007F566F"/>
    <w:rsid w:val="007F590B"/>
    <w:rsid w:val="007F5A29"/>
    <w:rsid w:val="007F6539"/>
    <w:rsid w:val="007F6556"/>
    <w:rsid w:val="007F6620"/>
    <w:rsid w:val="007F717B"/>
    <w:rsid w:val="007F7387"/>
    <w:rsid w:val="007F73FC"/>
    <w:rsid w:val="007F77A5"/>
    <w:rsid w:val="007F7D98"/>
    <w:rsid w:val="007F7ECE"/>
    <w:rsid w:val="00800280"/>
    <w:rsid w:val="0080069D"/>
    <w:rsid w:val="00800A26"/>
    <w:rsid w:val="008017E3"/>
    <w:rsid w:val="00801846"/>
    <w:rsid w:val="00801913"/>
    <w:rsid w:val="00801AF6"/>
    <w:rsid w:val="008025FF"/>
    <w:rsid w:val="008030AB"/>
    <w:rsid w:val="0080371A"/>
    <w:rsid w:val="008037B2"/>
    <w:rsid w:val="00803EE5"/>
    <w:rsid w:val="00804094"/>
    <w:rsid w:val="00804AB4"/>
    <w:rsid w:val="00805109"/>
    <w:rsid w:val="00805517"/>
    <w:rsid w:val="008059C7"/>
    <w:rsid w:val="00805A1D"/>
    <w:rsid w:val="00805B10"/>
    <w:rsid w:val="008067E8"/>
    <w:rsid w:val="00806CEE"/>
    <w:rsid w:val="00806FF3"/>
    <w:rsid w:val="0080761B"/>
    <w:rsid w:val="00807884"/>
    <w:rsid w:val="008079C9"/>
    <w:rsid w:val="00810329"/>
    <w:rsid w:val="008103B3"/>
    <w:rsid w:val="008109C7"/>
    <w:rsid w:val="008109EA"/>
    <w:rsid w:val="008115B2"/>
    <w:rsid w:val="00811853"/>
    <w:rsid w:val="00811A8D"/>
    <w:rsid w:val="00811BA6"/>
    <w:rsid w:val="00811C2D"/>
    <w:rsid w:val="00811E39"/>
    <w:rsid w:val="0081212C"/>
    <w:rsid w:val="0081236D"/>
    <w:rsid w:val="0081238D"/>
    <w:rsid w:val="0081278D"/>
    <w:rsid w:val="008131DF"/>
    <w:rsid w:val="008134C4"/>
    <w:rsid w:val="00813F9E"/>
    <w:rsid w:val="00813FFE"/>
    <w:rsid w:val="00814638"/>
    <w:rsid w:val="00815322"/>
    <w:rsid w:val="00815535"/>
    <w:rsid w:val="008159F9"/>
    <w:rsid w:val="00815A51"/>
    <w:rsid w:val="00816499"/>
    <w:rsid w:val="00816BC9"/>
    <w:rsid w:val="00817449"/>
    <w:rsid w:val="00817C40"/>
    <w:rsid w:val="00817E0A"/>
    <w:rsid w:val="00820568"/>
    <w:rsid w:val="008208A1"/>
    <w:rsid w:val="0082091E"/>
    <w:rsid w:val="00820E81"/>
    <w:rsid w:val="00821AA1"/>
    <w:rsid w:val="00822C02"/>
    <w:rsid w:val="00822F31"/>
    <w:rsid w:val="00823072"/>
    <w:rsid w:val="00824392"/>
    <w:rsid w:val="0082441C"/>
    <w:rsid w:val="00824CAD"/>
    <w:rsid w:val="00825B01"/>
    <w:rsid w:val="00826359"/>
    <w:rsid w:val="008264CB"/>
    <w:rsid w:val="0082750A"/>
    <w:rsid w:val="008304BF"/>
    <w:rsid w:val="0083064B"/>
    <w:rsid w:val="00830BCB"/>
    <w:rsid w:val="00831060"/>
    <w:rsid w:val="00831155"/>
    <w:rsid w:val="00831269"/>
    <w:rsid w:val="00831597"/>
    <w:rsid w:val="0083184B"/>
    <w:rsid w:val="00832391"/>
    <w:rsid w:val="00832641"/>
    <w:rsid w:val="00832723"/>
    <w:rsid w:val="008328CE"/>
    <w:rsid w:val="00832CEC"/>
    <w:rsid w:val="0083318B"/>
    <w:rsid w:val="00833926"/>
    <w:rsid w:val="00833CE0"/>
    <w:rsid w:val="00833D6B"/>
    <w:rsid w:val="00833DAB"/>
    <w:rsid w:val="008343E4"/>
    <w:rsid w:val="0083464D"/>
    <w:rsid w:val="00834795"/>
    <w:rsid w:val="00834CD2"/>
    <w:rsid w:val="00834D5E"/>
    <w:rsid w:val="0083503C"/>
    <w:rsid w:val="00835600"/>
    <w:rsid w:val="00835A1F"/>
    <w:rsid w:val="00835F71"/>
    <w:rsid w:val="008364B9"/>
    <w:rsid w:val="00836827"/>
    <w:rsid w:val="00836998"/>
    <w:rsid w:val="00836FDF"/>
    <w:rsid w:val="0083704A"/>
    <w:rsid w:val="00837415"/>
    <w:rsid w:val="008374B9"/>
    <w:rsid w:val="008376FB"/>
    <w:rsid w:val="00837920"/>
    <w:rsid w:val="00837C5E"/>
    <w:rsid w:val="00837DE4"/>
    <w:rsid w:val="008409CF"/>
    <w:rsid w:val="00840E3E"/>
    <w:rsid w:val="00840EC3"/>
    <w:rsid w:val="00841109"/>
    <w:rsid w:val="008417D7"/>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316"/>
    <w:rsid w:val="0084597C"/>
    <w:rsid w:val="00845DD0"/>
    <w:rsid w:val="00845FAE"/>
    <w:rsid w:val="008468B5"/>
    <w:rsid w:val="00846C71"/>
    <w:rsid w:val="00847232"/>
    <w:rsid w:val="00847858"/>
    <w:rsid w:val="00850200"/>
    <w:rsid w:val="008502C1"/>
    <w:rsid w:val="008503E9"/>
    <w:rsid w:val="008504D4"/>
    <w:rsid w:val="008506DB"/>
    <w:rsid w:val="00850AE1"/>
    <w:rsid w:val="00850D26"/>
    <w:rsid w:val="00850E77"/>
    <w:rsid w:val="00850FD7"/>
    <w:rsid w:val="0085126F"/>
    <w:rsid w:val="00851DEE"/>
    <w:rsid w:val="00851F3C"/>
    <w:rsid w:val="0085213D"/>
    <w:rsid w:val="00853A76"/>
    <w:rsid w:val="00853CD9"/>
    <w:rsid w:val="008543EC"/>
    <w:rsid w:val="0085453A"/>
    <w:rsid w:val="008557BA"/>
    <w:rsid w:val="00855817"/>
    <w:rsid w:val="00855964"/>
    <w:rsid w:val="00856130"/>
    <w:rsid w:val="0085616A"/>
    <w:rsid w:val="00856CC6"/>
    <w:rsid w:val="00856CE8"/>
    <w:rsid w:val="00856CEA"/>
    <w:rsid w:val="00856ED7"/>
    <w:rsid w:val="0086007B"/>
    <w:rsid w:val="0086030B"/>
    <w:rsid w:val="008606AA"/>
    <w:rsid w:val="00860E05"/>
    <w:rsid w:val="00860E73"/>
    <w:rsid w:val="00861CF4"/>
    <w:rsid w:val="00861E01"/>
    <w:rsid w:val="00861F2F"/>
    <w:rsid w:val="0086248B"/>
    <w:rsid w:val="00862540"/>
    <w:rsid w:val="00862D22"/>
    <w:rsid w:val="00862FD0"/>
    <w:rsid w:val="0086307A"/>
    <w:rsid w:val="0086380E"/>
    <w:rsid w:val="008638F3"/>
    <w:rsid w:val="00863C8C"/>
    <w:rsid w:val="00863D97"/>
    <w:rsid w:val="008645C5"/>
    <w:rsid w:val="0086542A"/>
    <w:rsid w:val="00865794"/>
    <w:rsid w:val="0086580D"/>
    <w:rsid w:val="008658CC"/>
    <w:rsid w:val="00865D84"/>
    <w:rsid w:val="00865EE9"/>
    <w:rsid w:val="00866183"/>
    <w:rsid w:val="0086702C"/>
    <w:rsid w:val="008672B9"/>
    <w:rsid w:val="008672E4"/>
    <w:rsid w:val="008673F4"/>
    <w:rsid w:val="008676C7"/>
    <w:rsid w:val="00867BF9"/>
    <w:rsid w:val="00867C52"/>
    <w:rsid w:val="0087014F"/>
    <w:rsid w:val="00870319"/>
    <w:rsid w:val="008703B8"/>
    <w:rsid w:val="0087080E"/>
    <w:rsid w:val="00870D50"/>
    <w:rsid w:val="00870F90"/>
    <w:rsid w:val="008711A8"/>
    <w:rsid w:val="008713CA"/>
    <w:rsid w:val="00871A64"/>
    <w:rsid w:val="0087213A"/>
    <w:rsid w:val="008724F0"/>
    <w:rsid w:val="00872AE2"/>
    <w:rsid w:val="00872B7E"/>
    <w:rsid w:val="00872C51"/>
    <w:rsid w:val="00872F2A"/>
    <w:rsid w:val="00873283"/>
    <w:rsid w:val="00873BC9"/>
    <w:rsid w:val="00874115"/>
    <w:rsid w:val="00874433"/>
    <w:rsid w:val="00874D92"/>
    <w:rsid w:val="00874F46"/>
    <w:rsid w:val="00875943"/>
    <w:rsid w:val="00875CFB"/>
    <w:rsid w:val="008760B3"/>
    <w:rsid w:val="0087630D"/>
    <w:rsid w:val="008764B4"/>
    <w:rsid w:val="008769FB"/>
    <w:rsid w:val="00876BCE"/>
    <w:rsid w:val="00876F1A"/>
    <w:rsid w:val="008770B7"/>
    <w:rsid w:val="00877D01"/>
    <w:rsid w:val="00877F4C"/>
    <w:rsid w:val="008800D1"/>
    <w:rsid w:val="0088056E"/>
    <w:rsid w:val="00880736"/>
    <w:rsid w:val="0088093B"/>
    <w:rsid w:val="00880CCF"/>
    <w:rsid w:val="00880D6F"/>
    <w:rsid w:val="0088107F"/>
    <w:rsid w:val="0088150B"/>
    <w:rsid w:val="008818A0"/>
    <w:rsid w:val="008818B1"/>
    <w:rsid w:val="00881A16"/>
    <w:rsid w:val="00882307"/>
    <w:rsid w:val="0088299E"/>
    <w:rsid w:val="00882D55"/>
    <w:rsid w:val="00882F9C"/>
    <w:rsid w:val="008830B1"/>
    <w:rsid w:val="00883A68"/>
    <w:rsid w:val="00883C4A"/>
    <w:rsid w:val="00883D8D"/>
    <w:rsid w:val="00885482"/>
    <w:rsid w:val="0088632F"/>
    <w:rsid w:val="00886413"/>
    <w:rsid w:val="008864D0"/>
    <w:rsid w:val="00886594"/>
    <w:rsid w:val="00886628"/>
    <w:rsid w:val="00886A4E"/>
    <w:rsid w:val="0088705E"/>
    <w:rsid w:val="008878A7"/>
    <w:rsid w:val="00887DEB"/>
    <w:rsid w:val="00887E29"/>
    <w:rsid w:val="00890520"/>
    <w:rsid w:val="00890F79"/>
    <w:rsid w:val="00891462"/>
    <w:rsid w:val="008914A0"/>
    <w:rsid w:val="008914A6"/>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5D03"/>
    <w:rsid w:val="00897650"/>
    <w:rsid w:val="0089765B"/>
    <w:rsid w:val="00897ED3"/>
    <w:rsid w:val="008A03CC"/>
    <w:rsid w:val="008A05DB"/>
    <w:rsid w:val="008A0700"/>
    <w:rsid w:val="008A0873"/>
    <w:rsid w:val="008A125C"/>
    <w:rsid w:val="008A1318"/>
    <w:rsid w:val="008A163F"/>
    <w:rsid w:val="008A1FB2"/>
    <w:rsid w:val="008A290D"/>
    <w:rsid w:val="008A2A4F"/>
    <w:rsid w:val="008A2F79"/>
    <w:rsid w:val="008A3D4F"/>
    <w:rsid w:val="008A3ECC"/>
    <w:rsid w:val="008A4828"/>
    <w:rsid w:val="008A4A38"/>
    <w:rsid w:val="008A4CE1"/>
    <w:rsid w:val="008A50E4"/>
    <w:rsid w:val="008A516C"/>
    <w:rsid w:val="008A5733"/>
    <w:rsid w:val="008A5BB7"/>
    <w:rsid w:val="008A5F2F"/>
    <w:rsid w:val="008A6195"/>
    <w:rsid w:val="008A64E9"/>
    <w:rsid w:val="008A657A"/>
    <w:rsid w:val="008A6871"/>
    <w:rsid w:val="008A69B3"/>
    <w:rsid w:val="008A6F5A"/>
    <w:rsid w:val="008A7769"/>
    <w:rsid w:val="008A7E12"/>
    <w:rsid w:val="008B0300"/>
    <w:rsid w:val="008B08B6"/>
    <w:rsid w:val="008B0B04"/>
    <w:rsid w:val="008B2261"/>
    <w:rsid w:val="008B2295"/>
    <w:rsid w:val="008B251E"/>
    <w:rsid w:val="008B25BF"/>
    <w:rsid w:val="008B2C10"/>
    <w:rsid w:val="008B324E"/>
    <w:rsid w:val="008B3520"/>
    <w:rsid w:val="008B3C2D"/>
    <w:rsid w:val="008B404A"/>
    <w:rsid w:val="008B40AA"/>
    <w:rsid w:val="008B4491"/>
    <w:rsid w:val="008B4EC5"/>
    <w:rsid w:val="008B4F39"/>
    <w:rsid w:val="008B546A"/>
    <w:rsid w:val="008B6E7F"/>
    <w:rsid w:val="008B753D"/>
    <w:rsid w:val="008B75B0"/>
    <w:rsid w:val="008B7708"/>
    <w:rsid w:val="008B7989"/>
    <w:rsid w:val="008C006C"/>
    <w:rsid w:val="008C0196"/>
    <w:rsid w:val="008C0547"/>
    <w:rsid w:val="008C058B"/>
    <w:rsid w:val="008C0934"/>
    <w:rsid w:val="008C0D48"/>
    <w:rsid w:val="008C0F00"/>
    <w:rsid w:val="008C18D9"/>
    <w:rsid w:val="008C19A4"/>
    <w:rsid w:val="008C1BBB"/>
    <w:rsid w:val="008C1D1F"/>
    <w:rsid w:val="008C2D2F"/>
    <w:rsid w:val="008C2D6D"/>
    <w:rsid w:val="008C3061"/>
    <w:rsid w:val="008C3189"/>
    <w:rsid w:val="008C318F"/>
    <w:rsid w:val="008C3B28"/>
    <w:rsid w:val="008C3B33"/>
    <w:rsid w:val="008C3B6B"/>
    <w:rsid w:val="008C53DB"/>
    <w:rsid w:val="008C5DD2"/>
    <w:rsid w:val="008C5FE4"/>
    <w:rsid w:val="008C636D"/>
    <w:rsid w:val="008C69DE"/>
    <w:rsid w:val="008C6FB4"/>
    <w:rsid w:val="008C7996"/>
    <w:rsid w:val="008D0783"/>
    <w:rsid w:val="008D083B"/>
    <w:rsid w:val="008D1C16"/>
    <w:rsid w:val="008D25D4"/>
    <w:rsid w:val="008D27E9"/>
    <w:rsid w:val="008D2A67"/>
    <w:rsid w:val="008D2BF1"/>
    <w:rsid w:val="008D344D"/>
    <w:rsid w:val="008D34AF"/>
    <w:rsid w:val="008D3C27"/>
    <w:rsid w:val="008D3EA8"/>
    <w:rsid w:val="008D4090"/>
    <w:rsid w:val="008D4E80"/>
    <w:rsid w:val="008D4FB9"/>
    <w:rsid w:val="008D52F0"/>
    <w:rsid w:val="008D5399"/>
    <w:rsid w:val="008D63F9"/>
    <w:rsid w:val="008D649D"/>
    <w:rsid w:val="008D66D2"/>
    <w:rsid w:val="008D67B4"/>
    <w:rsid w:val="008D6815"/>
    <w:rsid w:val="008D7182"/>
    <w:rsid w:val="008D7AED"/>
    <w:rsid w:val="008D7D6F"/>
    <w:rsid w:val="008E018B"/>
    <w:rsid w:val="008E06EA"/>
    <w:rsid w:val="008E074F"/>
    <w:rsid w:val="008E0C6D"/>
    <w:rsid w:val="008E1181"/>
    <w:rsid w:val="008E257D"/>
    <w:rsid w:val="008E2665"/>
    <w:rsid w:val="008E2CA4"/>
    <w:rsid w:val="008E3C7E"/>
    <w:rsid w:val="008E3FF3"/>
    <w:rsid w:val="008E4173"/>
    <w:rsid w:val="008E4A4D"/>
    <w:rsid w:val="008E5087"/>
    <w:rsid w:val="008E527F"/>
    <w:rsid w:val="008E54AD"/>
    <w:rsid w:val="008E54D3"/>
    <w:rsid w:val="008E58B7"/>
    <w:rsid w:val="008E5C6C"/>
    <w:rsid w:val="008E5DE2"/>
    <w:rsid w:val="008E5EF3"/>
    <w:rsid w:val="008E7142"/>
    <w:rsid w:val="008E730F"/>
    <w:rsid w:val="008E732F"/>
    <w:rsid w:val="008E7C44"/>
    <w:rsid w:val="008F0602"/>
    <w:rsid w:val="008F08C8"/>
    <w:rsid w:val="008F0D07"/>
    <w:rsid w:val="008F120C"/>
    <w:rsid w:val="008F12E8"/>
    <w:rsid w:val="008F138F"/>
    <w:rsid w:val="008F2384"/>
    <w:rsid w:val="008F2766"/>
    <w:rsid w:val="008F2A59"/>
    <w:rsid w:val="008F2CE1"/>
    <w:rsid w:val="008F3275"/>
    <w:rsid w:val="008F39A5"/>
    <w:rsid w:val="008F3AD1"/>
    <w:rsid w:val="008F3BB0"/>
    <w:rsid w:val="008F3E88"/>
    <w:rsid w:val="008F4251"/>
    <w:rsid w:val="008F46CF"/>
    <w:rsid w:val="008F4D61"/>
    <w:rsid w:val="008F51E2"/>
    <w:rsid w:val="008F564B"/>
    <w:rsid w:val="008F5AE3"/>
    <w:rsid w:val="008F5F2E"/>
    <w:rsid w:val="008F6883"/>
    <w:rsid w:val="008F6B8D"/>
    <w:rsid w:val="008F7CAE"/>
    <w:rsid w:val="008F7FE4"/>
    <w:rsid w:val="00901136"/>
    <w:rsid w:val="009012FE"/>
    <w:rsid w:val="00901BC1"/>
    <w:rsid w:val="00901CD6"/>
    <w:rsid w:val="00901F9F"/>
    <w:rsid w:val="00902428"/>
    <w:rsid w:val="00903626"/>
    <w:rsid w:val="00903718"/>
    <w:rsid w:val="00903BB8"/>
    <w:rsid w:val="0090479C"/>
    <w:rsid w:val="009054C6"/>
    <w:rsid w:val="009054F8"/>
    <w:rsid w:val="00905B69"/>
    <w:rsid w:val="0090619E"/>
    <w:rsid w:val="00906379"/>
    <w:rsid w:val="00906A7C"/>
    <w:rsid w:val="00907338"/>
    <w:rsid w:val="00907770"/>
    <w:rsid w:val="00907A2D"/>
    <w:rsid w:val="0091000C"/>
    <w:rsid w:val="0091008C"/>
    <w:rsid w:val="0091057C"/>
    <w:rsid w:val="009105C5"/>
    <w:rsid w:val="009107F1"/>
    <w:rsid w:val="009108CD"/>
    <w:rsid w:val="00911A5A"/>
    <w:rsid w:val="009124AA"/>
    <w:rsid w:val="009125C6"/>
    <w:rsid w:val="00912632"/>
    <w:rsid w:val="00912686"/>
    <w:rsid w:val="009127A9"/>
    <w:rsid w:val="00912967"/>
    <w:rsid w:val="0091318A"/>
    <w:rsid w:val="009132CD"/>
    <w:rsid w:val="0091342F"/>
    <w:rsid w:val="00913845"/>
    <w:rsid w:val="009143E8"/>
    <w:rsid w:val="009147D3"/>
    <w:rsid w:val="00914C75"/>
    <w:rsid w:val="00915C85"/>
    <w:rsid w:val="00915D8F"/>
    <w:rsid w:val="00915FE8"/>
    <w:rsid w:val="00916243"/>
    <w:rsid w:val="00916C7C"/>
    <w:rsid w:val="00917204"/>
    <w:rsid w:val="00917407"/>
    <w:rsid w:val="00917868"/>
    <w:rsid w:val="00917ACC"/>
    <w:rsid w:val="00917BFA"/>
    <w:rsid w:val="00920244"/>
    <w:rsid w:val="009204CA"/>
    <w:rsid w:val="00920C49"/>
    <w:rsid w:val="00920C5C"/>
    <w:rsid w:val="00921656"/>
    <w:rsid w:val="00921C61"/>
    <w:rsid w:val="0092273C"/>
    <w:rsid w:val="00922B81"/>
    <w:rsid w:val="00922F3B"/>
    <w:rsid w:val="00923447"/>
    <w:rsid w:val="009237F7"/>
    <w:rsid w:val="00923B32"/>
    <w:rsid w:val="00923B47"/>
    <w:rsid w:val="0092404E"/>
    <w:rsid w:val="0092422A"/>
    <w:rsid w:val="00924509"/>
    <w:rsid w:val="009246B3"/>
    <w:rsid w:val="00924E3D"/>
    <w:rsid w:val="009250EE"/>
    <w:rsid w:val="00925115"/>
    <w:rsid w:val="00925BA1"/>
    <w:rsid w:val="00925E1C"/>
    <w:rsid w:val="0092721A"/>
    <w:rsid w:val="0092735F"/>
    <w:rsid w:val="0092743E"/>
    <w:rsid w:val="0092745C"/>
    <w:rsid w:val="00927B6B"/>
    <w:rsid w:val="00930ECC"/>
    <w:rsid w:val="0093121E"/>
    <w:rsid w:val="009316D5"/>
    <w:rsid w:val="00931B72"/>
    <w:rsid w:val="0093240C"/>
    <w:rsid w:val="0093248E"/>
    <w:rsid w:val="009324AA"/>
    <w:rsid w:val="00932F80"/>
    <w:rsid w:val="009331F6"/>
    <w:rsid w:val="00933E44"/>
    <w:rsid w:val="00934573"/>
    <w:rsid w:val="00934B33"/>
    <w:rsid w:val="009355F2"/>
    <w:rsid w:val="00935C87"/>
    <w:rsid w:val="009372EA"/>
    <w:rsid w:val="00937F51"/>
    <w:rsid w:val="009407D6"/>
    <w:rsid w:val="00940A60"/>
    <w:rsid w:val="00940CC0"/>
    <w:rsid w:val="00940CE3"/>
    <w:rsid w:val="0094104A"/>
    <w:rsid w:val="00941178"/>
    <w:rsid w:val="00941268"/>
    <w:rsid w:val="009413AF"/>
    <w:rsid w:val="00941700"/>
    <w:rsid w:val="009419CB"/>
    <w:rsid w:val="00941A1A"/>
    <w:rsid w:val="00941BA7"/>
    <w:rsid w:val="00942DCF"/>
    <w:rsid w:val="0094318D"/>
    <w:rsid w:val="00943A5A"/>
    <w:rsid w:val="00944051"/>
    <w:rsid w:val="009442FB"/>
    <w:rsid w:val="009448EA"/>
    <w:rsid w:val="00944B6D"/>
    <w:rsid w:val="00944ECF"/>
    <w:rsid w:val="00944F41"/>
    <w:rsid w:val="00945008"/>
    <w:rsid w:val="00945C2E"/>
    <w:rsid w:val="00945E5B"/>
    <w:rsid w:val="009463E1"/>
    <w:rsid w:val="0094667D"/>
    <w:rsid w:val="00946A21"/>
    <w:rsid w:val="00947738"/>
    <w:rsid w:val="0094797A"/>
    <w:rsid w:val="00947BB5"/>
    <w:rsid w:val="00947C97"/>
    <w:rsid w:val="00950384"/>
    <w:rsid w:val="0095057A"/>
    <w:rsid w:val="00950A1F"/>
    <w:rsid w:val="00950AC7"/>
    <w:rsid w:val="00950B1C"/>
    <w:rsid w:val="00950C90"/>
    <w:rsid w:val="009513DF"/>
    <w:rsid w:val="0095195D"/>
    <w:rsid w:val="00951AC2"/>
    <w:rsid w:val="009521AA"/>
    <w:rsid w:val="0095257D"/>
    <w:rsid w:val="009525B2"/>
    <w:rsid w:val="0095292E"/>
    <w:rsid w:val="00952E3E"/>
    <w:rsid w:val="00952E56"/>
    <w:rsid w:val="00952F53"/>
    <w:rsid w:val="00953140"/>
    <w:rsid w:val="009533F8"/>
    <w:rsid w:val="009535C4"/>
    <w:rsid w:val="00953A18"/>
    <w:rsid w:val="00953B74"/>
    <w:rsid w:val="00954963"/>
    <w:rsid w:val="00954A8E"/>
    <w:rsid w:val="00954B2E"/>
    <w:rsid w:val="00954FE7"/>
    <w:rsid w:val="009552D9"/>
    <w:rsid w:val="00955ABC"/>
    <w:rsid w:val="00955C7C"/>
    <w:rsid w:val="00955F77"/>
    <w:rsid w:val="00956CAB"/>
    <w:rsid w:val="00957145"/>
    <w:rsid w:val="00960087"/>
    <w:rsid w:val="0096029C"/>
    <w:rsid w:val="009606DA"/>
    <w:rsid w:val="00960978"/>
    <w:rsid w:val="00960CAB"/>
    <w:rsid w:val="0096147E"/>
    <w:rsid w:val="00961A01"/>
    <w:rsid w:val="00961A10"/>
    <w:rsid w:val="00961A54"/>
    <w:rsid w:val="00961EC5"/>
    <w:rsid w:val="00961EF7"/>
    <w:rsid w:val="009624CA"/>
    <w:rsid w:val="00962686"/>
    <w:rsid w:val="00962929"/>
    <w:rsid w:val="00962CD1"/>
    <w:rsid w:val="00962F41"/>
    <w:rsid w:val="0096412D"/>
    <w:rsid w:val="00964D52"/>
    <w:rsid w:val="00964E7B"/>
    <w:rsid w:val="00965003"/>
    <w:rsid w:val="009652E5"/>
    <w:rsid w:val="00965D78"/>
    <w:rsid w:val="00966348"/>
    <w:rsid w:val="00966605"/>
    <w:rsid w:val="00966AEB"/>
    <w:rsid w:val="009678C2"/>
    <w:rsid w:val="0097075B"/>
    <w:rsid w:val="00970928"/>
    <w:rsid w:val="00970BE5"/>
    <w:rsid w:val="00970C6D"/>
    <w:rsid w:val="00970D00"/>
    <w:rsid w:val="009713E3"/>
    <w:rsid w:val="0097169D"/>
    <w:rsid w:val="00971709"/>
    <w:rsid w:val="009717F0"/>
    <w:rsid w:val="00972073"/>
    <w:rsid w:val="009724BE"/>
    <w:rsid w:val="00972575"/>
    <w:rsid w:val="00972AB3"/>
    <w:rsid w:val="00972D78"/>
    <w:rsid w:val="00974073"/>
    <w:rsid w:val="00974718"/>
    <w:rsid w:val="009747A6"/>
    <w:rsid w:val="00974961"/>
    <w:rsid w:val="009749D5"/>
    <w:rsid w:val="00974B6A"/>
    <w:rsid w:val="00975050"/>
    <w:rsid w:val="0097558B"/>
    <w:rsid w:val="0097578D"/>
    <w:rsid w:val="009760B2"/>
    <w:rsid w:val="0097747D"/>
    <w:rsid w:val="00977482"/>
    <w:rsid w:val="00977557"/>
    <w:rsid w:val="00977B1D"/>
    <w:rsid w:val="00977BE2"/>
    <w:rsid w:val="00977C1B"/>
    <w:rsid w:val="009803C7"/>
    <w:rsid w:val="00980697"/>
    <w:rsid w:val="00980841"/>
    <w:rsid w:val="009814C9"/>
    <w:rsid w:val="00981639"/>
    <w:rsid w:val="009816BD"/>
    <w:rsid w:val="00981AF6"/>
    <w:rsid w:val="00981C9C"/>
    <w:rsid w:val="00982065"/>
    <w:rsid w:val="0098225E"/>
    <w:rsid w:val="009828C0"/>
    <w:rsid w:val="00982967"/>
    <w:rsid w:val="009836E8"/>
    <w:rsid w:val="009837C0"/>
    <w:rsid w:val="00983DD2"/>
    <w:rsid w:val="00984AF3"/>
    <w:rsid w:val="00984B3A"/>
    <w:rsid w:val="009850A6"/>
    <w:rsid w:val="009869CC"/>
    <w:rsid w:val="00986A16"/>
    <w:rsid w:val="00986F5E"/>
    <w:rsid w:val="009873D3"/>
    <w:rsid w:val="00987419"/>
    <w:rsid w:val="0098777E"/>
    <w:rsid w:val="0098789C"/>
    <w:rsid w:val="00987C33"/>
    <w:rsid w:val="00987D64"/>
    <w:rsid w:val="009901DB"/>
    <w:rsid w:val="00990823"/>
    <w:rsid w:val="00990FD1"/>
    <w:rsid w:val="009917BE"/>
    <w:rsid w:val="00991886"/>
    <w:rsid w:val="00991A09"/>
    <w:rsid w:val="00991C57"/>
    <w:rsid w:val="00991D5D"/>
    <w:rsid w:val="00992025"/>
    <w:rsid w:val="0099203E"/>
    <w:rsid w:val="009920A8"/>
    <w:rsid w:val="00992406"/>
    <w:rsid w:val="009926D8"/>
    <w:rsid w:val="00992888"/>
    <w:rsid w:val="00993D19"/>
    <w:rsid w:val="00995277"/>
    <w:rsid w:val="00995A6C"/>
    <w:rsid w:val="00995B4B"/>
    <w:rsid w:val="00996173"/>
    <w:rsid w:val="0099623A"/>
    <w:rsid w:val="00996576"/>
    <w:rsid w:val="009965D5"/>
    <w:rsid w:val="00996E3D"/>
    <w:rsid w:val="00997185"/>
    <w:rsid w:val="00997383"/>
    <w:rsid w:val="009975A7"/>
    <w:rsid w:val="00997732"/>
    <w:rsid w:val="00997E48"/>
    <w:rsid w:val="00997FFA"/>
    <w:rsid w:val="009A0015"/>
    <w:rsid w:val="009A0031"/>
    <w:rsid w:val="009A00C2"/>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894"/>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02"/>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425"/>
    <w:rsid w:val="009C146E"/>
    <w:rsid w:val="009C1B09"/>
    <w:rsid w:val="009C239A"/>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AD2"/>
    <w:rsid w:val="009C5F4B"/>
    <w:rsid w:val="009C6310"/>
    <w:rsid w:val="009C64ED"/>
    <w:rsid w:val="009C6F92"/>
    <w:rsid w:val="009C7120"/>
    <w:rsid w:val="009C7929"/>
    <w:rsid w:val="009C798F"/>
    <w:rsid w:val="009D027B"/>
    <w:rsid w:val="009D02EF"/>
    <w:rsid w:val="009D0438"/>
    <w:rsid w:val="009D09BD"/>
    <w:rsid w:val="009D0A47"/>
    <w:rsid w:val="009D0EAD"/>
    <w:rsid w:val="009D130F"/>
    <w:rsid w:val="009D259A"/>
    <w:rsid w:val="009D28AC"/>
    <w:rsid w:val="009D293F"/>
    <w:rsid w:val="009D2964"/>
    <w:rsid w:val="009D3092"/>
    <w:rsid w:val="009D326F"/>
    <w:rsid w:val="009D34EA"/>
    <w:rsid w:val="009D42C0"/>
    <w:rsid w:val="009D473A"/>
    <w:rsid w:val="009D53E2"/>
    <w:rsid w:val="009D5779"/>
    <w:rsid w:val="009D58B9"/>
    <w:rsid w:val="009D5EA2"/>
    <w:rsid w:val="009D5F38"/>
    <w:rsid w:val="009D6110"/>
    <w:rsid w:val="009D7BB0"/>
    <w:rsid w:val="009D7D22"/>
    <w:rsid w:val="009E05C7"/>
    <w:rsid w:val="009E0A2D"/>
    <w:rsid w:val="009E1062"/>
    <w:rsid w:val="009E1901"/>
    <w:rsid w:val="009E1D2C"/>
    <w:rsid w:val="009E1DFC"/>
    <w:rsid w:val="009E1E2F"/>
    <w:rsid w:val="009E258D"/>
    <w:rsid w:val="009E2730"/>
    <w:rsid w:val="009E2B7E"/>
    <w:rsid w:val="009E3280"/>
    <w:rsid w:val="009E3498"/>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569"/>
    <w:rsid w:val="009F3764"/>
    <w:rsid w:val="009F386B"/>
    <w:rsid w:val="009F4727"/>
    <w:rsid w:val="009F473F"/>
    <w:rsid w:val="009F5316"/>
    <w:rsid w:val="009F587A"/>
    <w:rsid w:val="009F5D56"/>
    <w:rsid w:val="009F5DF7"/>
    <w:rsid w:val="009F5F78"/>
    <w:rsid w:val="009F602D"/>
    <w:rsid w:val="009F60DD"/>
    <w:rsid w:val="009F68F2"/>
    <w:rsid w:val="009F6A1D"/>
    <w:rsid w:val="009F732B"/>
    <w:rsid w:val="009F757C"/>
    <w:rsid w:val="009F763D"/>
    <w:rsid w:val="009F7905"/>
    <w:rsid w:val="009F7CD4"/>
    <w:rsid w:val="009F7E4B"/>
    <w:rsid w:val="00A00398"/>
    <w:rsid w:val="00A0130F"/>
    <w:rsid w:val="00A013DE"/>
    <w:rsid w:val="00A01766"/>
    <w:rsid w:val="00A017E9"/>
    <w:rsid w:val="00A01EC3"/>
    <w:rsid w:val="00A0205F"/>
    <w:rsid w:val="00A022E9"/>
    <w:rsid w:val="00A026FA"/>
    <w:rsid w:val="00A02886"/>
    <w:rsid w:val="00A02FAC"/>
    <w:rsid w:val="00A03DDD"/>
    <w:rsid w:val="00A04A68"/>
    <w:rsid w:val="00A05014"/>
    <w:rsid w:val="00A05213"/>
    <w:rsid w:val="00A05BFA"/>
    <w:rsid w:val="00A062EE"/>
    <w:rsid w:val="00A0655C"/>
    <w:rsid w:val="00A07134"/>
    <w:rsid w:val="00A1082F"/>
    <w:rsid w:val="00A11165"/>
    <w:rsid w:val="00A11578"/>
    <w:rsid w:val="00A11909"/>
    <w:rsid w:val="00A12088"/>
    <w:rsid w:val="00A12365"/>
    <w:rsid w:val="00A12F7C"/>
    <w:rsid w:val="00A131DE"/>
    <w:rsid w:val="00A13D9A"/>
    <w:rsid w:val="00A1420C"/>
    <w:rsid w:val="00A149E9"/>
    <w:rsid w:val="00A14AB6"/>
    <w:rsid w:val="00A15647"/>
    <w:rsid w:val="00A1646C"/>
    <w:rsid w:val="00A16809"/>
    <w:rsid w:val="00A16819"/>
    <w:rsid w:val="00A16866"/>
    <w:rsid w:val="00A16AE5"/>
    <w:rsid w:val="00A170E0"/>
    <w:rsid w:val="00A1771D"/>
    <w:rsid w:val="00A2009D"/>
    <w:rsid w:val="00A20594"/>
    <w:rsid w:val="00A206FD"/>
    <w:rsid w:val="00A207D5"/>
    <w:rsid w:val="00A20ED8"/>
    <w:rsid w:val="00A21600"/>
    <w:rsid w:val="00A2188A"/>
    <w:rsid w:val="00A21AAC"/>
    <w:rsid w:val="00A21E14"/>
    <w:rsid w:val="00A21E78"/>
    <w:rsid w:val="00A22160"/>
    <w:rsid w:val="00A22208"/>
    <w:rsid w:val="00A22D2D"/>
    <w:rsid w:val="00A231BB"/>
    <w:rsid w:val="00A236A1"/>
    <w:rsid w:val="00A23981"/>
    <w:rsid w:val="00A247D5"/>
    <w:rsid w:val="00A24CB2"/>
    <w:rsid w:val="00A24F07"/>
    <w:rsid w:val="00A251CC"/>
    <w:rsid w:val="00A25642"/>
    <w:rsid w:val="00A256BF"/>
    <w:rsid w:val="00A25CC2"/>
    <w:rsid w:val="00A26226"/>
    <w:rsid w:val="00A2761F"/>
    <w:rsid w:val="00A27779"/>
    <w:rsid w:val="00A27798"/>
    <w:rsid w:val="00A2799C"/>
    <w:rsid w:val="00A27C50"/>
    <w:rsid w:val="00A303D9"/>
    <w:rsid w:val="00A3042E"/>
    <w:rsid w:val="00A3050B"/>
    <w:rsid w:val="00A307C6"/>
    <w:rsid w:val="00A310F9"/>
    <w:rsid w:val="00A31609"/>
    <w:rsid w:val="00A31765"/>
    <w:rsid w:val="00A31A3F"/>
    <w:rsid w:val="00A3212B"/>
    <w:rsid w:val="00A32337"/>
    <w:rsid w:val="00A32A8D"/>
    <w:rsid w:val="00A3351E"/>
    <w:rsid w:val="00A33774"/>
    <w:rsid w:val="00A342F3"/>
    <w:rsid w:val="00A34B8A"/>
    <w:rsid w:val="00A34C1F"/>
    <w:rsid w:val="00A34C2C"/>
    <w:rsid w:val="00A358E8"/>
    <w:rsid w:val="00A367ED"/>
    <w:rsid w:val="00A370EC"/>
    <w:rsid w:val="00A37261"/>
    <w:rsid w:val="00A373B2"/>
    <w:rsid w:val="00A37680"/>
    <w:rsid w:val="00A378BF"/>
    <w:rsid w:val="00A37A3A"/>
    <w:rsid w:val="00A40CAB"/>
    <w:rsid w:val="00A40FF7"/>
    <w:rsid w:val="00A4116D"/>
    <w:rsid w:val="00A416A7"/>
    <w:rsid w:val="00A41DD6"/>
    <w:rsid w:val="00A42057"/>
    <w:rsid w:val="00A42571"/>
    <w:rsid w:val="00A425DF"/>
    <w:rsid w:val="00A42B0D"/>
    <w:rsid w:val="00A4300C"/>
    <w:rsid w:val="00A4304E"/>
    <w:rsid w:val="00A4397F"/>
    <w:rsid w:val="00A43BAA"/>
    <w:rsid w:val="00A43F77"/>
    <w:rsid w:val="00A44211"/>
    <w:rsid w:val="00A44799"/>
    <w:rsid w:val="00A44DFE"/>
    <w:rsid w:val="00A4532C"/>
    <w:rsid w:val="00A457D5"/>
    <w:rsid w:val="00A45CAF"/>
    <w:rsid w:val="00A46458"/>
    <w:rsid w:val="00A4743A"/>
    <w:rsid w:val="00A47728"/>
    <w:rsid w:val="00A47774"/>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3B5"/>
    <w:rsid w:val="00A54A43"/>
    <w:rsid w:val="00A55394"/>
    <w:rsid w:val="00A55AD0"/>
    <w:rsid w:val="00A56008"/>
    <w:rsid w:val="00A5703B"/>
    <w:rsid w:val="00A5713F"/>
    <w:rsid w:val="00A575E7"/>
    <w:rsid w:val="00A57C05"/>
    <w:rsid w:val="00A57E39"/>
    <w:rsid w:val="00A60173"/>
    <w:rsid w:val="00A604BF"/>
    <w:rsid w:val="00A60CF9"/>
    <w:rsid w:val="00A61094"/>
    <w:rsid w:val="00A61252"/>
    <w:rsid w:val="00A61775"/>
    <w:rsid w:val="00A61D85"/>
    <w:rsid w:val="00A61E8E"/>
    <w:rsid w:val="00A623FE"/>
    <w:rsid w:val="00A62A76"/>
    <w:rsid w:val="00A62BDD"/>
    <w:rsid w:val="00A62C45"/>
    <w:rsid w:val="00A62D4B"/>
    <w:rsid w:val="00A62DCE"/>
    <w:rsid w:val="00A62EAB"/>
    <w:rsid w:val="00A6341E"/>
    <w:rsid w:val="00A63461"/>
    <w:rsid w:val="00A636A2"/>
    <w:rsid w:val="00A63785"/>
    <w:rsid w:val="00A63AE3"/>
    <w:rsid w:val="00A63B15"/>
    <w:rsid w:val="00A64147"/>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292"/>
    <w:rsid w:val="00A72519"/>
    <w:rsid w:val="00A73839"/>
    <w:rsid w:val="00A739EB"/>
    <w:rsid w:val="00A73A95"/>
    <w:rsid w:val="00A73D49"/>
    <w:rsid w:val="00A73DA6"/>
    <w:rsid w:val="00A741B2"/>
    <w:rsid w:val="00A75F2C"/>
    <w:rsid w:val="00A76AD5"/>
    <w:rsid w:val="00A77675"/>
    <w:rsid w:val="00A7781C"/>
    <w:rsid w:val="00A77BC2"/>
    <w:rsid w:val="00A8040E"/>
    <w:rsid w:val="00A808C3"/>
    <w:rsid w:val="00A808D7"/>
    <w:rsid w:val="00A80CC6"/>
    <w:rsid w:val="00A8121B"/>
    <w:rsid w:val="00A81D99"/>
    <w:rsid w:val="00A81E35"/>
    <w:rsid w:val="00A82180"/>
    <w:rsid w:val="00A82225"/>
    <w:rsid w:val="00A822B9"/>
    <w:rsid w:val="00A82424"/>
    <w:rsid w:val="00A82B01"/>
    <w:rsid w:val="00A82BAA"/>
    <w:rsid w:val="00A82C38"/>
    <w:rsid w:val="00A84AA1"/>
    <w:rsid w:val="00A84B30"/>
    <w:rsid w:val="00A84BD2"/>
    <w:rsid w:val="00A84D9E"/>
    <w:rsid w:val="00A84DB0"/>
    <w:rsid w:val="00A84FF6"/>
    <w:rsid w:val="00A852C4"/>
    <w:rsid w:val="00A85743"/>
    <w:rsid w:val="00A859BD"/>
    <w:rsid w:val="00A85AAC"/>
    <w:rsid w:val="00A85B6E"/>
    <w:rsid w:val="00A85E70"/>
    <w:rsid w:val="00A85F58"/>
    <w:rsid w:val="00A864A3"/>
    <w:rsid w:val="00A86587"/>
    <w:rsid w:val="00A86D48"/>
    <w:rsid w:val="00A870ED"/>
    <w:rsid w:val="00A87A6A"/>
    <w:rsid w:val="00A902EA"/>
    <w:rsid w:val="00A908E5"/>
    <w:rsid w:val="00A90E38"/>
    <w:rsid w:val="00A91E0E"/>
    <w:rsid w:val="00A92270"/>
    <w:rsid w:val="00A928CE"/>
    <w:rsid w:val="00A93C43"/>
    <w:rsid w:val="00A9408D"/>
    <w:rsid w:val="00A9414D"/>
    <w:rsid w:val="00A94755"/>
    <w:rsid w:val="00A94943"/>
    <w:rsid w:val="00A94B55"/>
    <w:rsid w:val="00A961EC"/>
    <w:rsid w:val="00A96580"/>
    <w:rsid w:val="00A965C0"/>
    <w:rsid w:val="00A97665"/>
    <w:rsid w:val="00A97EEA"/>
    <w:rsid w:val="00AA05A9"/>
    <w:rsid w:val="00AA1218"/>
    <w:rsid w:val="00AA1934"/>
    <w:rsid w:val="00AA22B8"/>
    <w:rsid w:val="00AA262D"/>
    <w:rsid w:val="00AA2A42"/>
    <w:rsid w:val="00AA2E3A"/>
    <w:rsid w:val="00AA2EBF"/>
    <w:rsid w:val="00AA2FFB"/>
    <w:rsid w:val="00AA3796"/>
    <w:rsid w:val="00AA4144"/>
    <w:rsid w:val="00AA456F"/>
    <w:rsid w:val="00AA5A2C"/>
    <w:rsid w:val="00AA6302"/>
    <w:rsid w:val="00AA6A11"/>
    <w:rsid w:val="00AA7DC8"/>
    <w:rsid w:val="00AB0900"/>
    <w:rsid w:val="00AB0B2C"/>
    <w:rsid w:val="00AB0BE0"/>
    <w:rsid w:val="00AB149B"/>
    <w:rsid w:val="00AB1F9E"/>
    <w:rsid w:val="00AB203B"/>
    <w:rsid w:val="00AB314C"/>
    <w:rsid w:val="00AB33B0"/>
    <w:rsid w:val="00AB388A"/>
    <w:rsid w:val="00AB3B7C"/>
    <w:rsid w:val="00AB3BA7"/>
    <w:rsid w:val="00AB3DBE"/>
    <w:rsid w:val="00AB4AED"/>
    <w:rsid w:val="00AB4E96"/>
    <w:rsid w:val="00AB54EE"/>
    <w:rsid w:val="00AB55E2"/>
    <w:rsid w:val="00AB68C7"/>
    <w:rsid w:val="00AB68D2"/>
    <w:rsid w:val="00AB6AB4"/>
    <w:rsid w:val="00AB6CD8"/>
    <w:rsid w:val="00AB6F14"/>
    <w:rsid w:val="00AB708A"/>
    <w:rsid w:val="00AB7CEC"/>
    <w:rsid w:val="00AC0C65"/>
    <w:rsid w:val="00AC114E"/>
    <w:rsid w:val="00AC12B2"/>
    <w:rsid w:val="00AC12D3"/>
    <w:rsid w:val="00AC139C"/>
    <w:rsid w:val="00AC148A"/>
    <w:rsid w:val="00AC1975"/>
    <w:rsid w:val="00AC19CE"/>
    <w:rsid w:val="00AC312D"/>
    <w:rsid w:val="00AC33EE"/>
    <w:rsid w:val="00AC3DE5"/>
    <w:rsid w:val="00AC3E9D"/>
    <w:rsid w:val="00AC3F05"/>
    <w:rsid w:val="00AC456E"/>
    <w:rsid w:val="00AC484D"/>
    <w:rsid w:val="00AC4872"/>
    <w:rsid w:val="00AC49ED"/>
    <w:rsid w:val="00AC5B06"/>
    <w:rsid w:val="00AC70FE"/>
    <w:rsid w:val="00AC7170"/>
    <w:rsid w:val="00AC7306"/>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8AE"/>
    <w:rsid w:val="00AD2A88"/>
    <w:rsid w:val="00AD3532"/>
    <w:rsid w:val="00AD3541"/>
    <w:rsid w:val="00AD3719"/>
    <w:rsid w:val="00AD3BBB"/>
    <w:rsid w:val="00AD45FE"/>
    <w:rsid w:val="00AD460B"/>
    <w:rsid w:val="00AD494D"/>
    <w:rsid w:val="00AD4A6F"/>
    <w:rsid w:val="00AD5215"/>
    <w:rsid w:val="00AD59F3"/>
    <w:rsid w:val="00AD5FC6"/>
    <w:rsid w:val="00AD6729"/>
    <w:rsid w:val="00AD6AC7"/>
    <w:rsid w:val="00AD707E"/>
    <w:rsid w:val="00AE0039"/>
    <w:rsid w:val="00AE012B"/>
    <w:rsid w:val="00AE01FC"/>
    <w:rsid w:val="00AE0311"/>
    <w:rsid w:val="00AE0D2A"/>
    <w:rsid w:val="00AE0DC7"/>
    <w:rsid w:val="00AE145E"/>
    <w:rsid w:val="00AE1596"/>
    <w:rsid w:val="00AE2A59"/>
    <w:rsid w:val="00AE3575"/>
    <w:rsid w:val="00AE3A28"/>
    <w:rsid w:val="00AE54B7"/>
    <w:rsid w:val="00AE57ED"/>
    <w:rsid w:val="00AE6241"/>
    <w:rsid w:val="00AE62A2"/>
    <w:rsid w:val="00AE64D6"/>
    <w:rsid w:val="00AE6679"/>
    <w:rsid w:val="00AE713E"/>
    <w:rsid w:val="00AE7244"/>
    <w:rsid w:val="00AE745E"/>
    <w:rsid w:val="00AE7B6C"/>
    <w:rsid w:val="00AF00E0"/>
    <w:rsid w:val="00AF0195"/>
    <w:rsid w:val="00AF053E"/>
    <w:rsid w:val="00AF0D79"/>
    <w:rsid w:val="00AF0DAB"/>
    <w:rsid w:val="00AF12F6"/>
    <w:rsid w:val="00AF1A8C"/>
    <w:rsid w:val="00AF23E0"/>
    <w:rsid w:val="00AF2E7D"/>
    <w:rsid w:val="00AF309C"/>
    <w:rsid w:val="00AF333C"/>
    <w:rsid w:val="00AF36E7"/>
    <w:rsid w:val="00AF376F"/>
    <w:rsid w:val="00AF398D"/>
    <w:rsid w:val="00AF3CD9"/>
    <w:rsid w:val="00AF3E96"/>
    <w:rsid w:val="00AF45BD"/>
    <w:rsid w:val="00AF4C20"/>
    <w:rsid w:val="00AF4C87"/>
    <w:rsid w:val="00AF569B"/>
    <w:rsid w:val="00AF56A1"/>
    <w:rsid w:val="00AF57FC"/>
    <w:rsid w:val="00AF5BBF"/>
    <w:rsid w:val="00AF5E58"/>
    <w:rsid w:val="00AF600C"/>
    <w:rsid w:val="00AF6407"/>
    <w:rsid w:val="00AF6608"/>
    <w:rsid w:val="00AF6F45"/>
    <w:rsid w:val="00AF7175"/>
    <w:rsid w:val="00B0017F"/>
    <w:rsid w:val="00B00933"/>
    <w:rsid w:val="00B00A76"/>
    <w:rsid w:val="00B014B5"/>
    <w:rsid w:val="00B01581"/>
    <w:rsid w:val="00B017E3"/>
    <w:rsid w:val="00B019F5"/>
    <w:rsid w:val="00B025FA"/>
    <w:rsid w:val="00B0270E"/>
    <w:rsid w:val="00B02DAB"/>
    <w:rsid w:val="00B02F2D"/>
    <w:rsid w:val="00B03441"/>
    <w:rsid w:val="00B04598"/>
    <w:rsid w:val="00B04BAB"/>
    <w:rsid w:val="00B04E44"/>
    <w:rsid w:val="00B04E9B"/>
    <w:rsid w:val="00B0502E"/>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84A"/>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6F49"/>
    <w:rsid w:val="00B17184"/>
    <w:rsid w:val="00B20CAE"/>
    <w:rsid w:val="00B20F21"/>
    <w:rsid w:val="00B211CB"/>
    <w:rsid w:val="00B2120C"/>
    <w:rsid w:val="00B21B9B"/>
    <w:rsid w:val="00B21CF7"/>
    <w:rsid w:val="00B21E8A"/>
    <w:rsid w:val="00B22233"/>
    <w:rsid w:val="00B226F4"/>
    <w:rsid w:val="00B22830"/>
    <w:rsid w:val="00B229D8"/>
    <w:rsid w:val="00B238E9"/>
    <w:rsid w:val="00B23B06"/>
    <w:rsid w:val="00B23B9E"/>
    <w:rsid w:val="00B24225"/>
    <w:rsid w:val="00B244A1"/>
    <w:rsid w:val="00B24E7F"/>
    <w:rsid w:val="00B24F79"/>
    <w:rsid w:val="00B24FE1"/>
    <w:rsid w:val="00B2588C"/>
    <w:rsid w:val="00B25B18"/>
    <w:rsid w:val="00B25FE9"/>
    <w:rsid w:val="00B26346"/>
    <w:rsid w:val="00B2656D"/>
    <w:rsid w:val="00B26E6E"/>
    <w:rsid w:val="00B26F15"/>
    <w:rsid w:val="00B27245"/>
    <w:rsid w:val="00B27D77"/>
    <w:rsid w:val="00B3050D"/>
    <w:rsid w:val="00B30B4D"/>
    <w:rsid w:val="00B31323"/>
    <w:rsid w:val="00B313B2"/>
    <w:rsid w:val="00B315D8"/>
    <w:rsid w:val="00B3225A"/>
    <w:rsid w:val="00B323EC"/>
    <w:rsid w:val="00B32963"/>
    <w:rsid w:val="00B32C13"/>
    <w:rsid w:val="00B32E6C"/>
    <w:rsid w:val="00B333DA"/>
    <w:rsid w:val="00B335A1"/>
    <w:rsid w:val="00B347D2"/>
    <w:rsid w:val="00B35346"/>
    <w:rsid w:val="00B35ED0"/>
    <w:rsid w:val="00B35F34"/>
    <w:rsid w:val="00B36567"/>
    <w:rsid w:val="00B36656"/>
    <w:rsid w:val="00B3667F"/>
    <w:rsid w:val="00B366D4"/>
    <w:rsid w:val="00B374A6"/>
    <w:rsid w:val="00B37739"/>
    <w:rsid w:val="00B37BF1"/>
    <w:rsid w:val="00B37FA7"/>
    <w:rsid w:val="00B402E5"/>
    <w:rsid w:val="00B406A5"/>
    <w:rsid w:val="00B41355"/>
    <w:rsid w:val="00B41503"/>
    <w:rsid w:val="00B42204"/>
    <w:rsid w:val="00B42E44"/>
    <w:rsid w:val="00B44874"/>
    <w:rsid w:val="00B448B8"/>
    <w:rsid w:val="00B454E4"/>
    <w:rsid w:val="00B456F9"/>
    <w:rsid w:val="00B45A34"/>
    <w:rsid w:val="00B45D55"/>
    <w:rsid w:val="00B46ACB"/>
    <w:rsid w:val="00B46F3F"/>
    <w:rsid w:val="00B4771D"/>
    <w:rsid w:val="00B47A13"/>
    <w:rsid w:val="00B47BB2"/>
    <w:rsid w:val="00B47DC9"/>
    <w:rsid w:val="00B50402"/>
    <w:rsid w:val="00B5059A"/>
    <w:rsid w:val="00B5069F"/>
    <w:rsid w:val="00B507F3"/>
    <w:rsid w:val="00B50B7B"/>
    <w:rsid w:val="00B50EE2"/>
    <w:rsid w:val="00B514DF"/>
    <w:rsid w:val="00B51E42"/>
    <w:rsid w:val="00B51E8A"/>
    <w:rsid w:val="00B52B50"/>
    <w:rsid w:val="00B52C28"/>
    <w:rsid w:val="00B53438"/>
    <w:rsid w:val="00B53971"/>
    <w:rsid w:val="00B546E3"/>
    <w:rsid w:val="00B54C28"/>
    <w:rsid w:val="00B5575B"/>
    <w:rsid w:val="00B55FD1"/>
    <w:rsid w:val="00B56737"/>
    <w:rsid w:val="00B569A2"/>
    <w:rsid w:val="00B56EE4"/>
    <w:rsid w:val="00B56F88"/>
    <w:rsid w:val="00B571BF"/>
    <w:rsid w:val="00B6078D"/>
    <w:rsid w:val="00B610DB"/>
    <w:rsid w:val="00B61476"/>
    <w:rsid w:val="00B61521"/>
    <w:rsid w:val="00B6175D"/>
    <w:rsid w:val="00B61AD0"/>
    <w:rsid w:val="00B61CB1"/>
    <w:rsid w:val="00B62B40"/>
    <w:rsid w:val="00B630A0"/>
    <w:rsid w:val="00B639D7"/>
    <w:rsid w:val="00B63E0A"/>
    <w:rsid w:val="00B63F15"/>
    <w:rsid w:val="00B64770"/>
    <w:rsid w:val="00B649A9"/>
    <w:rsid w:val="00B64A89"/>
    <w:rsid w:val="00B64B75"/>
    <w:rsid w:val="00B64E66"/>
    <w:rsid w:val="00B64F88"/>
    <w:rsid w:val="00B6517C"/>
    <w:rsid w:val="00B6536D"/>
    <w:rsid w:val="00B655F4"/>
    <w:rsid w:val="00B66096"/>
    <w:rsid w:val="00B66987"/>
    <w:rsid w:val="00B66EA4"/>
    <w:rsid w:val="00B6749A"/>
    <w:rsid w:val="00B67851"/>
    <w:rsid w:val="00B6795E"/>
    <w:rsid w:val="00B67B6B"/>
    <w:rsid w:val="00B67D44"/>
    <w:rsid w:val="00B67EAE"/>
    <w:rsid w:val="00B7041A"/>
    <w:rsid w:val="00B71274"/>
    <w:rsid w:val="00B712EC"/>
    <w:rsid w:val="00B72299"/>
    <w:rsid w:val="00B72419"/>
    <w:rsid w:val="00B7287B"/>
    <w:rsid w:val="00B72AE6"/>
    <w:rsid w:val="00B72E51"/>
    <w:rsid w:val="00B72E73"/>
    <w:rsid w:val="00B739E2"/>
    <w:rsid w:val="00B741FB"/>
    <w:rsid w:val="00B75815"/>
    <w:rsid w:val="00B75BD5"/>
    <w:rsid w:val="00B75FE0"/>
    <w:rsid w:val="00B76075"/>
    <w:rsid w:val="00B76E9A"/>
    <w:rsid w:val="00B776F8"/>
    <w:rsid w:val="00B77894"/>
    <w:rsid w:val="00B77C65"/>
    <w:rsid w:val="00B805B8"/>
    <w:rsid w:val="00B806F9"/>
    <w:rsid w:val="00B816AA"/>
    <w:rsid w:val="00B81A3D"/>
    <w:rsid w:val="00B81DF5"/>
    <w:rsid w:val="00B826CD"/>
    <w:rsid w:val="00B82BC5"/>
    <w:rsid w:val="00B834F6"/>
    <w:rsid w:val="00B8367D"/>
    <w:rsid w:val="00B83CE8"/>
    <w:rsid w:val="00B83E25"/>
    <w:rsid w:val="00B84432"/>
    <w:rsid w:val="00B849C1"/>
    <w:rsid w:val="00B84B95"/>
    <w:rsid w:val="00B84D99"/>
    <w:rsid w:val="00B8529C"/>
    <w:rsid w:val="00B852AE"/>
    <w:rsid w:val="00B854A9"/>
    <w:rsid w:val="00B86053"/>
    <w:rsid w:val="00B86D96"/>
    <w:rsid w:val="00B86DBE"/>
    <w:rsid w:val="00B86DCA"/>
    <w:rsid w:val="00B86EDA"/>
    <w:rsid w:val="00B8776C"/>
    <w:rsid w:val="00B879BD"/>
    <w:rsid w:val="00B901FD"/>
    <w:rsid w:val="00B907B3"/>
    <w:rsid w:val="00B90D5A"/>
    <w:rsid w:val="00B90E84"/>
    <w:rsid w:val="00B9107B"/>
    <w:rsid w:val="00B910F3"/>
    <w:rsid w:val="00B912D9"/>
    <w:rsid w:val="00B91AA6"/>
    <w:rsid w:val="00B91C77"/>
    <w:rsid w:val="00B92C68"/>
    <w:rsid w:val="00B92E4E"/>
    <w:rsid w:val="00B9303E"/>
    <w:rsid w:val="00B93151"/>
    <w:rsid w:val="00B93524"/>
    <w:rsid w:val="00B941D9"/>
    <w:rsid w:val="00B94495"/>
    <w:rsid w:val="00B9488C"/>
    <w:rsid w:val="00B949B4"/>
    <w:rsid w:val="00B94B85"/>
    <w:rsid w:val="00B94BF2"/>
    <w:rsid w:val="00B94C39"/>
    <w:rsid w:val="00B9536B"/>
    <w:rsid w:val="00B954C8"/>
    <w:rsid w:val="00B9565A"/>
    <w:rsid w:val="00B9667F"/>
    <w:rsid w:val="00B968F3"/>
    <w:rsid w:val="00B96944"/>
    <w:rsid w:val="00B9706B"/>
    <w:rsid w:val="00B976DD"/>
    <w:rsid w:val="00BA070E"/>
    <w:rsid w:val="00BA0C18"/>
    <w:rsid w:val="00BA10F6"/>
    <w:rsid w:val="00BA13D6"/>
    <w:rsid w:val="00BA1FA9"/>
    <w:rsid w:val="00BA2190"/>
    <w:rsid w:val="00BA2692"/>
    <w:rsid w:val="00BA2B36"/>
    <w:rsid w:val="00BA354E"/>
    <w:rsid w:val="00BA407F"/>
    <w:rsid w:val="00BA444D"/>
    <w:rsid w:val="00BA4956"/>
    <w:rsid w:val="00BA496C"/>
    <w:rsid w:val="00BA4F22"/>
    <w:rsid w:val="00BA50A4"/>
    <w:rsid w:val="00BA50FC"/>
    <w:rsid w:val="00BA5242"/>
    <w:rsid w:val="00BA5322"/>
    <w:rsid w:val="00BA5F0F"/>
    <w:rsid w:val="00BA6890"/>
    <w:rsid w:val="00BA6F17"/>
    <w:rsid w:val="00BA71DF"/>
    <w:rsid w:val="00BA751E"/>
    <w:rsid w:val="00BA75E3"/>
    <w:rsid w:val="00BA76B9"/>
    <w:rsid w:val="00BA7BA0"/>
    <w:rsid w:val="00BB04EB"/>
    <w:rsid w:val="00BB0BE5"/>
    <w:rsid w:val="00BB0EAA"/>
    <w:rsid w:val="00BB1712"/>
    <w:rsid w:val="00BB3155"/>
    <w:rsid w:val="00BB38A8"/>
    <w:rsid w:val="00BB38C9"/>
    <w:rsid w:val="00BB3D80"/>
    <w:rsid w:val="00BB3E4A"/>
    <w:rsid w:val="00BB50D3"/>
    <w:rsid w:val="00BB53C3"/>
    <w:rsid w:val="00BB5C84"/>
    <w:rsid w:val="00BB5F07"/>
    <w:rsid w:val="00BB630A"/>
    <w:rsid w:val="00BB6A20"/>
    <w:rsid w:val="00BB754D"/>
    <w:rsid w:val="00BB7A09"/>
    <w:rsid w:val="00BB7CE8"/>
    <w:rsid w:val="00BC0557"/>
    <w:rsid w:val="00BC0797"/>
    <w:rsid w:val="00BC0946"/>
    <w:rsid w:val="00BC0E85"/>
    <w:rsid w:val="00BC10AE"/>
    <w:rsid w:val="00BC1557"/>
    <w:rsid w:val="00BC20E3"/>
    <w:rsid w:val="00BC3146"/>
    <w:rsid w:val="00BC37A0"/>
    <w:rsid w:val="00BC3826"/>
    <w:rsid w:val="00BC3B10"/>
    <w:rsid w:val="00BC4CC5"/>
    <w:rsid w:val="00BC5333"/>
    <w:rsid w:val="00BC55A0"/>
    <w:rsid w:val="00BC5A4B"/>
    <w:rsid w:val="00BC63E0"/>
    <w:rsid w:val="00BC6559"/>
    <w:rsid w:val="00BC70FC"/>
    <w:rsid w:val="00BC7680"/>
    <w:rsid w:val="00BD0084"/>
    <w:rsid w:val="00BD045A"/>
    <w:rsid w:val="00BD0548"/>
    <w:rsid w:val="00BD0C2E"/>
    <w:rsid w:val="00BD12D3"/>
    <w:rsid w:val="00BD153A"/>
    <w:rsid w:val="00BD16C6"/>
    <w:rsid w:val="00BD204F"/>
    <w:rsid w:val="00BD2164"/>
    <w:rsid w:val="00BD2C8B"/>
    <w:rsid w:val="00BD4703"/>
    <w:rsid w:val="00BD4717"/>
    <w:rsid w:val="00BD4EF9"/>
    <w:rsid w:val="00BD50DC"/>
    <w:rsid w:val="00BD5132"/>
    <w:rsid w:val="00BD58B2"/>
    <w:rsid w:val="00BD5BAC"/>
    <w:rsid w:val="00BD60B3"/>
    <w:rsid w:val="00BD6139"/>
    <w:rsid w:val="00BD61FC"/>
    <w:rsid w:val="00BD697F"/>
    <w:rsid w:val="00BD76CA"/>
    <w:rsid w:val="00BD77A4"/>
    <w:rsid w:val="00BD7848"/>
    <w:rsid w:val="00BD787C"/>
    <w:rsid w:val="00BD7BE4"/>
    <w:rsid w:val="00BD7D11"/>
    <w:rsid w:val="00BD7FBC"/>
    <w:rsid w:val="00BE0481"/>
    <w:rsid w:val="00BE0577"/>
    <w:rsid w:val="00BE173C"/>
    <w:rsid w:val="00BE17B1"/>
    <w:rsid w:val="00BE1F58"/>
    <w:rsid w:val="00BE223A"/>
    <w:rsid w:val="00BE327D"/>
    <w:rsid w:val="00BE336E"/>
    <w:rsid w:val="00BE3404"/>
    <w:rsid w:val="00BE3C54"/>
    <w:rsid w:val="00BE3D14"/>
    <w:rsid w:val="00BE3D95"/>
    <w:rsid w:val="00BE3F94"/>
    <w:rsid w:val="00BE4D40"/>
    <w:rsid w:val="00BE505A"/>
    <w:rsid w:val="00BE5897"/>
    <w:rsid w:val="00BE5C9A"/>
    <w:rsid w:val="00BE6378"/>
    <w:rsid w:val="00BE6E8C"/>
    <w:rsid w:val="00BE70A2"/>
    <w:rsid w:val="00BE70B8"/>
    <w:rsid w:val="00BE7457"/>
    <w:rsid w:val="00BE770F"/>
    <w:rsid w:val="00BE7ACD"/>
    <w:rsid w:val="00BF052D"/>
    <w:rsid w:val="00BF06FC"/>
    <w:rsid w:val="00BF114C"/>
    <w:rsid w:val="00BF1153"/>
    <w:rsid w:val="00BF14DC"/>
    <w:rsid w:val="00BF16D1"/>
    <w:rsid w:val="00BF181E"/>
    <w:rsid w:val="00BF2646"/>
    <w:rsid w:val="00BF2B69"/>
    <w:rsid w:val="00BF2E67"/>
    <w:rsid w:val="00BF2E91"/>
    <w:rsid w:val="00BF30A4"/>
    <w:rsid w:val="00BF379A"/>
    <w:rsid w:val="00BF383D"/>
    <w:rsid w:val="00BF3D9F"/>
    <w:rsid w:val="00BF3F2C"/>
    <w:rsid w:val="00BF46CC"/>
    <w:rsid w:val="00BF4DEE"/>
    <w:rsid w:val="00BF59B9"/>
    <w:rsid w:val="00BF5AB2"/>
    <w:rsid w:val="00BF5BD1"/>
    <w:rsid w:val="00BF5D07"/>
    <w:rsid w:val="00BF5FE8"/>
    <w:rsid w:val="00BF62B0"/>
    <w:rsid w:val="00BF6C79"/>
    <w:rsid w:val="00C001C4"/>
    <w:rsid w:val="00C0096D"/>
    <w:rsid w:val="00C009B8"/>
    <w:rsid w:val="00C00B27"/>
    <w:rsid w:val="00C00CEB"/>
    <w:rsid w:val="00C00ED2"/>
    <w:rsid w:val="00C01082"/>
    <w:rsid w:val="00C01391"/>
    <w:rsid w:val="00C0176C"/>
    <w:rsid w:val="00C02078"/>
    <w:rsid w:val="00C02D7C"/>
    <w:rsid w:val="00C03125"/>
    <w:rsid w:val="00C03342"/>
    <w:rsid w:val="00C03A1A"/>
    <w:rsid w:val="00C03CCD"/>
    <w:rsid w:val="00C042F7"/>
    <w:rsid w:val="00C048E2"/>
    <w:rsid w:val="00C053C6"/>
    <w:rsid w:val="00C059AE"/>
    <w:rsid w:val="00C05AC5"/>
    <w:rsid w:val="00C06384"/>
    <w:rsid w:val="00C068FC"/>
    <w:rsid w:val="00C06A21"/>
    <w:rsid w:val="00C06C6B"/>
    <w:rsid w:val="00C06E11"/>
    <w:rsid w:val="00C07ADE"/>
    <w:rsid w:val="00C07CAF"/>
    <w:rsid w:val="00C1019A"/>
    <w:rsid w:val="00C105EE"/>
    <w:rsid w:val="00C10A1E"/>
    <w:rsid w:val="00C110F6"/>
    <w:rsid w:val="00C113E6"/>
    <w:rsid w:val="00C11485"/>
    <w:rsid w:val="00C11C22"/>
    <w:rsid w:val="00C12169"/>
    <w:rsid w:val="00C12980"/>
    <w:rsid w:val="00C12A54"/>
    <w:rsid w:val="00C12C89"/>
    <w:rsid w:val="00C131FD"/>
    <w:rsid w:val="00C13332"/>
    <w:rsid w:val="00C1349A"/>
    <w:rsid w:val="00C13510"/>
    <w:rsid w:val="00C137E7"/>
    <w:rsid w:val="00C13982"/>
    <w:rsid w:val="00C14051"/>
    <w:rsid w:val="00C1441F"/>
    <w:rsid w:val="00C1442B"/>
    <w:rsid w:val="00C1477E"/>
    <w:rsid w:val="00C1479A"/>
    <w:rsid w:val="00C1488A"/>
    <w:rsid w:val="00C14A32"/>
    <w:rsid w:val="00C153F4"/>
    <w:rsid w:val="00C156D8"/>
    <w:rsid w:val="00C15A3E"/>
    <w:rsid w:val="00C15B0A"/>
    <w:rsid w:val="00C16248"/>
    <w:rsid w:val="00C16574"/>
    <w:rsid w:val="00C167AD"/>
    <w:rsid w:val="00C16BEC"/>
    <w:rsid w:val="00C16C63"/>
    <w:rsid w:val="00C17384"/>
    <w:rsid w:val="00C1767C"/>
    <w:rsid w:val="00C17920"/>
    <w:rsid w:val="00C17C05"/>
    <w:rsid w:val="00C17EAA"/>
    <w:rsid w:val="00C17EB4"/>
    <w:rsid w:val="00C2010E"/>
    <w:rsid w:val="00C206ED"/>
    <w:rsid w:val="00C20835"/>
    <w:rsid w:val="00C20903"/>
    <w:rsid w:val="00C20C7A"/>
    <w:rsid w:val="00C20F5A"/>
    <w:rsid w:val="00C21224"/>
    <w:rsid w:val="00C215B3"/>
    <w:rsid w:val="00C21748"/>
    <w:rsid w:val="00C21AFD"/>
    <w:rsid w:val="00C21BC0"/>
    <w:rsid w:val="00C21DF1"/>
    <w:rsid w:val="00C22072"/>
    <w:rsid w:val="00C22423"/>
    <w:rsid w:val="00C22A71"/>
    <w:rsid w:val="00C22AB3"/>
    <w:rsid w:val="00C22D0F"/>
    <w:rsid w:val="00C2320F"/>
    <w:rsid w:val="00C2343D"/>
    <w:rsid w:val="00C235E5"/>
    <w:rsid w:val="00C23984"/>
    <w:rsid w:val="00C24027"/>
    <w:rsid w:val="00C2426F"/>
    <w:rsid w:val="00C24950"/>
    <w:rsid w:val="00C24DE5"/>
    <w:rsid w:val="00C250DF"/>
    <w:rsid w:val="00C252A3"/>
    <w:rsid w:val="00C25399"/>
    <w:rsid w:val="00C25FC7"/>
    <w:rsid w:val="00C26512"/>
    <w:rsid w:val="00C26556"/>
    <w:rsid w:val="00C26782"/>
    <w:rsid w:val="00C27407"/>
    <w:rsid w:val="00C27854"/>
    <w:rsid w:val="00C279AC"/>
    <w:rsid w:val="00C279C6"/>
    <w:rsid w:val="00C30E58"/>
    <w:rsid w:val="00C3132B"/>
    <w:rsid w:val="00C313B0"/>
    <w:rsid w:val="00C3169C"/>
    <w:rsid w:val="00C31794"/>
    <w:rsid w:val="00C31AA2"/>
    <w:rsid w:val="00C31C84"/>
    <w:rsid w:val="00C31D6B"/>
    <w:rsid w:val="00C31ECC"/>
    <w:rsid w:val="00C32873"/>
    <w:rsid w:val="00C328AA"/>
    <w:rsid w:val="00C33743"/>
    <w:rsid w:val="00C340CB"/>
    <w:rsid w:val="00C34A6A"/>
    <w:rsid w:val="00C34EF4"/>
    <w:rsid w:val="00C35136"/>
    <w:rsid w:val="00C35960"/>
    <w:rsid w:val="00C3598C"/>
    <w:rsid w:val="00C35BB3"/>
    <w:rsid w:val="00C36377"/>
    <w:rsid w:val="00C3658E"/>
    <w:rsid w:val="00C368E1"/>
    <w:rsid w:val="00C37011"/>
    <w:rsid w:val="00C37314"/>
    <w:rsid w:val="00C37B65"/>
    <w:rsid w:val="00C40073"/>
    <w:rsid w:val="00C410A6"/>
    <w:rsid w:val="00C413FB"/>
    <w:rsid w:val="00C4158F"/>
    <w:rsid w:val="00C41658"/>
    <w:rsid w:val="00C41C38"/>
    <w:rsid w:val="00C41E37"/>
    <w:rsid w:val="00C4213B"/>
    <w:rsid w:val="00C43102"/>
    <w:rsid w:val="00C4325F"/>
    <w:rsid w:val="00C433F5"/>
    <w:rsid w:val="00C44C27"/>
    <w:rsid w:val="00C44E2E"/>
    <w:rsid w:val="00C44F65"/>
    <w:rsid w:val="00C451D9"/>
    <w:rsid w:val="00C45336"/>
    <w:rsid w:val="00C46299"/>
    <w:rsid w:val="00C46605"/>
    <w:rsid w:val="00C4668D"/>
    <w:rsid w:val="00C466BB"/>
    <w:rsid w:val="00C4710E"/>
    <w:rsid w:val="00C4732E"/>
    <w:rsid w:val="00C47C06"/>
    <w:rsid w:val="00C50453"/>
    <w:rsid w:val="00C50C9A"/>
    <w:rsid w:val="00C5127B"/>
    <w:rsid w:val="00C51597"/>
    <w:rsid w:val="00C51E8F"/>
    <w:rsid w:val="00C5201B"/>
    <w:rsid w:val="00C52254"/>
    <w:rsid w:val="00C52925"/>
    <w:rsid w:val="00C531C6"/>
    <w:rsid w:val="00C532B0"/>
    <w:rsid w:val="00C53B3B"/>
    <w:rsid w:val="00C542FB"/>
    <w:rsid w:val="00C54739"/>
    <w:rsid w:val="00C54754"/>
    <w:rsid w:val="00C548C6"/>
    <w:rsid w:val="00C54CD3"/>
    <w:rsid w:val="00C5530F"/>
    <w:rsid w:val="00C553A7"/>
    <w:rsid w:val="00C55641"/>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5C4"/>
    <w:rsid w:val="00C63A9D"/>
    <w:rsid w:val="00C63E70"/>
    <w:rsid w:val="00C647C7"/>
    <w:rsid w:val="00C64B89"/>
    <w:rsid w:val="00C64DAD"/>
    <w:rsid w:val="00C6542B"/>
    <w:rsid w:val="00C6577C"/>
    <w:rsid w:val="00C65C99"/>
    <w:rsid w:val="00C6600D"/>
    <w:rsid w:val="00C660EE"/>
    <w:rsid w:val="00C667B6"/>
    <w:rsid w:val="00C672EA"/>
    <w:rsid w:val="00C67E7E"/>
    <w:rsid w:val="00C701E6"/>
    <w:rsid w:val="00C703F8"/>
    <w:rsid w:val="00C70928"/>
    <w:rsid w:val="00C70E38"/>
    <w:rsid w:val="00C71274"/>
    <w:rsid w:val="00C71309"/>
    <w:rsid w:val="00C7135E"/>
    <w:rsid w:val="00C71406"/>
    <w:rsid w:val="00C71D8C"/>
    <w:rsid w:val="00C71E20"/>
    <w:rsid w:val="00C71FBE"/>
    <w:rsid w:val="00C72108"/>
    <w:rsid w:val="00C72E4C"/>
    <w:rsid w:val="00C7300D"/>
    <w:rsid w:val="00C7301C"/>
    <w:rsid w:val="00C737DF"/>
    <w:rsid w:val="00C738EA"/>
    <w:rsid w:val="00C739FB"/>
    <w:rsid w:val="00C73B14"/>
    <w:rsid w:val="00C74FCA"/>
    <w:rsid w:val="00C75181"/>
    <w:rsid w:val="00C751FB"/>
    <w:rsid w:val="00C75676"/>
    <w:rsid w:val="00C75A3D"/>
    <w:rsid w:val="00C75BAC"/>
    <w:rsid w:val="00C75C82"/>
    <w:rsid w:val="00C75CC9"/>
    <w:rsid w:val="00C75E0E"/>
    <w:rsid w:val="00C76BBD"/>
    <w:rsid w:val="00C7738B"/>
    <w:rsid w:val="00C775F7"/>
    <w:rsid w:val="00C776F8"/>
    <w:rsid w:val="00C77915"/>
    <w:rsid w:val="00C800B7"/>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49D6"/>
    <w:rsid w:val="00C85165"/>
    <w:rsid w:val="00C85481"/>
    <w:rsid w:val="00C85E14"/>
    <w:rsid w:val="00C85E1D"/>
    <w:rsid w:val="00C86941"/>
    <w:rsid w:val="00C86A31"/>
    <w:rsid w:val="00C8716C"/>
    <w:rsid w:val="00C877FF"/>
    <w:rsid w:val="00C87AE3"/>
    <w:rsid w:val="00C87F47"/>
    <w:rsid w:val="00C90457"/>
    <w:rsid w:val="00C90628"/>
    <w:rsid w:val="00C91475"/>
    <w:rsid w:val="00C921EB"/>
    <w:rsid w:val="00C9268F"/>
    <w:rsid w:val="00C92D50"/>
    <w:rsid w:val="00C9303D"/>
    <w:rsid w:val="00C932D1"/>
    <w:rsid w:val="00C93D09"/>
    <w:rsid w:val="00C93E28"/>
    <w:rsid w:val="00C94C89"/>
    <w:rsid w:val="00C94FF2"/>
    <w:rsid w:val="00C95DD1"/>
    <w:rsid w:val="00C973FB"/>
    <w:rsid w:val="00C9798D"/>
    <w:rsid w:val="00CA0947"/>
    <w:rsid w:val="00CA0AE5"/>
    <w:rsid w:val="00CA1B59"/>
    <w:rsid w:val="00CA214F"/>
    <w:rsid w:val="00CA2393"/>
    <w:rsid w:val="00CA257F"/>
    <w:rsid w:val="00CA2C4F"/>
    <w:rsid w:val="00CA2CA5"/>
    <w:rsid w:val="00CA2E76"/>
    <w:rsid w:val="00CA30C5"/>
    <w:rsid w:val="00CA36C7"/>
    <w:rsid w:val="00CA3A13"/>
    <w:rsid w:val="00CA3D51"/>
    <w:rsid w:val="00CA44FA"/>
    <w:rsid w:val="00CA4809"/>
    <w:rsid w:val="00CA4FA5"/>
    <w:rsid w:val="00CA507B"/>
    <w:rsid w:val="00CA538D"/>
    <w:rsid w:val="00CA5E97"/>
    <w:rsid w:val="00CA6039"/>
    <w:rsid w:val="00CA6809"/>
    <w:rsid w:val="00CA6F21"/>
    <w:rsid w:val="00CA747C"/>
    <w:rsid w:val="00CB037E"/>
    <w:rsid w:val="00CB07AD"/>
    <w:rsid w:val="00CB0A47"/>
    <w:rsid w:val="00CB10ED"/>
    <w:rsid w:val="00CB1295"/>
    <w:rsid w:val="00CB1471"/>
    <w:rsid w:val="00CB16AB"/>
    <w:rsid w:val="00CB215D"/>
    <w:rsid w:val="00CB3C20"/>
    <w:rsid w:val="00CB3CF2"/>
    <w:rsid w:val="00CB4941"/>
    <w:rsid w:val="00CB54CE"/>
    <w:rsid w:val="00CB5514"/>
    <w:rsid w:val="00CB609F"/>
    <w:rsid w:val="00CB6412"/>
    <w:rsid w:val="00CB7163"/>
    <w:rsid w:val="00CC0D3C"/>
    <w:rsid w:val="00CC0FD4"/>
    <w:rsid w:val="00CC10CD"/>
    <w:rsid w:val="00CC11F9"/>
    <w:rsid w:val="00CC13A0"/>
    <w:rsid w:val="00CC14DC"/>
    <w:rsid w:val="00CC16CA"/>
    <w:rsid w:val="00CC1775"/>
    <w:rsid w:val="00CC1997"/>
    <w:rsid w:val="00CC19A0"/>
    <w:rsid w:val="00CC1DDE"/>
    <w:rsid w:val="00CC2128"/>
    <w:rsid w:val="00CC214D"/>
    <w:rsid w:val="00CC2A9A"/>
    <w:rsid w:val="00CC2F40"/>
    <w:rsid w:val="00CC3117"/>
    <w:rsid w:val="00CC363C"/>
    <w:rsid w:val="00CC3D2C"/>
    <w:rsid w:val="00CC3D9B"/>
    <w:rsid w:val="00CC43AB"/>
    <w:rsid w:val="00CC4FE3"/>
    <w:rsid w:val="00CC5359"/>
    <w:rsid w:val="00CC57B7"/>
    <w:rsid w:val="00CC5C3D"/>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A34"/>
    <w:rsid w:val="00CD3B57"/>
    <w:rsid w:val="00CD4880"/>
    <w:rsid w:val="00CD5391"/>
    <w:rsid w:val="00CD547D"/>
    <w:rsid w:val="00CD54E4"/>
    <w:rsid w:val="00CD597D"/>
    <w:rsid w:val="00CD637B"/>
    <w:rsid w:val="00CD64DB"/>
    <w:rsid w:val="00CD7053"/>
    <w:rsid w:val="00CD712B"/>
    <w:rsid w:val="00CD7924"/>
    <w:rsid w:val="00CE03D6"/>
    <w:rsid w:val="00CE062B"/>
    <w:rsid w:val="00CE10B3"/>
    <w:rsid w:val="00CE185D"/>
    <w:rsid w:val="00CE24EA"/>
    <w:rsid w:val="00CE2718"/>
    <w:rsid w:val="00CE27E1"/>
    <w:rsid w:val="00CE27F1"/>
    <w:rsid w:val="00CE2FC6"/>
    <w:rsid w:val="00CE3362"/>
    <w:rsid w:val="00CE347C"/>
    <w:rsid w:val="00CE3BE0"/>
    <w:rsid w:val="00CE3E5F"/>
    <w:rsid w:val="00CE41BE"/>
    <w:rsid w:val="00CE44A3"/>
    <w:rsid w:val="00CE4784"/>
    <w:rsid w:val="00CE47E4"/>
    <w:rsid w:val="00CE4AEA"/>
    <w:rsid w:val="00CE4B8C"/>
    <w:rsid w:val="00CE4C2E"/>
    <w:rsid w:val="00CE4C7A"/>
    <w:rsid w:val="00CE5B84"/>
    <w:rsid w:val="00CE6052"/>
    <w:rsid w:val="00CE6193"/>
    <w:rsid w:val="00CE65A4"/>
    <w:rsid w:val="00CE6D5B"/>
    <w:rsid w:val="00CE6F09"/>
    <w:rsid w:val="00CE76EB"/>
    <w:rsid w:val="00CE7770"/>
    <w:rsid w:val="00CF0139"/>
    <w:rsid w:val="00CF0213"/>
    <w:rsid w:val="00CF0229"/>
    <w:rsid w:val="00CF03F4"/>
    <w:rsid w:val="00CF04BB"/>
    <w:rsid w:val="00CF05DA"/>
    <w:rsid w:val="00CF069F"/>
    <w:rsid w:val="00CF0722"/>
    <w:rsid w:val="00CF0AAA"/>
    <w:rsid w:val="00CF0D10"/>
    <w:rsid w:val="00CF1748"/>
    <w:rsid w:val="00CF18E5"/>
    <w:rsid w:val="00CF1951"/>
    <w:rsid w:val="00CF1EFE"/>
    <w:rsid w:val="00CF35CE"/>
    <w:rsid w:val="00CF3F69"/>
    <w:rsid w:val="00CF415A"/>
    <w:rsid w:val="00CF444A"/>
    <w:rsid w:val="00CF477C"/>
    <w:rsid w:val="00CF55F0"/>
    <w:rsid w:val="00CF561D"/>
    <w:rsid w:val="00CF59E4"/>
    <w:rsid w:val="00CF5F86"/>
    <w:rsid w:val="00CF677B"/>
    <w:rsid w:val="00CF6B9E"/>
    <w:rsid w:val="00CF6E77"/>
    <w:rsid w:val="00CF6FA9"/>
    <w:rsid w:val="00CF7D80"/>
    <w:rsid w:val="00CF7E8C"/>
    <w:rsid w:val="00D00CC1"/>
    <w:rsid w:val="00D00DB1"/>
    <w:rsid w:val="00D00E79"/>
    <w:rsid w:val="00D01101"/>
    <w:rsid w:val="00D019F7"/>
    <w:rsid w:val="00D02406"/>
    <w:rsid w:val="00D0274D"/>
    <w:rsid w:val="00D02FBA"/>
    <w:rsid w:val="00D03013"/>
    <w:rsid w:val="00D0358F"/>
    <w:rsid w:val="00D039FC"/>
    <w:rsid w:val="00D045F2"/>
    <w:rsid w:val="00D046C6"/>
    <w:rsid w:val="00D04A58"/>
    <w:rsid w:val="00D04E69"/>
    <w:rsid w:val="00D04EE5"/>
    <w:rsid w:val="00D05189"/>
    <w:rsid w:val="00D05298"/>
    <w:rsid w:val="00D053E6"/>
    <w:rsid w:val="00D055C4"/>
    <w:rsid w:val="00D06585"/>
    <w:rsid w:val="00D067C8"/>
    <w:rsid w:val="00D06A7E"/>
    <w:rsid w:val="00D07B58"/>
    <w:rsid w:val="00D07D54"/>
    <w:rsid w:val="00D07FBE"/>
    <w:rsid w:val="00D10449"/>
    <w:rsid w:val="00D10B14"/>
    <w:rsid w:val="00D10E47"/>
    <w:rsid w:val="00D1165A"/>
    <w:rsid w:val="00D116E8"/>
    <w:rsid w:val="00D11777"/>
    <w:rsid w:val="00D11A38"/>
    <w:rsid w:val="00D11B27"/>
    <w:rsid w:val="00D13102"/>
    <w:rsid w:val="00D13436"/>
    <w:rsid w:val="00D13902"/>
    <w:rsid w:val="00D13D48"/>
    <w:rsid w:val="00D13F65"/>
    <w:rsid w:val="00D13F69"/>
    <w:rsid w:val="00D140ED"/>
    <w:rsid w:val="00D14B16"/>
    <w:rsid w:val="00D14D6B"/>
    <w:rsid w:val="00D15783"/>
    <w:rsid w:val="00D15D00"/>
    <w:rsid w:val="00D15F54"/>
    <w:rsid w:val="00D1612F"/>
    <w:rsid w:val="00D16720"/>
    <w:rsid w:val="00D1672C"/>
    <w:rsid w:val="00D168D5"/>
    <w:rsid w:val="00D172D7"/>
    <w:rsid w:val="00D17DF1"/>
    <w:rsid w:val="00D207F8"/>
    <w:rsid w:val="00D20EFB"/>
    <w:rsid w:val="00D21936"/>
    <w:rsid w:val="00D223FA"/>
    <w:rsid w:val="00D22A9F"/>
    <w:rsid w:val="00D22BDE"/>
    <w:rsid w:val="00D2306D"/>
    <w:rsid w:val="00D23A40"/>
    <w:rsid w:val="00D246F0"/>
    <w:rsid w:val="00D24B76"/>
    <w:rsid w:val="00D25495"/>
    <w:rsid w:val="00D259D3"/>
    <w:rsid w:val="00D25CA4"/>
    <w:rsid w:val="00D27BBF"/>
    <w:rsid w:val="00D315EF"/>
    <w:rsid w:val="00D316FC"/>
    <w:rsid w:val="00D31708"/>
    <w:rsid w:val="00D3178F"/>
    <w:rsid w:val="00D31A53"/>
    <w:rsid w:val="00D31D17"/>
    <w:rsid w:val="00D3212F"/>
    <w:rsid w:val="00D32133"/>
    <w:rsid w:val="00D322F0"/>
    <w:rsid w:val="00D32403"/>
    <w:rsid w:val="00D33A32"/>
    <w:rsid w:val="00D33D70"/>
    <w:rsid w:val="00D33F7E"/>
    <w:rsid w:val="00D3445B"/>
    <w:rsid w:val="00D34614"/>
    <w:rsid w:val="00D34974"/>
    <w:rsid w:val="00D34D07"/>
    <w:rsid w:val="00D34E34"/>
    <w:rsid w:val="00D34F50"/>
    <w:rsid w:val="00D352FD"/>
    <w:rsid w:val="00D3544B"/>
    <w:rsid w:val="00D35C50"/>
    <w:rsid w:val="00D35CC0"/>
    <w:rsid w:val="00D35E30"/>
    <w:rsid w:val="00D362B9"/>
    <w:rsid w:val="00D36439"/>
    <w:rsid w:val="00D364F3"/>
    <w:rsid w:val="00D36653"/>
    <w:rsid w:val="00D376D1"/>
    <w:rsid w:val="00D379D8"/>
    <w:rsid w:val="00D40102"/>
    <w:rsid w:val="00D40447"/>
    <w:rsid w:val="00D404E0"/>
    <w:rsid w:val="00D405A5"/>
    <w:rsid w:val="00D40D31"/>
    <w:rsid w:val="00D412B4"/>
    <w:rsid w:val="00D412E7"/>
    <w:rsid w:val="00D41BC5"/>
    <w:rsid w:val="00D41CD6"/>
    <w:rsid w:val="00D4227E"/>
    <w:rsid w:val="00D42657"/>
    <w:rsid w:val="00D42696"/>
    <w:rsid w:val="00D42A33"/>
    <w:rsid w:val="00D42CDE"/>
    <w:rsid w:val="00D431B7"/>
    <w:rsid w:val="00D43770"/>
    <w:rsid w:val="00D43DDC"/>
    <w:rsid w:val="00D43E80"/>
    <w:rsid w:val="00D4461F"/>
    <w:rsid w:val="00D447C4"/>
    <w:rsid w:val="00D44827"/>
    <w:rsid w:val="00D45595"/>
    <w:rsid w:val="00D457CA"/>
    <w:rsid w:val="00D45BB0"/>
    <w:rsid w:val="00D46F09"/>
    <w:rsid w:val="00D47301"/>
    <w:rsid w:val="00D4764D"/>
    <w:rsid w:val="00D47FE9"/>
    <w:rsid w:val="00D50A6C"/>
    <w:rsid w:val="00D50BA7"/>
    <w:rsid w:val="00D513C1"/>
    <w:rsid w:val="00D518C7"/>
    <w:rsid w:val="00D5286F"/>
    <w:rsid w:val="00D53844"/>
    <w:rsid w:val="00D53CE5"/>
    <w:rsid w:val="00D53F44"/>
    <w:rsid w:val="00D54213"/>
    <w:rsid w:val="00D54385"/>
    <w:rsid w:val="00D544A3"/>
    <w:rsid w:val="00D544F7"/>
    <w:rsid w:val="00D55B74"/>
    <w:rsid w:val="00D56154"/>
    <w:rsid w:val="00D561A2"/>
    <w:rsid w:val="00D564DF"/>
    <w:rsid w:val="00D56539"/>
    <w:rsid w:val="00D56841"/>
    <w:rsid w:val="00D569C1"/>
    <w:rsid w:val="00D56DFB"/>
    <w:rsid w:val="00D574DB"/>
    <w:rsid w:val="00D57671"/>
    <w:rsid w:val="00D57A44"/>
    <w:rsid w:val="00D57EE6"/>
    <w:rsid w:val="00D6011B"/>
    <w:rsid w:val="00D60367"/>
    <w:rsid w:val="00D60420"/>
    <w:rsid w:val="00D6052E"/>
    <w:rsid w:val="00D60820"/>
    <w:rsid w:val="00D60DE5"/>
    <w:rsid w:val="00D613A1"/>
    <w:rsid w:val="00D61A78"/>
    <w:rsid w:val="00D61BBE"/>
    <w:rsid w:val="00D61CB6"/>
    <w:rsid w:val="00D62BCD"/>
    <w:rsid w:val="00D6355E"/>
    <w:rsid w:val="00D63E6F"/>
    <w:rsid w:val="00D6404D"/>
    <w:rsid w:val="00D6409A"/>
    <w:rsid w:val="00D6454A"/>
    <w:rsid w:val="00D64F5B"/>
    <w:rsid w:val="00D65DCA"/>
    <w:rsid w:val="00D65FEA"/>
    <w:rsid w:val="00D66178"/>
    <w:rsid w:val="00D6692F"/>
    <w:rsid w:val="00D66CF8"/>
    <w:rsid w:val="00D66D07"/>
    <w:rsid w:val="00D67A9C"/>
    <w:rsid w:val="00D67C87"/>
    <w:rsid w:val="00D67F03"/>
    <w:rsid w:val="00D705F6"/>
    <w:rsid w:val="00D71731"/>
    <w:rsid w:val="00D7193A"/>
    <w:rsid w:val="00D71D1B"/>
    <w:rsid w:val="00D71D8B"/>
    <w:rsid w:val="00D71F1D"/>
    <w:rsid w:val="00D7205A"/>
    <w:rsid w:val="00D7218C"/>
    <w:rsid w:val="00D7230F"/>
    <w:rsid w:val="00D726DD"/>
    <w:rsid w:val="00D72965"/>
    <w:rsid w:val="00D73CC2"/>
    <w:rsid w:val="00D74314"/>
    <w:rsid w:val="00D74332"/>
    <w:rsid w:val="00D74560"/>
    <w:rsid w:val="00D74AC9"/>
    <w:rsid w:val="00D758AB"/>
    <w:rsid w:val="00D75A7D"/>
    <w:rsid w:val="00D76746"/>
    <w:rsid w:val="00D77224"/>
    <w:rsid w:val="00D774A7"/>
    <w:rsid w:val="00D7751A"/>
    <w:rsid w:val="00D77669"/>
    <w:rsid w:val="00D77E1D"/>
    <w:rsid w:val="00D80501"/>
    <w:rsid w:val="00D806BF"/>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7BB"/>
    <w:rsid w:val="00D85E4F"/>
    <w:rsid w:val="00D86010"/>
    <w:rsid w:val="00D8606B"/>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384B"/>
    <w:rsid w:val="00D93BEE"/>
    <w:rsid w:val="00D9400E"/>
    <w:rsid w:val="00D94A62"/>
    <w:rsid w:val="00D94B12"/>
    <w:rsid w:val="00D95871"/>
    <w:rsid w:val="00D95AEF"/>
    <w:rsid w:val="00D96337"/>
    <w:rsid w:val="00D9670C"/>
    <w:rsid w:val="00D96B93"/>
    <w:rsid w:val="00D96B96"/>
    <w:rsid w:val="00D96CDC"/>
    <w:rsid w:val="00D96D38"/>
    <w:rsid w:val="00D97442"/>
    <w:rsid w:val="00D974D8"/>
    <w:rsid w:val="00D97B80"/>
    <w:rsid w:val="00DA066E"/>
    <w:rsid w:val="00DA06AA"/>
    <w:rsid w:val="00DA070A"/>
    <w:rsid w:val="00DA0D01"/>
    <w:rsid w:val="00DA0D4A"/>
    <w:rsid w:val="00DA1370"/>
    <w:rsid w:val="00DA18E7"/>
    <w:rsid w:val="00DA1EB9"/>
    <w:rsid w:val="00DA2034"/>
    <w:rsid w:val="00DA228C"/>
    <w:rsid w:val="00DA2688"/>
    <w:rsid w:val="00DA26A2"/>
    <w:rsid w:val="00DA27A9"/>
    <w:rsid w:val="00DA286C"/>
    <w:rsid w:val="00DA2924"/>
    <w:rsid w:val="00DA2B40"/>
    <w:rsid w:val="00DA2E07"/>
    <w:rsid w:val="00DA302A"/>
    <w:rsid w:val="00DA3476"/>
    <w:rsid w:val="00DA3D13"/>
    <w:rsid w:val="00DA3ED8"/>
    <w:rsid w:val="00DA47DE"/>
    <w:rsid w:val="00DA539C"/>
    <w:rsid w:val="00DA593A"/>
    <w:rsid w:val="00DA5D1B"/>
    <w:rsid w:val="00DA5F29"/>
    <w:rsid w:val="00DA63AA"/>
    <w:rsid w:val="00DA64E8"/>
    <w:rsid w:val="00DA662E"/>
    <w:rsid w:val="00DA69E5"/>
    <w:rsid w:val="00DA6BD0"/>
    <w:rsid w:val="00DA6E27"/>
    <w:rsid w:val="00DA7C3A"/>
    <w:rsid w:val="00DB07CD"/>
    <w:rsid w:val="00DB11F2"/>
    <w:rsid w:val="00DB1539"/>
    <w:rsid w:val="00DB246E"/>
    <w:rsid w:val="00DB26AC"/>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8D8"/>
    <w:rsid w:val="00DC1AB3"/>
    <w:rsid w:val="00DC1E03"/>
    <w:rsid w:val="00DC1F5F"/>
    <w:rsid w:val="00DC20A1"/>
    <w:rsid w:val="00DC218B"/>
    <w:rsid w:val="00DC32A2"/>
    <w:rsid w:val="00DC4BCE"/>
    <w:rsid w:val="00DC6DB7"/>
    <w:rsid w:val="00DC6F2C"/>
    <w:rsid w:val="00DC784A"/>
    <w:rsid w:val="00DC79D0"/>
    <w:rsid w:val="00DC7F8F"/>
    <w:rsid w:val="00DD0B3B"/>
    <w:rsid w:val="00DD0C52"/>
    <w:rsid w:val="00DD0F9E"/>
    <w:rsid w:val="00DD1290"/>
    <w:rsid w:val="00DD1325"/>
    <w:rsid w:val="00DD16E0"/>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6E0"/>
    <w:rsid w:val="00DE092D"/>
    <w:rsid w:val="00DE0A06"/>
    <w:rsid w:val="00DE0BC3"/>
    <w:rsid w:val="00DE1229"/>
    <w:rsid w:val="00DE155D"/>
    <w:rsid w:val="00DE1A77"/>
    <w:rsid w:val="00DE2C58"/>
    <w:rsid w:val="00DE2F23"/>
    <w:rsid w:val="00DE35A0"/>
    <w:rsid w:val="00DE3E50"/>
    <w:rsid w:val="00DE4009"/>
    <w:rsid w:val="00DE4027"/>
    <w:rsid w:val="00DE403B"/>
    <w:rsid w:val="00DE4615"/>
    <w:rsid w:val="00DE59A4"/>
    <w:rsid w:val="00DE5CA8"/>
    <w:rsid w:val="00DE5D3C"/>
    <w:rsid w:val="00DE61D5"/>
    <w:rsid w:val="00DE684B"/>
    <w:rsid w:val="00DE6940"/>
    <w:rsid w:val="00DE6C43"/>
    <w:rsid w:val="00DE732B"/>
    <w:rsid w:val="00DE7F8B"/>
    <w:rsid w:val="00DE7FB6"/>
    <w:rsid w:val="00DF01CA"/>
    <w:rsid w:val="00DF0580"/>
    <w:rsid w:val="00DF0966"/>
    <w:rsid w:val="00DF0983"/>
    <w:rsid w:val="00DF0DCF"/>
    <w:rsid w:val="00DF104E"/>
    <w:rsid w:val="00DF14FA"/>
    <w:rsid w:val="00DF24BE"/>
    <w:rsid w:val="00DF2CE1"/>
    <w:rsid w:val="00DF2E06"/>
    <w:rsid w:val="00DF31A4"/>
    <w:rsid w:val="00DF4754"/>
    <w:rsid w:val="00DF4B05"/>
    <w:rsid w:val="00DF4D66"/>
    <w:rsid w:val="00DF55F8"/>
    <w:rsid w:val="00DF570D"/>
    <w:rsid w:val="00DF5AA7"/>
    <w:rsid w:val="00DF5F86"/>
    <w:rsid w:val="00DF67C0"/>
    <w:rsid w:val="00DF6A3E"/>
    <w:rsid w:val="00DF6C5D"/>
    <w:rsid w:val="00DF7411"/>
    <w:rsid w:val="00DF76A6"/>
    <w:rsid w:val="00DF7747"/>
    <w:rsid w:val="00E002B8"/>
    <w:rsid w:val="00E003CD"/>
    <w:rsid w:val="00E00422"/>
    <w:rsid w:val="00E00878"/>
    <w:rsid w:val="00E008EA"/>
    <w:rsid w:val="00E00E36"/>
    <w:rsid w:val="00E0102A"/>
    <w:rsid w:val="00E010BE"/>
    <w:rsid w:val="00E018A9"/>
    <w:rsid w:val="00E01D77"/>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0A77"/>
    <w:rsid w:val="00E111E4"/>
    <w:rsid w:val="00E11590"/>
    <w:rsid w:val="00E12136"/>
    <w:rsid w:val="00E12A13"/>
    <w:rsid w:val="00E137E9"/>
    <w:rsid w:val="00E14318"/>
    <w:rsid w:val="00E15186"/>
    <w:rsid w:val="00E1526A"/>
    <w:rsid w:val="00E1566A"/>
    <w:rsid w:val="00E168EC"/>
    <w:rsid w:val="00E16A20"/>
    <w:rsid w:val="00E17343"/>
    <w:rsid w:val="00E1764D"/>
    <w:rsid w:val="00E17D41"/>
    <w:rsid w:val="00E17E96"/>
    <w:rsid w:val="00E2117C"/>
    <w:rsid w:val="00E214B4"/>
    <w:rsid w:val="00E21505"/>
    <w:rsid w:val="00E219F1"/>
    <w:rsid w:val="00E21C45"/>
    <w:rsid w:val="00E21CBD"/>
    <w:rsid w:val="00E21EB5"/>
    <w:rsid w:val="00E22209"/>
    <w:rsid w:val="00E22EE7"/>
    <w:rsid w:val="00E22F63"/>
    <w:rsid w:val="00E23031"/>
    <w:rsid w:val="00E2309B"/>
    <w:rsid w:val="00E238F8"/>
    <w:rsid w:val="00E23E97"/>
    <w:rsid w:val="00E23EE7"/>
    <w:rsid w:val="00E24624"/>
    <w:rsid w:val="00E247B6"/>
    <w:rsid w:val="00E247F1"/>
    <w:rsid w:val="00E248E9"/>
    <w:rsid w:val="00E249C0"/>
    <w:rsid w:val="00E24C65"/>
    <w:rsid w:val="00E25812"/>
    <w:rsid w:val="00E268E5"/>
    <w:rsid w:val="00E26B40"/>
    <w:rsid w:val="00E26E18"/>
    <w:rsid w:val="00E26EE7"/>
    <w:rsid w:val="00E275BB"/>
    <w:rsid w:val="00E277BF"/>
    <w:rsid w:val="00E27A68"/>
    <w:rsid w:val="00E27FBA"/>
    <w:rsid w:val="00E3061D"/>
    <w:rsid w:val="00E3065F"/>
    <w:rsid w:val="00E3074C"/>
    <w:rsid w:val="00E30D07"/>
    <w:rsid w:val="00E30FF4"/>
    <w:rsid w:val="00E326CD"/>
    <w:rsid w:val="00E32A3F"/>
    <w:rsid w:val="00E32B21"/>
    <w:rsid w:val="00E32CC8"/>
    <w:rsid w:val="00E32CFA"/>
    <w:rsid w:val="00E32DC8"/>
    <w:rsid w:val="00E32E56"/>
    <w:rsid w:val="00E33000"/>
    <w:rsid w:val="00E338F7"/>
    <w:rsid w:val="00E33E3B"/>
    <w:rsid w:val="00E33FEB"/>
    <w:rsid w:val="00E34229"/>
    <w:rsid w:val="00E342E4"/>
    <w:rsid w:val="00E34344"/>
    <w:rsid w:val="00E36169"/>
    <w:rsid w:val="00E36B38"/>
    <w:rsid w:val="00E36D01"/>
    <w:rsid w:val="00E37F82"/>
    <w:rsid w:val="00E40034"/>
    <w:rsid w:val="00E40A41"/>
    <w:rsid w:val="00E40AD6"/>
    <w:rsid w:val="00E41387"/>
    <w:rsid w:val="00E415AB"/>
    <w:rsid w:val="00E415DB"/>
    <w:rsid w:val="00E41668"/>
    <w:rsid w:val="00E417DC"/>
    <w:rsid w:val="00E41D92"/>
    <w:rsid w:val="00E42014"/>
    <w:rsid w:val="00E42509"/>
    <w:rsid w:val="00E43368"/>
    <w:rsid w:val="00E43D00"/>
    <w:rsid w:val="00E44686"/>
    <w:rsid w:val="00E44AE0"/>
    <w:rsid w:val="00E4539D"/>
    <w:rsid w:val="00E45578"/>
    <w:rsid w:val="00E4581B"/>
    <w:rsid w:val="00E45A69"/>
    <w:rsid w:val="00E464B3"/>
    <w:rsid w:val="00E46549"/>
    <w:rsid w:val="00E467FF"/>
    <w:rsid w:val="00E4727A"/>
    <w:rsid w:val="00E47966"/>
    <w:rsid w:val="00E47A2A"/>
    <w:rsid w:val="00E47DD9"/>
    <w:rsid w:val="00E504FD"/>
    <w:rsid w:val="00E505FA"/>
    <w:rsid w:val="00E50F9C"/>
    <w:rsid w:val="00E51ED4"/>
    <w:rsid w:val="00E52B26"/>
    <w:rsid w:val="00E52DD3"/>
    <w:rsid w:val="00E532E5"/>
    <w:rsid w:val="00E53609"/>
    <w:rsid w:val="00E53E00"/>
    <w:rsid w:val="00E54424"/>
    <w:rsid w:val="00E545FB"/>
    <w:rsid w:val="00E546F1"/>
    <w:rsid w:val="00E547E8"/>
    <w:rsid w:val="00E54DF4"/>
    <w:rsid w:val="00E552AE"/>
    <w:rsid w:val="00E55BE2"/>
    <w:rsid w:val="00E55ECF"/>
    <w:rsid w:val="00E56097"/>
    <w:rsid w:val="00E567A7"/>
    <w:rsid w:val="00E56A46"/>
    <w:rsid w:val="00E56CDF"/>
    <w:rsid w:val="00E56EC4"/>
    <w:rsid w:val="00E5703A"/>
    <w:rsid w:val="00E57EBD"/>
    <w:rsid w:val="00E609C0"/>
    <w:rsid w:val="00E60D5B"/>
    <w:rsid w:val="00E61216"/>
    <w:rsid w:val="00E612F0"/>
    <w:rsid w:val="00E626B8"/>
    <w:rsid w:val="00E62A0C"/>
    <w:rsid w:val="00E62C1D"/>
    <w:rsid w:val="00E6300E"/>
    <w:rsid w:val="00E632A8"/>
    <w:rsid w:val="00E64258"/>
    <w:rsid w:val="00E645EB"/>
    <w:rsid w:val="00E64DAD"/>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2CCA"/>
    <w:rsid w:val="00E73380"/>
    <w:rsid w:val="00E736D2"/>
    <w:rsid w:val="00E73A47"/>
    <w:rsid w:val="00E73AC4"/>
    <w:rsid w:val="00E73E35"/>
    <w:rsid w:val="00E73ED9"/>
    <w:rsid w:val="00E74346"/>
    <w:rsid w:val="00E747F8"/>
    <w:rsid w:val="00E74F7A"/>
    <w:rsid w:val="00E751B5"/>
    <w:rsid w:val="00E754B9"/>
    <w:rsid w:val="00E76387"/>
    <w:rsid w:val="00E764F6"/>
    <w:rsid w:val="00E766EC"/>
    <w:rsid w:val="00E76775"/>
    <w:rsid w:val="00E76A15"/>
    <w:rsid w:val="00E76B27"/>
    <w:rsid w:val="00E76C3C"/>
    <w:rsid w:val="00E774E6"/>
    <w:rsid w:val="00E775A0"/>
    <w:rsid w:val="00E801AB"/>
    <w:rsid w:val="00E802A1"/>
    <w:rsid w:val="00E8158A"/>
    <w:rsid w:val="00E8195E"/>
    <w:rsid w:val="00E81BE8"/>
    <w:rsid w:val="00E81D5F"/>
    <w:rsid w:val="00E81EE4"/>
    <w:rsid w:val="00E82365"/>
    <w:rsid w:val="00E8244C"/>
    <w:rsid w:val="00E82D1A"/>
    <w:rsid w:val="00E82DE4"/>
    <w:rsid w:val="00E834B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97E"/>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079B"/>
    <w:rsid w:val="00EA1ECA"/>
    <w:rsid w:val="00EA2AEC"/>
    <w:rsid w:val="00EA300E"/>
    <w:rsid w:val="00EA34EE"/>
    <w:rsid w:val="00EA39B2"/>
    <w:rsid w:val="00EA3AAB"/>
    <w:rsid w:val="00EA3DA8"/>
    <w:rsid w:val="00EA443B"/>
    <w:rsid w:val="00EA5201"/>
    <w:rsid w:val="00EA5AB2"/>
    <w:rsid w:val="00EA5EEF"/>
    <w:rsid w:val="00EA6240"/>
    <w:rsid w:val="00EA73A9"/>
    <w:rsid w:val="00EA7EFE"/>
    <w:rsid w:val="00EB0519"/>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64A2"/>
    <w:rsid w:val="00EB6931"/>
    <w:rsid w:val="00EB6B96"/>
    <w:rsid w:val="00EB7698"/>
    <w:rsid w:val="00EB7A62"/>
    <w:rsid w:val="00EB7AF9"/>
    <w:rsid w:val="00EB7F2C"/>
    <w:rsid w:val="00EC01CD"/>
    <w:rsid w:val="00EC021E"/>
    <w:rsid w:val="00EC0515"/>
    <w:rsid w:val="00EC0A16"/>
    <w:rsid w:val="00EC1D37"/>
    <w:rsid w:val="00EC2596"/>
    <w:rsid w:val="00EC2706"/>
    <w:rsid w:val="00EC27D6"/>
    <w:rsid w:val="00EC2BA3"/>
    <w:rsid w:val="00EC46F6"/>
    <w:rsid w:val="00EC480E"/>
    <w:rsid w:val="00EC5010"/>
    <w:rsid w:val="00EC5262"/>
    <w:rsid w:val="00EC54BE"/>
    <w:rsid w:val="00EC5CE8"/>
    <w:rsid w:val="00EC5D17"/>
    <w:rsid w:val="00EC5E7A"/>
    <w:rsid w:val="00EC66A5"/>
    <w:rsid w:val="00EC6881"/>
    <w:rsid w:val="00EC6CDB"/>
    <w:rsid w:val="00EC6E93"/>
    <w:rsid w:val="00EC79E0"/>
    <w:rsid w:val="00EC7E09"/>
    <w:rsid w:val="00ED093B"/>
    <w:rsid w:val="00ED0C86"/>
    <w:rsid w:val="00ED0DB5"/>
    <w:rsid w:val="00ED0DCF"/>
    <w:rsid w:val="00ED0FC5"/>
    <w:rsid w:val="00ED105F"/>
    <w:rsid w:val="00ED174F"/>
    <w:rsid w:val="00ED1845"/>
    <w:rsid w:val="00ED2AC9"/>
    <w:rsid w:val="00ED30B1"/>
    <w:rsid w:val="00ED3143"/>
    <w:rsid w:val="00ED3226"/>
    <w:rsid w:val="00ED3892"/>
    <w:rsid w:val="00ED3B4C"/>
    <w:rsid w:val="00ED3C07"/>
    <w:rsid w:val="00ED40D5"/>
    <w:rsid w:val="00ED40F4"/>
    <w:rsid w:val="00ED4664"/>
    <w:rsid w:val="00ED4680"/>
    <w:rsid w:val="00ED4B59"/>
    <w:rsid w:val="00ED4BE6"/>
    <w:rsid w:val="00ED4E5F"/>
    <w:rsid w:val="00ED4EE5"/>
    <w:rsid w:val="00ED5498"/>
    <w:rsid w:val="00ED579A"/>
    <w:rsid w:val="00ED5F98"/>
    <w:rsid w:val="00ED6296"/>
    <w:rsid w:val="00ED6C0A"/>
    <w:rsid w:val="00ED6F0E"/>
    <w:rsid w:val="00ED6F64"/>
    <w:rsid w:val="00ED7218"/>
    <w:rsid w:val="00ED72DD"/>
    <w:rsid w:val="00ED76D0"/>
    <w:rsid w:val="00ED7A36"/>
    <w:rsid w:val="00ED7B02"/>
    <w:rsid w:val="00ED7EA8"/>
    <w:rsid w:val="00EE0447"/>
    <w:rsid w:val="00EE04F0"/>
    <w:rsid w:val="00EE0810"/>
    <w:rsid w:val="00EE0A15"/>
    <w:rsid w:val="00EE0A6C"/>
    <w:rsid w:val="00EE0A8B"/>
    <w:rsid w:val="00EE16CA"/>
    <w:rsid w:val="00EE1B6E"/>
    <w:rsid w:val="00EE2537"/>
    <w:rsid w:val="00EE2AEA"/>
    <w:rsid w:val="00EE2ED8"/>
    <w:rsid w:val="00EE36B2"/>
    <w:rsid w:val="00EE3A7D"/>
    <w:rsid w:val="00EE3AEE"/>
    <w:rsid w:val="00EE4C1A"/>
    <w:rsid w:val="00EE4DBF"/>
    <w:rsid w:val="00EE4F82"/>
    <w:rsid w:val="00EE525A"/>
    <w:rsid w:val="00EE5626"/>
    <w:rsid w:val="00EE5649"/>
    <w:rsid w:val="00EE565A"/>
    <w:rsid w:val="00EE5AD4"/>
    <w:rsid w:val="00EE6370"/>
    <w:rsid w:val="00EE686B"/>
    <w:rsid w:val="00EE6D10"/>
    <w:rsid w:val="00EE7F51"/>
    <w:rsid w:val="00EF04E6"/>
    <w:rsid w:val="00EF05A9"/>
    <w:rsid w:val="00EF08D8"/>
    <w:rsid w:val="00EF0B3B"/>
    <w:rsid w:val="00EF12B3"/>
    <w:rsid w:val="00EF1418"/>
    <w:rsid w:val="00EF17EA"/>
    <w:rsid w:val="00EF1A45"/>
    <w:rsid w:val="00EF1C49"/>
    <w:rsid w:val="00EF1E60"/>
    <w:rsid w:val="00EF221B"/>
    <w:rsid w:val="00EF249B"/>
    <w:rsid w:val="00EF3CF7"/>
    <w:rsid w:val="00EF4951"/>
    <w:rsid w:val="00EF4A2C"/>
    <w:rsid w:val="00EF6922"/>
    <w:rsid w:val="00EF71ED"/>
    <w:rsid w:val="00EF7798"/>
    <w:rsid w:val="00EF7A60"/>
    <w:rsid w:val="00F003B7"/>
    <w:rsid w:val="00F0070E"/>
    <w:rsid w:val="00F00A1C"/>
    <w:rsid w:val="00F00E25"/>
    <w:rsid w:val="00F012C7"/>
    <w:rsid w:val="00F0172B"/>
    <w:rsid w:val="00F0184C"/>
    <w:rsid w:val="00F02400"/>
    <w:rsid w:val="00F0284B"/>
    <w:rsid w:val="00F036FA"/>
    <w:rsid w:val="00F03734"/>
    <w:rsid w:val="00F038B6"/>
    <w:rsid w:val="00F03D29"/>
    <w:rsid w:val="00F03EAC"/>
    <w:rsid w:val="00F0438B"/>
    <w:rsid w:val="00F043B6"/>
    <w:rsid w:val="00F061F9"/>
    <w:rsid w:val="00F06896"/>
    <w:rsid w:val="00F06C07"/>
    <w:rsid w:val="00F0701D"/>
    <w:rsid w:val="00F073AB"/>
    <w:rsid w:val="00F0787B"/>
    <w:rsid w:val="00F07AE3"/>
    <w:rsid w:val="00F10282"/>
    <w:rsid w:val="00F1136E"/>
    <w:rsid w:val="00F1150C"/>
    <w:rsid w:val="00F11A9F"/>
    <w:rsid w:val="00F11C61"/>
    <w:rsid w:val="00F11CC0"/>
    <w:rsid w:val="00F11D64"/>
    <w:rsid w:val="00F11EAA"/>
    <w:rsid w:val="00F11FB4"/>
    <w:rsid w:val="00F11FD1"/>
    <w:rsid w:val="00F1212F"/>
    <w:rsid w:val="00F12426"/>
    <w:rsid w:val="00F124C5"/>
    <w:rsid w:val="00F13825"/>
    <w:rsid w:val="00F14411"/>
    <w:rsid w:val="00F1553A"/>
    <w:rsid w:val="00F15D11"/>
    <w:rsid w:val="00F1679B"/>
    <w:rsid w:val="00F16CCC"/>
    <w:rsid w:val="00F172D1"/>
    <w:rsid w:val="00F17A37"/>
    <w:rsid w:val="00F20082"/>
    <w:rsid w:val="00F202C0"/>
    <w:rsid w:val="00F20A81"/>
    <w:rsid w:val="00F20AB1"/>
    <w:rsid w:val="00F20D31"/>
    <w:rsid w:val="00F20F75"/>
    <w:rsid w:val="00F222FB"/>
    <w:rsid w:val="00F22A2E"/>
    <w:rsid w:val="00F22CB7"/>
    <w:rsid w:val="00F232FF"/>
    <w:rsid w:val="00F24293"/>
    <w:rsid w:val="00F247D4"/>
    <w:rsid w:val="00F24A68"/>
    <w:rsid w:val="00F2616B"/>
    <w:rsid w:val="00F267E9"/>
    <w:rsid w:val="00F271CF"/>
    <w:rsid w:val="00F27EB8"/>
    <w:rsid w:val="00F27EF5"/>
    <w:rsid w:val="00F3034E"/>
    <w:rsid w:val="00F303E2"/>
    <w:rsid w:val="00F30990"/>
    <w:rsid w:val="00F30AAB"/>
    <w:rsid w:val="00F3100C"/>
    <w:rsid w:val="00F310EC"/>
    <w:rsid w:val="00F311B3"/>
    <w:rsid w:val="00F31F18"/>
    <w:rsid w:val="00F32087"/>
    <w:rsid w:val="00F325C3"/>
    <w:rsid w:val="00F32A79"/>
    <w:rsid w:val="00F32CE4"/>
    <w:rsid w:val="00F32F43"/>
    <w:rsid w:val="00F331FF"/>
    <w:rsid w:val="00F3354A"/>
    <w:rsid w:val="00F33DF6"/>
    <w:rsid w:val="00F342F8"/>
    <w:rsid w:val="00F34786"/>
    <w:rsid w:val="00F35981"/>
    <w:rsid w:val="00F35FB8"/>
    <w:rsid w:val="00F36457"/>
    <w:rsid w:val="00F3658D"/>
    <w:rsid w:val="00F3675C"/>
    <w:rsid w:val="00F36778"/>
    <w:rsid w:val="00F36A24"/>
    <w:rsid w:val="00F36DF1"/>
    <w:rsid w:val="00F372A0"/>
    <w:rsid w:val="00F37753"/>
    <w:rsid w:val="00F37917"/>
    <w:rsid w:val="00F37A25"/>
    <w:rsid w:val="00F404F0"/>
    <w:rsid w:val="00F405B8"/>
    <w:rsid w:val="00F40602"/>
    <w:rsid w:val="00F411D5"/>
    <w:rsid w:val="00F41341"/>
    <w:rsid w:val="00F41399"/>
    <w:rsid w:val="00F418F3"/>
    <w:rsid w:val="00F41B95"/>
    <w:rsid w:val="00F41BEB"/>
    <w:rsid w:val="00F41DFF"/>
    <w:rsid w:val="00F4279B"/>
    <w:rsid w:val="00F42FDB"/>
    <w:rsid w:val="00F4400B"/>
    <w:rsid w:val="00F44F49"/>
    <w:rsid w:val="00F4543F"/>
    <w:rsid w:val="00F45F80"/>
    <w:rsid w:val="00F46F85"/>
    <w:rsid w:val="00F46FBA"/>
    <w:rsid w:val="00F4759E"/>
    <w:rsid w:val="00F47793"/>
    <w:rsid w:val="00F47871"/>
    <w:rsid w:val="00F47BD8"/>
    <w:rsid w:val="00F50706"/>
    <w:rsid w:val="00F50725"/>
    <w:rsid w:val="00F510DE"/>
    <w:rsid w:val="00F51295"/>
    <w:rsid w:val="00F513B0"/>
    <w:rsid w:val="00F51983"/>
    <w:rsid w:val="00F51FC9"/>
    <w:rsid w:val="00F52129"/>
    <w:rsid w:val="00F523E5"/>
    <w:rsid w:val="00F5269A"/>
    <w:rsid w:val="00F52E1F"/>
    <w:rsid w:val="00F537B8"/>
    <w:rsid w:val="00F53DF1"/>
    <w:rsid w:val="00F5413B"/>
    <w:rsid w:val="00F54541"/>
    <w:rsid w:val="00F548A9"/>
    <w:rsid w:val="00F54C89"/>
    <w:rsid w:val="00F54CE3"/>
    <w:rsid w:val="00F55669"/>
    <w:rsid w:val="00F55898"/>
    <w:rsid w:val="00F55BC7"/>
    <w:rsid w:val="00F55EB9"/>
    <w:rsid w:val="00F56166"/>
    <w:rsid w:val="00F5637F"/>
    <w:rsid w:val="00F56BD9"/>
    <w:rsid w:val="00F5779A"/>
    <w:rsid w:val="00F5779C"/>
    <w:rsid w:val="00F5780A"/>
    <w:rsid w:val="00F578C0"/>
    <w:rsid w:val="00F57A1C"/>
    <w:rsid w:val="00F60098"/>
    <w:rsid w:val="00F60106"/>
    <w:rsid w:val="00F60E33"/>
    <w:rsid w:val="00F6175A"/>
    <w:rsid w:val="00F61B24"/>
    <w:rsid w:val="00F62164"/>
    <w:rsid w:val="00F623E2"/>
    <w:rsid w:val="00F627F2"/>
    <w:rsid w:val="00F6361D"/>
    <w:rsid w:val="00F6373B"/>
    <w:rsid w:val="00F63753"/>
    <w:rsid w:val="00F63F72"/>
    <w:rsid w:val="00F6434D"/>
    <w:rsid w:val="00F643A2"/>
    <w:rsid w:val="00F649CC"/>
    <w:rsid w:val="00F64B2D"/>
    <w:rsid w:val="00F64B47"/>
    <w:rsid w:val="00F65309"/>
    <w:rsid w:val="00F65673"/>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5A7B"/>
    <w:rsid w:val="00F76033"/>
    <w:rsid w:val="00F764EA"/>
    <w:rsid w:val="00F765AE"/>
    <w:rsid w:val="00F7693F"/>
    <w:rsid w:val="00F770C6"/>
    <w:rsid w:val="00F77275"/>
    <w:rsid w:val="00F77874"/>
    <w:rsid w:val="00F77D7C"/>
    <w:rsid w:val="00F77F95"/>
    <w:rsid w:val="00F80D84"/>
    <w:rsid w:val="00F812E6"/>
    <w:rsid w:val="00F817AA"/>
    <w:rsid w:val="00F81D8E"/>
    <w:rsid w:val="00F81E77"/>
    <w:rsid w:val="00F81E98"/>
    <w:rsid w:val="00F821C9"/>
    <w:rsid w:val="00F824F2"/>
    <w:rsid w:val="00F82BEE"/>
    <w:rsid w:val="00F83C1B"/>
    <w:rsid w:val="00F84331"/>
    <w:rsid w:val="00F8490C"/>
    <w:rsid w:val="00F84A0B"/>
    <w:rsid w:val="00F84EEC"/>
    <w:rsid w:val="00F852C8"/>
    <w:rsid w:val="00F8586B"/>
    <w:rsid w:val="00F85914"/>
    <w:rsid w:val="00F85A4B"/>
    <w:rsid w:val="00F860E7"/>
    <w:rsid w:val="00F86FFA"/>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1F5"/>
    <w:rsid w:val="00F944FA"/>
    <w:rsid w:val="00F94989"/>
    <w:rsid w:val="00F94BC4"/>
    <w:rsid w:val="00F95E32"/>
    <w:rsid w:val="00F95E5A"/>
    <w:rsid w:val="00F9694E"/>
    <w:rsid w:val="00F97135"/>
    <w:rsid w:val="00F97BA1"/>
    <w:rsid w:val="00FA0162"/>
    <w:rsid w:val="00FA0969"/>
    <w:rsid w:val="00FA0B6A"/>
    <w:rsid w:val="00FA0FD1"/>
    <w:rsid w:val="00FA104E"/>
    <w:rsid w:val="00FA181C"/>
    <w:rsid w:val="00FA22AD"/>
    <w:rsid w:val="00FA27FB"/>
    <w:rsid w:val="00FA2986"/>
    <w:rsid w:val="00FA2CC8"/>
    <w:rsid w:val="00FA323E"/>
    <w:rsid w:val="00FA42F1"/>
    <w:rsid w:val="00FA4952"/>
    <w:rsid w:val="00FA5636"/>
    <w:rsid w:val="00FA636A"/>
    <w:rsid w:val="00FA6C1B"/>
    <w:rsid w:val="00FA7154"/>
    <w:rsid w:val="00FA749A"/>
    <w:rsid w:val="00FA7645"/>
    <w:rsid w:val="00FA764C"/>
    <w:rsid w:val="00FB0619"/>
    <w:rsid w:val="00FB0C2E"/>
    <w:rsid w:val="00FB1C01"/>
    <w:rsid w:val="00FB1C55"/>
    <w:rsid w:val="00FB1DA0"/>
    <w:rsid w:val="00FB1F29"/>
    <w:rsid w:val="00FB2127"/>
    <w:rsid w:val="00FB344E"/>
    <w:rsid w:val="00FB3AC8"/>
    <w:rsid w:val="00FB46C9"/>
    <w:rsid w:val="00FB4E39"/>
    <w:rsid w:val="00FB5B84"/>
    <w:rsid w:val="00FB5CB9"/>
    <w:rsid w:val="00FB6A2F"/>
    <w:rsid w:val="00FB736F"/>
    <w:rsid w:val="00FC0227"/>
    <w:rsid w:val="00FC0807"/>
    <w:rsid w:val="00FC0AAF"/>
    <w:rsid w:val="00FC0B23"/>
    <w:rsid w:val="00FC0BA1"/>
    <w:rsid w:val="00FC0C96"/>
    <w:rsid w:val="00FC109B"/>
    <w:rsid w:val="00FC13F4"/>
    <w:rsid w:val="00FC15AA"/>
    <w:rsid w:val="00FC1799"/>
    <w:rsid w:val="00FC1DB5"/>
    <w:rsid w:val="00FC25B4"/>
    <w:rsid w:val="00FC2A60"/>
    <w:rsid w:val="00FC3095"/>
    <w:rsid w:val="00FC32B7"/>
    <w:rsid w:val="00FC3E84"/>
    <w:rsid w:val="00FC3F08"/>
    <w:rsid w:val="00FC3F38"/>
    <w:rsid w:val="00FC40DB"/>
    <w:rsid w:val="00FC410D"/>
    <w:rsid w:val="00FC4EB8"/>
    <w:rsid w:val="00FC53A0"/>
    <w:rsid w:val="00FC5C76"/>
    <w:rsid w:val="00FC637B"/>
    <w:rsid w:val="00FC63AD"/>
    <w:rsid w:val="00FC65D0"/>
    <w:rsid w:val="00FC697C"/>
    <w:rsid w:val="00FC76AE"/>
    <w:rsid w:val="00FC7921"/>
    <w:rsid w:val="00FC7B79"/>
    <w:rsid w:val="00FC7FCA"/>
    <w:rsid w:val="00FD0482"/>
    <w:rsid w:val="00FD0FD5"/>
    <w:rsid w:val="00FD133D"/>
    <w:rsid w:val="00FD13BF"/>
    <w:rsid w:val="00FD146E"/>
    <w:rsid w:val="00FD147D"/>
    <w:rsid w:val="00FD14A9"/>
    <w:rsid w:val="00FD187F"/>
    <w:rsid w:val="00FD1D3C"/>
    <w:rsid w:val="00FD2532"/>
    <w:rsid w:val="00FD2862"/>
    <w:rsid w:val="00FD33E6"/>
    <w:rsid w:val="00FD3E4B"/>
    <w:rsid w:val="00FD494A"/>
    <w:rsid w:val="00FD53A3"/>
    <w:rsid w:val="00FD585A"/>
    <w:rsid w:val="00FD5900"/>
    <w:rsid w:val="00FD60A3"/>
    <w:rsid w:val="00FD6258"/>
    <w:rsid w:val="00FD62F8"/>
    <w:rsid w:val="00FD6809"/>
    <w:rsid w:val="00FD68E9"/>
    <w:rsid w:val="00FD6FF6"/>
    <w:rsid w:val="00FD72D8"/>
    <w:rsid w:val="00FD74F7"/>
    <w:rsid w:val="00FD7694"/>
    <w:rsid w:val="00FD7991"/>
    <w:rsid w:val="00FE0240"/>
    <w:rsid w:val="00FE0E09"/>
    <w:rsid w:val="00FE10DB"/>
    <w:rsid w:val="00FE1625"/>
    <w:rsid w:val="00FE164A"/>
    <w:rsid w:val="00FE171F"/>
    <w:rsid w:val="00FE179A"/>
    <w:rsid w:val="00FE1E30"/>
    <w:rsid w:val="00FE2094"/>
    <w:rsid w:val="00FE232B"/>
    <w:rsid w:val="00FE2DA0"/>
    <w:rsid w:val="00FE300B"/>
    <w:rsid w:val="00FE3CAF"/>
    <w:rsid w:val="00FE4158"/>
    <w:rsid w:val="00FE4B5D"/>
    <w:rsid w:val="00FE514A"/>
    <w:rsid w:val="00FE515C"/>
    <w:rsid w:val="00FE5694"/>
    <w:rsid w:val="00FE5EDE"/>
    <w:rsid w:val="00FE68C9"/>
    <w:rsid w:val="00FE6BA1"/>
    <w:rsid w:val="00FE7727"/>
    <w:rsid w:val="00FE79C3"/>
    <w:rsid w:val="00FF00D5"/>
    <w:rsid w:val="00FF05AB"/>
    <w:rsid w:val="00FF05CC"/>
    <w:rsid w:val="00FF0AD7"/>
    <w:rsid w:val="00FF1A64"/>
    <w:rsid w:val="00FF1B7C"/>
    <w:rsid w:val="00FF1E39"/>
    <w:rsid w:val="00FF1F97"/>
    <w:rsid w:val="00FF24F3"/>
    <w:rsid w:val="00FF26FB"/>
    <w:rsid w:val="00FF32D1"/>
    <w:rsid w:val="00FF3498"/>
    <w:rsid w:val="00FF3880"/>
    <w:rsid w:val="00FF3AA2"/>
    <w:rsid w:val="00FF4B68"/>
    <w:rsid w:val="00FF4FAA"/>
    <w:rsid w:val="00FF5A40"/>
    <w:rsid w:val="00FF5BFC"/>
    <w:rsid w:val="00FF6184"/>
    <w:rsid w:val="00FF63C0"/>
    <w:rsid w:val="00FF667A"/>
    <w:rsid w:val="00FF675A"/>
    <w:rsid w:val="00FF69C6"/>
    <w:rsid w:val="00FF6D12"/>
    <w:rsid w:val="00FF7918"/>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496035"/>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0EC7FB3"/>
    <w:rsid w:val="214305F3"/>
    <w:rsid w:val="21BB67A8"/>
    <w:rsid w:val="22311502"/>
    <w:rsid w:val="22E31CD4"/>
    <w:rsid w:val="23241AA7"/>
    <w:rsid w:val="235DEC22"/>
    <w:rsid w:val="23D47404"/>
    <w:rsid w:val="241D1834"/>
    <w:rsid w:val="24DA000D"/>
    <w:rsid w:val="25836314"/>
    <w:rsid w:val="2622790B"/>
    <w:rsid w:val="266F07FC"/>
    <w:rsid w:val="268D5365"/>
    <w:rsid w:val="26CEF2BE"/>
    <w:rsid w:val="274D7D73"/>
    <w:rsid w:val="27682F8B"/>
    <w:rsid w:val="27D0062F"/>
    <w:rsid w:val="27EA12E2"/>
    <w:rsid w:val="280E7970"/>
    <w:rsid w:val="28296805"/>
    <w:rsid w:val="284D4AF8"/>
    <w:rsid w:val="2860492B"/>
    <w:rsid w:val="28BD3250"/>
    <w:rsid w:val="2915589E"/>
    <w:rsid w:val="29943BA0"/>
    <w:rsid w:val="2A2A0952"/>
    <w:rsid w:val="2A7F6FBD"/>
    <w:rsid w:val="2ABE173C"/>
    <w:rsid w:val="2B262F45"/>
    <w:rsid w:val="2CC96B0A"/>
    <w:rsid w:val="2D411FDA"/>
    <w:rsid w:val="2EF75B59"/>
    <w:rsid w:val="2F677CAD"/>
    <w:rsid w:val="2FA7632A"/>
    <w:rsid w:val="2FF53DCA"/>
    <w:rsid w:val="306120D7"/>
    <w:rsid w:val="30B62C40"/>
    <w:rsid w:val="30F74102"/>
    <w:rsid w:val="310E47E1"/>
    <w:rsid w:val="311E1228"/>
    <w:rsid w:val="31B00E1F"/>
    <w:rsid w:val="31F10CD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5E5DF1"/>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CF50EED"/>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28FB69B"/>
    <w:rsid w:val="633D35D1"/>
    <w:rsid w:val="63DA4FA6"/>
    <w:rsid w:val="6436A838"/>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A82315"/>
    <w:rsid w:val="70BA0903"/>
    <w:rsid w:val="70D311C0"/>
    <w:rsid w:val="70D80C35"/>
    <w:rsid w:val="70DE493E"/>
    <w:rsid w:val="7176743E"/>
    <w:rsid w:val="71863D50"/>
    <w:rsid w:val="71A1306D"/>
    <w:rsid w:val="72591CAD"/>
    <w:rsid w:val="73096240"/>
    <w:rsid w:val="73A44B50"/>
    <w:rsid w:val="73CB4B6C"/>
    <w:rsid w:val="7421214C"/>
    <w:rsid w:val="7450AA72"/>
    <w:rsid w:val="7638DDA5"/>
    <w:rsid w:val="7642268A"/>
    <w:rsid w:val="769424F6"/>
    <w:rsid w:val="772F288D"/>
    <w:rsid w:val="77457BC9"/>
    <w:rsid w:val="780543A8"/>
    <w:rsid w:val="782B1BCA"/>
    <w:rsid w:val="79CA70F3"/>
    <w:rsid w:val="79F82B64"/>
    <w:rsid w:val="7A3206E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C3B8AF"/>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6986A374-0D3D-4888-BC8E-D42198E32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B20D1"/>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61">
    <w:name w:val="index 6"/>
    <w:basedOn w:val="a1"/>
    <w:next w:val="a1"/>
    <w:semiHidden/>
    <w:qFormat/>
    <w:pPr>
      <w:adjustRightInd w:val="0"/>
      <w:ind w:leftChars="1000" w:left="1000"/>
    </w:pPr>
  </w:style>
  <w:style w:type="paragraph" w:styleId="af5">
    <w:name w:val="Salutation"/>
    <w:basedOn w:val="a1"/>
    <w:next w:val="a1"/>
    <w:link w:val="af6"/>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7">
    <w:name w:val="Closing"/>
    <w:basedOn w:val="a1"/>
    <w:link w:val="af8"/>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9">
    <w:name w:val="Body Text"/>
    <w:basedOn w:val="a1"/>
    <w:link w:val="afa"/>
    <w:qFormat/>
    <w:pPr>
      <w:adjustRightInd w:val="0"/>
      <w:spacing w:after="120"/>
    </w:pPr>
    <w:rPr>
      <w:lang w:val="zh-CN"/>
    </w:rPr>
  </w:style>
  <w:style w:type="paragraph" w:styleId="afb">
    <w:name w:val="Body Text Indent"/>
    <w:basedOn w:val="a1"/>
    <w:link w:val="afc"/>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d">
    <w:name w:val="List Continue"/>
    <w:basedOn w:val="a1"/>
    <w:qFormat/>
    <w:pPr>
      <w:adjustRightInd w:val="0"/>
      <w:spacing w:after="120"/>
      <w:ind w:leftChars="200" w:left="420"/>
    </w:pPr>
  </w:style>
  <w:style w:type="paragraph" w:styleId="afe">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
    <w:name w:val="Plain Text"/>
    <w:basedOn w:val="a1"/>
    <w:link w:val="aff0"/>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1">
    <w:name w:val="Date"/>
    <w:basedOn w:val="a1"/>
    <w:next w:val="a1"/>
    <w:link w:val="aff2"/>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3">
    <w:name w:val="endnote text"/>
    <w:basedOn w:val="a1"/>
    <w:link w:val="aff4"/>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5">
    <w:name w:val="Balloon Text"/>
    <w:basedOn w:val="a1"/>
    <w:link w:val="aff6"/>
    <w:semiHidden/>
    <w:unhideWhenUsed/>
    <w:qFormat/>
    <w:rPr>
      <w:rFonts w:ascii="Arial" w:hAnsi="Arial"/>
      <w:kern w:val="10"/>
      <w:sz w:val="18"/>
      <w:szCs w:val="18"/>
      <w:lang w:val="zh-CN"/>
    </w:rPr>
  </w:style>
  <w:style w:type="paragraph" w:styleId="aff7">
    <w:name w:val="footer"/>
    <w:basedOn w:val="a1"/>
    <w:link w:val="aff8"/>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9">
    <w:name w:val="envelope return"/>
    <w:basedOn w:val="a1"/>
    <w:qFormat/>
    <w:pPr>
      <w:adjustRightInd w:val="0"/>
      <w:snapToGrid w:val="0"/>
    </w:pPr>
    <w:rPr>
      <w:rFonts w:cs="Arial"/>
    </w:rPr>
  </w:style>
  <w:style w:type="paragraph" w:styleId="affa">
    <w:name w:val="header"/>
    <w:basedOn w:val="a1"/>
    <w:link w:val="affb"/>
    <w:uiPriority w:val="99"/>
    <w:unhideWhenUsed/>
    <w:qFormat/>
    <w:pPr>
      <w:tabs>
        <w:tab w:val="center" w:pos="4153"/>
        <w:tab w:val="right" w:pos="8306"/>
      </w:tabs>
      <w:snapToGrid w:val="0"/>
      <w:jc w:val="center"/>
    </w:pPr>
    <w:rPr>
      <w:rFonts w:ascii="Calibri" w:hAnsi="Calibri"/>
      <w:sz w:val="18"/>
      <w:szCs w:val="18"/>
      <w:lang w:val="zh-CN"/>
    </w:rPr>
  </w:style>
  <w:style w:type="paragraph" w:styleId="affc">
    <w:name w:val="Signature"/>
    <w:basedOn w:val="a1"/>
    <w:link w:val="affd"/>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e">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
    <w:name w:val="Subtitle"/>
    <w:basedOn w:val="a1"/>
    <w:link w:val="afff0"/>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1">
    <w:name w:val="List"/>
    <w:basedOn w:val="a1"/>
    <w:qFormat/>
    <w:pPr>
      <w:adjustRightInd w:val="0"/>
      <w:ind w:left="200" w:hangingChars="200" w:hanging="200"/>
    </w:pPr>
  </w:style>
  <w:style w:type="paragraph" w:styleId="afff2">
    <w:name w:val="footnote text"/>
    <w:basedOn w:val="a1"/>
    <w:link w:val="afff3"/>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4">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5">
    <w:name w:val="Message Header"/>
    <w:basedOn w:val="a1"/>
    <w:link w:val="afff6"/>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7">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8">
    <w:name w:val="Title"/>
    <w:basedOn w:val="a1"/>
    <w:next w:val="a1"/>
    <w:link w:val="afff9"/>
    <w:qFormat/>
    <w:pPr>
      <w:spacing w:before="240" w:after="60"/>
      <w:jc w:val="center"/>
      <w:outlineLvl w:val="0"/>
    </w:pPr>
    <w:rPr>
      <w:rFonts w:ascii="Cambria" w:hAnsi="Cambria"/>
      <w:b/>
      <w:bCs/>
      <w:kern w:val="0"/>
      <w:sz w:val="44"/>
      <w:szCs w:val="32"/>
      <w:lang w:val="zh-CN"/>
    </w:rPr>
  </w:style>
  <w:style w:type="paragraph" w:styleId="afffa">
    <w:name w:val="Body Text First Indent"/>
    <w:basedOn w:val="af9"/>
    <w:link w:val="afffb"/>
    <w:qFormat/>
    <w:pPr>
      <w:ind w:firstLineChars="100" w:firstLine="420"/>
    </w:pPr>
  </w:style>
  <w:style w:type="paragraph" w:styleId="2a">
    <w:name w:val="Body Text First Indent 2"/>
    <w:basedOn w:val="afb"/>
    <w:link w:val="2b"/>
    <w:qFormat/>
    <w:pPr>
      <w:ind w:firstLine="420"/>
    </w:pPr>
  </w:style>
  <w:style w:type="table" w:styleId="afffc">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d">
    <w:name w:val="page number"/>
    <w:semiHidden/>
    <w:qFormat/>
  </w:style>
  <w:style w:type="character" w:styleId="afffe">
    <w:name w:val="Emphasis"/>
    <w:uiPriority w:val="20"/>
    <w:qFormat/>
    <w:rPr>
      <w:i/>
      <w:iCs/>
    </w:rPr>
  </w:style>
  <w:style w:type="character" w:styleId="affff">
    <w:name w:val="Hyperlink"/>
    <w:uiPriority w:val="99"/>
    <w:qFormat/>
    <w:rPr>
      <w:color w:val="0000FF"/>
      <w:u w:val="single"/>
    </w:rPr>
  </w:style>
  <w:style w:type="character" w:customStyle="1" w:styleId="CommentReference1">
    <w:name w:val="Comment Reference1"/>
    <w:qFormat/>
    <w:rsid w:val="00FC63AD"/>
    <w:rPr>
      <w:sz w:val="21"/>
      <w:szCs w:val="21"/>
    </w:rPr>
  </w:style>
  <w:style w:type="character" w:styleId="affff0">
    <w:name w:val="footnote reference"/>
    <w:semiHidden/>
    <w:qFormat/>
    <w:rPr>
      <w:vertAlign w:val="superscript"/>
    </w:rPr>
  </w:style>
  <w:style w:type="character" w:customStyle="1" w:styleId="affb">
    <w:name w:val="页眉 字符"/>
    <w:link w:val="affa"/>
    <w:uiPriority w:val="99"/>
    <w:qFormat/>
    <w:rPr>
      <w:kern w:val="2"/>
      <w:sz w:val="18"/>
      <w:szCs w:val="18"/>
    </w:rPr>
  </w:style>
  <w:style w:type="character" w:customStyle="1" w:styleId="aff6">
    <w:name w:val="批注框文本 字符"/>
    <w:link w:val="aff5"/>
    <w:uiPriority w:val="99"/>
    <w:semiHidden/>
    <w:qFormat/>
    <w:rPr>
      <w:rFonts w:ascii="Arial" w:eastAsia="SimSun" w:hAnsi="Arial" w:cs="Times New Roman"/>
      <w:kern w:val="10"/>
      <w:sz w:val="18"/>
      <w:szCs w:val="18"/>
    </w:rPr>
  </w:style>
  <w:style w:type="character" w:customStyle="1" w:styleId="aff8">
    <w:name w:val="页脚 字符"/>
    <w:link w:val="aff7"/>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9">
    <w:name w:val="标题 字符"/>
    <w:link w:val="afff8"/>
    <w:qFormat/>
    <w:rPr>
      <w:rFonts w:ascii="Cambria" w:hAnsi="Cambria" w:cs="Arial"/>
      <w:b/>
      <w:bCs/>
      <w:sz w:val="44"/>
      <w:szCs w:val="32"/>
    </w:rPr>
  </w:style>
  <w:style w:type="character" w:customStyle="1" w:styleId="af6">
    <w:name w:val="称呼 字符"/>
    <w:link w:val="af5"/>
    <w:qFormat/>
    <w:rPr>
      <w:rFonts w:ascii="Times New Roman" w:hAnsi="Times New Roman"/>
      <w:kern w:val="2"/>
      <w:sz w:val="21"/>
      <w:szCs w:val="22"/>
    </w:rPr>
  </w:style>
  <w:style w:type="character" w:customStyle="1" w:styleId="aff0">
    <w:name w:val="纯文本 字符"/>
    <w:link w:val="aff"/>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0">
    <w:name w:val="副标题 字符"/>
    <w:link w:val="afff"/>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3">
    <w:name w:val="脚注文本 字符"/>
    <w:link w:val="afff2"/>
    <w:semiHidden/>
    <w:qFormat/>
    <w:rPr>
      <w:rFonts w:ascii="Times New Roman" w:hAnsi="Times New Roman"/>
      <w:kern w:val="2"/>
      <w:sz w:val="18"/>
      <w:szCs w:val="18"/>
    </w:rPr>
  </w:style>
  <w:style w:type="character" w:customStyle="1" w:styleId="af8">
    <w:name w:val="结束语 字符"/>
    <w:link w:val="af7"/>
    <w:qFormat/>
    <w:rPr>
      <w:rFonts w:ascii="Times New Roman" w:hAnsi="Times New Roman"/>
      <w:kern w:val="2"/>
      <w:sz w:val="21"/>
      <w:szCs w:val="22"/>
    </w:rPr>
  </w:style>
  <w:style w:type="character" w:customStyle="1" w:styleId="affd">
    <w:name w:val="签名 字符"/>
    <w:link w:val="affc"/>
    <w:qFormat/>
    <w:rPr>
      <w:rFonts w:ascii="Times New Roman" w:hAnsi="Times New Roman"/>
      <w:kern w:val="2"/>
      <w:sz w:val="21"/>
      <w:szCs w:val="22"/>
    </w:rPr>
  </w:style>
  <w:style w:type="character" w:customStyle="1" w:styleId="aff2">
    <w:name w:val="日期 字符"/>
    <w:link w:val="aff1"/>
    <w:qFormat/>
    <w:rPr>
      <w:rFonts w:ascii="Times New Roman" w:hAnsi="Times New Roman"/>
      <w:kern w:val="2"/>
      <w:sz w:val="21"/>
      <w:szCs w:val="22"/>
    </w:rPr>
  </w:style>
  <w:style w:type="character" w:customStyle="1" w:styleId="aff4">
    <w:name w:val="尾注文本 字符"/>
    <w:link w:val="aff3"/>
    <w:semiHidden/>
    <w:qFormat/>
    <w:rPr>
      <w:rFonts w:ascii="Times New Roman" w:hAnsi="Times New Roman"/>
      <w:kern w:val="2"/>
      <w:sz w:val="21"/>
      <w:szCs w:val="22"/>
    </w:rPr>
  </w:style>
  <w:style w:type="character" w:customStyle="1" w:styleId="afff6">
    <w:name w:val="信息标题 字符"/>
    <w:link w:val="afff5"/>
    <w:qFormat/>
    <w:rPr>
      <w:rFonts w:ascii="Arial" w:hAnsi="Arial" w:cs="Arial"/>
      <w:kern w:val="2"/>
      <w:sz w:val="24"/>
      <w:szCs w:val="22"/>
      <w:shd w:val="pct20" w:color="auto" w:fill="auto"/>
    </w:rPr>
  </w:style>
  <w:style w:type="character" w:customStyle="1" w:styleId="afa">
    <w:name w:val="正文文本 字符"/>
    <w:link w:val="af9"/>
    <w:qFormat/>
    <w:rPr>
      <w:rFonts w:ascii="Times New Roman" w:hAnsi="Times New Roman"/>
      <w:kern w:val="2"/>
      <w:sz w:val="21"/>
      <w:szCs w:val="22"/>
    </w:rPr>
  </w:style>
  <w:style w:type="character" w:customStyle="1" w:styleId="afffb">
    <w:name w:val="正文文本首行缩进 字符"/>
    <w:basedOn w:val="afa"/>
    <w:link w:val="afffa"/>
    <w:qFormat/>
    <w:rPr>
      <w:rFonts w:ascii="Times New Roman" w:hAnsi="Times New Roman"/>
      <w:kern w:val="2"/>
      <w:sz w:val="21"/>
      <w:szCs w:val="22"/>
    </w:rPr>
  </w:style>
  <w:style w:type="character" w:customStyle="1" w:styleId="afc">
    <w:name w:val="正文文本缩进 字符"/>
    <w:link w:val="afb"/>
    <w:qFormat/>
    <w:rPr>
      <w:rFonts w:ascii="Times New Roman" w:hAnsi="Times New Roman"/>
      <w:kern w:val="2"/>
      <w:sz w:val="21"/>
      <w:szCs w:val="22"/>
    </w:rPr>
  </w:style>
  <w:style w:type="character" w:customStyle="1" w:styleId="2b">
    <w:name w:val="正文文本首行缩进 2 字符"/>
    <w:basedOn w:val="afc"/>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1">
    <w:name w:val="图表"/>
    <w:basedOn w:val="ae"/>
    <w:link w:val="Char"/>
    <w:qFormat/>
    <w:pPr>
      <w:spacing w:before="120" w:after="120"/>
      <w:ind w:firstLineChars="0" w:firstLine="0"/>
      <w:jc w:val="center"/>
    </w:pPr>
  </w:style>
  <w:style w:type="character" w:customStyle="1" w:styleId="Char">
    <w:name w:val="图表 Char"/>
    <w:basedOn w:val="af"/>
    <w:link w:val="affff1"/>
    <w:qFormat/>
    <w:rPr>
      <w:rFonts w:ascii="Cambria" w:eastAsia="SimHei" w:hAnsi="Cambria" w:cs="Arial"/>
    </w:rPr>
  </w:style>
  <w:style w:type="paragraph" w:styleId="affff2">
    <w:name w:val="List Paragraph"/>
    <w:basedOn w:val="a1"/>
    <w:link w:val="affff3"/>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4">
    <w:name w:val="表格"/>
    <w:basedOn w:val="a1"/>
    <w:next w:val="a1"/>
    <w:link w:val="Char0"/>
    <w:uiPriority w:val="99"/>
    <w:qFormat/>
    <w:pPr>
      <w:ind w:firstLineChars="0" w:firstLine="0"/>
      <w:jc w:val="center"/>
    </w:pPr>
    <w:rPr>
      <w:sz w:val="24"/>
      <w:szCs w:val="24"/>
    </w:rPr>
  </w:style>
  <w:style w:type="paragraph" w:customStyle="1" w:styleId="affff5">
    <w:name w:val="图片"/>
    <w:basedOn w:val="a1"/>
    <w:link w:val="Char1"/>
    <w:qFormat/>
    <w:pPr>
      <w:spacing w:line="360" w:lineRule="auto"/>
      <w:ind w:firstLineChars="0" w:firstLine="0"/>
      <w:jc w:val="center"/>
    </w:pPr>
    <w:rPr>
      <w:sz w:val="24"/>
      <w:szCs w:val="24"/>
    </w:rPr>
  </w:style>
  <w:style w:type="paragraph" w:customStyle="1" w:styleId="affff6">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7">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8">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9">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a">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b">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c">
    <w:name w:val="公式"/>
    <w:basedOn w:val="affff4"/>
    <w:qFormat/>
    <w:rPr>
      <w:rFonts w:cs="SimSun"/>
      <w:szCs w:val="20"/>
    </w:rPr>
  </w:style>
  <w:style w:type="paragraph" w:customStyle="1" w:styleId="affffd">
    <w:name w:val="公式_正文"/>
    <w:basedOn w:val="a1"/>
    <w:next w:val="a1"/>
    <w:semiHidden/>
    <w:qFormat/>
    <w:pPr>
      <w:spacing w:before="120" w:after="120"/>
      <w:ind w:firstLineChars="0" w:firstLine="0"/>
      <w:jc w:val="center"/>
    </w:pPr>
    <w:rPr>
      <w:sz w:val="24"/>
      <w:szCs w:val="24"/>
    </w:rPr>
  </w:style>
  <w:style w:type="paragraph" w:customStyle="1" w:styleId="affffe">
    <w:name w:val="公式编号"/>
    <w:basedOn w:val="a1"/>
    <w:semiHidden/>
    <w:qFormat/>
    <w:pPr>
      <w:spacing w:line="400" w:lineRule="exact"/>
      <w:ind w:firstLineChars="0" w:firstLine="0"/>
      <w:jc w:val="right"/>
    </w:pPr>
    <w:rPr>
      <w:rFonts w:cs="SimSun"/>
      <w:sz w:val="24"/>
      <w:szCs w:val="20"/>
    </w:rPr>
  </w:style>
  <w:style w:type="paragraph" w:customStyle="1" w:styleId="afffff">
    <w:name w:val="关键词"/>
    <w:basedOn w:val="own"/>
    <w:semiHidden/>
    <w:qFormat/>
    <w:pPr>
      <w:ind w:firstLineChars="0" w:firstLine="0"/>
    </w:pPr>
  </w:style>
  <w:style w:type="paragraph" w:customStyle="1" w:styleId="afffff0">
    <w:name w:val="关键词标题"/>
    <w:basedOn w:val="own"/>
    <w:semiHidden/>
    <w:qFormat/>
    <w:rPr>
      <w:rFonts w:eastAsia="SimHei"/>
      <w:bCs/>
    </w:rPr>
  </w:style>
  <w:style w:type="paragraph" w:customStyle="1" w:styleId="afffff1">
    <w:name w:val="矩阵及向量"/>
    <w:basedOn w:val="own"/>
    <w:semiHidden/>
    <w:qFormat/>
    <w:rPr>
      <w:b/>
      <w:bCs/>
      <w:i/>
    </w:rPr>
  </w:style>
  <w:style w:type="character" w:customStyle="1" w:styleId="Char1">
    <w:name w:val="图片 Char"/>
    <w:link w:val="affff5"/>
    <w:qFormat/>
    <w:rPr>
      <w:rFonts w:ascii="Times New Roman" w:hAnsi="Times New Roman"/>
      <w:kern w:val="2"/>
      <w:sz w:val="24"/>
      <w:szCs w:val="24"/>
    </w:rPr>
  </w:style>
  <w:style w:type="paragraph" w:customStyle="1" w:styleId="afffff2">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3">
    <w:name w:val="论文正文_符号倾斜"/>
    <w:semiHidden/>
    <w:qFormat/>
    <w:rPr>
      <w:i/>
      <w:szCs w:val="21"/>
    </w:rPr>
  </w:style>
  <w:style w:type="character" w:customStyle="1" w:styleId="afffff4">
    <w:name w:val="论文正文_符号下标"/>
    <w:semiHidden/>
    <w:qFormat/>
    <w:rPr>
      <w:i/>
      <w:vertAlign w:val="subscript"/>
    </w:rPr>
  </w:style>
  <w:style w:type="character" w:customStyle="1" w:styleId="afffff5">
    <w:name w:val="论文正文_数字上标"/>
    <w:semiHidden/>
    <w:qFormat/>
    <w:rPr>
      <w:vertAlign w:val="superscript"/>
    </w:rPr>
  </w:style>
  <w:style w:type="character" w:customStyle="1" w:styleId="afffff6">
    <w:name w:val="论文正文_数字下标"/>
    <w:semiHidden/>
    <w:qFormat/>
    <w:rPr>
      <w:vertAlign w:val="subscript"/>
    </w:rPr>
  </w:style>
  <w:style w:type="paragraph" w:customStyle="1" w:styleId="afffff7">
    <w:name w:val="目录_居中"/>
    <w:basedOn w:val="a1"/>
    <w:next w:val="a1"/>
    <w:semiHidden/>
    <w:qFormat/>
    <w:pPr>
      <w:ind w:firstLineChars="0" w:firstLine="0"/>
      <w:jc w:val="center"/>
    </w:pPr>
    <w:rPr>
      <w:rFonts w:cs="SimSun"/>
      <w:sz w:val="30"/>
      <w:szCs w:val="20"/>
    </w:rPr>
  </w:style>
  <w:style w:type="paragraph" w:customStyle="1" w:styleId="afffff8">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9">
    <w:name w:val="图片_标题"/>
    <w:basedOn w:val="a1"/>
    <w:next w:val="a1"/>
    <w:semiHidden/>
    <w:qFormat/>
    <w:pPr>
      <w:spacing w:before="120" w:after="240"/>
      <w:ind w:firstLineChars="0" w:firstLine="0"/>
      <w:jc w:val="center"/>
    </w:pPr>
    <w:rPr>
      <w:sz w:val="22"/>
      <w:szCs w:val="24"/>
    </w:rPr>
  </w:style>
  <w:style w:type="character" w:customStyle="1" w:styleId="afffffa">
    <w:name w:val="图片_标题符号"/>
    <w:semiHidden/>
    <w:qFormat/>
    <w:rPr>
      <w:i/>
    </w:rPr>
  </w:style>
  <w:style w:type="paragraph" w:customStyle="1" w:styleId="afffffb">
    <w:name w:val="图片_正文"/>
    <w:basedOn w:val="a1"/>
    <w:semiHidden/>
    <w:qFormat/>
    <w:pPr>
      <w:ind w:firstLineChars="0" w:firstLine="0"/>
      <w:jc w:val="center"/>
    </w:pPr>
    <w:rPr>
      <w:rFonts w:cs="SimSun"/>
      <w:sz w:val="24"/>
      <w:szCs w:val="20"/>
    </w:rPr>
  </w:style>
  <w:style w:type="paragraph" w:customStyle="1" w:styleId="afffffc">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d">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e">
    <w:name w:val="样式 题注 + 小四"/>
    <w:basedOn w:val="a1"/>
    <w:semiHidden/>
    <w:qFormat/>
    <w:rPr>
      <w:rFonts w:cs="Arial"/>
      <w:szCs w:val="20"/>
    </w:rPr>
  </w:style>
  <w:style w:type="paragraph" w:customStyle="1" w:styleId="affffff">
    <w:name w:val="样式 图表 + 右"/>
    <w:basedOn w:val="affff4"/>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0">
    <w:name w:val="英文关键词标题"/>
    <w:basedOn w:val="afffff"/>
    <w:semiHidden/>
    <w:qFormat/>
    <w:rPr>
      <w:b/>
      <w:bCs/>
    </w:rPr>
  </w:style>
  <w:style w:type="paragraph" w:customStyle="1" w:styleId="affffff1">
    <w:name w:val="英文摘要标题"/>
    <w:basedOn w:val="13"/>
    <w:semiHidden/>
    <w:qFormat/>
    <w:rPr>
      <w:rFonts w:eastAsia="Arial"/>
      <w:b/>
      <w:bCs/>
    </w:rPr>
  </w:style>
  <w:style w:type="paragraph" w:customStyle="1" w:styleId="affffff2">
    <w:name w:val="正文—毕设"/>
    <w:basedOn w:val="a1"/>
    <w:semiHidden/>
    <w:qFormat/>
    <w:pPr>
      <w:ind w:firstLineChars="0" w:firstLine="0"/>
    </w:pPr>
    <w:rPr>
      <w:rFonts w:ascii="Arial" w:hAnsi="Arial"/>
      <w:sz w:val="24"/>
      <w:szCs w:val="24"/>
    </w:rPr>
  </w:style>
  <w:style w:type="paragraph" w:customStyle="1" w:styleId="affffff3">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4"/>
    <w:uiPriority w:val="99"/>
    <w:qFormat/>
    <w:rPr>
      <w:rFonts w:ascii="Times New Roman" w:hAnsi="Times New Roman"/>
      <w:kern w:val="2"/>
      <w:sz w:val="24"/>
      <w:szCs w:val="24"/>
    </w:rPr>
  </w:style>
  <w:style w:type="paragraph" w:customStyle="1" w:styleId="affffff4">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4"/>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5">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5"/>
    <w:qFormat/>
    <w:locked/>
    <w:rPr>
      <w:rFonts w:ascii="SimSun" w:cs="SimSun"/>
      <w:sz w:val="21"/>
      <w:szCs w:val="21"/>
    </w:rPr>
  </w:style>
  <w:style w:type="character" w:customStyle="1" w:styleId="affff3">
    <w:name w:val="列表段落 字符"/>
    <w:link w:val="affff2"/>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6">
    <w:name w:val="Mention"/>
    <w:basedOn w:val="a2"/>
    <w:uiPriority w:val="99"/>
    <w:unhideWhenUsed/>
    <w:rsid w:val="00B16F49"/>
    <w:rPr>
      <w:color w:val="2B579A"/>
      <w:shd w:val="clear" w:color="auto" w:fill="E1DFDD"/>
    </w:rPr>
  </w:style>
  <w:style w:type="paragraph" w:styleId="affffff7">
    <w:name w:val="Revision"/>
    <w:hidden/>
    <w:uiPriority w:val="99"/>
    <w:unhideWhenUsed/>
    <w:rsid w:val="009B3D02"/>
    <w:rPr>
      <w:kern w:val="2"/>
      <w:sz w:val="21"/>
      <w:szCs w:val="22"/>
    </w:rPr>
  </w:style>
  <w:style w:type="paragraph" w:styleId="affffff8">
    <w:name w:val="annotation text"/>
    <w:basedOn w:val="a1"/>
    <w:link w:val="affffff9"/>
    <w:uiPriority w:val="99"/>
    <w:qFormat/>
    <w:pPr>
      <w:jc w:val="left"/>
    </w:pPr>
  </w:style>
  <w:style w:type="character" w:customStyle="1" w:styleId="affffff9">
    <w:name w:val="批注文字 字符"/>
    <w:basedOn w:val="a2"/>
    <w:link w:val="affffff8"/>
    <w:uiPriority w:val="99"/>
    <w:qFormat/>
    <w:rPr>
      <w:kern w:val="2"/>
      <w:sz w:val="21"/>
      <w:szCs w:val="22"/>
    </w:rPr>
  </w:style>
  <w:style w:type="character" w:styleId="affffffa">
    <w:name w:val="annotation reference"/>
    <w:basedOn w:val="a2"/>
    <w:qFormat/>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22820531">
      <w:bodyDiv w:val="1"/>
      <w:marLeft w:val="0"/>
      <w:marRight w:val="0"/>
      <w:marTop w:val="0"/>
      <w:marBottom w:val="0"/>
      <w:divBdr>
        <w:top w:val="none" w:sz="0" w:space="0" w:color="auto"/>
        <w:left w:val="none" w:sz="0" w:space="0" w:color="auto"/>
        <w:bottom w:val="none" w:sz="0" w:space="0" w:color="auto"/>
        <w:right w:val="none" w:sz="0" w:space="0" w:color="auto"/>
      </w:divBdr>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271132031">
      <w:bodyDiv w:val="1"/>
      <w:marLeft w:val="0"/>
      <w:marRight w:val="0"/>
      <w:marTop w:val="0"/>
      <w:marBottom w:val="0"/>
      <w:divBdr>
        <w:top w:val="none" w:sz="0" w:space="0" w:color="auto"/>
        <w:left w:val="none" w:sz="0" w:space="0" w:color="auto"/>
        <w:bottom w:val="none" w:sz="0" w:space="0" w:color="auto"/>
        <w:right w:val="none" w:sz="0" w:space="0" w:color="auto"/>
      </w:divBdr>
    </w:div>
    <w:div w:id="289365588">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1396931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897282943">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072193253">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613">
      <w:bodyDiv w:val="1"/>
      <w:marLeft w:val="0"/>
      <w:marRight w:val="0"/>
      <w:marTop w:val="0"/>
      <w:marBottom w:val="0"/>
      <w:divBdr>
        <w:top w:val="none" w:sz="0" w:space="0" w:color="auto"/>
        <w:left w:val="none" w:sz="0" w:space="0" w:color="auto"/>
        <w:bottom w:val="none" w:sz="0" w:space="0" w:color="auto"/>
        <w:right w:val="none" w:sz="0" w:space="0" w:color="auto"/>
      </w:divBdr>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18706462">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3.xml><?xml version="1.0" encoding="utf-8"?>
<ds:datastoreItem xmlns:ds="http://schemas.openxmlformats.org/officeDocument/2006/customXml" ds:itemID="{44134792-C97E-4B0E-B0E6-FED6371B77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21</Pages>
  <Words>6003</Words>
  <Characters>11586</Characters>
  <Application>Microsoft Office Word</Application>
  <DocSecurity>0</DocSecurity>
  <Lines>1448</Lines>
  <Paragraphs>1256</Paragraphs>
  <ScaleCrop>false</ScaleCrop>
  <Company/>
  <LinksUpToDate>false</LinksUpToDate>
  <CharactersWithSpaces>16333</CharactersWithSpaces>
  <SharedDoc>false</SharedDoc>
  <HLinks>
    <vt:vector size="180"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2025-08-19T18:50:00Z</cp:lastPrinted>
  <dcterms:created xsi:type="dcterms:W3CDTF">2026-07-17T02:12:00Z</dcterms:created>
  <dcterms:modified xsi:type="dcterms:W3CDTF">2026-07-17T02:12:00Z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2026-01-06T01:56:05Z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68c1cbb0-b35a-40de-83b9-310d174afeab</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