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67B86" w14:textId="19A96BBE" w:rsidR="00170224" w:rsidRPr="00876413" w:rsidRDefault="00876413" w:rsidP="00876413">
      <w:pPr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b/>
          <w:sz w:val="30"/>
          <w:szCs w:val="30"/>
          <w14:ligatures w14:val="none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  <w14:ligatures w14:val="none"/>
        </w:rPr>
        <w:t>工作汇报</w:t>
      </w:r>
    </w:p>
    <w:p w14:paraId="2F84E43F" w14:textId="58606D5D" w:rsidR="008502E3" w:rsidRDefault="00070591" w:rsidP="00B2179A">
      <w:pPr>
        <w:pStyle w:val="1"/>
        <w:spacing w:before="120" w:after="120"/>
      </w:pPr>
      <w:r>
        <w:rPr>
          <w:rFonts w:hint="eastAsia"/>
        </w:rPr>
        <w:t>观测</w:t>
      </w:r>
      <w:r w:rsidR="00876413">
        <w:rPr>
          <w:rFonts w:hint="eastAsia"/>
        </w:rPr>
        <w:t>信息提取</w:t>
      </w:r>
    </w:p>
    <w:p w14:paraId="4DA4DA60" w14:textId="15339B03" w:rsidR="00876413" w:rsidRDefault="00876413" w:rsidP="00E722A4">
      <w:pPr>
        <w:pStyle w:val="11"/>
      </w:pPr>
      <w:r>
        <w:rPr>
          <w:rFonts w:hint="eastAsia"/>
        </w:rPr>
        <w:t>首先，因为</w:t>
      </w:r>
      <w:r>
        <w:rPr>
          <w:rFonts w:hint="eastAsia"/>
        </w:rPr>
        <w:t>NSDC</w:t>
      </w:r>
      <w:r>
        <w:rPr>
          <w:rFonts w:hint="eastAsia"/>
        </w:rPr>
        <w:t>上的数据是以</w:t>
      </w:r>
      <w:r>
        <w:rPr>
          <w:rFonts w:hint="eastAsia"/>
        </w:rPr>
        <w:t>content+data</w:t>
      </w:r>
      <w:r>
        <w:rPr>
          <w:rFonts w:hint="eastAsia"/>
        </w:rPr>
        <w:t>的双文件形式存储的。编写了一个类似于爬虫的文本分析文件，将每一个</w:t>
      </w:r>
      <w:r>
        <w:rPr>
          <w:rFonts w:hint="eastAsia"/>
        </w:rPr>
        <w:t xml:space="preserve">content </w:t>
      </w:r>
      <w:r>
        <w:rPr>
          <w:rFonts w:hint="eastAsia"/>
        </w:rPr>
        <w:t>的相关数据都整理到了一个文件，我称之为</w:t>
      </w:r>
      <w:r>
        <w:rPr>
          <w:rFonts w:hint="eastAsia"/>
        </w:rPr>
        <w:t>information</w:t>
      </w:r>
      <w:r>
        <w:rPr>
          <w:rFonts w:hint="eastAsia"/>
        </w:rPr>
        <w:t>。</w:t>
      </w:r>
      <w:r>
        <w:t>I</w:t>
      </w:r>
      <w:r>
        <w:rPr>
          <w:rFonts w:hint="eastAsia"/>
        </w:rPr>
        <w:t>nformation</w:t>
      </w:r>
      <w:r>
        <w:rPr>
          <w:rFonts w:hint="eastAsia"/>
        </w:rPr>
        <w:t>里包含了时间系统、坐标系统和观测台等信息，方便在某些数据记录中不包含某些数据时补上。</w:t>
      </w:r>
    </w:p>
    <w:p w14:paraId="4F21020D" w14:textId="77777777" w:rsidR="00E722A4" w:rsidRDefault="00E722A4" w:rsidP="00E722A4">
      <w:pPr>
        <w:pStyle w:val="11"/>
      </w:pPr>
      <w:r>
        <w:t>I</w:t>
      </w:r>
      <w:r>
        <w:rPr>
          <w:rFonts w:hint="eastAsia"/>
        </w:rPr>
        <w:t>nformation</w:t>
      </w:r>
      <w:r>
        <w:rPr>
          <w:rFonts w:hint="eastAsia"/>
        </w:rPr>
        <w:t>中包含了以下字段的信息</w:t>
      </w:r>
    </w:p>
    <w:p w14:paraId="5AB76507" w14:textId="435B4CF0" w:rsidR="00E722A4" w:rsidRDefault="00E722A4" w:rsidP="00E722A4">
      <w:pPr>
        <w:pStyle w:val="11"/>
        <w:rPr>
          <w:rFonts w:hint="eastAsia"/>
        </w:rPr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Type</w:t>
      </w:r>
      <w:r>
        <w:rPr>
          <w:rFonts w:hint="eastAsia"/>
        </w:rPr>
        <w:t>、</w:t>
      </w:r>
      <w:r>
        <w:rPr>
          <w:rFonts w:hint="eastAsia"/>
        </w:rPr>
        <w:t>Dates</w:t>
      </w:r>
      <w:r>
        <w:rPr>
          <w:rFonts w:hint="eastAsia"/>
        </w:rPr>
        <w:t>、</w:t>
      </w:r>
      <w:r>
        <w:rPr>
          <w:rFonts w:hint="eastAsia"/>
        </w:rPr>
        <w:t>Observatory</w:t>
      </w:r>
      <w:r>
        <w:rPr>
          <w:rFonts w:hint="eastAsia"/>
        </w:rPr>
        <w:t>、</w:t>
      </w:r>
      <w:r>
        <w:rPr>
          <w:rFonts w:hint="eastAsia"/>
        </w:rPr>
        <w:t>Reference Frame</w:t>
      </w:r>
      <w:r>
        <w:rPr>
          <w:rFonts w:hint="eastAsia"/>
        </w:rPr>
        <w:t>、</w:t>
      </w:r>
      <w:r>
        <w:rPr>
          <w:rFonts w:hint="eastAsia"/>
        </w:rPr>
        <w:t>Centre of Frame</w:t>
      </w:r>
    </w:p>
    <w:p w14:paraId="5BED7220" w14:textId="4E48C449" w:rsidR="00E722A4" w:rsidRDefault="00E722A4" w:rsidP="00E722A4">
      <w:pPr>
        <w:pStyle w:val="11"/>
        <w:rPr>
          <w:rFonts w:hint="eastAsia"/>
        </w:rPr>
      </w:pPr>
      <w:r>
        <w:rPr>
          <w:rFonts w:hint="eastAsia"/>
        </w:rPr>
        <w:t>Epoch of Equinox</w:t>
      </w:r>
      <w:r>
        <w:rPr>
          <w:rFonts w:hint="eastAsia"/>
        </w:rPr>
        <w:t>、</w:t>
      </w:r>
      <w:r>
        <w:rPr>
          <w:rFonts w:hint="eastAsia"/>
        </w:rPr>
        <w:t>Time Scale</w:t>
      </w:r>
      <w:r>
        <w:rPr>
          <w:rFonts w:hint="eastAsia"/>
        </w:rPr>
        <w:t>、</w:t>
      </w:r>
      <w:r>
        <w:rPr>
          <w:rFonts w:hint="eastAsia"/>
        </w:rPr>
        <w:t>Reduction</w:t>
      </w:r>
      <w:r>
        <w:rPr>
          <w:rFonts w:hint="eastAsia"/>
        </w:rPr>
        <w:t>、</w:t>
      </w:r>
      <w:r>
        <w:rPr>
          <w:rFonts w:hint="eastAsia"/>
        </w:rPr>
        <w:t>Coordinates</w:t>
      </w:r>
      <w:r>
        <w:rPr>
          <w:rFonts w:hint="eastAsia"/>
        </w:rPr>
        <w:t>、</w:t>
      </w:r>
      <w:r>
        <w:rPr>
          <w:rFonts w:hint="eastAsia"/>
        </w:rPr>
        <w:t>Diffraction</w:t>
      </w:r>
    </w:p>
    <w:p w14:paraId="3416474F" w14:textId="798E2A27" w:rsidR="00E722A4" w:rsidRPr="00876413" w:rsidRDefault="00E722A4" w:rsidP="00E722A4">
      <w:pPr>
        <w:pStyle w:val="11"/>
        <w:rPr>
          <w:rFonts w:hint="eastAsia"/>
        </w:rPr>
      </w:pPr>
      <w:r>
        <w:rPr>
          <w:rFonts w:hint="eastAsia"/>
        </w:rPr>
        <w:t>Receptor</w:t>
      </w:r>
      <w:r>
        <w:rPr>
          <w:rFonts w:hint="eastAsia"/>
        </w:rPr>
        <w:t>、</w:t>
      </w:r>
      <w:r>
        <w:rPr>
          <w:rFonts w:hint="eastAsia"/>
        </w:rPr>
        <w:t>Telescope</w:t>
      </w:r>
      <w:r>
        <w:rPr>
          <w:rFonts w:hint="eastAsia"/>
        </w:rPr>
        <w:t>、</w:t>
      </w:r>
      <w:r>
        <w:rPr>
          <w:rFonts w:hint="eastAsia"/>
        </w:rPr>
        <w:t>Observers</w:t>
      </w:r>
      <w:r>
        <w:rPr>
          <w:rFonts w:hint="eastAsia"/>
        </w:rPr>
        <w:t>、</w:t>
      </w:r>
      <w:r>
        <w:rPr>
          <w:rFonts w:hint="eastAsia"/>
        </w:rPr>
        <w:t>Relative To</w:t>
      </w:r>
    </w:p>
    <w:p w14:paraId="5448B78A" w14:textId="495840AC" w:rsidR="00170224" w:rsidRDefault="00E722A4" w:rsidP="00E722A4">
      <w:pPr>
        <w:spacing w:before="120" w:after="120" w:line="288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773528" wp14:editId="0BA80F1B">
            <wp:extent cx="5273675" cy="2663190"/>
            <wp:effectExtent l="0" t="0" r="3175" b="3810"/>
            <wp:docPr id="238151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1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85" w14:textId="57B626DA" w:rsidR="003700BE" w:rsidRDefault="00E722A4" w:rsidP="00E722A4">
      <w:pPr>
        <w:pStyle w:val="11"/>
      </w:pPr>
      <w:r>
        <w:rPr>
          <w:rFonts w:hint="eastAsia"/>
        </w:rPr>
        <w:t>其次，因为最一开始并不了解时间系统和坐标系统的概念和定义，我统计出了</w:t>
      </w:r>
      <w:r>
        <w:rPr>
          <w:rFonts w:hint="eastAsia"/>
        </w:rPr>
        <w:t>information</w:t>
      </w:r>
      <w:r>
        <w:rPr>
          <w:rFonts w:hint="eastAsia"/>
        </w:rPr>
        <w:t>中出现的所有时间系统的类型，并制作了一个</w:t>
      </w:r>
      <w:r>
        <w:rPr>
          <w:rFonts w:hint="eastAsia"/>
        </w:rPr>
        <w:t>ppt</w:t>
      </w:r>
      <w:r>
        <w:rPr>
          <w:rFonts w:hint="eastAsia"/>
        </w:rPr>
        <w:t>在组会讲解。</w:t>
      </w:r>
    </w:p>
    <w:p w14:paraId="70AA1B3B" w14:textId="79E12ACB" w:rsidR="00B2179A" w:rsidRDefault="00B2179A" w:rsidP="00B2179A">
      <w:pPr>
        <w:pStyle w:val="11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33B60A" wp14:editId="4F192D37">
            <wp:extent cx="5273675" cy="1503045"/>
            <wp:effectExtent l="0" t="0" r="3175" b="1905"/>
            <wp:docPr id="172268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85741" name=""/>
                    <pic:cNvPicPr/>
                  </pic:nvPicPr>
                  <pic:blipFill rotWithShape="1">
                    <a:blip r:embed="rId9"/>
                    <a:srcRect b="51083"/>
                    <a:stretch/>
                  </pic:blipFill>
                  <pic:spPr bwMode="auto">
                    <a:xfrm>
                      <a:off x="0" y="0"/>
                      <a:ext cx="5273675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5A0E" w14:textId="3574ACB8" w:rsidR="00B2179A" w:rsidRDefault="00B2179A" w:rsidP="00B2179A">
      <w:pPr>
        <w:pStyle w:val="11"/>
        <w:ind w:firstLineChars="0" w:firstLine="0"/>
      </w:pPr>
      <w:r>
        <w:rPr>
          <w:noProof/>
        </w:rPr>
        <w:lastRenderedPageBreak/>
        <w:drawing>
          <wp:inline distT="0" distB="0" distL="0" distR="0" wp14:anchorId="68F44BDC" wp14:editId="55083CD7">
            <wp:extent cx="5273675" cy="3060700"/>
            <wp:effectExtent l="0" t="0" r="3175" b="6350"/>
            <wp:docPr id="1328558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58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5EDC2" wp14:editId="5812D427">
            <wp:extent cx="5273675" cy="3107055"/>
            <wp:effectExtent l="0" t="0" r="3175" b="0"/>
            <wp:docPr id="162820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4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C7A" w14:textId="46D1D9EC" w:rsidR="00B2179A" w:rsidRDefault="00070591" w:rsidP="00B2179A">
      <w:pPr>
        <w:pStyle w:val="1"/>
        <w:spacing w:before="120" w:after="120"/>
      </w:pPr>
      <w:r>
        <w:rPr>
          <w:rFonts w:hint="eastAsia"/>
        </w:rPr>
        <w:t>观测</w:t>
      </w:r>
      <w:r w:rsidR="00B2179A">
        <w:rPr>
          <w:rFonts w:hint="eastAsia"/>
        </w:rPr>
        <w:t>数据转换</w:t>
      </w:r>
    </w:p>
    <w:p w14:paraId="1EEADDE0" w14:textId="70FCA682" w:rsidR="00B2179A" w:rsidRDefault="00B2179A" w:rsidP="00B2179A">
      <w:pPr>
        <w:pStyle w:val="11"/>
      </w:pPr>
      <w:r>
        <w:rPr>
          <w:rFonts w:hint="eastAsia"/>
        </w:rPr>
        <w:t>Python</w:t>
      </w:r>
      <w:r>
        <w:rPr>
          <w:rFonts w:hint="eastAsia"/>
        </w:rPr>
        <w:t>对</w:t>
      </w:r>
      <w:r>
        <w:rPr>
          <w:rFonts w:hint="eastAsia"/>
        </w:rPr>
        <w:t>txt</w:t>
      </w:r>
      <w:r>
        <w:rPr>
          <w:rFonts w:hint="eastAsia"/>
        </w:rPr>
        <w:t>文件并不算特别友好，首先我</w:t>
      </w:r>
      <w:r w:rsidR="00672A18">
        <w:rPr>
          <w:rFonts w:hint="eastAsia"/>
        </w:rPr>
        <w:t>打算</w:t>
      </w:r>
      <w:r>
        <w:rPr>
          <w:rFonts w:hint="eastAsia"/>
        </w:rPr>
        <w:t>将</w:t>
      </w:r>
      <w:r>
        <w:rPr>
          <w:rFonts w:hint="eastAsia"/>
        </w:rPr>
        <w:t>txt</w:t>
      </w:r>
      <w:r>
        <w:rPr>
          <w:rFonts w:hint="eastAsia"/>
        </w:rPr>
        <w:t>文件转换成了</w:t>
      </w:r>
      <w:r>
        <w:rPr>
          <w:rFonts w:hint="eastAsia"/>
        </w:rPr>
        <w:t>csv</w:t>
      </w:r>
      <w:r>
        <w:rPr>
          <w:rFonts w:hint="eastAsia"/>
        </w:rPr>
        <w:t>文件方便之后的各种操作，但是转换途中发现有的观测数据的格式并不完整，编写了一个</w:t>
      </w:r>
      <w:r>
        <w:rPr>
          <w:rFonts w:hint="eastAsia"/>
        </w:rPr>
        <w:t>csv error</w:t>
      </w:r>
      <w:r>
        <w:rPr>
          <w:rFonts w:hint="eastAsia"/>
        </w:rPr>
        <w:t>程序分析格式错误并改正。</w:t>
      </w:r>
    </w:p>
    <w:p w14:paraId="0FEA4655" w14:textId="074A2748" w:rsidR="00B2179A" w:rsidRDefault="00B2179A" w:rsidP="00B2179A">
      <w:pPr>
        <w:pStyle w:val="11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2D1B72B" wp14:editId="434B29DA">
            <wp:extent cx="5273675" cy="3123565"/>
            <wp:effectExtent l="0" t="0" r="3175" b="635"/>
            <wp:docPr id="224281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1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A4E5" w14:textId="4FA63FCB" w:rsidR="00B2179A" w:rsidRDefault="00B2179A" w:rsidP="00B2179A">
      <w:pPr>
        <w:pStyle w:val="11"/>
      </w:pPr>
      <w:r>
        <w:rPr>
          <w:rFonts w:hint="eastAsia"/>
        </w:rPr>
        <w:t>并给所有的</w:t>
      </w:r>
      <w:r>
        <w:rPr>
          <w:rFonts w:hint="eastAsia"/>
        </w:rPr>
        <w:t>csv</w:t>
      </w:r>
      <w:r>
        <w:rPr>
          <w:rFonts w:hint="eastAsia"/>
        </w:rPr>
        <w:t>文件添加了一个表头，便于根据表头实现对多表的合并。转换之后的</w:t>
      </w:r>
      <w:r>
        <w:rPr>
          <w:rFonts w:hint="eastAsia"/>
        </w:rPr>
        <w:t>csv</w:t>
      </w:r>
      <w:r>
        <w:rPr>
          <w:rFonts w:hint="eastAsia"/>
        </w:rPr>
        <w:t>文件如下，我为每个数据加上前后括号强制转换为文本，防止数据进度丢失。</w:t>
      </w:r>
    </w:p>
    <w:p w14:paraId="34720EDB" w14:textId="3745FF59" w:rsidR="00672A18" w:rsidRDefault="00672A18" w:rsidP="00672A18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1361CE14" wp14:editId="034165C4">
            <wp:extent cx="5273675" cy="2527300"/>
            <wp:effectExtent l="0" t="0" r="3175" b="6350"/>
            <wp:docPr id="704254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54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F8FB" w14:textId="063DE49E" w:rsidR="00672A18" w:rsidRDefault="00070591" w:rsidP="00070591">
      <w:pPr>
        <w:pStyle w:val="1"/>
        <w:spacing w:before="120" w:after="120"/>
      </w:pPr>
      <w:r>
        <w:rPr>
          <w:rFonts w:hint="eastAsia"/>
        </w:rPr>
        <w:t>观测数据整理</w:t>
      </w:r>
    </w:p>
    <w:p w14:paraId="500247F7" w14:textId="7D1DA3D0" w:rsidR="00070591" w:rsidRDefault="00070591" w:rsidP="00070591">
      <w:pPr>
        <w:pStyle w:val="11"/>
      </w:pPr>
      <w:r>
        <w:rPr>
          <w:rFonts w:hint="eastAsia"/>
        </w:rPr>
        <w:t>为了批量处理时间到统一的格式，亦或是方便去对不同的数据类型处理，例如有些数据是赤经</w:t>
      </w:r>
      <w:r>
        <w:rPr>
          <w:rFonts w:hint="eastAsia"/>
        </w:rPr>
        <w:t>赤纬</w:t>
      </w:r>
      <w:r>
        <w:rPr>
          <w:rFonts w:hint="eastAsia"/>
        </w:rPr>
        <w:t>，有些数据是空间坐标。还是要将</w:t>
      </w:r>
      <w:r>
        <w:rPr>
          <w:rFonts w:hint="eastAsia"/>
        </w:rPr>
        <w:t>Data</w:t>
      </w:r>
      <w:r>
        <w:rPr>
          <w:rFonts w:hint="eastAsia"/>
        </w:rPr>
        <w:t>中的数据对应上相应的列名，我编写了一个程序首先给所有</w:t>
      </w:r>
      <w:r>
        <w:rPr>
          <w:rFonts w:hint="eastAsia"/>
        </w:rPr>
        <w:t>csv</w:t>
      </w:r>
      <w:r>
        <w:rPr>
          <w:rFonts w:hint="eastAsia"/>
        </w:rPr>
        <w:t>文件增加一行标题行，然后编制出一个小软件，可以直接更改各个文件的表头，另外为了防止出错在方便同步输出</w:t>
      </w:r>
      <w:r>
        <w:rPr>
          <w:rFonts w:hint="eastAsia"/>
        </w:rPr>
        <w:t>html</w:t>
      </w:r>
      <w:r>
        <w:rPr>
          <w:rFonts w:hint="eastAsia"/>
        </w:rPr>
        <w:t>文件新，最后还加上了二次验证确保所有的数据是准确无误的。</w:t>
      </w:r>
    </w:p>
    <w:p w14:paraId="43CF03F7" w14:textId="29A9A426" w:rsidR="00070591" w:rsidRDefault="00070591" w:rsidP="00070591">
      <w:pPr>
        <w:pStyle w:val="11"/>
      </w:pPr>
      <w:r>
        <w:rPr>
          <w:rFonts w:hint="eastAsia"/>
        </w:rPr>
        <w:lastRenderedPageBreak/>
        <w:t>替换表头。</w:t>
      </w:r>
    </w:p>
    <w:p w14:paraId="7CA269F8" w14:textId="22A0D204" w:rsidR="00070591" w:rsidRDefault="00070591" w:rsidP="00070591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0EA5A192" wp14:editId="71ABB3AE">
            <wp:extent cx="5273675" cy="3489960"/>
            <wp:effectExtent l="0" t="0" r="3175" b="0"/>
            <wp:docPr id="364117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7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DDBD" w14:textId="582D05C9" w:rsidR="00070591" w:rsidRDefault="00070591" w:rsidP="00070591">
      <w:pPr>
        <w:pStyle w:val="1"/>
        <w:spacing w:before="120" w:after="120"/>
      </w:pPr>
      <w:r>
        <w:rPr>
          <w:rFonts w:hint="eastAsia"/>
        </w:rPr>
        <w:t>合并观测数据</w:t>
      </w:r>
    </w:p>
    <w:p w14:paraId="68D86B2A" w14:textId="2272F6C0" w:rsidR="00070591" w:rsidRDefault="00070591" w:rsidP="00070591">
      <w:pPr>
        <w:pStyle w:val="11"/>
      </w:pPr>
      <w:r>
        <w:rPr>
          <w:rFonts w:hint="eastAsia"/>
        </w:rPr>
        <w:t>基于上述的数据准备，编写一个简单的程序就能实现多表合并，我还给所有的行都新增了一列</w:t>
      </w:r>
      <w:r>
        <w:rPr>
          <w:rFonts w:hint="eastAsia"/>
        </w:rPr>
        <w:t>id</w:t>
      </w:r>
      <w:r>
        <w:rPr>
          <w:rFonts w:hint="eastAsia"/>
        </w:rPr>
        <w:t>，以文件名</w:t>
      </w:r>
      <w:r>
        <w:rPr>
          <w:rFonts w:hint="eastAsia"/>
        </w:rPr>
        <w:t>+</w:t>
      </w:r>
      <w:r>
        <w:rPr>
          <w:rFonts w:hint="eastAsia"/>
        </w:rPr>
        <w:t>行号形式构成，方便对数据的检索和对某些指定的数据整理。整合之后的</w:t>
      </w:r>
      <w:r w:rsidR="0018316F">
        <w:rPr>
          <w:rFonts w:hint="eastAsia"/>
        </w:rPr>
        <w:t>表格如下。一共包含了内部、外部等十几个卫星的</w:t>
      </w:r>
      <w:r w:rsidR="0018316F">
        <w:rPr>
          <w:rFonts w:hint="eastAsia"/>
        </w:rPr>
        <w:t>5</w:t>
      </w:r>
      <w:r w:rsidR="0018316F">
        <w:rPr>
          <w:rFonts w:hint="eastAsia"/>
        </w:rPr>
        <w:t>万多条观测数据。</w:t>
      </w:r>
    </w:p>
    <w:p w14:paraId="19030677" w14:textId="3EC234E2" w:rsidR="0018316F" w:rsidRDefault="0018316F" w:rsidP="0018316F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3B738995" wp14:editId="0FA78955">
            <wp:extent cx="5273675" cy="1515745"/>
            <wp:effectExtent l="0" t="0" r="3175" b="8255"/>
            <wp:docPr id="103696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62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A415" w14:textId="5BFB0971" w:rsidR="0018316F" w:rsidRPr="0018316F" w:rsidRDefault="0018316F" w:rsidP="0018316F">
      <w:pPr>
        <w:pStyle w:val="11"/>
        <w:rPr>
          <w:rFonts w:hint="eastAsia"/>
        </w:rPr>
      </w:pPr>
      <w:r>
        <w:rPr>
          <w:rFonts w:hint="eastAsia"/>
        </w:rPr>
        <w:t>即已经基本实现了对</w:t>
      </w:r>
      <w:r w:rsidR="00CA3A8C">
        <w:rPr>
          <w:rFonts w:hint="eastAsia"/>
        </w:rPr>
        <w:t>观测数据的整合。</w:t>
      </w:r>
    </w:p>
    <w:sectPr w:rsidR="0018316F" w:rsidRPr="0018316F"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9F92B" w14:textId="77777777" w:rsidR="009171E3" w:rsidRDefault="009171E3">
      <w:pPr>
        <w:rPr>
          <w:rFonts w:hint="eastAsia"/>
        </w:rPr>
      </w:pPr>
      <w:r>
        <w:separator/>
      </w:r>
    </w:p>
  </w:endnote>
  <w:endnote w:type="continuationSeparator" w:id="0">
    <w:p w14:paraId="7EDB4387" w14:textId="77777777" w:rsidR="009171E3" w:rsidRDefault="009171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B4F0A9" w14:textId="77777777" w:rsidR="009171E3" w:rsidRDefault="009171E3">
      <w:pPr>
        <w:rPr>
          <w:rFonts w:hint="eastAsia"/>
        </w:rPr>
      </w:pPr>
      <w:r>
        <w:separator/>
      </w:r>
    </w:p>
  </w:footnote>
  <w:footnote w:type="continuationSeparator" w:id="0">
    <w:p w14:paraId="3949BCCB" w14:textId="77777777" w:rsidR="009171E3" w:rsidRDefault="009171E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242F"/>
    <w:multiLevelType w:val="multilevel"/>
    <w:tmpl w:val="C304E1A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847588"/>
    <w:multiLevelType w:val="multilevel"/>
    <w:tmpl w:val="7EBA318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B475D5"/>
    <w:multiLevelType w:val="multilevel"/>
    <w:tmpl w:val="D5769500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AE5FB5"/>
    <w:multiLevelType w:val="multilevel"/>
    <w:tmpl w:val="B6708006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04B52F4"/>
    <w:multiLevelType w:val="hybridMultilevel"/>
    <w:tmpl w:val="4D60D82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2160887"/>
    <w:multiLevelType w:val="multilevel"/>
    <w:tmpl w:val="C4F8F74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81F0597"/>
    <w:multiLevelType w:val="hybridMultilevel"/>
    <w:tmpl w:val="375291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" w15:restartNumberingAfterBreak="0">
    <w:nsid w:val="341D003D"/>
    <w:multiLevelType w:val="multilevel"/>
    <w:tmpl w:val="AF6404F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6192384"/>
    <w:multiLevelType w:val="multilevel"/>
    <w:tmpl w:val="677453E8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9B81807"/>
    <w:multiLevelType w:val="multilevel"/>
    <w:tmpl w:val="DCE25CC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CB81959"/>
    <w:multiLevelType w:val="multilevel"/>
    <w:tmpl w:val="4F4A585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1341C6A"/>
    <w:multiLevelType w:val="multilevel"/>
    <w:tmpl w:val="75D874C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16E5A32"/>
    <w:multiLevelType w:val="multilevel"/>
    <w:tmpl w:val="0FB2A4D4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F4A215B"/>
    <w:multiLevelType w:val="multilevel"/>
    <w:tmpl w:val="C0DE99B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3691FAE"/>
    <w:multiLevelType w:val="hybridMultilevel"/>
    <w:tmpl w:val="449EE70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5" w15:restartNumberingAfterBreak="0">
    <w:nsid w:val="60171375"/>
    <w:multiLevelType w:val="hybridMultilevel"/>
    <w:tmpl w:val="6560B45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6" w15:restartNumberingAfterBreak="0">
    <w:nsid w:val="6A917B24"/>
    <w:multiLevelType w:val="hybridMultilevel"/>
    <w:tmpl w:val="E95296E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7A933B1E"/>
    <w:multiLevelType w:val="multilevel"/>
    <w:tmpl w:val="5016BEE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D9C145C"/>
    <w:multiLevelType w:val="hybridMultilevel"/>
    <w:tmpl w:val="7ED4FFD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602562735">
    <w:abstractNumId w:val="5"/>
  </w:num>
  <w:num w:numId="2" w16cid:durableId="1348673210">
    <w:abstractNumId w:val="9"/>
  </w:num>
  <w:num w:numId="3" w16cid:durableId="52701530">
    <w:abstractNumId w:val="17"/>
  </w:num>
  <w:num w:numId="4" w16cid:durableId="1798331745">
    <w:abstractNumId w:val="11"/>
  </w:num>
  <w:num w:numId="5" w16cid:durableId="541596511">
    <w:abstractNumId w:val="10"/>
  </w:num>
  <w:num w:numId="6" w16cid:durableId="1687560843">
    <w:abstractNumId w:val="13"/>
  </w:num>
  <w:num w:numId="7" w16cid:durableId="484511426">
    <w:abstractNumId w:val="0"/>
  </w:num>
  <w:num w:numId="8" w16cid:durableId="1044283374">
    <w:abstractNumId w:val="7"/>
  </w:num>
  <w:num w:numId="9" w16cid:durableId="1649246016">
    <w:abstractNumId w:val="1"/>
  </w:num>
  <w:num w:numId="10" w16cid:durableId="516888240">
    <w:abstractNumId w:val="3"/>
  </w:num>
  <w:num w:numId="11" w16cid:durableId="1949970161">
    <w:abstractNumId w:val="8"/>
  </w:num>
  <w:num w:numId="12" w16cid:durableId="113061133">
    <w:abstractNumId w:val="12"/>
  </w:num>
  <w:num w:numId="13" w16cid:durableId="1660768054">
    <w:abstractNumId w:val="2"/>
  </w:num>
  <w:num w:numId="14" w16cid:durableId="1533761021">
    <w:abstractNumId w:val="6"/>
  </w:num>
  <w:num w:numId="15" w16cid:durableId="497619881">
    <w:abstractNumId w:val="16"/>
  </w:num>
  <w:num w:numId="16" w16cid:durableId="1051229838">
    <w:abstractNumId w:val="15"/>
  </w:num>
  <w:num w:numId="17" w16cid:durableId="821850012">
    <w:abstractNumId w:val="18"/>
  </w:num>
  <w:num w:numId="18" w16cid:durableId="823011238">
    <w:abstractNumId w:val="14"/>
  </w:num>
  <w:num w:numId="19" w16cid:durableId="549373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224"/>
    <w:rsid w:val="00033985"/>
    <w:rsid w:val="00070591"/>
    <w:rsid w:val="000A10A1"/>
    <w:rsid w:val="000E6B13"/>
    <w:rsid w:val="00170224"/>
    <w:rsid w:val="0018316F"/>
    <w:rsid w:val="001A7D9A"/>
    <w:rsid w:val="0025027F"/>
    <w:rsid w:val="00273147"/>
    <w:rsid w:val="00281D10"/>
    <w:rsid w:val="003700BE"/>
    <w:rsid w:val="003C4F7E"/>
    <w:rsid w:val="003D4D29"/>
    <w:rsid w:val="003D6ED4"/>
    <w:rsid w:val="00580CC9"/>
    <w:rsid w:val="00620C89"/>
    <w:rsid w:val="006443A6"/>
    <w:rsid w:val="00672A18"/>
    <w:rsid w:val="00682386"/>
    <w:rsid w:val="00714A7B"/>
    <w:rsid w:val="008502E3"/>
    <w:rsid w:val="00876413"/>
    <w:rsid w:val="00885298"/>
    <w:rsid w:val="008B017C"/>
    <w:rsid w:val="008E1C68"/>
    <w:rsid w:val="009171E3"/>
    <w:rsid w:val="009747C5"/>
    <w:rsid w:val="009C01A1"/>
    <w:rsid w:val="00B2179A"/>
    <w:rsid w:val="00CA3A8C"/>
    <w:rsid w:val="00CA3B5D"/>
    <w:rsid w:val="00D240EB"/>
    <w:rsid w:val="00DE2A3F"/>
    <w:rsid w:val="00E722A4"/>
    <w:rsid w:val="00EB1912"/>
    <w:rsid w:val="00F550F6"/>
    <w:rsid w:val="00F84414"/>
    <w:rsid w:val="00FF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0A782"/>
  <w15:docId w15:val="{D7DBA1A0-42DA-4829-9DED-7898AF12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0BE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580CC9"/>
    <w:pPr>
      <w:keepNext/>
      <w:keepLines/>
      <w:numPr>
        <w:numId w:val="13"/>
      </w:numPr>
      <w:spacing w:beforeLines="50" w:before="50" w:afterLines="50" w:after="50" w:line="360" w:lineRule="auto"/>
      <w:outlineLvl w:val="0"/>
    </w:pPr>
    <w:rPr>
      <w:rFonts w:ascii="宋体" w:eastAsia="宋体" w:hAnsi="宋体" w:cs="Times New Roman"/>
      <w:b/>
      <w:bCs/>
      <w:kern w:val="44"/>
      <w:sz w:val="28"/>
      <w:szCs w:val="44"/>
      <w14:ligatures w14:val="none"/>
    </w:rPr>
  </w:style>
  <w:style w:type="paragraph" w:styleId="2">
    <w:name w:val="heading 2"/>
    <w:basedOn w:val="a"/>
    <w:next w:val="a"/>
    <w:link w:val="20"/>
    <w:qFormat/>
    <w:rsid w:val="00580CC9"/>
    <w:pPr>
      <w:keepNext/>
      <w:keepLines/>
      <w:spacing w:beforeLines="50" w:before="120" w:afterLines="50" w:after="120" w:line="360" w:lineRule="auto"/>
      <w:outlineLvl w:val="1"/>
    </w:pPr>
    <w:rPr>
      <w:rFonts w:ascii="Times New Roman" w:eastAsia="仿宋_GB2312" w:hAnsi="Times New Roman" w:cs="Times New Roman"/>
      <w:b/>
      <w:bCs/>
      <w:sz w:val="24"/>
      <w:szCs w:val="24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580CC9"/>
    <w:pPr>
      <w:keepNext/>
      <w:keepLines/>
      <w:numPr>
        <w:ilvl w:val="2"/>
        <w:numId w:val="13"/>
      </w:numPr>
      <w:spacing w:beforeLines="50" w:before="120" w:afterLines="50" w:after="120" w:line="360" w:lineRule="auto"/>
      <w:outlineLvl w:val="2"/>
    </w:pPr>
    <w:rPr>
      <w:rFonts w:ascii="Times New Roman" w:eastAsia="宋体" w:hAnsi="Times New Roman" w:cs="Times New Roman"/>
      <w:bCs/>
      <w:sz w:val="24"/>
      <w:szCs w:val="24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sid w:val="00580CC9"/>
    <w:rPr>
      <w:rFonts w:ascii="宋体" w:eastAsia="宋体" w:hAnsi="宋体" w:cs="Times New Roman"/>
      <w:b/>
      <w:bCs/>
      <w:kern w:val="44"/>
      <w:sz w:val="28"/>
      <w:szCs w:val="44"/>
      <w14:ligatures w14:val="none"/>
    </w:rPr>
  </w:style>
  <w:style w:type="character" w:customStyle="1" w:styleId="20">
    <w:name w:val="标题 2 字符"/>
    <w:basedOn w:val="a0"/>
    <w:link w:val="2"/>
    <w:qFormat/>
    <w:rsid w:val="00580CC9"/>
    <w:rPr>
      <w:rFonts w:ascii="Times New Roman" w:eastAsia="仿宋_GB2312" w:hAnsi="Times New Roman" w:cs="Times New Roman"/>
      <w:b/>
      <w:bCs/>
      <w:sz w:val="24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qFormat/>
    <w:rsid w:val="00580CC9"/>
    <w:rPr>
      <w:rFonts w:ascii="Times New Roman" w:eastAsia="宋体" w:hAnsi="Times New Roman" w:cs="Times New Roman"/>
      <w:bCs/>
      <w:sz w:val="24"/>
      <w:szCs w:val="24"/>
      <w14:ligatures w14:val="none"/>
    </w:rPr>
  </w:style>
  <w:style w:type="paragraph" w:styleId="a3">
    <w:name w:val="List Paragraph"/>
    <w:basedOn w:val="a"/>
    <w:uiPriority w:val="34"/>
    <w:qFormat/>
    <w:rsid w:val="003D4D29"/>
    <w:pPr>
      <w:ind w:firstLineChars="200" w:firstLine="420"/>
    </w:pPr>
  </w:style>
  <w:style w:type="character" w:customStyle="1" w:styleId="md-plain">
    <w:name w:val="md-plain"/>
    <w:basedOn w:val="a0"/>
    <w:rsid w:val="008B017C"/>
  </w:style>
  <w:style w:type="character" w:styleId="a4">
    <w:name w:val="Hyperlink"/>
    <w:basedOn w:val="a0"/>
    <w:uiPriority w:val="99"/>
    <w:unhideWhenUsed/>
    <w:rsid w:val="008B01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017C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DE2A3F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1"/>
    <w:uiPriority w:val="39"/>
    <w:rsid w:val="00DE2A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F84414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F84414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F84414"/>
  </w:style>
  <w:style w:type="paragraph" w:styleId="ab">
    <w:name w:val="annotation subject"/>
    <w:basedOn w:val="a9"/>
    <w:next w:val="a9"/>
    <w:link w:val="ac"/>
    <w:uiPriority w:val="99"/>
    <w:semiHidden/>
    <w:unhideWhenUsed/>
    <w:rsid w:val="00F84414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F84414"/>
    <w:rPr>
      <w:b/>
      <w:bCs/>
    </w:rPr>
  </w:style>
  <w:style w:type="paragraph" w:customStyle="1" w:styleId="11">
    <w:name w:val="正文1"/>
    <w:basedOn w:val="a"/>
    <w:link w:val="12"/>
    <w:qFormat/>
    <w:rsid w:val="00876413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12">
    <w:name w:val="正文1 字符"/>
    <w:basedOn w:val="a0"/>
    <w:link w:val="11"/>
    <w:rsid w:val="00876413"/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ad">
    <w:name w:val="No Spacing"/>
    <w:uiPriority w:val="1"/>
    <w:qFormat/>
    <w:rsid w:val="00070591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30F66-B48E-42B7-98BF-08AD443B1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 y</dc:creator>
  <cp:lastModifiedBy>Lenovo</cp:lastModifiedBy>
  <cp:revision>4</cp:revision>
  <dcterms:created xsi:type="dcterms:W3CDTF">2024-12-06T10:36:00Z</dcterms:created>
  <dcterms:modified xsi:type="dcterms:W3CDTF">2024-12-06T11:48:00Z</dcterms:modified>
</cp:coreProperties>
</file>