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7FB0D" w14:textId="595F88B1" w:rsidR="00372FB4" w:rsidRDefault="00372FB4" w:rsidP="00F475D1">
      <w:r>
        <w:rPr>
          <w:rFonts w:hint="eastAsia"/>
        </w:rPr>
        <w:t>自我介绍</w:t>
      </w:r>
    </w:p>
    <w:p w14:paraId="0716F047" w14:textId="77777777" w:rsidR="008571B1" w:rsidRDefault="008571B1" w:rsidP="00F475D1"/>
    <w:p w14:paraId="2A404E85" w14:textId="77777777" w:rsidR="008571B1" w:rsidRDefault="008571B1" w:rsidP="00F475D1"/>
    <w:p w14:paraId="29D8EC10" w14:textId="411773F4" w:rsidR="008571B1" w:rsidRDefault="008571B1" w:rsidP="00F475D1">
      <w:r>
        <w:rPr>
          <w:rFonts w:hint="eastAsia"/>
        </w:rPr>
        <w:t>介绍语</w:t>
      </w:r>
    </w:p>
    <w:p w14:paraId="7DA20C62" w14:textId="77777777" w:rsidR="00372FB4" w:rsidRDefault="00372FB4" w:rsidP="00F475D1"/>
    <w:p w14:paraId="79A2B441" w14:textId="77777777" w:rsidR="008571B1" w:rsidRDefault="008571B1" w:rsidP="00F475D1"/>
    <w:p w14:paraId="3AC78736" w14:textId="13E404F3" w:rsidR="008571B1" w:rsidRDefault="008571B1" w:rsidP="00F475D1">
      <w:r>
        <w:t>B</w:t>
      </w:r>
      <w:r>
        <w:rPr>
          <w:rFonts w:hint="eastAsia"/>
        </w:rPr>
        <w:t>adcase</w:t>
      </w:r>
    </w:p>
    <w:p w14:paraId="228ECFF6" w14:textId="77777777" w:rsidR="00372FB4" w:rsidRDefault="00372FB4" w:rsidP="00F475D1"/>
    <w:p w14:paraId="4D797FCD" w14:textId="77C6D964" w:rsidR="003A74B8" w:rsidRDefault="003A74B8" w:rsidP="00F475D1">
      <w:r>
        <w:rPr>
          <w:rFonts w:hint="eastAsia"/>
        </w:rPr>
        <w:t>知识库</w:t>
      </w:r>
    </w:p>
    <w:p w14:paraId="3E9D26F7" w14:textId="77777777" w:rsidR="003A74B8" w:rsidRDefault="003A74B8" w:rsidP="00F475D1"/>
    <w:p w14:paraId="6D283E91" w14:textId="054ABCF9" w:rsidR="003A74B8" w:rsidRDefault="003A74B8" w:rsidP="00F475D1">
      <w:r>
        <w:rPr>
          <w:rFonts w:hint="eastAsia"/>
        </w:rPr>
        <w:t xml:space="preserve">文本分解 </w:t>
      </w:r>
      <w:r>
        <w:t xml:space="preserve"> </w:t>
      </w:r>
      <w:r>
        <w:rPr>
          <w:rFonts w:hint="eastAsia"/>
        </w:rPr>
        <w:t>bge算法</w:t>
      </w:r>
      <w:r w:rsidR="00E65033">
        <w:rPr>
          <w:rFonts w:hint="eastAsia"/>
        </w:rPr>
        <w:t xml:space="preserve"> </w:t>
      </w:r>
      <w:r w:rsidR="00E65033">
        <w:t xml:space="preserve"> </w:t>
      </w:r>
      <w:r w:rsidR="00E65033">
        <w:rPr>
          <w:rFonts w:hint="eastAsia"/>
        </w:rPr>
        <w:t>文本分块方法</w:t>
      </w:r>
    </w:p>
    <w:p w14:paraId="0F0E0E7A" w14:textId="77777777" w:rsidR="003A74B8" w:rsidRDefault="003A74B8" w:rsidP="00F475D1"/>
    <w:p w14:paraId="345821E9" w14:textId="03D617F0" w:rsidR="003A74B8" w:rsidRDefault="003A74B8" w:rsidP="00F475D1">
      <w:r>
        <w:rPr>
          <w:rFonts w:hint="eastAsia"/>
        </w:rPr>
        <w:t>向量召回  文本召回</w:t>
      </w:r>
    </w:p>
    <w:p w14:paraId="28171B37" w14:textId="77777777" w:rsidR="003A74B8" w:rsidRDefault="003A74B8" w:rsidP="00F475D1"/>
    <w:p w14:paraId="3DFD1E5F" w14:textId="3282F83B" w:rsidR="003A74B8" w:rsidRDefault="003A74B8" w:rsidP="00F475D1">
      <w:r>
        <w:rPr>
          <w:rFonts w:hint="eastAsia"/>
        </w:rPr>
        <w:t>召回</w:t>
      </w:r>
    </w:p>
    <w:p w14:paraId="02DADAE5" w14:textId="77777777" w:rsidR="008571B1" w:rsidRDefault="008571B1" w:rsidP="00F475D1"/>
    <w:p w14:paraId="6BEAB7AF" w14:textId="269593CF" w:rsidR="008571B1" w:rsidRDefault="008571B1" w:rsidP="00F475D1">
      <w:r>
        <w:rPr>
          <w:rFonts w:hint="eastAsia"/>
        </w:rPr>
        <w:t>排序</w:t>
      </w:r>
    </w:p>
    <w:p w14:paraId="624C4819" w14:textId="77777777" w:rsidR="008571B1" w:rsidRDefault="008571B1" w:rsidP="00F475D1"/>
    <w:p w14:paraId="1F831C02" w14:textId="402C8AEB" w:rsidR="008571B1" w:rsidRDefault="008571B1" w:rsidP="00F475D1">
      <w:r>
        <w:rPr>
          <w:rFonts w:hint="eastAsia"/>
        </w:rPr>
        <w:t>对称召回和非对称召回</w:t>
      </w:r>
    </w:p>
    <w:p w14:paraId="0B00618E" w14:textId="77777777" w:rsidR="003A74B8" w:rsidRDefault="003A74B8" w:rsidP="00F475D1"/>
    <w:p w14:paraId="4C7E44E1" w14:textId="0F0165B7" w:rsidR="003A74B8" w:rsidRDefault="003A74B8" w:rsidP="00F475D1">
      <w:r>
        <w:rPr>
          <w:rFonts w:hint="eastAsia"/>
        </w:rPr>
        <w:t>重排</w:t>
      </w:r>
      <w:r w:rsidR="00092611">
        <w:rPr>
          <w:rFonts w:hint="eastAsia"/>
        </w:rPr>
        <w:t xml:space="preserve"> </w:t>
      </w:r>
      <w:r w:rsidR="00092611">
        <w:t xml:space="preserve"> </w:t>
      </w:r>
      <w:r w:rsidR="00092611">
        <w:rPr>
          <w:rFonts w:hint="eastAsia"/>
        </w:rPr>
        <w:t>bge-rerank</w:t>
      </w:r>
    </w:p>
    <w:p w14:paraId="715F4275" w14:textId="77777777" w:rsidR="00BE26DC" w:rsidRDefault="00BE26DC" w:rsidP="00F475D1"/>
    <w:p w14:paraId="125EB23B" w14:textId="7838A920" w:rsidR="00BE26DC" w:rsidRDefault="00BE26DC" w:rsidP="00F475D1">
      <w:r>
        <w:rPr>
          <w:rFonts w:hint="eastAsia"/>
        </w:rPr>
        <w:t>召回数据-输入大模型规则</w:t>
      </w:r>
    </w:p>
    <w:p w14:paraId="38E31792" w14:textId="77777777" w:rsidR="00DC61CB" w:rsidRDefault="00DC61CB" w:rsidP="00F475D1"/>
    <w:p w14:paraId="1879B861" w14:textId="5619D55E" w:rsidR="00DC61CB" w:rsidRDefault="00DC61CB" w:rsidP="00F475D1">
      <w:r>
        <w:rPr>
          <w:rFonts w:hint="eastAsia"/>
        </w:rPr>
        <w:t>召回相似度不高 如何解决</w:t>
      </w:r>
    </w:p>
    <w:p w14:paraId="4C2D9946" w14:textId="26D230C4" w:rsidR="00DC61CB" w:rsidRDefault="00DC61CB" w:rsidP="00F475D1">
      <w:r>
        <w:rPr>
          <w:rFonts w:hint="eastAsia"/>
        </w:rPr>
        <w:t>召回相似度很高 如何解决</w:t>
      </w:r>
    </w:p>
    <w:p w14:paraId="61308004" w14:textId="77777777" w:rsidR="003A74B8" w:rsidRDefault="003A74B8" w:rsidP="00F475D1"/>
    <w:p w14:paraId="50FCAC17" w14:textId="77777777" w:rsidR="00F75D60" w:rsidRDefault="00F75D60" w:rsidP="00F475D1"/>
    <w:p w14:paraId="5078F9E8" w14:textId="68CF32A8" w:rsidR="00F75D60" w:rsidRDefault="00F75D60" w:rsidP="00F475D1">
      <w:r>
        <w:rPr>
          <w:rFonts w:hint="eastAsia"/>
        </w:rPr>
        <w:t>信息检索 判别指标</w:t>
      </w:r>
    </w:p>
    <w:p w14:paraId="5912A542" w14:textId="77777777" w:rsidR="003A74B8" w:rsidRDefault="003A74B8" w:rsidP="00F475D1"/>
    <w:p w14:paraId="2EA87F1B" w14:textId="77777777" w:rsidR="00F75D60" w:rsidRDefault="00F75D60" w:rsidP="00F475D1"/>
    <w:p w14:paraId="39AC2D1E" w14:textId="3DB0021B" w:rsidR="00F75D60" w:rsidRDefault="00F75D60" w:rsidP="00F475D1">
      <w:r>
        <w:t>P</w:t>
      </w:r>
      <w:r>
        <w:rPr>
          <w:rFonts w:hint="eastAsia"/>
        </w:rPr>
        <w:t>g_embedding</w:t>
      </w:r>
      <w:r w:rsidR="004C696D">
        <w:t xml:space="preserve">   </w:t>
      </w:r>
      <w:r w:rsidR="004C696D">
        <w:rPr>
          <w:rFonts w:hint="eastAsia"/>
        </w:rPr>
        <w:t>pg-vector</w:t>
      </w:r>
    </w:p>
    <w:p w14:paraId="2366DD47" w14:textId="77777777" w:rsidR="003A74B8" w:rsidRDefault="003A74B8" w:rsidP="00F475D1"/>
    <w:p w14:paraId="0C118A17" w14:textId="55C2E685" w:rsidR="003A74B8" w:rsidRDefault="003A74B8" w:rsidP="00F475D1">
      <w:r>
        <w:rPr>
          <w:rFonts w:hint="eastAsia"/>
        </w:rPr>
        <w:t>项目中遇到什么困难</w:t>
      </w:r>
      <w:r w:rsidR="008571B1">
        <w:rPr>
          <w:rFonts w:hint="eastAsia"/>
        </w:rPr>
        <w:t xml:space="preserve"> </w:t>
      </w:r>
      <w:r w:rsidR="008571B1">
        <w:t xml:space="preserve"> </w:t>
      </w:r>
      <w:r w:rsidR="008571B1">
        <w:rPr>
          <w:rFonts w:hint="eastAsia"/>
        </w:rPr>
        <w:t>如何优化改进项目</w:t>
      </w:r>
    </w:p>
    <w:p w14:paraId="3FFE70D1" w14:textId="77777777" w:rsidR="00DC61CB" w:rsidRDefault="00DC61CB" w:rsidP="00F475D1"/>
    <w:p w14:paraId="2E58D389" w14:textId="4B41079B" w:rsidR="00DC61CB" w:rsidRDefault="00DC61CB" w:rsidP="00F475D1">
      <w:r>
        <w:rPr>
          <w:rFonts w:hint="eastAsia"/>
        </w:rPr>
        <w:t>召回阈值</w:t>
      </w:r>
    </w:p>
    <w:p w14:paraId="26BD9FAE" w14:textId="7E429B1D" w:rsidR="00DC61CB" w:rsidRDefault="00DC61CB" w:rsidP="00F475D1">
      <w:r>
        <w:rPr>
          <w:rFonts w:hint="eastAsia"/>
        </w:rPr>
        <w:t>项目准确率</w:t>
      </w:r>
    </w:p>
    <w:p w14:paraId="79435B68" w14:textId="28169ED7" w:rsidR="00DC61CB" w:rsidRDefault="00DC61CB" w:rsidP="00F475D1">
      <w:r>
        <w:rPr>
          <w:rFonts w:hint="eastAsia"/>
        </w:rPr>
        <w:t>项目是否上限</w:t>
      </w:r>
    </w:p>
    <w:p w14:paraId="2834BB09" w14:textId="77777777" w:rsidR="00074774" w:rsidRDefault="00074774" w:rsidP="00F475D1"/>
    <w:p w14:paraId="0D3BF520" w14:textId="3B6B33B6" w:rsidR="00074774" w:rsidRDefault="00074774" w:rsidP="00F475D1">
      <w:r>
        <w:t>Rag-fusion  rrf</w:t>
      </w:r>
    </w:p>
    <w:p w14:paraId="04A2F9D5" w14:textId="77777777" w:rsidR="00A21D3B" w:rsidRPr="00A21D3B" w:rsidRDefault="00A21D3B" w:rsidP="00A21D3B">
      <w:r w:rsidRPr="00A21D3B">
        <w:t>RAG-Fusion’s 工作步骤:</w:t>
      </w:r>
    </w:p>
    <w:p w14:paraId="7B57125A" w14:textId="77777777" w:rsidR="00A21D3B" w:rsidRPr="00A21D3B" w:rsidRDefault="00A21D3B" w:rsidP="00A21D3B">
      <w:r w:rsidRPr="00A21D3B">
        <w:t>查询语句的相关性复制：通过LLM将用户的查询转换为相似但不同的查询。</w:t>
      </w:r>
    </w:p>
    <w:p w14:paraId="56680CD1" w14:textId="77777777" w:rsidR="00A21D3B" w:rsidRPr="00A21D3B" w:rsidRDefault="00A21D3B" w:rsidP="00A21D3B">
      <w:r w:rsidRPr="00A21D3B">
        <w:t>并发的向量搜索：对原始查询及其新生成的同级查询执行并发的向量搜索。</w:t>
      </w:r>
    </w:p>
    <w:p w14:paraId="70C08D28" w14:textId="77777777" w:rsidR="00A21D3B" w:rsidRPr="00A21D3B" w:rsidRDefault="00A21D3B" w:rsidP="00A21D3B">
      <w:r w:rsidRPr="00A21D3B">
        <w:t>智能重新排名：聚合和细化所有结果使用倒数排序融合(RRF)。</w:t>
      </w:r>
    </w:p>
    <w:p w14:paraId="25F43291" w14:textId="77777777" w:rsidR="00A21D3B" w:rsidRPr="00A21D3B" w:rsidRDefault="00A21D3B" w:rsidP="00A21D3B">
      <w:r w:rsidRPr="00A21D3B">
        <w:lastRenderedPageBreak/>
        <w:t>最后优中选优：将精心挑选的结果与新查询配对，引导LLM进行有针对性的查询语句输出，考虑所有查询和重新排序的结果列表。</w:t>
      </w:r>
    </w:p>
    <w:p w14:paraId="44C986D7" w14:textId="7486F0E2" w:rsidR="00074774" w:rsidRPr="00A21D3B" w:rsidRDefault="00A21D3B" w:rsidP="00F475D1">
      <w:r>
        <w:rPr>
          <w:noProof/>
        </w:rPr>
        <w:drawing>
          <wp:anchor distT="0" distB="0" distL="114300" distR="114300" simplePos="0" relativeHeight="251680768" behindDoc="0" locked="0" layoutInCell="1" allowOverlap="1" wp14:anchorId="725830BE" wp14:editId="57FE95F7">
            <wp:simplePos x="0" y="0"/>
            <wp:positionH relativeFrom="column">
              <wp:posOffset>0</wp:posOffset>
            </wp:positionH>
            <wp:positionV relativeFrom="paragraph">
              <wp:posOffset>27940</wp:posOffset>
            </wp:positionV>
            <wp:extent cx="5274310" cy="2712720"/>
            <wp:effectExtent l="0" t="0" r="2540" b="0"/>
            <wp:wrapSquare wrapText="bothSides"/>
            <wp:docPr id="149780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712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66D08A" w14:textId="050180C6" w:rsidR="0031258B" w:rsidRDefault="00582FC6" w:rsidP="00F475D1">
      <w:r>
        <w:rPr>
          <w:noProof/>
        </w:rPr>
        <w:drawing>
          <wp:inline distT="0" distB="0" distL="0" distR="0" wp14:anchorId="2A95D708" wp14:editId="48CEAD3F">
            <wp:extent cx="5274310" cy="1130300"/>
            <wp:effectExtent l="0" t="0" r="2540" b="0"/>
            <wp:docPr id="18125946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130300"/>
                    </a:xfrm>
                    <a:prstGeom prst="rect">
                      <a:avLst/>
                    </a:prstGeom>
                    <a:noFill/>
                    <a:ln>
                      <a:noFill/>
                    </a:ln>
                  </pic:spPr>
                </pic:pic>
              </a:graphicData>
            </a:graphic>
          </wp:inline>
        </w:drawing>
      </w:r>
    </w:p>
    <w:p w14:paraId="4BD82D68" w14:textId="3F52D608" w:rsidR="0031258B" w:rsidRDefault="0031258B" w:rsidP="00F475D1">
      <w:r>
        <w:rPr>
          <w:rFonts w:hint="eastAsia"/>
        </w:rPr>
        <w:t>困惑度</w:t>
      </w:r>
    </w:p>
    <w:p w14:paraId="17A6F564" w14:textId="4F8B430D" w:rsidR="007212EC" w:rsidRDefault="007212EC" w:rsidP="00F475D1">
      <w:r>
        <w:rPr>
          <w:noProof/>
        </w:rPr>
        <w:drawing>
          <wp:anchor distT="0" distB="0" distL="114300" distR="114300" simplePos="0" relativeHeight="251663360" behindDoc="1" locked="0" layoutInCell="1" allowOverlap="1" wp14:anchorId="2C98285C" wp14:editId="4AFAF8AE">
            <wp:simplePos x="0" y="0"/>
            <wp:positionH relativeFrom="column">
              <wp:posOffset>0</wp:posOffset>
            </wp:positionH>
            <wp:positionV relativeFrom="paragraph">
              <wp:posOffset>0</wp:posOffset>
            </wp:positionV>
            <wp:extent cx="5274310" cy="1183005"/>
            <wp:effectExtent l="0" t="0" r="2540" b="0"/>
            <wp:wrapTight wrapText="bothSides">
              <wp:wrapPolygon edited="0">
                <wp:start x="0" y="0"/>
                <wp:lineTo x="0" y="21217"/>
                <wp:lineTo x="21532" y="21217"/>
                <wp:lineTo x="21532" y="0"/>
                <wp:lineTo x="0" y="0"/>
              </wp:wrapPolygon>
            </wp:wrapTight>
            <wp:docPr id="1332504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04952" name=""/>
                    <pic:cNvPicPr/>
                  </pic:nvPicPr>
                  <pic:blipFill>
                    <a:blip r:embed="rId7"/>
                    <a:stretch>
                      <a:fillRect/>
                    </a:stretch>
                  </pic:blipFill>
                  <pic:spPr>
                    <a:xfrm>
                      <a:off x="0" y="0"/>
                      <a:ext cx="5274310" cy="1183005"/>
                    </a:xfrm>
                    <a:prstGeom prst="rect">
                      <a:avLst/>
                    </a:prstGeom>
                  </pic:spPr>
                </pic:pic>
              </a:graphicData>
            </a:graphic>
          </wp:anchor>
        </w:drawing>
      </w:r>
    </w:p>
    <w:p w14:paraId="10CE7F25" w14:textId="66464B1F" w:rsidR="0031258B" w:rsidRDefault="0031258B" w:rsidP="00F475D1">
      <w:r>
        <w:rPr>
          <w:rFonts w:hint="eastAsia"/>
        </w:rPr>
        <w:t>主动学习</w:t>
      </w:r>
    </w:p>
    <w:p w14:paraId="3270CAA0" w14:textId="77777777" w:rsidR="0031258B" w:rsidRDefault="0031258B" w:rsidP="00F475D1"/>
    <w:p w14:paraId="0D0FFD9C" w14:textId="6EEEEAAF" w:rsidR="0031258B" w:rsidRDefault="0031258B" w:rsidP="0031258B">
      <w:pPr>
        <w:pStyle w:val="1"/>
        <w:shd w:val="clear" w:color="auto" w:fill="FFFFFF"/>
        <w:spacing w:before="0" w:beforeAutospacing="0" w:after="0" w:afterAutospacing="0" w:line="480" w:lineRule="atLeast"/>
        <w:rPr>
          <w:rFonts w:ascii="微软雅黑" w:eastAsia="微软雅黑" w:hAnsi="微软雅黑"/>
          <w:color w:val="191B1F"/>
          <w:sz w:val="33"/>
          <w:szCs w:val="33"/>
        </w:rPr>
      </w:pPr>
      <w:r>
        <w:rPr>
          <w:noProof/>
        </w:rPr>
        <w:drawing>
          <wp:anchor distT="0" distB="0" distL="114300" distR="114300" simplePos="0" relativeHeight="251661312" behindDoc="0" locked="0" layoutInCell="1" allowOverlap="1" wp14:anchorId="0FB22B17" wp14:editId="64B46C53">
            <wp:simplePos x="0" y="0"/>
            <wp:positionH relativeFrom="margin">
              <wp:posOffset>220980</wp:posOffset>
            </wp:positionH>
            <wp:positionV relativeFrom="paragraph">
              <wp:posOffset>4243705</wp:posOffset>
            </wp:positionV>
            <wp:extent cx="5274310" cy="1699260"/>
            <wp:effectExtent l="0" t="0" r="2540" b="0"/>
            <wp:wrapSquare wrapText="bothSides"/>
            <wp:docPr id="701979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79361" name=""/>
                    <pic:cNvPicPr/>
                  </pic:nvPicPr>
                  <pic:blipFill>
                    <a:blip r:embed="rId8"/>
                    <a:stretch>
                      <a:fillRect/>
                    </a:stretch>
                  </pic:blipFill>
                  <pic:spPr>
                    <a:xfrm>
                      <a:off x="0" y="0"/>
                      <a:ext cx="5274310" cy="1699260"/>
                    </a:xfrm>
                    <a:prstGeom prst="rect">
                      <a:avLst/>
                    </a:prstGeom>
                  </pic:spPr>
                </pic:pic>
              </a:graphicData>
            </a:graphic>
          </wp:anchor>
        </w:drawing>
      </w:r>
      <w:r>
        <w:rPr>
          <w:rFonts w:ascii="微软雅黑" w:eastAsia="微软雅黑" w:hAnsi="微软雅黑" w:hint="eastAsia"/>
          <w:color w:val="191B1F"/>
          <w:sz w:val="33"/>
          <w:szCs w:val="33"/>
        </w:rPr>
        <w:t>大模型如何在指令微调过程中构造或筛选高质量数据？</w:t>
      </w:r>
    </w:p>
    <w:p w14:paraId="02700F1C" w14:textId="5F0E6C85" w:rsidR="0031258B" w:rsidRPr="0031258B" w:rsidRDefault="0031258B" w:rsidP="00F475D1">
      <w:r>
        <w:rPr>
          <w:noProof/>
        </w:rPr>
        <w:lastRenderedPageBreak/>
        <w:drawing>
          <wp:anchor distT="0" distB="0" distL="114300" distR="114300" simplePos="0" relativeHeight="251659264" behindDoc="0" locked="0" layoutInCell="1" allowOverlap="1" wp14:anchorId="47660CEC" wp14:editId="7D09287B">
            <wp:simplePos x="0" y="0"/>
            <wp:positionH relativeFrom="column">
              <wp:posOffset>0</wp:posOffset>
            </wp:positionH>
            <wp:positionV relativeFrom="paragraph">
              <wp:posOffset>0</wp:posOffset>
            </wp:positionV>
            <wp:extent cx="5274310" cy="3816985"/>
            <wp:effectExtent l="0" t="0" r="2540" b="0"/>
            <wp:wrapSquare wrapText="bothSides"/>
            <wp:docPr id="200026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6684" name=""/>
                    <pic:cNvPicPr/>
                  </pic:nvPicPr>
                  <pic:blipFill>
                    <a:blip r:embed="rId9"/>
                    <a:stretch>
                      <a:fillRect/>
                    </a:stretch>
                  </pic:blipFill>
                  <pic:spPr>
                    <a:xfrm>
                      <a:off x="0" y="0"/>
                      <a:ext cx="5274310" cy="3816985"/>
                    </a:xfrm>
                    <a:prstGeom prst="rect">
                      <a:avLst/>
                    </a:prstGeom>
                  </pic:spPr>
                </pic:pic>
              </a:graphicData>
            </a:graphic>
          </wp:anchor>
        </w:drawing>
      </w:r>
    </w:p>
    <w:p w14:paraId="04CA85E8" w14:textId="77777777" w:rsidR="003A74B8" w:rsidRDefault="003A74B8" w:rsidP="00F475D1"/>
    <w:p w14:paraId="52F6E934" w14:textId="77777777" w:rsidR="003A74B8" w:rsidRDefault="003A74B8" w:rsidP="00F475D1"/>
    <w:p w14:paraId="4774F602" w14:textId="77777777" w:rsidR="003A74B8" w:rsidRDefault="003A74B8" w:rsidP="00F475D1"/>
    <w:p w14:paraId="7BD4F7E9" w14:textId="3B87D267" w:rsidR="003A74B8" w:rsidRDefault="003A74B8" w:rsidP="00F475D1">
      <w:r>
        <w:rPr>
          <w:rFonts w:hint="eastAsia"/>
        </w:rPr>
        <w:t>NLP</w:t>
      </w:r>
    </w:p>
    <w:p w14:paraId="4702D3F2" w14:textId="1156E41A" w:rsidR="00F475D1" w:rsidRDefault="00F475D1" w:rsidP="00F475D1">
      <w:r>
        <w:rPr>
          <w:rFonts w:hint="eastAsia"/>
        </w:rPr>
        <w:t>1、</w:t>
      </w:r>
      <w:r w:rsidRPr="00F475D1">
        <w:t>Sentencepiece</w:t>
      </w:r>
      <w:r>
        <w:t xml:space="preserve"> </w:t>
      </w:r>
      <w:r w:rsidRPr="00F475D1">
        <w:t>bpe</w:t>
      </w:r>
      <w:r>
        <w:t xml:space="preserve"> </w:t>
      </w:r>
      <w:r>
        <w:rPr>
          <w:rFonts w:hint="eastAsia"/>
        </w:rPr>
        <w:t>算法：</w:t>
      </w:r>
    </w:p>
    <w:p w14:paraId="75387C68" w14:textId="77777777" w:rsidR="00F475D1" w:rsidRPr="00F475D1" w:rsidRDefault="00F475D1" w:rsidP="00F475D1">
      <w:r w:rsidRPr="00F475D1">
        <w:rPr>
          <w:rFonts w:hint="eastAsia"/>
        </w:rPr>
        <w:t>最后为了平衡以上两种方法， 又提出了基于 subword 进行分词：它可以较好的平衡词表大小与语义表达能力；常见的子词算法有Byte-Pair Encoding (BPE) / Byte-level BPE（BBPE）、Unigram LM、WordPiece、SentencePiece等。</w:t>
      </w:r>
    </w:p>
    <w:p w14:paraId="13099F97" w14:textId="77777777" w:rsidR="00F475D1" w:rsidRPr="00F475D1" w:rsidRDefault="00F475D1" w:rsidP="00F475D1">
      <w:r w:rsidRPr="00F475D1">
        <w:rPr>
          <w:rFonts w:hint="eastAsia"/>
        </w:rPr>
        <w:t>BPE：即字节对编码。其核心思想是从字母开始，不断找词频最高、且连续的两个token合并，直到达到目标词数。</w:t>
      </w:r>
    </w:p>
    <w:p w14:paraId="733C166E" w14:textId="77777777" w:rsidR="00F475D1" w:rsidRPr="00F475D1" w:rsidRDefault="00F475D1" w:rsidP="00F475D1">
      <w:pPr>
        <w:widowControl/>
        <w:numPr>
          <w:ilvl w:val="0"/>
          <w:numId w:val="3"/>
        </w:numPr>
        <w:shd w:val="clear" w:color="auto" w:fill="FFFFFF"/>
        <w:spacing w:before="100" w:beforeAutospacing="1" w:after="100" w:afterAutospacing="1"/>
        <w:jc w:val="left"/>
      </w:pPr>
      <w:r w:rsidRPr="00F475D1">
        <w:rPr>
          <w:rFonts w:hint="eastAsia"/>
        </w:rPr>
        <w:t>BBPE：BBPE核心思想将BPE的从字符级别扩展到子节（Byte）级别。BPE的一个问题是如果遇到了unicode编码，基本字符集可能会很大。BBPE就是以一个字节为一种“字符”，不管实际字符集用了几个字节来表示一个字符。这样的话，基础字符集的大小就锁定在了256（2^8）。采用BBPE的好处是可以跨语言共用词表，显著压缩词表的大小。而坏处就是，对于类似中文这样的语言，一段文字的序列长度会显著增长。因此，BBPE based模型可能比BPE based模型表现的更好。然而，BBPE sequence比起BPE来说略长，这也导致了更长的训练/推理时间。BBPE其实与BPE在实现上并无大的不同，只不过基础词表使用256的字节集。</w:t>
      </w:r>
    </w:p>
    <w:p w14:paraId="63356B1A" w14:textId="77777777" w:rsidR="00F475D1" w:rsidRPr="00F475D1" w:rsidRDefault="00F475D1" w:rsidP="00F475D1">
      <w:pPr>
        <w:widowControl/>
        <w:numPr>
          <w:ilvl w:val="0"/>
          <w:numId w:val="3"/>
        </w:numPr>
        <w:shd w:val="clear" w:color="auto" w:fill="FFFFFF"/>
        <w:spacing w:before="100" w:beforeAutospacing="1" w:after="100" w:afterAutospacing="1"/>
        <w:jc w:val="left"/>
      </w:pPr>
      <w:r w:rsidRPr="00F475D1">
        <w:rPr>
          <w:rFonts w:hint="eastAsia"/>
        </w:rPr>
        <w:t>WordPiece：WordPiece算法可以看作是BPE的变种。不同的是，WordPiece基于概率生成新的subword而不是下一最高频字节对。WordPiece算法也是每次从词表中选出两个子词合并成新的子词。BPE选择频数最高的相邻子词合并，而WordPiece选择使得语言模型概率最大的相邻子词加入词表。</w:t>
      </w:r>
    </w:p>
    <w:p w14:paraId="135AA914" w14:textId="77777777" w:rsidR="00F475D1" w:rsidRPr="00F475D1" w:rsidRDefault="00F475D1" w:rsidP="00F475D1">
      <w:pPr>
        <w:widowControl/>
        <w:numPr>
          <w:ilvl w:val="0"/>
          <w:numId w:val="3"/>
        </w:numPr>
        <w:shd w:val="clear" w:color="auto" w:fill="FFFFFF"/>
        <w:spacing w:before="100" w:beforeAutospacing="1" w:after="100" w:afterAutospacing="1"/>
        <w:jc w:val="left"/>
      </w:pPr>
      <w:r w:rsidRPr="00F475D1">
        <w:rPr>
          <w:rFonts w:hint="eastAsia"/>
        </w:rPr>
        <w:lastRenderedPageBreak/>
        <w:t>Unigram：它和 BPE 以及 WordPiece 从表面上看一个大的不同是，前两者都是初始化一个小词表，然后一个个增加到限定的词汇量，而 Unigram Language Model 却是先初始一个大词表，接着通过语言模型评估不断减少词表，直到限定词汇量。</w:t>
      </w:r>
    </w:p>
    <w:p w14:paraId="18151592" w14:textId="77777777" w:rsidR="00F475D1" w:rsidRPr="00F475D1" w:rsidRDefault="00F475D1" w:rsidP="00F475D1">
      <w:pPr>
        <w:widowControl/>
        <w:numPr>
          <w:ilvl w:val="0"/>
          <w:numId w:val="3"/>
        </w:numPr>
        <w:shd w:val="clear" w:color="auto" w:fill="FFFFFF"/>
        <w:spacing w:before="100" w:beforeAutospacing="1" w:after="100" w:afterAutospacing="1"/>
        <w:jc w:val="left"/>
      </w:pPr>
      <w:r w:rsidRPr="00F475D1">
        <w:rPr>
          <w:rFonts w:hint="eastAsia"/>
        </w:rPr>
        <w:t>SentencePiece：SentencePiece它是谷歌推出的子词开源工具包，它是把一个句子看作一个整体，再拆成片段，而没有保留天然的词语的概念。一般地，它把空格也当作一种特殊字符来处理，再用BPE或者Unigram算法来构造词汇表。SentencePiece除了集成了BPE、ULM子词算法之外，SentencePiece还能支持字符和词级别的分词。</w:t>
      </w:r>
    </w:p>
    <w:p w14:paraId="7BE94971" w14:textId="77777777" w:rsidR="00F475D1" w:rsidRDefault="00F475D1" w:rsidP="00F475D1">
      <w:pPr>
        <w:widowControl/>
        <w:shd w:val="clear" w:color="auto" w:fill="FFFFFF"/>
        <w:spacing w:before="336" w:after="336"/>
        <w:jc w:val="left"/>
      </w:pPr>
      <w:r w:rsidRPr="00F475D1">
        <w:rPr>
          <w:rFonts w:hint="eastAsia"/>
        </w:rPr>
        <w:t>下图是一些主流模型使用的分词算法，比如：GPT-1 使用的BPE实现分词，LLaMA/BLOOM/GPT2/ChatGLM使用BBPE实现分词。BERT/DistilBERT/Electra使用WordPiece进行分词，XLNet则采用了SentencePiece进行分词。</w:t>
      </w:r>
    </w:p>
    <w:p w14:paraId="4FE91223" w14:textId="6A2628DD" w:rsidR="009A0249" w:rsidRDefault="003A74B8" w:rsidP="00F475D1">
      <w:pPr>
        <w:widowControl/>
        <w:shd w:val="clear" w:color="auto" w:fill="FFFFFF"/>
        <w:spacing w:before="336" w:after="336"/>
        <w:jc w:val="left"/>
      </w:pPr>
      <w:r>
        <w:rPr>
          <w:rFonts w:hint="eastAsia"/>
        </w:rPr>
        <w:t>2、持续训练</w:t>
      </w:r>
    </w:p>
    <w:p w14:paraId="35EE86F7" w14:textId="3841E90D" w:rsidR="00092611" w:rsidRDefault="00092611" w:rsidP="00F475D1">
      <w:pPr>
        <w:widowControl/>
        <w:shd w:val="clear" w:color="auto" w:fill="FFFFFF"/>
        <w:spacing w:before="336" w:after="336"/>
        <w:jc w:val="left"/>
      </w:pPr>
      <w:r>
        <w:rPr>
          <w:rFonts w:hint="eastAsia"/>
        </w:rPr>
        <w:t>知识如何注入</w:t>
      </w:r>
    </w:p>
    <w:p w14:paraId="1786BE80" w14:textId="3EB89108" w:rsidR="00092611" w:rsidRDefault="003A74B8" w:rsidP="00F475D1">
      <w:pPr>
        <w:widowControl/>
        <w:shd w:val="clear" w:color="auto" w:fill="FFFFFF"/>
        <w:spacing w:before="336" w:after="336"/>
        <w:jc w:val="left"/>
      </w:pPr>
      <w:r>
        <w:rPr>
          <w:rFonts w:hint="eastAsia"/>
        </w:rPr>
        <w:t>3、精调训练</w:t>
      </w:r>
    </w:p>
    <w:p w14:paraId="7F655E8B" w14:textId="4CB0F3DA" w:rsidR="003A74B8" w:rsidRDefault="003A74B8" w:rsidP="00F475D1">
      <w:pPr>
        <w:widowControl/>
        <w:shd w:val="clear" w:color="auto" w:fill="FFFFFF"/>
        <w:spacing w:before="336" w:after="336"/>
        <w:jc w:val="left"/>
      </w:pPr>
      <w:r>
        <w:rPr>
          <w:rFonts w:hint="eastAsia"/>
        </w:rPr>
        <w:t>4、lora</w:t>
      </w:r>
      <w:r>
        <w:t xml:space="preserve">  </w:t>
      </w:r>
      <w:r>
        <w:rPr>
          <w:rFonts w:hint="eastAsia"/>
        </w:rPr>
        <w:t>lora</w:t>
      </w:r>
      <w:r>
        <w:t xml:space="preserve"> </w:t>
      </w:r>
      <w:r>
        <w:rPr>
          <w:rFonts w:hint="eastAsia"/>
        </w:rPr>
        <w:t>显存小原因</w:t>
      </w:r>
    </w:p>
    <w:p w14:paraId="3557D669" w14:textId="70925146" w:rsidR="00F370C2" w:rsidRDefault="00F370C2" w:rsidP="00F475D1">
      <w:pPr>
        <w:widowControl/>
        <w:shd w:val="clear" w:color="auto" w:fill="FFFFFF"/>
        <w:spacing w:before="336" w:after="336"/>
        <w:jc w:val="left"/>
      </w:pPr>
      <w:r w:rsidRPr="00F370C2">
        <w:rPr>
          <w:rFonts w:hint="eastAsia"/>
        </w:rPr>
        <w:t>那既然通过数学方法直接做SVD行不通，那就让模型自己去学怎么做SVD吧</w:t>
      </w:r>
    </w:p>
    <w:p w14:paraId="7FB4C497" w14:textId="4C33CB3D" w:rsidR="00F370C2" w:rsidRDefault="00F370C2" w:rsidP="00F475D1">
      <w:pPr>
        <w:widowControl/>
        <w:shd w:val="clear" w:color="auto" w:fill="FFFFFF"/>
        <w:spacing w:before="336" w:after="336"/>
        <w:jc w:val="left"/>
        <w:rPr>
          <w:rFonts w:hint="eastAsia"/>
        </w:rPr>
      </w:pPr>
      <w:r>
        <w:t>D</w:t>
      </w:r>
      <w:r>
        <w:rPr>
          <w:rFonts w:hint="eastAsia"/>
        </w:rPr>
        <w:t>xd</w:t>
      </w:r>
      <w:r>
        <w:t xml:space="preserve"> 2</w:t>
      </w:r>
      <w:r>
        <w:rPr>
          <w:rFonts w:hint="eastAsia"/>
        </w:rPr>
        <w:t>xrxd</w:t>
      </w:r>
    </w:p>
    <w:p w14:paraId="2E72FBF3" w14:textId="553207CD" w:rsidR="00F370C2" w:rsidRDefault="00F370C2" w:rsidP="00F475D1">
      <w:pPr>
        <w:widowControl/>
        <w:shd w:val="clear" w:color="auto" w:fill="FFFFFF"/>
        <w:spacing w:before="336" w:after="336"/>
        <w:jc w:val="left"/>
        <w:rPr>
          <w:rFonts w:hint="eastAsia"/>
        </w:rPr>
      </w:pPr>
      <w:r>
        <w:rPr>
          <w:rFonts w:hint="eastAsia"/>
        </w:rPr>
        <w:t>优化器和梯度</w:t>
      </w:r>
    </w:p>
    <w:p w14:paraId="12CB45A1" w14:textId="55774CF7" w:rsidR="00F370C2" w:rsidRDefault="00F370C2" w:rsidP="00F475D1">
      <w:pPr>
        <w:widowControl/>
        <w:shd w:val="clear" w:color="auto" w:fill="FFFFFF"/>
        <w:spacing w:before="336" w:after="336"/>
        <w:jc w:val="left"/>
      </w:pPr>
      <w:r>
        <w:rPr>
          <w:noProof/>
        </w:rPr>
        <w:drawing>
          <wp:anchor distT="0" distB="0" distL="114300" distR="114300" simplePos="0" relativeHeight="251665408" behindDoc="1" locked="0" layoutInCell="1" allowOverlap="1" wp14:anchorId="278BA5B3" wp14:editId="5CD07838">
            <wp:simplePos x="0" y="0"/>
            <wp:positionH relativeFrom="margin">
              <wp:align>right</wp:align>
            </wp:positionH>
            <wp:positionV relativeFrom="paragraph">
              <wp:posOffset>76200</wp:posOffset>
            </wp:positionV>
            <wp:extent cx="5274310" cy="1032510"/>
            <wp:effectExtent l="0" t="0" r="2540" b="0"/>
            <wp:wrapTight wrapText="bothSides">
              <wp:wrapPolygon edited="0">
                <wp:start x="0" y="0"/>
                <wp:lineTo x="0" y="21122"/>
                <wp:lineTo x="21532" y="21122"/>
                <wp:lineTo x="21532" y="0"/>
                <wp:lineTo x="0" y="0"/>
              </wp:wrapPolygon>
            </wp:wrapTight>
            <wp:docPr id="640013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13083" name=""/>
                    <pic:cNvPicPr/>
                  </pic:nvPicPr>
                  <pic:blipFill>
                    <a:blip r:embed="rId10"/>
                    <a:stretch>
                      <a:fillRect/>
                    </a:stretch>
                  </pic:blipFill>
                  <pic:spPr>
                    <a:xfrm>
                      <a:off x="0" y="0"/>
                      <a:ext cx="5274310" cy="1032510"/>
                    </a:xfrm>
                    <a:prstGeom prst="rect">
                      <a:avLst/>
                    </a:prstGeom>
                  </pic:spPr>
                </pic:pic>
              </a:graphicData>
            </a:graphic>
          </wp:anchor>
        </w:drawing>
      </w:r>
    </w:p>
    <w:p w14:paraId="3F0C96C8" w14:textId="587B5B51" w:rsidR="00F370C2" w:rsidRDefault="00F370C2" w:rsidP="00F475D1">
      <w:pPr>
        <w:widowControl/>
        <w:shd w:val="clear" w:color="auto" w:fill="FFFFFF"/>
        <w:spacing w:before="336" w:after="336"/>
        <w:jc w:val="left"/>
      </w:pPr>
    </w:p>
    <w:p w14:paraId="011E885E" w14:textId="5C4B7293" w:rsidR="003A74B8" w:rsidRDefault="003A74B8" w:rsidP="00F475D1">
      <w:pPr>
        <w:widowControl/>
        <w:shd w:val="clear" w:color="auto" w:fill="FFFFFF"/>
        <w:spacing w:before="336" w:after="336"/>
        <w:jc w:val="left"/>
      </w:pPr>
      <w:r>
        <w:rPr>
          <w:rFonts w:hint="eastAsia"/>
        </w:rPr>
        <w:t>5、chatglm和llama</w:t>
      </w:r>
      <w:r>
        <w:t>2</w:t>
      </w:r>
      <w:r>
        <w:rPr>
          <w:rFonts w:hint="eastAsia"/>
        </w:rPr>
        <w:t xml:space="preserve">区别 </w:t>
      </w:r>
      <w:r>
        <w:t xml:space="preserve"> </w:t>
      </w:r>
      <w:r>
        <w:rPr>
          <w:rFonts w:hint="eastAsia"/>
        </w:rPr>
        <w:t>chatglm掩码</w:t>
      </w:r>
    </w:p>
    <w:p w14:paraId="416ACF07" w14:textId="47B5687D" w:rsidR="00B309E7" w:rsidRDefault="00B309E7" w:rsidP="00F475D1">
      <w:pPr>
        <w:widowControl/>
        <w:shd w:val="clear" w:color="auto" w:fill="FFFFFF"/>
        <w:spacing w:before="336" w:after="336"/>
        <w:jc w:val="left"/>
        <w:rPr>
          <w:rFonts w:hint="eastAsia"/>
        </w:rPr>
      </w:pPr>
      <w:r>
        <w:rPr>
          <w:noProof/>
        </w:rPr>
        <w:lastRenderedPageBreak/>
        <w:drawing>
          <wp:anchor distT="0" distB="0" distL="114300" distR="114300" simplePos="0" relativeHeight="251679744" behindDoc="0" locked="0" layoutInCell="1" allowOverlap="1" wp14:anchorId="157656E2" wp14:editId="71633507">
            <wp:simplePos x="0" y="0"/>
            <wp:positionH relativeFrom="column">
              <wp:posOffset>0</wp:posOffset>
            </wp:positionH>
            <wp:positionV relativeFrom="paragraph">
              <wp:posOffset>3260725</wp:posOffset>
            </wp:positionV>
            <wp:extent cx="5274310" cy="1781810"/>
            <wp:effectExtent l="0" t="0" r="2540" b="8890"/>
            <wp:wrapSquare wrapText="bothSides"/>
            <wp:docPr id="464482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82127" name=""/>
                    <pic:cNvPicPr/>
                  </pic:nvPicPr>
                  <pic:blipFill>
                    <a:blip r:embed="rId11"/>
                    <a:stretch>
                      <a:fillRect/>
                    </a:stretch>
                  </pic:blipFill>
                  <pic:spPr>
                    <a:xfrm>
                      <a:off x="0" y="0"/>
                      <a:ext cx="5274310" cy="1781810"/>
                    </a:xfrm>
                    <a:prstGeom prst="rect">
                      <a:avLst/>
                    </a:prstGeom>
                  </pic:spPr>
                </pic:pic>
              </a:graphicData>
            </a:graphic>
          </wp:anchor>
        </w:drawing>
      </w:r>
      <w:r>
        <w:rPr>
          <w:noProof/>
        </w:rPr>
        <w:drawing>
          <wp:anchor distT="0" distB="0" distL="114300" distR="114300" simplePos="0" relativeHeight="251677696" behindDoc="0" locked="0" layoutInCell="1" allowOverlap="1" wp14:anchorId="574989C0" wp14:editId="66063BB5">
            <wp:simplePos x="0" y="0"/>
            <wp:positionH relativeFrom="column">
              <wp:posOffset>0</wp:posOffset>
            </wp:positionH>
            <wp:positionV relativeFrom="paragraph">
              <wp:posOffset>-635</wp:posOffset>
            </wp:positionV>
            <wp:extent cx="5274310" cy="3250565"/>
            <wp:effectExtent l="0" t="0" r="2540" b="6985"/>
            <wp:wrapSquare wrapText="bothSides"/>
            <wp:docPr id="186114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4823" name=""/>
                    <pic:cNvPicPr/>
                  </pic:nvPicPr>
                  <pic:blipFill>
                    <a:blip r:embed="rId12"/>
                    <a:stretch>
                      <a:fillRect/>
                    </a:stretch>
                  </pic:blipFill>
                  <pic:spPr>
                    <a:xfrm>
                      <a:off x="0" y="0"/>
                      <a:ext cx="5274310" cy="3250565"/>
                    </a:xfrm>
                    <a:prstGeom prst="rect">
                      <a:avLst/>
                    </a:prstGeom>
                  </pic:spPr>
                </pic:pic>
              </a:graphicData>
            </a:graphic>
          </wp:anchor>
        </w:drawing>
      </w:r>
    </w:p>
    <w:p w14:paraId="415A50C0" w14:textId="0A01D4EB" w:rsidR="003A74B8" w:rsidRDefault="003A74B8" w:rsidP="00F475D1">
      <w:pPr>
        <w:widowControl/>
        <w:shd w:val="clear" w:color="auto" w:fill="FFFFFF"/>
        <w:spacing w:before="336" w:after="336"/>
        <w:jc w:val="left"/>
      </w:pPr>
      <w:r>
        <w:t>6</w:t>
      </w:r>
      <w:r>
        <w:rPr>
          <w:rFonts w:hint="eastAsia"/>
        </w:rPr>
        <w:t>、rlhf</w:t>
      </w:r>
      <w:r>
        <w:t xml:space="preserve"> </w:t>
      </w:r>
      <w:r>
        <w:rPr>
          <w:rFonts w:hint="eastAsia"/>
        </w:rPr>
        <w:t>代码优化 和 ppo输入数据</w:t>
      </w:r>
    </w:p>
    <w:p w14:paraId="4BBB3CD4" w14:textId="77777777" w:rsidR="00C2663C" w:rsidRDefault="00C2663C" w:rsidP="00F475D1">
      <w:pPr>
        <w:widowControl/>
        <w:shd w:val="clear" w:color="auto" w:fill="FFFFFF"/>
        <w:spacing w:before="336" w:after="336"/>
        <w:jc w:val="left"/>
      </w:pPr>
    </w:p>
    <w:p w14:paraId="38339219" w14:textId="7611A561" w:rsidR="00C2663C" w:rsidRDefault="004275CC" w:rsidP="00F475D1">
      <w:pPr>
        <w:widowControl/>
        <w:shd w:val="clear" w:color="auto" w:fill="FFFFFF"/>
        <w:spacing w:before="336" w:after="336"/>
        <w:jc w:val="left"/>
      </w:pPr>
      <w:r>
        <w:rPr>
          <w:rFonts w:hint="eastAsia"/>
        </w:rPr>
        <w:t>温度</w:t>
      </w:r>
      <w:r w:rsidR="00C2663C">
        <w:rPr>
          <w:rFonts w:hint="eastAsia"/>
        </w:rPr>
        <w:t xml:space="preserve"> top_</w:t>
      </w:r>
      <w:r w:rsidR="00C2663C">
        <w:t>k top_p</w:t>
      </w:r>
      <w:r w:rsidR="00C2663C">
        <w:rPr>
          <w:rFonts w:hint="eastAsia"/>
        </w:rPr>
        <w:t xml:space="preserve"> </w:t>
      </w:r>
      <w:r w:rsidR="00C2663C">
        <w:t xml:space="preserve"> </w:t>
      </w:r>
    </w:p>
    <w:p w14:paraId="71E38841" w14:textId="77777777" w:rsidR="003A74B8" w:rsidRDefault="003A74B8" w:rsidP="00F475D1">
      <w:pPr>
        <w:widowControl/>
        <w:shd w:val="clear" w:color="auto" w:fill="FFFFFF"/>
        <w:spacing w:before="336" w:after="336"/>
        <w:jc w:val="left"/>
      </w:pPr>
    </w:p>
    <w:p w14:paraId="5A2E8DA5" w14:textId="46FCE103" w:rsidR="003A74B8" w:rsidRDefault="003A74B8" w:rsidP="00F475D1">
      <w:pPr>
        <w:widowControl/>
        <w:shd w:val="clear" w:color="auto" w:fill="FFFFFF"/>
        <w:spacing w:before="336" w:after="336"/>
        <w:jc w:val="left"/>
      </w:pPr>
      <w:r>
        <w:rPr>
          <w:rFonts w:hint="eastAsia"/>
        </w:rPr>
        <w:t xml:space="preserve">模型训练 </w:t>
      </w:r>
    </w:p>
    <w:p w14:paraId="14E3D6BE" w14:textId="77777777" w:rsidR="00B309E7" w:rsidRDefault="00B309E7" w:rsidP="00F475D1">
      <w:pPr>
        <w:widowControl/>
        <w:shd w:val="clear" w:color="auto" w:fill="FFFFFF"/>
        <w:spacing w:before="336" w:after="336"/>
        <w:jc w:val="left"/>
      </w:pPr>
      <w:r>
        <w:rPr>
          <w:noProof/>
        </w:rPr>
        <w:lastRenderedPageBreak/>
        <w:drawing>
          <wp:anchor distT="0" distB="0" distL="114300" distR="114300" simplePos="0" relativeHeight="251675648" behindDoc="0" locked="0" layoutInCell="1" allowOverlap="1" wp14:anchorId="6636489C" wp14:editId="45ED9BEB">
            <wp:simplePos x="0" y="0"/>
            <wp:positionH relativeFrom="margin">
              <wp:align>left</wp:align>
            </wp:positionH>
            <wp:positionV relativeFrom="paragraph">
              <wp:posOffset>388620</wp:posOffset>
            </wp:positionV>
            <wp:extent cx="5274310" cy="1993265"/>
            <wp:effectExtent l="0" t="0" r="2540" b="6985"/>
            <wp:wrapSquare wrapText="bothSides"/>
            <wp:docPr id="1524112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12743" name=""/>
                    <pic:cNvPicPr/>
                  </pic:nvPicPr>
                  <pic:blipFill>
                    <a:blip r:embed="rId13"/>
                    <a:stretch>
                      <a:fillRect/>
                    </a:stretch>
                  </pic:blipFill>
                  <pic:spPr>
                    <a:xfrm>
                      <a:off x="0" y="0"/>
                      <a:ext cx="5274310" cy="1993265"/>
                    </a:xfrm>
                    <a:prstGeom prst="rect">
                      <a:avLst/>
                    </a:prstGeom>
                  </pic:spPr>
                </pic:pic>
              </a:graphicData>
            </a:graphic>
          </wp:anchor>
        </w:drawing>
      </w:r>
      <w:r w:rsidR="003A74B8">
        <w:t>D</w:t>
      </w:r>
      <w:r w:rsidR="003A74B8">
        <w:rPr>
          <w:rFonts w:hint="eastAsia"/>
        </w:rPr>
        <w:t>eepspeed</w:t>
      </w:r>
      <w:r w:rsidR="003A74B8">
        <w:t xml:space="preserve"> </w:t>
      </w:r>
      <w:r w:rsidR="003A74B8">
        <w:rPr>
          <w:rFonts w:hint="eastAsia"/>
        </w:rPr>
        <w:t>三阶段</w:t>
      </w:r>
    </w:p>
    <w:p w14:paraId="34FCAC63" w14:textId="57E07B69" w:rsidR="003A74B8" w:rsidRDefault="00B309E7" w:rsidP="00F475D1">
      <w:pPr>
        <w:widowControl/>
        <w:shd w:val="clear" w:color="auto" w:fill="FFFFFF"/>
        <w:spacing w:before="336" w:after="336"/>
        <w:jc w:val="left"/>
      </w:pPr>
      <w:r>
        <w:rPr>
          <w:rFonts w:ascii="微软雅黑" w:eastAsia="微软雅黑" w:hAnsi="微软雅黑" w:hint="eastAsia"/>
          <w:color w:val="191B1F"/>
          <w:sz w:val="27"/>
          <w:szCs w:val="27"/>
          <w:shd w:val="clear" w:color="auto" w:fill="FFFFFF"/>
        </w:rPr>
        <w:t>ZeRO-R</w:t>
      </w:r>
      <w:r w:rsidR="003A74B8">
        <w:rPr>
          <w:rFonts w:hint="eastAsia"/>
        </w:rPr>
        <w:t xml:space="preserve"> </w:t>
      </w:r>
    </w:p>
    <w:p w14:paraId="07DABB5E" w14:textId="73CE21E5" w:rsidR="00B309E7" w:rsidRDefault="00B309E7" w:rsidP="00F475D1">
      <w:pPr>
        <w:widowControl/>
        <w:shd w:val="clear" w:color="auto" w:fill="FFFFFF"/>
        <w:spacing w:before="336" w:after="336"/>
        <w:jc w:val="left"/>
      </w:pPr>
    </w:p>
    <w:p w14:paraId="101EA67D" w14:textId="52A58528" w:rsidR="00B309E7" w:rsidRDefault="00B309E7" w:rsidP="00F475D1">
      <w:pPr>
        <w:widowControl/>
        <w:shd w:val="clear" w:color="auto" w:fill="FFFFFF"/>
        <w:spacing w:before="336" w:after="336"/>
        <w:jc w:val="left"/>
      </w:pPr>
      <w:r>
        <w:rPr>
          <w:noProof/>
        </w:rPr>
        <w:drawing>
          <wp:anchor distT="0" distB="0" distL="114300" distR="114300" simplePos="0" relativeHeight="251673600" behindDoc="1" locked="0" layoutInCell="1" allowOverlap="1" wp14:anchorId="32F23A88" wp14:editId="3BF9052E">
            <wp:simplePos x="0" y="0"/>
            <wp:positionH relativeFrom="column">
              <wp:posOffset>0</wp:posOffset>
            </wp:positionH>
            <wp:positionV relativeFrom="paragraph">
              <wp:posOffset>-635</wp:posOffset>
            </wp:positionV>
            <wp:extent cx="5274310" cy="1254760"/>
            <wp:effectExtent l="0" t="0" r="2540" b="2540"/>
            <wp:wrapTight wrapText="bothSides">
              <wp:wrapPolygon edited="0">
                <wp:start x="0" y="0"/>
                <wp:lineTo x="0" y="21316"/>
                <wp:lineTo x="21532" y="21316"/>
                <wp:lineTo x="21532" y="0"/>
                <wp:lineTo x="0" y="0"/>
              </wp:wrapPolygon>
            </wp:wrapTight>
            <wp:docPr id="266959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59308" name=""/>
                    <pic:cNvPicPr/>
                  </pic:nvPicPr>
                  <pic:blipFill>
                    <a:blip r:embed="rId14"/>
                    <a:stretch>
                      <a:fillRect/>
                    </a:stretch>
                  </pic:blipFill>
                  <pic:spPr>
                    <a:xfrm>
                      <a:off x="0" y="0"/>
                      <a:ext cx="5274310" cy="1254760"/>
                    </a:xfrm>
                    <a:prstGeom prst="rect">
                      <a:avLst/>
                    </a:prstGeom>
                  </pic:spPr>
                </pic:pic>
              </a:graphicData>
            </a:graphic>
          </wp:anchor>
        </w:drawing>
      </w:r>
    </w:p>
    <w:p w14:paraId="5586EDB7" w14:textId="77777777" w:rsidR="003A74B8" w:rsidRDefault="003A74B8" w:rsidP="00F475D1">
      <w:pPr>
        <w:widowControl/>
        <w:shd w:val="clear" w:color="auto" w:fill="FFFFFF"/>
        <w:spacing w:before="336" w:after="336"/>
        <w:jc w:val="left"/>
      </w:pPr>
    </w:p>
    <w:p w14:paraId="0D85963E" w14:textId="1C082095" w:rsidR="003A74B8" w:rsidRDefault="003A74B8" w:rsidP="00F475D1">
      <w:pPr>
        <w:widowControl/>
        <w:shd w:val="clear" w:color="auto" w:fill="FFFFFF"/>
        <w:spacing w:before="336" w:after="336"/>
        <w:jc w:val="left"/>
        <w:rPr>
          <w:rFonts w:hint="eastAsia"/>
        </w:rPr>
      </w:pPr>
      <w:r>
        <w:rPr>
          <w:rFonts w:hint="eastAsia"/>
        </w:rPr>
        <w:t>COT</w:t>
      </w:r>
      <w:r w:rsidR="00B309E7">
        <w:t xml:space="preserve"> </w:t>
      </w:r>
      <w:r w:rsidR="00B309E7">
        <w:rPr>
          <w:rFonts w:hint="eastAsia"/>
        </w:rPr>
        <w:t>思维链 分治思想 复杂问题简单化 step</w:t>
      </w:r>
      <w:r w:rsidR="00B309E7">
        <w:t xml:space="preserve"> </w:t>
      </w:r>
      <w:r w:rsidR="00B309E7">
        <w:rPr>
          <w:rFonts w:hint="eastAsia"/>
        </w:rPr>
        <w:t>by</w:t>
      </w:r>
      <w:r w:rsidR="00B309E7">
        <w:t xml:space="preserve"> </w:t>
      </w:r>
      <w:r w:rsidR="00B309E7">
        <w:rPr>
          <w:rFonts w:hint="eastAsia"/>
        </w:rPr>
        <w:t>step</w:t>
      </w:r>
    </w:p>
    <w:p w14:paraId="30E16EE2" w14:textId="08CF0521" w:rsidR="008571B1" w:rsidRDefault="008571B1" w:rsidP="00F475D1">
      <w:pPr>
        <w:widowControl/>
        <w:shd w:val="clear" w:color="auto" w:fill="FFFFFF"/>
        <w:spacing w:before="336" w:after="336"/>
        <w:jc w:val="left"/>
      </w:pPr>
      <w:r>
        <w:rPr>
          <w:rFonts w:hint="eastAsia"/>
        </w:rPr>
        <w:t>COT评价指标</w:t>
      </w:r>
    </w:p>
    <w:p w14:paraId="0B1BC268" w14:textId="42FDB3D2" w:rsidR="003A74B8" w:rsidRDefault="003A74B8" w:rsidP="00F475D1">
      <w:pPr>
        <w:widowControl/>
        <w:shd w:val="clear" w:color="auto" w:fill="FFFFFF"/>
        <w:spacing w:before="336" w:after="336"/>
        <w:jc w:val="left"/>
      </w:pPr>
      <w:r>
        <w:rPr>
          <w:rFonts w:hint="eastAsia"/>
        </w:rPr>
        <w:t>Algent</w:t>
      </w:r>
    </w:p>
    <w:p w14:paraId="05A47F0B" w14:textId="77777777" w:rsidR="00255B2E" w:rsidRDefault="00255B2E" w:rsidP="00F475D1">
      <w:pPr>
        <w:widowControl/>
        <w:shd w:val="clear" w:color="auto" w:fill="FFFFFF"/>
        <w:spacing w:before="336" w:after="336"/>
        <w:jc w:val="left"/>
      </w:pPr>
    </w:p>
    <w:p w14:paraId="0C8C5F56" w14:textId="1F813D74" w:rsidR="00255B2E" w:rsidRDefault="00255B2E" w:rsidP="00F475D1">
      <w:pPr>
        <w:widowControl/>
        <w:shd w:val="clear" w:color="auto" w:fill="FFFFFF"/>
        <w:spacing w:before="336" w:after="336"/>
        <w:jc w:val="left"/>
      </w:pPr>
      <w:r>
        <w:rPr>
          <w:rFonts w:hint="eastAsia"/>
        </w:rPr>
        <w:t>位置编码</w:t>
      </w:r>
    </w:p>
    <w:p w14:paraId="3CC74E86" w14:textId="12871E38" w:rsidR="00B309E7" w:rsidRDefault="00B309E7" w:rsidP="00F475D1">
      <w:pPr>
        <w:widowControl/>
        <w:shd w:val="clear" w:color="auto" w:fill="FFFFFF"/>
        <w:spacing w:before="336" w:after="336"/>
        <w:jc w:val="left"/>
        <w:rPr>
          <w:rFonts w:hint="eastAsia"/>
        </w:rPr>
      </w:pPr>
      <w:r>
        <w:rPr>
          <w:rFonts w:hint="eastAsia"/>
        </w:rPr>
        <w:t>正弦位置编码 绝对位置编码 rope</w:t>
      </w:r>
      <w:r>
        <w:t xml:space="preserve"> </w:t>
      </w:r>
      <w:r>
        <w:rPr>
          <w:rFonts w:hint="eastAsia"/>
        </w:rPr>
        <w:t>alibi</w:t>
      </w:r>
    </w:p>
    <w:p w14:paraId="19978695" w14:textId="300813AA" w:rsidR="00255B2E" w:rsidRDefault="00255B2E" w:rsidP="00F475D1">
      <w:pPr>
        <w:widowControl/>
        <w:shd w:val="clear" w:color="auto" w:fill="FFFFFF"/>
        <w:spacing w:before="336" w:after="336"/>
        <w:jc w:val="left"/>
      </w:pPr>
      <w:r>
        <w:rPr>
          <w:rFonts w:hint="eastAsia"/>
        </w:rPr>
        <w:t>位置编码外推性</w:t>
      </w:r>
    </w:p>
    <w:p w14:paraId="4392CBCA" w14:textId="77777777" w:rsidR="008571B1" w:rsidRDefault="008571B1" w:rsidP="00F475D1">
      <w:pPr>
        <w:widowControl/>
        <w:shd w:val="clear" w:color="auto" w:fill="FFFFFF"/>
        <w:spacing w:before="336" w:after="336"/>
        <w:jc w:val="left"/>
      </w:pPr>
    </w:p>
    <w:p w14:paraId="454BAD6E" w14:textId="6D342BB5" w:rsidR="008571B1" w:rsidRDefault="008571B1" w:rsidP="00F475D1">
      <w:pPr>
        <w:widowControl/>
        <w:shd w:val="clear" w:color="auto" w:fill="FFFFFF"/>
        <w:spacing w:before="336" w:after="336"/>
        <w:jc w:val="left"/>
      </w:pPr>
      <w:r>
        <w:rPr>
          <w:rFonts w:hint="eastAsia"/>
        </w:rPr>
        <w:lastRenderedPageBreak/>
        <w:t>ALIBI为啥比</w:t>
      </w:r>
      <w:r w:rsidRPr="008571B1">
        <w:t>rope</w:t>
      </w:r>
      <w:r>
        <w:rPr>
          <w:rFonts w:hint="eastAsia"/>
        </w:rPr>
        <w:t>具有外推性</w:t>
      </w:r>
    </w:p>
    <w:p w14:paraId="41FCE6CE" w14:textId="77777777" w:rsidR="008571B1" w:rsidRDefault="008571B1" w:rsidP="00F475D1">
      <w:pPr>
        <w:widowControl/>
        <w:shd w:val="clear" w:color="auto" w:fill="FFFFFF"/>
        <w:spacing w:before="336" w:after="336"/>
        <w:jc w:val="left"/>
      </w:pPr>
    </w:p>
    <w:p w14:paraId="452C4282" w14:textId="7CE5E120" w:rsidR="00B309E7" w:rsidRDefault="008571B1" w:rsidP="00F475D1">
      <w:pPr>
        <w:widowControl/>
        <w:shd w:val="clear" w:color="auto" w:fill="FFFFFF"/>
        <w:spacing w:before="336" w:after="336"/>
        <w:jc w:val="left"/>
        <w:rPr>
          <w:rFonts w:hint="eastAsia"/>
        </w:rPr>
      </w:pPr>
      <w:r>
        <w:t>B</w:t>
      </w:r>
      <w:r>
        <w:rPr>
          <w:rFonts w:hint="eastAsia"/>
        </w:rPr>
        <w:t>aichuan</w:t>
      </w:r>
      <w:r>
        <w:t>2</w:t>
      </w:r>
      <w:r>
        <w:rPr>
          <w:rFonts w:hint="eastAsia"/>
        </w:rPr>
        <w:t>和llama</w:t>
      </w:r>
      <w:r>
        <w:t>2</w:t>
      </w:r>
      <w:r>
        <w:rPr>
          <w:rFonts w:hint="eastAsia"/>
        </w:rPr>
        <w:t>的区别</w:t>
      </w:r>
      <w:r w:rsidR="00B309E7">
        <w:rPr>
          <w:noProof/>
        </w:rPr>
        <w:drawing>
          <wp:anchor distT="0" distB="0" distL="114300" distR="114300" simplePos="0" relativeHeight="251671552" behindDoc="1" locked="0" layoutInCell="1" allowOverlap="1" wp14:anchorId="2B4D77CC" wp14:editId="0A5F1644">
            <wp:simplePos x="0" y="0"/>
            <wp:positionH relativeFrom="column">
              <wp:posOffset>76200</wp:posOffset>
            </wp:positionH>
            <wp:positionV relativeFrom="paragraph">
              <wp:posOffset>2377440</wp:posOffset>
            </wp:positionV>
            <wp:extent cx="5274310" cy="913765"/>
            <wp:effectExtent l="0" t="0" r="2540" b="635"/>
            <wp:wrapTight wrapText="bothSides">
              <wp:wrapPolygon edited="0">
                <wp:start x="0" y="0"/>
                <wp:lineTo x="0" y="21165"/>
                <wp:lineTo x="21532" y="21165"/>
                <wp:lineTo x="21532" y="0"/>
                <wp:lineTo x="0" y="0"/>
              </wp:wrapPolygon>
            </wp:wrapTight>
            <wp:docPr id="2118836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36406" name=""/>
                    <pic:cNvPicPr/>
                  </pic:nvPicPr>
                  <pic:blipFill>
                    <a:blip r:embed="rId15"/>
                    <a:stretch>
                      <a:fillRect/>
                    </a:stretch>
                  </pic:blipFill>
                  <pic:spPr>
                    <a:xfrm>
                      <a:off x="0" y="0"/>
                      <a:ext cx="5274310" cy="913765"/>
                    </a:xfrm>
                    <a:prstGeom prst="rect">
                      <a:avLst/>
                    </a:prstGeom>
                  </pic:spPr>
                </pic:pic>
              </a:graphicData>
            </a:graphic>
          </wp:anchor>
        </w:drawing>
      </w:r>
    </w:p>
    <w:p w14:paraId="0D4855C6" w14:textId="4E7D3206" w:rsidR="008571B1" w:rsidRDefault="00F370C2" w:rsidP="00F475D1">
      <w:pPr>
        <w:widowControl/>
        <w:shd w:val="clear" w:color="auto" w:fill="FFFFFF"/>
        <w:spacing w:before="336" w:after="336"/>
        <w:jc w:val="left"/>
      </w:pPr>
      <w:r>
        <w:rPr>
          <w:noProof/>
        </w:rPr>
        <w:drawing>
          <wp:anchor distT="0" distB="0" distL="114300" distR="114300" simplePos="0" relativeHeight="251669504" behindDoc="0" locked="0" layoutInCell="1" allowOverlap="1" wp14:anchorId="33F4F03D" wp14:editId="6C6A4ED6">
            <wp:simplePos x="0" y="0"/>
            <wp:positionH relativeFrom="column">
              <wp:posOffset>0</wp:posOffset>
            </wp:positionH>
            <wp:positionV relativeFrom="paragraph">
              <wp:posOffset>0</wp:posOffset>
            </wp:positionV>
            <wp:extent cx="5274310" cy="2064385"/>
            <wp:effectExtent l="0" t="0" r="2540" b="0"/>
            <wp:wrapSquare wrapText="bothSides"/>
            <wp:docPr id="1650987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87799" name=""/>
                    <pic:cNvPicPr/>
                  </pic:nvPicPr>
                  <pic:blipFill>
                    <a:blip r:embed="rId16"/>
                    <a:stretch>
                      <a:fillRect/>
                    </a:stretch>
                  </pic:blipFill>
                  <pic:spPr>
                    <a:xfrm>
                      <a:off x="0" y="0"/>
                      <a:ext cx="5274310" cy="2064385"/>
                    </a:xfrm>
                    <a:prstGeom prst="rect">
                      <a:avLst/>
                    </a:prstGeom>
                  </pic:spPr>
                </pic:pic>
              </a:graphicData>
            </a:graphic>
          </wp:anchor>
        </w:drawing>
      </w:r>
    </w:p>
    <w:p w14:paraId="58EE6E3C" w14:textId="4E07E649" w:rsidR="008571B1" w:rsidRDefault="008571B1" w:rsidP="00F475D1">
      <w:pPr>
        <w:widowControl/>
        <w:shd w:val="clear" w:color="auto" w:fill="FFFFFF"/>
        <w:spacing w:before="336" w:after="336"/>
        <w:jc w:val="left"/>
      </w:pPr>
      <w:r>
        <w:rPr>
          <w:rFonts w:hint="eastAsia"/>
        </w:rPr>
        <w:t>评价指标 准确率</w:t>
      </w:r>
    </w:p>
    <w:p w14:paraId="4A05BB14" w14:textId="654122AA" w:rsidR="00F370C2" w:rsidRDefault="00F370C2" w:rsidP="00F475D1">
      <w:pPr>
        <w:widowControl/>
        <w:shd w:val="clear" w:color="auto" w:fill="FFFFFF"/>
        <w:spacing w:before="336" w:after="336"/>
        <w:jc w:val="left"/>
      </w:pPr>
      <w:r>
        <w:t>B</w:t>
      </w:r>
      <w:r>
        <w:rPr>
          <w:rFonts w:hint="eastAsia"/>
        </w:rPr>
        <w:t>lue</w:t>
      </w:r>
      <w:r>
        <w:t xml:space="preserve"> </w:t>
      </w:r>
      <w:r>
        <w:rPr>
          <w:rFonts w:hint="eastAsia"/>
        </w:rPr>
        <w:t>rouge</w:t>
      </w:r>
    </w:p>
    <w:p w14:paraId="20D867A1" w14:textId="01AEBB36" w:rsidR="00F370C2" w:rsidRPr="00F370C2" w:rsidRDefault="00F370C2" w:rsidP="00F475D1">
      <w:pPr>
        <w:widowControl/>
        <w:shd w:val="clear" w:color="auto" w:fill="FFFFFF"/>
        <w:spacing w:before="336" w:after="336"/>
        <w:jc w:val="left"/>
        <w:rPr>
          <w:rFonts w:hint="eastAsia"/>
        </w:rPr>
      </w:pPr>
      <w:r w:rsidRPr="00F370C2">
        <w:rPr>
          <w:rFonts w:hint="eastAsia"/>
        </w:rPr>
        <w:t>信息检索（IR）的评价指标介绍 - 准确率、召回率、F1、mAP、ROC、AUC</w:t>
      </w:r>
    </w:p>
    <w:p w14:paraId="501C9DA8" w14:textId="77777777" w:rsidR="00255B2E" w:rsidRDefault="00255B2E" w:rsidP="00F475D1">
      <w:pPr>
        <w:widowControl/>
        <w:shd w:val="clear" w:color="auto" w:fill="FFFFFF"/>
        <w:spacing w:before="336" w:after="336"/>
        <w:jc w:val="left"/>
      </w:pPr>
    </w:p>
    <w:p w14:paraId="37502A87" w14:textId="561E309C" w:rsidR="008571B1" w:rsidRDefault="008571B1" w:rsidP="00F475D1">
      <w:pPr>
        <w:widowControl/>
        <w:shd w:val="clear" w:color="auto" w:fill="FFFFFF"/>
        <w:spacing w:before="336" w:after="336"/>
        <w:jc w:val="left"/>
      </w:pPr>
      <w:r>
        <w:rPr>
          <w:rFonts w:hint="eastAsia"/>
        </w:rPr>
        <w:t>大模型幻觉</w:t>
      </w:r>
      <w:r w:rsidR="00C2663C">
        <w:rPr>
          <w:rFonts w:hint="eastAsia"/>
        </w:rPr>
        <w:t xml:space="preserve"> </w:t>
      </w:r>
      <w:r w:rsidR="00C2663C">
        <w:t xml:space="preserve"> </w:t>
      </w:r>
      <w:r w:rsidR="00C2663C">
        <w:rPr>
          <w:rFonts w:hint="eastAsia"/>
        </w:rPr>
        <w:t>原因</w:t>
      </w:r>
    </w:p>
    <w:p w14:paraId="2F2D267F" w14:textId="109B32AC" w:rsidR="008571B1" w:rsidRDefault="008571B1" w:rsidP="00F475D1">
      <w:pPr>
        <w:widowControl/>
        <w:shd w:val="clear" w:color="auto" w:fill="FFFFFF"/>
        <w:spacing w:before="336" w:after="336"/>
        <w:jc w:val="left"/>
      </w:pPr>
      <w:r>
        <w:rPr>
          <w:rFonts w:hint="eastAsia"/>
        </w:rPr>
        <w:t>复读机</w:t>
      </w:r>
      <w:r w:rsidR="00C2663C">
        <w:rPr>
          <w:rFonts w:hint="eastAsia"/>
        </w:rPr>
        <w:t xml:space="preserve"> </w:t>
      </w:r>
      <w:r w:rsidR="00C2663C">
        <w:t xml:space="preserve"> </w:t>
      </w:r>
      <w:r w:rsidR="00C2663C">
        <w:rPr>
          <w:rFonts w:hint="eastAsia"/>
        </w:rPr>
        <w:t>原因</w:t>
      </w:r>
    </w:p>
    <w:p w14:paraId="571E2697" w14:textId="77777777" w:rsidR="00462092" w:rsidRDefault="00462092" w:rsidP="00F475D1">
      <w:pPr>
        <w:widowControl/>
        <w:shd w:val="clear" w:color="auto" w:fill="FFFFFF"/>
        <w:spacing w:before="336" w:after="336"/>
        <w:jc w:val="left"/>
      </w:pPr>
    </w:p>
    <w:p w14:paraId="360558B7" w14:textId="5325A3DA" w:rsidR="00462092" w:rsidRDefault="00462092" w:rsidP="00F475D1">
      <w:pPr>
        <w:widowControl/>
        <w:shd w:val="clear" w:color="auto" w:fill="FFFFFF"/>
        <w:spacing w:before="336" w:after="336"/>
        <w:jc w:val="left"/>
      </w:pPr>
      <w:r>
        <w:rPr>
          <w:rFonts w:hint="eastAsia"/>
        </w:rPr>
        <w:t>推理 vllm</w:t>
      </w:r>
      <w:r>
        <w:t xml:space="preserve"> </w:t>
      </w:r>
      <w:r>
        <w:rPr>
          <w:rFonts w:hint="eastAsia"/>
        </w:rPr>
        <w:t>tensorllm</w:t>
      </w:r>
    </w:p>
    <w:p w14:paraId="10EAF268" w14:textId="1948342D" w:rsidR="00F370C2" w:rsidRDefault="00F370C2" w:rsidP="00F475D1">
      <w:pPr>
        <w:widowControl/>
        <w:shd w:val="clear" w:color="auto" w:fill="FFFFFF"/>
        <w:spacing w:before="336" w:after="336"/>
        <w:jc w:val="left"/>
      </w:pPr>
      <w:r>
        <w:t>V</w:t>
      </w:r>
      <w:r>
        <w:rPr>
          <w:rFonts w:hint="eastAsia"/>
        </w:rPr>
        <w:t>llm</w:t>
      </w:r>
    </w:p>
    <w:p w14:paraId="6EA90F5D" w14:textId="03F0089A" w:rsidR="00462092" w:rsidRDefault="00462092" w:rsidP="00F475D1">
      <w:pPr>
        <w:widowControl/>
        <w:shd w:val="clear" w:color="auto" w:fill="FFFFFF"/>
        <w:spacing w:before="336" w:after="336"/>
        <w:jc w:val="left"/>
      </w:pPr>
      <w:r>
        <w:rPr>
          <w:rFonts w:hint="eastAsia"/>
        </w:rPr>
        <w:t>推理调度 kuberay</w:t>
      </w:r>
    </w:p>
    <w:p w14:paraId="1D529E99" w14:textId="77777777" w:rsidR="00C2663C" w:rsidRDefault="00C2663C" w:rsidP="00F475D1">
      <w:pPr>
        <w:widowControl/>
        <w:shd w:val="clear" w:color="auto" w:fill="FFFFFF"/>
        <w:spacing w:before="336" w:after="336"/>
        <w:jc w:val="left"/>
      </w:pPr>
    </w:p>
    <w:p w14:paraId="28B52D40" w14:textId="7971179B" w:rsidR="00C2663C" w:rsidRDefault="00C2663C" w:rsidP="00F475D1">
      <w:pPr>
        <w:widowControl/>
        <w:shd w:val="clear" w:color="auto" w:fill="FFFFFF"/>
        <w:spacing w:before="336" w:after="336"/>
        <w:jc w:val="left"/>
      </w:pPr>
      <w:r>
        <w:t>Q</w:t>
      </w:r>
      <w:r>
        <w:rPr>
          <w:rFonts w:hint="eastAsia"/>
        </w:rPr>
        <w:t>kv的意义</w:t>
      </w:r>
    </w:p>
    <w:p w14:paraId="40E43CAB" w14:textId="0810D56E" w:rsidR="00E65033" w:rsidRDefault="007212EC" w:rsidP="00F475D1">
      <w:pPr>
        <w:widowControl/>
        <w:shd w:val="clear" w:color="auto" w:fill="FFFFFF"/>
        <w:spacing w:before="336" w:after="336"/>
        <w:jc w:val="left"/>
      </w:pPr>
      <w:r w:rsidRPr="007212EC">
        <w:rPr>
          <w:rFonts w:hint="eastAsia"/>
        </w:rPr>
        <w:t>Q和K求模式匹配相似度，作为权重加权平均V，作为当前位置的编码。</w:t>
      </w:r>
    </w:p>
    <w:p w14:paraId="2D364C00" w14:textId="77777777" w:rsidR="00E65033" w:rsidRDefault="00E65033" w:rsidP="00E65033">
      <w:pPr>
        <w:widowControl/>
        <w:shd w:val="clear" w:color="auto" w:fill="FFFFFF"/>
        <w:spacing w:before="336" w:after="336"/>
        <w:jc w:val="left"/>
      </w:pPr>
      <w:r w:rsidRPr="00E65033">
        <w:rPr>
          <w:rFonts w:hint="eastAsia"/>
        </w:rPr>
        <w:t>FlashAttention V1</w:t>
      </w:r>
    </w:p>
    <w:p w14:paraId="30DF912C" w14:textId="1C04F1B4" w:rsidR="00F370C2" w:rsidRPr="00E65033" w:rsidRDefault="00F370C2" w:rsidP="00E65033">
      <w:pPr>
        <w:widowControl/>
        <w:shd w:val="clear" w:color="auto" w:fill="FFFFFF"/>
        <w:spacing w:before="336" w:after="336"/>
        <w:jc w:val="left"/>
      </w:pPr>
      <w:r>
        <w:rPr>
          <w:noProof/>
        </w:rPr>
        <w:drawing>
          <wp:anchor distT="0" distB="0" distL="114300" distR="114300" simplePos="0" relativeHeight="251667456" behindDoc="0" locked="0" layoutInCell="1" allowOverlap="1" wp14:anchorId="04B947E2" wp14:editId="53075323">
            <wp:simplePos x="0" y="0"/>
            <wp:positionH relativeFrom="column">
              <wp:posOffset>0</wp:posOffset>
            </wp:positionH>
            <wp:positionV relativeFrom="paragraph">
              <wp:posOffset>-635</wp:posOffset>
            </wp:positionV>
            <wp:extent cx="5274310" cy="2234565"/>
            <wp:effectExtent l="0" t="0" r="2540" b="0"/>
            <wp:wrapNone/>
            <wp:docPr id="1927767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67988" name=""/>
                    <pic:cNvPicPr/>
                  </pic:nvPicPr>
                  <pic:blipFill>
                    <a:blip r:embed="rId17"/>
                    <a:stretch>
                      <a:fillRect/>
                    </a:stretch>
                  </pic:blipFill>
                  <pic:spPr>
                    <a:xfrm>
                      <a:off x="0" y="0"/>
                      <a:ext cx="5274310" cy="2234565"/>
                    </a:xfrm>
                    <a:prstGeom prst="rect">
                      <a:avLst/>
                    </a:prstGeom>
                  </pic:spPr>
                </pic:pic>
              </a:graphicData>
            </a:graphic>
          </wp:anchor>
        </w:drawing>
      </w:r>
    </w:p>
    <w:p w14:paraId="654D63CA" w14:textId="0F018E95" w:rsidR="00E65033" w:rsidRDefault="00E65033" w:rsidP="00F475D1">
      <w:pPr>
        <w:widowControl/>
        <w:shd w:val="clear" w:color="auto" w:fill="FFFFFF"/>
        <w:spacing w:before="336" w:after="336"/>
        <w:jc w:val="left"/>
      </w:pPr>
      <w:r>
        <w:t>P</w:t>
      </w:r>
      <w:r>
        <w:rPr>
          <w:rFonts w:hint="eastAsia"/>
        </w:rPr>
        <w:t>ageAttention</w:t>
      </w:r>
    </w:p>
    <w:p w14:paraId="33DDAC9B" w14:textId="05838BED" w:rsidR="00F370C2" w:rsidRDefault="00F370C2" w:rsidP="00F475D1">
      <w:pPr>
        <w:widowControl/>
        <w:shd w:val="clear" w:color="auto" w:fill="FFFFFF"/>
        <w:spacing w:before="336" w:after="336"/>
        <w:jc w:val="left"/>
      </w:pPr>
      <w:r>
        <w:rPr>
          <w:rFonts w:hint="eastAsia"/>
        </w:rPr>
        <w:t>Page调度优化</w:t>
      </w:r>
    </w:p>
    <w:p w14:paraId="2592128D" w14:textId="77777777" w:rsidR="008571B1" w:rsidRDefault="008571B1" w:rsidP="00F475D1">
      <w:pPr>
        <w:widowControl/>
        <w:shd w:val="clear" w:color="auto" w:fill="FFFFFF"/>
        <w:spacing w:before="336" w:after="336"/>
        <w:jc w:val="left"/>
      </w:pPr>
    </w:p>
    <w:p w14:paraId="6BD19D03" w14:textId="77777777" w:rsidR="00E65033" w:rsidRPr="00E65033" w:rsidRDefault="00E65033" w:rsidP="00E65033">
      <w:pPr>
        <w:widowControl/>
        <w:shd w:val="clear" w:color="auto" w:fill="FFFFFF"/>
        <w:spacing w:before="336" w:after="336"/>
        <w:jc w:val="left"/>
      </w:pPr>
      <w:r w:rsidRPr="00E65033">
        <w:rPr>
          <w:rFonts w:hint="eastAsia"/>
        </w:rPr>
        <w:t>浅谈MOE结构</w:t>
      </w:r>
    </w:p>
    <w:p w14:paraId="7347F42D" w14:textId="3916DB25" w:rsidR="00255B2E" w:rsidRDefault="00E65033" w:rsidP="00F475D1">
      <w:pPr>
        <w:widowControl/>
        <w:shd w:val="clear" w:color="auto" w:fill="FFFFFF"/>
        <w:spacing w:before="336" w:after="336"/>
        <w:jc w:val="left"/>
      </w:pPr>
      <w:r>
        <w:rPr>
          <w:noProof/>
        </w:rPr>
        <w:drawing>
          <wp:inline distT="0" distB="0" distL="0" distR="0" wp14:anchorId="430D3EF2" wp14:editId="1F405B40">
            <wp:extent cx="5274310" cy="2687320"/>
            <wp:effectExtent l="0" t="0" r="2540" b="0"/>
            <wp:docPr id="113802399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687320"/>
                    </a:xfrm>
                    <a:prstGeom prst="rect">
                      <a:avLst/>
                    </a:prstGeom>
                    <a:noFill/>
                    <a:ln>
                      <a:noFill/>
                    </a:ln>
                  </pic:spPr>
                </pic:pic>
              </a:graphicData>
            </a:graphic>
          </wp:inline>
        </w:drawing>
      </w:r>
    </w:p>
    <w:p w14:paraId="2D38F91A" w14:textId="7DB92A8A" w:rsidR="00255B2E" w:rsidRDefault="00255B2E" w:rsidP="00F475D1">
      <w:pPr>
        <w:widowControl/>
        <w:shd w:val="clear" w:color="auto" w:fill="FFFFFF"/>
        <w:spacing w:before="336" w:after="336"/>
        <w:jc w:val="left"/>
      </w:pPr>
      <w:r>
        <w:t>T</w:t>
      </w:r>
      <w:r>
        <w:rPr>
          <w:rFonts w:hint="eastAsia"/>
        </w:rPr>
        <w:t>ransformer结构</w:t>
      </w:r>
    </w:p>
    <w:p w14:paraId="655D9641" w14:textId="0224B03C" w:rsidR="00255B2E" w:rsidRDefault="00255B2E" w:rsidP="00F475D1">
      <w:pPr>
        <w:widowControl/>
        <w:shd w:val="clear" w:color="auto" w:fill="FFFFFF"/>
        <w:spacing w:before="336" w:after="336"/>
        <w:jc w:val="left"/>
      </w:pPr>
      <w:r>
        <w:rPr>
          <w:noProof/>
        </w:rPr>
        <w:lastRenderedPageBreak/>
        <w:drawing>
          <wp:inline distT="0" distB="0" distL="0" distR="0" wp14:anchorId="17D4E486" wp14:editId="4FC9F677">
            <wp:extent cx="5274310" cy="6407150"/>
            <wp:effectExtent l="0" t="0" r="2540" b="0"/>
            <wp:docPr id="318398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6407150"/>
                    </a:xfrm>
                    <a:prstGeom prst="rect">
                      <a:avLst/>
                    </a:prstGeom>
                    <a:noFill/>
                    <a:ln>
                      <a:noFill/>
                    </a:ln>
                  </pic:spPr>
                </pic:pic>
              </a:graphicData>
            </a:graphic>
          </wp:inline>
        </w:drawing>
      </w:r>
    </w:p>
    <w:p w14:paraId="378DB968" w14:textId="54871704" w:rsidR="00255B2E" w:rsidRDefault="00255B2E" w:rsidP="00F475D1">
      <w:pPr>
        <w:widowControl/>
        <w:shd w:val="clear" w:color="auto" w:fill="FFFFFF"/>
        <w:spacing w:before="336" w:after="336"/>
        <w:jc w:val="left"/>
      </w:pPr>
      <w:r>
        <w:t>B</w:t>
      </w:r>
      <w:r>
        <w:rPr>
          <w:rFonts w:hint="eastAsia"/>
        </w:rPr>
        <w:t>ert llama区别</w:t>
      </w:r>
    </w:p>
    <w:p w14:paraId="3E38C44D" w14:textId="14E42F57" w:rsidR="00F370C2" w:rsidRDefault="00F370C2" w:rsidP="00F475D1">
      <w:pPr>
        <w:widowControl/>
        <w:shd w:val="clear" w:color="auto" w:fill="FFFFFF"/>
        <w:spacing w:before="336" w:after="336"/>
        <w:jc w:val="left"/>
        <w:rPr>
          <w:rFonts w:hint="eastAsia"/>
        </w:rPr>
      </w:pPr>
      <w:r>
        <w:t>E</w:t>
      </w:r>
      <w:r>
        <w:rPr>
          <w:rFonts w:hint="eastAsia"/>
        </w:rPr>
        <w:t>ncoder</w:t>
      </w:r>
      <w:r>
        <w:t xml:space="preserve"> </w:t>
      </w:r>
      <w:r>
        <w:rPr>
          <w:rFonts w:hint="eastAsia"/>
        </w:rPr>
        <w:t>decoder</w:t>
      </w:r>
    </w:p>
    <w:p w14:paraId="41A4EA5A" w14:textId="77777777" w:rsidR="003A74B8" w:rsidRDefault="003A74B8" w:rsidP="00F475D1">
      <w:pPr>
        <w:widowControl/>
        <w:shd w:val="clear" w:color="auto" w:fill="FFFFFF"/>
        <w:spacing w:before="336" w:after="336"/>
        <w:jc w:val="left"/>
      </w:pPr>
    </w:p>
    <w:p w14:paraId="5D9F5DFE" w14:textId="45E5AF71" w:rsidR="009A0249" w:rsidRDefault="009A0249" w:rsidP="00F475D1">
      <w:pPr>
        <w:widowControl/>
        <w:shd w:val="clear" w:color="auto" w:fill="FFFFFF"/>
        <w:spacing w:before="336" w:after="336"/>
        <w:jc w:val="left"/>
      </w:pPr>
      <w:r>
        <w:rPr>
          <w:rFonts w:hint="eastAsia"/>
        </w:rPr>
        <w:t>多模态</w:t>
      </w:r>
    </w:p>
    <w:p w14:paraId="2555D9D1" w14:textId="64935300" w:rsidR="00F475D1" w:rsidRDefault="009A0249" w:rsidP="00F475D1">
      <w:pPr>
        <w:widowControl/>
        <w:shd w:val="clear" w:color="auto" w:fill="FFFFFF"/>
        <w:spacing w:before="336" w:after="336"/>
        <w:jc w:val="left"/>
      </w:pPr>
      <w:r>
        <w:t>1</w:t>
      </w:r>
      <w:r w:rsidR="00F475D1">
        <w:rPr>
          <w:rFonts w:hint="eastAsia"/>
        </w:rPr>
        <w:t>、</w:t>
      </w:r>
      <w:r w:rsidR="00F475D1" w:rsidRPr="00F475D1">
        <w:rPr>
          <w:rFonts w:hint="eastAsia"/>
        </w:rPr>
        <w:t>CogVLM</w:t>
      </w:r>
    </w:p>
    <w:p w14:paraId="44714BD4" w14:textId="5938209C" w:rsidR="00F475D1" w:rsidRPr="00F475D1" w:rsidRDefault="00F475D1" w:rsidP="00F475D1">
      <w:pPr>
        <w:widowControl/>
        <w:numPr>
          <w:ilvl w:val="0"/>
          <w:numId w:val="3"/>
        </w:numPr>
        <w:shd w:val="clear" w:color="auto" w:fill="FFFFFF"/>
        <w:spacing w:before="100" w:beforeAutospacing="1" w:after="100" w:afterAutospacing="1"/>
        <w:jc w:val="left"/>
      </w:pPr>
      <w:r w:rsidRPr="00F475D1">
        <w:rPr>
          <w:rFonts w:hint="eastAsia"/>
        </w:rPr>
        <w:lastRenderedPageBreak/>
        <w:t>CogVLM模型由四个基本组成部分组成：视觉转换器（ViT）编码器，MLP适配器，预训练大型语言模型（GPT）和视觉专家模块。</w:t>
      </w:r>
    </w:p>
    <w:p w14:paraId="19898D72" w14:textId="77777777" w:rsidR="00F475D1" w:rsidRPr="00F475D1" w:rsidRDefault="00F475D1" w:rsidP="00F475D1">
      <w:pPr>
        <w:widowControl/>
        <w:numPr>
          <w:ilvl w:val="0"/>
          <w:numId w:val="3"/>
        </w:numPr>
        <w:shd w:val="clear" w:color="auto" w:fill="FFFFFF"/>
        <w:spacing w:before="100" w:beforeAutospacing="1" w:after="100" w:afterAutospacing="1"/>
        <w:jc w:val="left"/>
      </w:pPr>
      <w:r w:rsidRPr="00F475D1">
        <w:rPr>
          <w:rFonts w:hint="eastAsia"/>
        </w:rPr>
        <w:t>ViT编码器</w:t>
      </w:r>
    </w:p>
    <w:p w14:paraId="4D040A22" w14:textId="77777777" w:rsidR="00F475D1" w:rsidRPr="00F475D1" w:rsidRDefault="00F475D1" w:rsidP="00F475D1">
      <w:pPr>
        <w:widowControl/>
        <w:numPr>
          <w:ilvl w:val="0"/>
          <w:numId w:val="3"/>
        </w:numPr>
        <w:shd w:val="clear" w:color="auto" w:fill="FFFFFF"/>
        <w:spacing w:before="100" w:beforeAutospacing="1" w:after="100" w:afterAutospacing="1"/>
        <w:jc w:val="left"/>
      </w:pPr>
      <w:r w:rsidRPr="00F475D1">
        <w:rPr>
          <w:rFonts w:hint="eastAsia"/>
        </w:rPr>
        <w:t>在CogVLM-17B中，我们使用预训练的EVA2-CLIP-E 。ViT编码器的最后一层被移除，因为它专门用于聚合[CLS]特征以进行对比学习。</w:t>
      </w:r>
    </w:p>
    <w:p w14:paraId="2F058B47" w14:textId="77777777" w:rsidR="00F475D1" w:rsidRPr="00F475D1" w:rsidRDefault="00F475D1" w:rsidP="00F475D1">
      <w:pPr>
        <w:widowControl/>
        <w:numPr>
          <w:ilvl w:val="0"/>
          <w:numId w:val="3"/>
        </w:numPr>
        <w:shd w:val="clear" w:color="auto" w:fill="FFFFFF"/>
        <w:spacing w:before="100" w:beforeAutospacing="1" w:after="100" w:afterAutospacing="1"/>
        <w:jc w:val="left"/>
      </w:pPr>
      <w:r w:rsidRPr="00F475D1">
        <w:rPr>
          <w:rFonts w:hint="eastAsia"/>
        </w:rPr>
        <w:t>MLP适配器</w:t>
      </w:r>
    </w:p>
    <w:p w14:paraId="02BCDCDE" w14:textId="77777777" w:rsidR="00F475D1" w:rsidRPr="00F475D1" w:rsidRDefault="00F475D1" w:rsidP="00F475D1">
      <w:pPr>
        <w:widowControl/>
        <w:numPr>
          <w:ilvl w:val="0"/>
          <w:numId w:val="3"/>
        </w:numPr>
        <w:shd w:val="clear" w:color="auto" w:fill="FFFFFF"/>
        <w:spacing w:before="100" w:beforeAutospacing="1" w:after="100" w:afterAutospacing="1"/>
        <w:jc w:val="left"/>
      </w:pPr>
      <w:r w:rsidRPr="00F475D1">
        <w:rPr>
          <w:rFonts w:hint="eastAsia"/>
        </w:rPr>
        <w:t>MLP适配器是一个两层MLP（SwiGLU），用于将ViT的输出映射到与词嵌入的文本特征相同的空间。所有图像特征在语言模型中共享相同的位置ID。</w:t>
      </w:r>
    </w:p>
    <w:p w14:paraId="2271DB5C" w14:textId="77777777" w:rsidR="00F475D1" w:rsidRPr="00F475D1" w:rsidRDefault="00F475D1" w:rsidP="00F475D1">
      <w:pPr>
        <w:widowControl/>
        <w:numPr>
          <w:ilvl w:val="0"/>
          <w:numId w:val="3"/>
        </w:numPr>
        <w:shd w:val="clear" w:color="auto" w:fill="FFFFFF"/>
        <w:spacing w:before="100" w:beforeAutospacing="1" w:after="100" w:afterAutospacing="1"/>
        <w:jc w:val="left"/>
      </w:pPr>
      <w:r w:rsidRPr="00F475D1">
        <w:rPr>
          <w:rFonts w:hint="eastAsia"/>
        </w:rPr>
        <w:t>预训练大型语言模型</w:t>
      </w:r>
    </w:p>
    <w:p w14:paraId="04F9206F" w14:textId="77777777" w:rsidR="00F475D1" w:rsidRPr="00F475D1" w:rsidRDefault="00F475D1" w:rsidP="00F475D1">
      <w:pPr>
        <w:widowControl/>
        <w:numPr>
          <w:ilvl w:val="0"/>
          <w:numId w:val="3"/>
        </w:numPr>
        <w:shd w:val="clear" w:color="auto" w:fill="FFFFFF"/>
        <w:spacing w:before="100" w:beforeAutospacing="1" w:after="100" w:afterAutospacing="1"/>
        <w:jc w:val="left"/>
      </w:pPr>
      <w:r w:rsidRPr="00F475D1">
        <w:rPr>
          <w:rFonts w:hint="eastAsia"/>
        </w:rPr>
        <w:t>CogVLM的模型设计与任何现成的GPT风格的预训练大型语言模型兼容。具体而言，CogVLM-17B采用Vicuna-7B-v1.5 进行进一步训练。对所有的注意力操作，包括图像特征之间的注意力，都应用了因果遮盖。</w:t>
      </w:r>
    </w:p>
    <w:p w14:paraId="645DFBCB" w14:textId="77777777" w:rsidR="00F475D1" w:rsidRPr="00F475D1" w:rsidRDefault="00F475D1" w:rsidP="00F475D1">
      <w:pPr>
        <w:widowControl/>
        <w:numPr>
          <w:ilvl w:val="0"/>
          <w:numId w:val="3"/>
        </w:numPr>
        <w:shd w:val="clear" w:color="auto" w:fill="FFFFFF"/>
        <w:spacing w:before="100" w:beforeAutospacing="1" w:after="100" w:afterAutospacing="1"/>
        <w:jc w:val="left"/>
      </w:pPr>
      <w:r w:rsidRPr="00F475D1">
        <w:rPr>
          <w:rFonts w:hint="eastAsia"/>
        </w:rPr>
        <w:t>视觉专家模块</w:t>
      </w:r>
    </w:p>
    <w:p w14:paraId="3EF516DD" w14:textId="019F84F0" w:rsidR="00F475D1" w:rsidRDefault="00F475D1" w:rsidP="00F475D1">
      <w:pPr>
        <w:widowControl/>
        <w:numPr>
          <w:ilvl w:val="0"/>
          <w:numId w:val="3"/>
        </w:numPr>
        <w:shd w:val="clear" w:color="auto" w:fill="FFFFFF"/>
        <w:spacing w:before="100" w:beforeAutospacing="1" w:after="100" w:afterAutospacing="1"/>
        <w:jc w:val="left"/>
      </w:pPr>
      <w:r w:rsidRPr="00F475D1">
        <w:rPr>
          <w:rFonts w:hint="eastAsia"/>
        </w:rPr>
        <w:t>我们在每个层上添加了一个视觉专家模块，以实现深度的视觉-语言特征对齐。具体而言，每个层的视觉专家模块由一个QKV矩阵和一个MLP组成。QKV矩阵和MLP的形状与预训练语言模型中的形状相同，并从预训练模型中初始化。这样设计的动机是语言模型中的每个注意力头部捕捉了一定的语义信息，而可训练的视觉专家可以将图像特征转换为与不同头部对齐的形式，从而实现深度融合。</w:t>
      </w:r>
    </w:p>
    <w:p w14:paraId="0CA3BAFC" w14:textId="0142FB4C" w:rsidR="00513D39" w:rsidRDefault="009A0249" w:rsidP="00513D39">
      <w:pPr>
        <w:widowControl/>
        <w:shd w:val="clear" w:color="auto" w:fill="FFFFFF"/>
        <w:spacing w:before="100" w:beforeAutospacing="1" w:after="100" w:afterAutospacing="1"/>
        <w:jc w:val="left"/>
      </w:pPr>
      <w:r>
        <w:t>2</w:t>
      </w:r>
      <w:r>
        <w:rPr>
          <w:rFonts w:hint="eastAsia"/>
        </w:rPr>
        <w:t>、visualGLM-</w:t>
      </w:r>
      <w:r>
        <w:t>6</w:t>
      </w:r>
      <w:r>
        <w:rPr>
          <w:rFonts w:hint="eastAsia"/>
        </w:rPr>
        <w:t>b</w:t>
      </w:r>
    </w:p>
    <w:p w14:paraId="0F3A2186" w14:textId="76782479" w:rsidR="009A0249" w:rsidRDefault="009A0249" w:rsidP="00513D39">
      <w:pPr>
        <w:widowControl/>
        <w:shd w:val="clear" w:color="auto" w:fill="FFFFFF"/>
        <w:spacing w:before="100" w:beforeAutospacing="1" w:after="100" w:afterAutospacing="1"/>
        <w:jc w:val="left"/>
      </w:pPr>
      <w:r>
        <w:rPr>
          <w:noProof/>
        </w:rPr>
        <w:drawing>
          <wp:inline distT="0" distB="0" distL="0" distR="0" wp14:anchorId="478A772E" wp14:editId="7604392D">
            <wp:extent cx="5274310" cy="2977515"/>
            <wp:effectExtent l="0" t="0" r="2540" b="0"/>
            <wp:docPr id="15711523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77515"/>
                    </a:xfrm>
                    <a:prstGeom prst="rect">
                      <a:avLst/>
                    </a:prstGeom>
                    <a:noFill/>
                    <a:ln>
                      <a:noFill/>
                    </a:ln>
                  </pic:spPr>
                </pic:pic>
              </a:graphicData>
            </a:graphic>
          </wp:inline>
        </w:drawing>
      </w:r>
    </w:p>
    <w:p w14:paraId="3BE16582" w14:textId="2ADAB0D1" w:rsidR="009A0249" w:rsidRDefault="009A0249" w:rsidP="00513D39">
      <w:pPr>
        <w:widowControl/>
        <w:shd w:val="clear" w:color="auto" w:fill="FFFFFF"/>
        <w:spacing w:before="100" w:beforeAutospacing="1" w:after="100" w:afterAutospacing="1"/>
        <w:jc w:val="left"/>
      </w:pPr>
      <w:r>
        <w:rPr>
          <w:rFonts w:hint="eastAsia"/>
        </w:rPr>
        <w:t>3、CLIP算法</w:t>
      </w:r>
    </w:p>
    <w:p w14:paraId="06C18441" w14:textId="1BBB5E1F" w:rsidR="009A0249" w:rsidRDefault="009A0249" w:rsidP="00513D39">
      <w:pPr>
        <w:widowControl/>
        <w:shd w:val="clear" w:color="auto" w:fill="FFFFFF"/>
        <w:spacing w:before="100" w:beforeAutospacing="1" w:after="100" w:afterAutospacing="1"/>
        <w:jc w:val="left"/>
      </w:pPr>
      <w:r w:rsidRPr="009A0249">
        <w:rPr>
          <w:rFonts w:hint="eastAsia"/>
        </w:rPr>
        <w:t>非常经典的就是 CLIP 了，用图像编码器编码 + 文本编码器编码，得到的特征让它们相乘，让成对儿样本的特征的乘积靠近1，让不成对儿的样本特征的乘积靠近0。</w:t>
      </w:r>
    </w:p>
    <w:p w14:paraId="6DAABD01" w14:textId="19E72EFA" w:rsidR="009A0249" w:rsidRDefault="009A0249" w:rsidP="00513D39">
      <w:pPr>
        <w:widowControl/>
        <w:shd w:val="clear" w:color="auto" w:fill="FFFFFF"/>
        <w:spacing w:before="100" w:beforeAutospacing="1" w:after="100" w:afterAutospacing="1"/>
        <w:jc w:val="left"/>
      </w:pPr>
      <w:r>
        <w:t>4</w:t>
      </w:r>
      <w:r>
        <w:rPr>
          <w:rFonts w:hint="eastAsia"/>
        </w:rPr>
        <w:t>、BLI</w:t>
      </w:r>
      <w:r w:rsidR="003A74B8">
        <w:rPr>
          <w:rFonts w:hint="eastAsia"/>
        </w:rPr>
        <w:t>P-2</w:t>
      </w:r>
      <w:r>
        <w:rPr>
          <w:rFonts w:hint="eastAsia"/>
        </w:rPr>
        <w:t>算法</w:t>
      </w:r>
    </w:p>
    <w:p w14:paraId="1491D921" w14:textId="7D08C732" w:rsidR="003A74B8" w:rsidRDefault="003A74B8" w:rsidP="00513D39">
      <w:pPr>
        <w:widowControl/>
        <w:shd w:val="clear" w:color="auto" w:fill="FFFFFF"/>
        <w:spacing w:before="100" w:beforeAutospacing="1" w:after="100" w:afterAutospacing="1"/>
        <w:jc w:val="left"/>
      </w:pPr>
      <w:r w:rsidRPr="003A74B8">
        <w:rPr>
          <w:rFonts w:hint="eastAsia"/>
        </w:rPr>
        <w:lastRenderedPageBreak/>
        <w:t>为了减少计算成本并避免灾难性遗忘的问题，BLIP-2 在预训练时冻结预训练图像模型和语言模型，但是，简单地冻结预训练模型参数会导致视觉特征和文本特征难以对齐，为此BLIP-2提出两阶段预训练 Q-Former 来弥补模态差距：表示学习阶段和生成学习阶段。</w:t>
      </w:r>
    </w:p>
    <w:p w14:paraId="4639FBEF" w14:textId="7D954D18" w:rsidR="003A74B8" w:rsidRDefault="003A74B8" w:rsidP="00513D39">
      <w:pPr>
        <w:widowControl/>
        <w:shd w:val="clear" w:color="auto" w:fill="FFFFFF"/>
        <w:spacing w:before="100" w:beforeAutospacing="1" w:after="100" w:afterAutospacing="1"/>
        <w:jc w:val="left"/>
      </w:pPr>
      <w:r>
        <w:rPr>
          <w:noProof/>
        </w:rPr>
        <w:drawing>
          <wp:inline distT="0" distB="0" distL="0" distR="0" wp14:anchorId="525134CC" wp14:editId="455F59C8">
            <wp:extent cx="5274310" cy="1170305"/>
            <wp:effectExtent l="0" t="0" r="2540" b="0"/>
            <wp:docPr id="3264101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170305"/>
                    </a:xfrm>
                    <a:prstGeom prst="rect">
                      <a:avLst/>
                    </a:prstGeom>
                    <a:noFill/>
                    <a:ln>
                      <a:noFill/>
                    </a:ln>
                  </pic:spPr>
                </pic:pic>
              </a:graphicData>
            </a:graphic>
          </wp:inline>
        </w:drawing>
      </w:r>
    </w:p>
    <w:p w14:paraId="36014E22" w14:textId="4347AEDA" w:rsidR="003A74B8" w:rsidRPr="00F475D1" w:rsidRDefault="003A74B8" w:rsidP="00513D39">
      <w:pPr>
        <w:widowControl/>
        <w:shd w:val="clear" w:color="auto" w:fill="FFFFFF"/>
        <w:spacing w:before="100" w:beforeAutospacing="1" w:after="100" w:afterAutospacing="1"/>
        <w:jc w:val="left"/>
      </w:pPr>
      <w:r>
        <w:rPr>
          <w:noProof/>
        </w:rPr>
        <w:drawing>
          <wp:inline distT="0" distB="0" distL="0" distR="0" wp14:anchorId="32E494BB" wp14:editId="0C515096">
            <wp:extent cx="5274310" cy="1614805"/>
            <wp:effectExtent l="0" t="0" r="2540" b="4445"/>
            <wp:docPr id="2305915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14805"/>
                    </a:xfrm>
                    <a:prstGeom prst="rect">
                      <a:avLst/>
                    </a:prstGeom>
                    <a:noFill/>
                    <a:ln>
                      <a:noFill/>
                    </a:ln>
                  </pic:spPr>
                </pic:pic>
              </a:graphicData>
            </a:graphic>
          </wp:inline>
        </w:drawing>
      </w:r>
    </w:p>
    <w:sectPr w:rsidR="003A74B8" w:rsidRPr="00F475D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02EFC"/>
    <w:multiLevelType w:val="hybridMultilevel"/>
    <w:tmpl w:val="609EFAB8"/>
    <w:lvl w:ilvl="0" w:tplc="EB90A356">
      <w:start w:val="1"/>
      <w:numFmt w:val="bullet"/>
      <w:lvlText w:val=""/>
      <w:lvlJc w:val="left"/>
      <w:pPr>
        <w:ind w:left="420" w:hanging="420"/>
      </w:pPr>
      <w:rPr>
        <w:rFonts w:ascii="Wingdings" w:hAnsi="Wingdings" w:hint="default"/>
        <w:color w:val="auto"/>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 w15:restartNumberingAfterBreak="0">
    <w:nsid w:val="1F0716D9"/>
    <w:multiLevelType w:val="multilevel"/>
    <w:tmpl w:val="753CE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96C31AE"/>
    <w:multiLevelType w:val="multilevel"/>
    <w:tmpl w:val="3A541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F3155F"/>
    <w:multiLevelType w:val="hybridMultilevel"/>
    <w:tmpl w:val="AA3EA6F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num w:numId="1" w16cid:durableId="1004749247">
    <w:abstractNumId w:val="0"/>
  </w:num>
  <w:num w:numId="2" w16cid:durableId="1899514141">
    <w:abstractNumId w:val="3"/>
  </w:num>
  <w:num w:numId="3" w16cid:durableId="204874925">
    <w:abstractNumId w:val="2"/>
  </w:num>
  <w:num w:numId="4" w16cid:durableId="15547790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2E5"/>
    <w:rsid w:val="00074774"/>
    <w:rsid w:val="00092611"/>
    <w:rsid w:val="000B61E0"/>
    <w:rsid w:val="00255B2E"/>
    <w:rsid w:val="00262230"/>
    <w:rsid w:val="00295D10"/>
    <w:rsid w:val="002C22DB"/>
    <w:rsid w:val="0031258B"/>
    <w:rsid w:val="00372FB4"/>
    <w:rsid w:val="003A74B8"/>
    <w:rsid w:val="004275CC"/>
    <w:rsid w:val="00462092"/>
    <w:rsid w:val="004874E5"/>
    <w:rsid w:val="004A6FC6"/>
    <w:rsid w:val="004C696D"/>
    <w:rsid w:val="004F5FF0"/>
    <w:rsid w:val="00513D39"/>
    <w:rsid w:val="005159CA"/>
    <w:rsid w:val="00524FFF"/>
    <w:rsid w:val="00582FC6"/>
    <w:rsid w:val="005E2248"/>
    <w:rsid w:val="00635CAB"/>
    <w:rsid w:val="00683157"/>
    <w:rsid w:val="00695EB8"/>
    <w:rsid w:val="006E125F"/>
    <w:rsid w:val="007212EC"/>
    <w:rsid w:val="00737CB4"/>
    <w:rsid w:val="007A17BB"/>
    <w:rsid w:val="008571B1"/>
    <w:rsid w:val="008F4E50"/>
    <w:rsid w:val="009362E5"/>
    <w:rsid w:val="0095103E"/>
    <w:rsid w:val="009A0249"/>
    <w:rsid w:val="00A21D3B"/>
    <w:rsid w:val="00A80C73"/>
    <w:rsid w:val="00AB6CDF"/>
    <w:rsid w:val="00B309E7"/>
    <w:rsid w:val="00BE26DC"/>
    <w:rsid w:val="00C2663C"/>
    <w:rsid w:val="00C46293"/>
    <w:rsid w:val="00C60E5B"/>
    <w:rsid w:val="00C86278"/>
    <w:rsid w:val="00D11D03"/>
    <w:rsid w:val="00D21E52"/>
    <w:rsid w:val="00D617EE"/>
    <w:rsid w:val="00D63C08"/>
    <w:rsid w:val="00DC61CB"/>
    <w:rsid w:val="00E607CD"/>
    <w:rsid w:val="00E65033"/>
    <w:rsid w:val="00F370C2"/>
    <w:rsid w:val="00F475D1"/>
    <w:rsid w:val="00F75D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51B0B"/>
  <w15:chartTrackingRefBased/>
  <w15:docId w15:val="{52D98F61-8CB0-493A-9BBE-D16121ACB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E65033"/>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607CD"/>
    <w:pPr>
      <w:ind w:firstLineChars="200" w:firstLine="420"/>
    </w:pPr>
  </w:style>
  <w:style w:type="paragraph" w:styleId="a4">
    <w:name w:val="Normal (Web)"/>
    <w:basedOn w:val="a"/>
    <w:uiPriority w:val="99"/>
    <w:semiHidden/>
    <w:unhideWhenUsed/>
    <w:rsid w:val="00F475D1"/>
    <w:pPr>
      <w:widowControl/>
      <w:spacing w:before="100" w:beforeAutospacing="1" w:after="100" w:afterAutospacing="1"/>
      <w:jc w:val="left"/>
    </w:pPr>
    <w:rPr>
      <w:rFonts w:ascii="宋体" w:eastAsia="宋体" w:hAnsi="宋体" w:cs="宋体"/>
      <w:kern w:val="0"/>
      <w:sz w:val="24"/>
      <w:szCs w:val="24"/>
    </w:rPr>
  </w:style>
  <w:style w:type="paragraph" w:customStyle="1" w:styleId="ztext-empty-paragraph">
    <w:name w:val="ztext-empty-paragraph"/>
    <w:basedOn w:val="a"/>
    <w:rsid w:val="00F475D1"/>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E65033"/>
    <w:rPr>
      <w:rFonts w:ascii="宋体" w:eastAsia="宋体" w:hAnsi="宋体" w:cs="宋体"/>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127050">
      <w:bodyDiv w:val="1"/>
      <w:marLeft w:val="0"/>
      <w:marRight w:val="0"/>
      <w:marTop w:val="0"/>
      <w:marBottom w:val="0"/>
      <w:divBdr>
        <w:top w:val="none" w:sz="0" w:space="0" w:color="auto"/>
        <w:left w:val="none" w:sz="0" w:space="0" w:color="auto"/>
        <w:bottom w:val="none" w:sz="0" w:space="0" w:color="auto"/>
        <w:right w:val="none" w:sz="0" w:space="0" w:color="auto"/>
      </w:divBdr>
    </w:div>
    <w:div w:id="508564083">
      <w:bodyDiv w:val="1"/>
      <w:marLeft w:val="0"/>
      <w:marRight w:val="0"/>
      <w:marTop w:val="0"/>
      <w:marBottom w:val="0"/>
      <w:divBdr>
        <w:top w:val="none" w:sz="0" w:space="0" w:color="auto"/>
        <w:left w:val="none" w:sz="0" w:space="0" w:color="auto"/>
        <w:bottom w:val="none" w:sz="0" w:space="0" w:color="auto"/>
        <w:right w:val="none" w:sz="0" w:space="0" w:color="auto"/>
      </w:divBdr>
      <w:divsChild>
        <w:div w:id="51003170">
          <w:marLeft w:val="0"/>
          <w:marRight w:val="0"/>
          <w:marTop w:val="0"/>
          <w:marBottom w:val="0"/>
          <w:divBdr>
            <w:top w:val="none" w:sz="0" w:space="0" w:color="auto"/>
            <w:left w:val="none" w:sz="0" w:space="0" w:color="auto"/>
            <w:bottom w:val="none" w:sz="0" w:space="0" w:color="auto"/>
            <w:right w:val="none" w:sz="0" w:space="0" w:color="auto"/>
          </w:divBdr>
          <w:divsChild>
            <w:div w:id="126700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2396">
      <w:bodyDiv w:val="1"/>
      <w:marLeft w:val="0"/>
      <w:marRight w:val="0"/>
      <w:marTop w:val="0"/>
      <w:marBottom w:val="0"/>
      <w:divBdr>
        <w:top w:val="none" w:sz="0" w:space="0" w:color="auto"/>
        <w:left w:val="none" w:sz="0" w:space="0" w:color="auto"/>
        <w:bottom w:val="none" w:sz="0" w:space="0" w:color="auto"/>
        <w:right w:val="none" w:sz="0" w:space="0" w:color="auto"/>
      </w:divBdr>
    </w:div>
    <w:div w:id="544101639">
      <w:bodyDiv w:val="1"/>
      <w:marLeft w:val="0"/>
      <w:marRight w:val="0"/>
      <w:marTop w:val="0"/>
      <w:marBottom w:val="0"/>
      <w:divBdr>
        <w:top w:val="none" w:sz="0" w:space="0" w:color="auto"/>
        <w:left w:val="none" w:sz="0" w:space="0" w:color="auto"/>
        <w:bottom w:val="none" w:sz="0" w:space="0" w:color="auto"/>
        <w:right w:val="none" w:sz="0" w:space="0" w:color="auto"/>
      </w:divBdr>
    </w:div>
    <w:div w:id="571815792">
      <w:bodyDiv w:val="1"/>
      <w:marLeft w:val="0"/>
      <w:marRight w:val="0"/>
      <w:marTop w:val="0"/>
      <w:marBottom w:val="0"/>
      <w:divBdr>
        <w:top w:val="none" w:sz="0" w:space="0" w:color="auto"/>
        <w:left w:val="none" w:sz="0" w:space="0" w:color="auto"/>
        <w:bottom w:val="none" w:sz="0" w:space="0" w:color="auto"/>
        <w:right w:val="none" w:sz="0" w:space="0" w:color="auto"/>
      </w:divBdr>
    </w:div>
    <w:div w:id="940451065">
      <w:bodyDiv w:val="1"/>
      <w:marLeft w:val="0"/>
      <w:marRight w:val="0"/>
      <w:marTop w:val="0"/>
      <w:marBottom w:val="0"/>
      <w:divBdr>
        <w:top w:val="none" w:sz="0" w:space="0" w:color="auto"/>
        <w:left w:val="none" w:sz="0" w:space="0" w:color="auto"/>
        <w:bottom w:val="none" w:sz="0" w:space="0" w:color="auto"/>
        <w:right w:val="none" w:sz="0" w:space="0" w:color="auto"/>
      </w:divBdr>
    </w:div>
    <w:div w:id="945889129">
      <w:bodyDiv w:val="1"/>
      <w:marLeft w:val="0"/>
      <w:marRight w:val="0"/>
      <w:marTop w:val="0"/>
      <w:marBottom w:val="0"/>
      <w:divBdr>
        <w:top w:val="none" w:sz="0" w:space="0" w:color="auto"/>
        <w:left w:val="none" w:sz="0" w:space="0" w:color="auto"/>
        <w:bottom w:val="none" w:sz="0" w:space="0" w:color="auto"/>
        <w:right w:val="none" w:sz="0" w:space="0" w:color="auto"/>
      </w:divBdr>
    </w:div>
    <w:div w:id="983660486">
      <w:bodyDiv w:val="1"/>
      <w:marLeft w:val="0"/>
      <w:marRight w:val="0"/>
      <w:marTop w:val="0"/>
      <w:marBottom w:val="0"/>
      <w:divBdr>
        <w:top w:val="none" w:sz="0" w:space="0" w:color="auto"/>
        <w:left w:val="none" w:sz="0" w:space="0" w:color="auto"/>
        <w:bottom w:val="none" w:sz="0" w:space="0" w:color="auto"/>
        <w:right w:val="none" w:sz="0" w:space="0" w:color="auto"/>
      </w:divBdr>
    </w:div>
    <w:div w:id="1149056412">
      <w:bodyDiv w:val="1"/>
      <w:marLeft w:val="0"/>
      <w:marRight w:val="0"/>
      <w:marTop w:val="0"/>
      <w:marBottom w:val="0"/>
      <w:divBdr>
        <w:top w:val="none" w:sz="0" w:space="0" w:color="auto"/>
        <w:left w:val="none" w:sz="0" w:space="0" w:color="auto"/>
        <w:bottom w:val="none" w:sz="0" w:space="0" w:color="auto"/>
        <w:right w:val="none" w:sz="0" w:space="0" w:color="auto"/>
      </w:divBdr>
    </w:div>
    <w:div w:id="1186094132">
      <w:bodyDiv w:val="1"/>
      <w:marLeft w:val="0"/>
      <w:marRight w:val="0"/>
      <w:marTop w:val="0"/>
      <w:marBottom w:val="0"/>
      <w:divBdr>
        <w:top w:val="none" w:sz="0" w:space="0" w:color="auto"/>
        <w:left w:val="none" w:sz="0" w:space="0" w:color="auto"/>
        <w:bottom w:val="none" w:sz="0" w:space="0" w:color="auto"/>
        <w:right w:val="none" w:sz="0" w:space="0" w:color="auto"/>
      </w:divBdr>
    </w:div>
    <w:div w:id="1205947851">
      <w:bodyDiv w:val="1"/>
      <w:marLeft w:val="0"/>
      <w:marRight w:val="0"/>
      <w:marTop w:val="0"/>
      <w:marBottom w:val="0"/>
      <w:divBdr>
        <w:top w:val="none" w:sz="0" w:space="0" w:color="auto"/>
        <w:left w:val="none" w:sz="0" w:space="0" w:color="auto"/>
        <w:bottom w:val="none" w:sz="0" w:space="0" w:color="auto"/>
        <w:right w:val="none" w:sz="0" w:space="0" w:color="auto"/>
      </w:divBdr>
    </w:div>
    <w:div w:id="1257058665">
      <w:bodyDiv w:val="1"/>
      <w:marLeft w:val="0"/>
      <w:marRight w:val="0"/>
      <w:marTop w:val="0"/>
      <w:marBottom w:val="0"/>
      <w:divBdr>
        <w:top w:val="none" w:sz="0" w:space="0" w:color="auto"/>
        <w:left w:val="none" w:sz="0" w:space="0" w:color="auto"/>
        <w:bottom w:val="none" w:sz="0" w:space="0" w:color="auto"/>
        <w:right w:val="none" w:sz="0" w:space="0" w:color="auto"/>
      </w:divBdr>
    </w:div>
    <w:div w:id="1452477066">
      <w:bodyDiv w:val="1"/>
      <w:marLeft w:val="0"/>
      <w:marRight w:val="0"/>
      <w:marTop w:val="0"/>
      <w:marBottom w:val="0"/>
      <w:divBdr>
        <w:top w:val="none" w:sz="0" w:space="0" w:color="auto"/>
        <w:left w:val="none" w:sz="0" w:space="0" w:color="auto"/>
        <w:bottom w:val="none" w:sz="0" w:space="0" w:color="auto"/>
        <w:right w:val="none" w:sz="0" w:space="0" w:color="auto"/>
      </w:divBdr>
    </w:div>
    <w:div w:id="2000186772">
      <w:bodyDiv w:val="1"/>
      <w:marLeft w:val="0"/>
      <w:marRight w:val="0"/>
      <w:marTop w:val="0"/>
      <w:marBottom w:val="0"/>
      <w:divBdr>
        <w:top w:val="none" w:sz="0" w:space="0" w:color="auto"/>
        <w:left w:val="none" w:sz="0" w:space="0" w:color="auto"/>
        <w:bottom w:val="none" w:sz="0" w:space="0" w:color="auto"/>
        <w:right w:val="none" w:sz="0" w:space="0" w:color="auto"/>
      </w:divBdr>
    </w:div>
    <w:div w:id="2011788677">
      <w:bodyDiv w:val="1"/>
      <w:marLeft w:val="0"/>
      <w:marRight w:val="0"/>
      <w:marTop w:val="0"/>
      <w:marBottom w:val="0"/>
      <w:divBdr>
        <w:top w:val="none" w:sz="0" w:space="0" w:color="auto"/>
        <w:left w:val="none" w:sz="0" w:space="0" w:color="auto"/>
        <w:bottom w:val="none" w:sz="0" w:space="0" w:color="auto"/>
        <w:right w:val="none" w:sz="0" w:space="0" w:color="auto"/>
      </w:divBdr>
    </w:div>
    <w:div w:id="2058777638">
      <w:bodyDiv w:val="1"/>
      <w:marLeft w:val="0"/>
      <w:marRight w:val="0"/>
      <w:marTop w:val="0"/>
      <w:marBottom w:val="0"/>
      <w:divBdr>
        <w:top w:val="none" w:sz="0" w:space="0" w:color="auto"/>
        <w:left w:val="none" w:sz="0" w:space="0" w:color="auto"/>
        <w:bottom w:val="none" w:sz="0" w:space="0" w:color="auto"/>
        <w:right w:val="none" w:sz="0" w:space="0" w:color="auto"/>
      </w:divBdr>
      <w:divsChild>
        <w:div w:id="570776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11</Pages>
  <Words>446</Words>
  <Characters>2548</Characters>
  <Application>Microsoft Office Word</Application>
  <DocSecurity>0</DocSecurity>
  <Lines>21</Lines>
  <Paragraphs>5</Paragraphs>
  <ScaleCrop>false</ScaleCrop>
  <Company/>
  <LinksUpToDate>false</LinksUpToDate>
  <CharactersWithSpaces>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志鹏 杨</dc:creator>
  <cp:keywords/>
  <dc:description/>
  <cp:lastModifiedBy>志鹏 杨</cp:lastModifiedBy>
  <cp:revision>136</cp:revision>
  <dcterms:created xsi:type="dcterms:W3CDTF">2023-11-20T03:11:00Z</dcterms:created>
  <dcterms:modified xsi:type="dcterms:W3CDTF">2023-12-16T13:11:00Z</dcterms:modified>
</cp:coreProperties>
</file>