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B99" w:rsidRDefault="009562E2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附表</w:t>
      </w:r>
      <w:r>
        <w:rPr>
          <w:rFonts w:ascii="宋体" w:hAnsi="宋体" w:hint="eastAsia"/>
          <w:sz w:val="24"/>
          <w:szCs w:val="24"/>
        </w:rPr>
        <w:t>5</w:t>
      </w:r>
    </w:p>
    <w:p w:rsidR="006B1B99" w:rsidRDefault="009562E2">
      <w:pPr>
        <w:jc w:val="center"/>
        <w:rPr>
          <w:rFonts w:eastAsia="黑体"/>
          <w:bCs/>
          <w:sz w:val="36"/>
          <w:szCs w:val="36"/>
        </w:rPr>
      </w:pPr>
      <w:r>
        <w:rPr>
          <w:rFonts w:eastAsia="黑体" w:hint="eastAsia"/>
          <w:bCs/>
          <w:sz w:val="36"/>
          <w:szCs w:val="36"/>
        </w:rPr>
        <w:t>西安财经大学</w:t>
      </w:r>
    </w:p>
    <w:p w:rsidR="006B1B99" w:rsidRDefault="009562E2">
      <w:pPr>
        <w:jc w:val="center"/>
        <w:rPr>
          <w:rFonts w:eastAsia="黑体"/>
          <w:bCs/>
          <w:sz w:val="36"/>
          <w:szCs w:val="36"/>
        </w:rPr>
      </w:pPr>
      <w:r>
        <w:rPr>
          <w:rFonts w:eastAsia="黑体" w:hint="eastAsia"/>
          <w:bCs/>
          <w:sz w:val="36"/>
          <w:szCs w:val="36"/>
        </w:rPr>
        <w:t>本科毕业论文（设计）答辩成绩评定表</w:t>
      </w:r>
    </w:p>
    <w:p w:rsidR="006B1B99" w:rsidRDefault="009562E2">
      <w:pPr>
        <w:spacing w:after="0" w:line="320" w:lineRule="exact"/>
        <w:jc w:val="center"/>
        <w:rPr>
          <w:rFonts w:eastAsia="楷体_GB2312"/>
          <w:szCs w:val="21"/>
          <w:u w:val="single"/>
        </w:rPr>
      </w:pPr>
      <w:r>
        <w:rPr>
          <w:rFonts w:ascii="宋体" w:hAnsi="宋体" w:hint="eastAsia"/>
        </w:rPr>
        <w:t>学生姓名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　杨致远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学院：</w:t>
      </w:r>
      <w:r>
        <w:rPr>
          <w:rFonts w:hint="eastAsia"/>
          <w:u w:val="single"/>
        </w:rPr>
        <w:t xml:space="preserve">　信息学院</w:t>
      </w:r>
      <w:r>
        <w:rPr>
          <w:rFonts w:hint="eastAsia"/>
        </w:rPr>
        <w:t xml:space="preserve"> </w:t>
      </w:r>
      <w:r>
        <w:rPr>
          <w:rFonts w:hint="eastAsia"/>
        </w:rPr>
        <w:t>专业班级：</w:t>
      </w:r>
      <w:r>
        <w:rPr>
          <w:rFonts w:hint="eastAsia"/>
          <w:u w:val="single"/>
        </w:rPr>
        <w:t xml:space="preserve">　软件工程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软件</w:t>
      </w:r>
      <w:r>
        <w:rPr>
          <w:rFonts w:hint="eastAsia"/>
          <w:u w:val="single"/>
        </w:rPr>
        <w:t>1802</w:t>
      </w:r>
      <w:r>
        <w:rPr>
          <w:rFonts w:hint="eastAsia"/>
          <w:u w:val="single"/>
        </w:rPr>
        <w:t xml:space="preserve">　</w:t>
      </w:r>
      <w:r>
        <w:rPr>
          <w:rFonts w:hint="eastAsia"/>
          <w:szCs w:val="21"/>
        </w:rPr>
        <w:t>答辩小组成员签名：</w:t>
      </w:r>
      <w:r>
        <w:rPr>
          <w:rFonts w:eastAsia="楷体_GB2312" w:hint="eastAsia"/>
          <w:szCs w:val="21"/>
          <w:u w:val="single"/>
        </w:rPr>
        <w:t xml:space="preserve">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694"/>
        <w:gridCol w:w="2551"/>
        <w:gridCol w:w="2552"/>
        <w:gridCol w:w="1984"/>
        <w:gridCol w:w="516"/>
        <w:gridCol w:w="516"/>
        <w:gridCol w:w="517"/>
        <w:gridCol w:w="516"/>
        <w:gridCol w:w="517"/>
      </w:tblGrid>
      <w:tr w:rsidR="006B1B99">
        <w:trPr>
          <w:trHeight w:val="503"/>
        </w:trPr>
        <w:tc>
          <w:tcPr>
            <w:tcW w:w="1809" w:type="dxa"/>
            <w:vAlign w:val="center"/>
          </w:tcPr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答辩考核内容</w:t>
            </w:r>
          </w:p>
        </w:tc>
        <w:tc>
          <w:tcPr>
            <w:tcW w:w="2694" w:type="dxa"/>
            <w:vAlign w:val="center"/>
          </w:tcPr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参考标准Ⅰ</w:t>
            </w:r>
          </w:p>
        </w:tc>
        <w:tc>
          <w:tcPr>
            <w:tcW w:w="2551" w:type="dxa"/>
            <w:vAlign w:val="center"/>
          </w:tcPr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参考标准Ⅱ</w:t>
            </w:r>
          </w:p>
        </w:tc>
        <w:tc>
          <w:tcPr>
            <w:tcW w:w="2552" w:type="dxa"/>
            <w:vAlign w:val="center"/>
          </w:tcPr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参考标准Ⅲ</w:t>
            </w:r>
          </w:p>
        </w:tc>
        <w:tc>
          <w:tcPr>
            <w:tcW w:w="1984" w:type="dxa"/>
            <w:vAlign w:val="center"/>
          </w:tcPr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参考标准Ⅳ</w:t>
            </w:r>
          </w:p>
        </w:tc>
        <w:tc>
          <w:tcPr>
            <w:tcW w:w="516" w:type="dxa"/>
            <w:vAlign w:val="center"/>
          </w:tcPr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516" w:type="dxa"/>
            <w:vAlign w:val="center"/>
          </w:tcPr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517" w:type="dxa"/>
            <w:vAlign w:val="center"/>
          </w:tcPr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516" w:type="dxa"/>
            <w:vAlign w:val="center"/>
          </w:tcPr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</w:t>
            </w: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517" w:type="dxa"/>
            <w:vAlign w:val="center"/>
          </w:tcPr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</w:t>
            </w:r>
            <w:r>
              <w:rPr>
                <w:rFonts w:ascii="宋体" w:hAnsi="宋体" w:hint="eastAsia"/>
              </w:rPr>
              <w:t>5</w:t>
            </w:r>
          </w:p>
        </w:tc>
      </w:tr>
      <w:tr w:rsidR="006B1B99">
        <w:trPr>
          <w:trHeight w:val="1034"/>
        </w:trPr>
        <w:tc>
          <w:tcPr>
            <w:tcW w:w="1809" w:type="dxa"/>
          </w:tcPr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基础理论与专业知识Ｘ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25</w:t>
            </w:r>
            <w:r>
              <w:rPr>
                <w:rFonts w:ascii="宋体" w:hAnsi="宋体" w:hint="eastAsia"/>
              </w:rPr>
              <w:t>分）</w:t>
            </w:r>
          </w:p>
        </w:tc>
        <w:tc>
          <w:tcPr>
            <w:tcW w:w="2694" w:type="dxa"/>
          </w:tcPr>
          <w:p w:rsidR="006B1B99" w:rsidRDefault="009562E2">
            <w:pPr>
              <w:spacing w:after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具有坚实的理论基础和系统的专业知识。</w:t>
            </w:r>
            <w:r>
              <w:rPr>
                <w:rFonts w:ascii="宋体" w:hAnsi="宋体" w:hint="eastAsia"/>
              </w:rPr>
              <w:t>23</w:t>
            </w:r>
            <w:r>
              <w:rPr>
                <w:rFonts w:ascii="宋体" w:hAnsi="宋体" w:hint="eastAsia"/>
              </w:rPr>
              <w:t>≤Ｘ≤</w:t>
            </w:r>
            <w:r>
              <w:rPr>
                <w:rFonts w:ascii="宋体" w:hAnsi="宋体" w:hint="eastAsia"/>
              </w:rPr>
              <w:t>25</w:t>
            </w:r>
          </w:p>
        </w:tc>
        <w:tc>
          <w:tcPr>
            <w:tcW w:w="2551" w:type="dxa"/>
          </w:tcPr>
          <w:p w:rsidR="006B1B99" w:rsidRDefault="009562E2">
            <w:pPr>
              <w:spacing w:after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较好地掌握了基础理论和系统的专业知识。</w:t>
            </w:r>
            <w:r>
              <w:rPr>
                <w:rFonts w:ascii="宋体" w:hAnsi="宋体" w:hint="eastAsia"/>
              </w:rPr>
              <w:t>18</w:t>
            </w:r>
            <w:r>
              <w:rPr>
                <w:rFonts w:ascii="宋体" w:hAnsi="宋体" w:hint="eastAsia"/>
              </w:rPr>
              <w:t>≤Ｘ≤</w:t>
            </w:r>
            <w:r>
              <w:rPr>
                <w:rFonts w:ascii="宋体" w:hAnsi="宋体" w:hint="eastAsia"/>
              </w:rPr>
              <w:t>22</w:t>
            </w:r>
          </w:p>
        </w:tc>
        <w:tc>
          <w:tcPr>
            <w:tcW w:w="2552" w:type="dxa"/>
          </w:tcPr>
          <w:p w:rsidR="006B1B99" w:rsidRDefault="009562E2">
            <w:pPr>
              <w:spacing w:after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一般地掌握了基础理论和专业知识。</w:t>
            </w: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 w:hint="eastAsia"/>
              </w:rPr>
              <w:t>≤Ｘ≤</w:t>
            </w:r>
            <w:r>
              <w:rPr>
                <w:rFonts w:ascii="宋体" w:hAnsi="宋体" w:hint="eastAsia"/>
              </w:rPr>
              <w:t>17</w:t>
            </w:r>
          </w:p>
        </w:tc>
        <w:tc>
          <w:tcPr>
            <w:tcW w:w="1984" w:type="dxa"/>
          </w:tcPr>
          <w:p w:rsidR="006B1B99" w:rsidRDefault="009562E2">
            <w:pPr>
              <w:spacing w:after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基础理论和专业知识较差。Ｘ〈</w:t>
            </w: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516" w:type="dxa"/>
          </w:tcPr>
          <w:p w:rsidR="006B1B99" w:rsidRDefault="009562E2">
            <w:pPr>
              <w:spacing w:after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23.0</w:t>
            </w:r>
          </w:p>
        </w:tc>
        <w:tc>
          <w:tcPr>
            <w:tcW w:w="516" w:type="dxa"/>
          </w:tcPr>
          <w:p w:rsidR="006B1B99" w:rsidRDefault="006B1B99">
            <w:pPr>
              <w:spacing w:after="0" w:line="360" w:lineRule="exact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6B1B99" w:rsidRDefault="006B1B99">
            <w:pPr>
              <w:spacing w:after="0" w:line="360" w:lineRule="exact"/>
              <w:rPr>
                <w:rFonts w:ascii="宋体" w:hAnsi="宋体"/>
              </w:rPr>
            </w:pPr>
          </w:p>
        </w:tc>
        <w:tc>
          <w:tcPr>
            <w:tcW w:w="516" w:type="dxa"/>
          </w:tcPr>
          <w:p w:rsidR="006B1B99" w:rsidRDefault="006B1B99">
            <w:pPr>
              <w:spacing w:after="0" w:line="360" w:lineRule="exact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6B1B99" w:rsidRDefault="006B1B99">
            <w:pPr>
              <w:spacing w:after="0" w:line="360" w:lineRule="exact"/>
              <w:rPr>
                <w:rFonts w:ascii="宋体" w:hAnsi="宋体"/>
              </w:rPr>
            </w:pPr>
          </w:p>
        </w:tc>
      </w:tr>
      <w:tr w:rsidR="006B1B99">
        <w:trPr>
          <w:trHeight w:val="751"/>
        </w:trPr>
        <w:tc>
          <w:tcPr>
            <w:tcW w:w="1809" w:type="dxa"/>
          </w:tcPr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分析论证能力</w:t>
            </w:r>
          </w:p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Ｘ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25</w:t>
            </w:r>
            <w:r>
              <w:rPr>
                <w:rFonts w:ascii="宋体" w:hAnsi="宋体" w:hint="eastAsia"/>
              </w:rPr>
              <w:t>分）</w:t>
            </w:r>
          </w:p>
        </w:tc>
        <w:tc>
          <w:tcPr>
            <w:tcW w:w="2694" w:type="dxa"/>
          </w:tcPr>
          <w:p w:rsidR="006B1B99" w:rsidRDefault="009562E2">
            <w:pPr>
              <w:spacing w:after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资料翔实，综合分析能力强。</w:t>
            </w:r>
            <w:r>
              <w:rPr>
                <w:rFonts w:ascii="宋体" w:hAnsi="宋体" w:hint="eastAsia"/>
              </w:rPr>
              <w:t>23</w:t>
            </w:r>
            <w:r>
              <w:rPr>
                <w:rFonts w:ascii="宋体" w:hAnsi="宋体" w:hint="eastAsia"/>
              </w:rPr>
              <w:t>≤Ｘ≤</w:t>
            </w:r>
            <w:r>
              <w:rPr>
                <w:rFonts w:ascii="宋体" w:hAnsi="宋体" w:hint="eastAsia"/>
              </w:rPr>
              <w:t>25</w:t>
            </w:r>
          </w:p>
        </w:tc>
        <w:tc>
          <w:tcPr>
            <w:tcW w:w="2551" w:type="dxa"/>
          </w:tcPr>
          <w:p w:rsidR="006B1B99" w:rsidRDefault="009562E2">
            <w:pPr>
              <w:spacing w:after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资料较翔实，综合分析能力较强。</w:t>
            </w:r>
            <w:r>
              <w:rPr>
                <w:rFonts w:ascii="宋体" w:hAnsi="宋体" w:hint="eastAsia"/>
              </w:rPr>
              <w:t>18</w:t>
            </w:r>
            <w:r>
              <w:rPr>
                <w:rFonts w:ascii="宋体" w:hAnsi="宋体" w:hint="eastAsia"/>
              </w:rPr>
              <w:t>≤Ｘ≤</w:t>
            </w:r>
            <w:r>
              <w:rPr>
                <w:rFonts w:ascii="宋体" w:hAnsi="宋体" w:hint="eastAsia"/>
              </w:rPr>
              <w:t>22</w:t>
            </w:r>
          </w:p>
        </w:tc>
        <w:tc>
          <w:tcPr>
            <w:tcW w:w="2552" w:type="dxa"/>
          </w:tcPr>
          <w:p w:rsidR="006B1B99" w:rsidRDefault="009562E2">
            <w:pPr>
              <w:spacing w:after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资料运用基本正确，能综合分析问题。</w:t>
            </w: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 w:hint="eastAsia"/>
              </w:rPr>
              <w:t>≤Ｘ≤</w:t>
            </w:r>
            <w:r>
              <w:rPr>
                <w:rFonts w:ascii="宋体" w:hAnsi="宋体" w:hint="eastAsia"/>
              </w:rPr>
              <w:t>17</w:t>
            </w:r>
          </w:p>
        </w:tc>
        <w:tc>
          <w:tcPr>
            <w:tcW w:w="1984" w:type="dxa"/>
          </w:tcPr>
          <w:p w:rsidR="006B1B99" w:rsidRDefault="009562E2">
            <w:pPr>
              <w:spacing w:after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资料少，综合分析能力差。Ｘ〈</w:t>
            </w: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516" w:type="dxa"/>
          </w:tcPr>
          <w:p w:rsidR="006B1B99" w:rsidRDefault="009562E2">
            <w:pPr>
              <w:spacing w:after="0"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24.0</w:t>
            </w:r>
          </w:p>
        </w:tc>
        <w:tc>
          <w:tcPr>
            <w:tcW w:w="516" w:type="dxa"/>
          </w:tcPr>
          <w:p w:rsidR="006B1B99" w:rsidRDefault="006B1B99">
            <w:pPr>
              <w:spacing w:after="0" w:line="360" w:lineRule="exact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6B1B99" w:rsidRDefault="006B1B99">
            <w:pPr>
              <w:spacing w:after="0" w:line="360" w:lineRule="exact"/>
              <w:rPr>
                <w:rFonts w:ascii="宋体" w:hAnsi="宋体"/>
              </w:rPr>
            </w:pPr>
          </w:p>
        </w:tc>
        <w:tc>
          <w:tcPr>
            <w:tcW w:w="516" w:type="dxa"/>
          </w:tcPr>
          <w:p w:rsidR="006B1B99" w:rsidRDefault="006B1B99">
            <w:pPr>
              <w:spacing w:after="0" w:line="360" w:lineRule="exact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6B1B99" w:rsidRDefault="006B1B99">
            <w:pPr>
              <w:spacing w:after="0" w:line="360" w:lineRule="exact"/>
              <w:rPr>
                <w:rFonts w:ascii="宋体" w:hAnsi="宋体"/>
              </w:rPr>
            </w:pPr>
          </w:p>
        </w:tc>
      </w:tr>
      <w:tr w:rsidR="006B1B99">
        <w:trPr>
          <w:trHeight w:val="860"/>
        </w:trPr>
        <w:tc>
          <w:tcPr>
            <w:tcW w:w="1809" w:type="dxa"/>
          </w:tcPr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实践和应用价值</w:t>
            </w:r>
          </w:p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Ｘ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 w:hint="eastAsia"/>
              </w:rPr>
              <w:t>分）</w:t>
            </w:r>
          </w:p>
        </w:tc>
        <w:tc>
          <w:tcPr>
            <w:tcW w:w="2694" w:type="dxa"/>
          </w:tcPr>
          <w:p w:rsidR="006B1B99" w:rsidRDefault="009562E2">
            <w:pPr>
              <w:spacing w:after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有重要的实践和应用价值</w:t>
            </w:r>
          </w:p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</w:t>
            </w:r>
            <w:r>
              <w:rPr>
                <w:rFonts w:ascii="宋体" w:hAnsi="宋体" w:hint="eastAsia"/>
              </w:rPr>
              <w:t>≤Ｘ≤</w:t>
            </w: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2551" w:type="dxa"/>
          </w:tcPr>
          <w:p w:rsidR="006B1B99" w:rsidRDefault="009562E2">
            <w:pPr>
              <w:spacing w:after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有较好的实践和应用价值。</w:t>
            </w: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 w:hint="eastAsia"/>
              </w:rPr>
              <w:t>≤Ｘ≤</w:t>
            </w:r>
            <w:r>
              <w:rPr>
                <w:rFonts w:ascii="宋体" w:hAnsi="宋体" w:hint="eastAsia"/>
              </w:rPr>
              <w:t>17</w:t>
            </w:r>
          </w:p>
        </w:tc>
        <w:tc>
          <w:tcPr>
            <w:tcW w:w="2552" w:type="dxa"/>
          </w:tcPr>
          <w:p w:rsidR="006B1B99" w:rsidRDefault="009562E2">
            <w:pPr>
              <w:spacing w:after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有一定的实践和应用价值。</w:t>
            </w:r>
            <w:r>
              <w:rPr>
                <w:rFonts w:ascii="宋体" w:hAnsi="宋体" w:hint="eastAsia"/>
              </w:rPr>
              <w:t>12</w:t>
            </w:r>
            <w:r>
              <w:rPr>
                <w:rFonts w:ascii="宋体" w:hAnsi="宋体" w:hint="eastAsia"/>
              </w:rPr>
              <w:t>≤Ｘ≤</w:t>
            </w:r>
            <w:r>
              <w:rPr>
                <w:rFonts w:ascii="宋体" w:hAnsi="宋体" w:hint="eastAsia"/>
              </w:rPr>
              <w:t>14</w:t>
            </w:r>
          </w:p>
        </w:tc>
        <w:tc>
          <w:tcPr>
            <w:tcW w:w="1984" w:type="dxa"/>
          </w:tcPr>
          <w:p w:rsidR="006B1B99" w:rsidRDefault="009562E2">
            <w:pPr>
              <w:spacing w:after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缺乏实践和应用价值。Ｘ〈</w:t>
            </w: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516" w:type="dxa"/>
          </w:tcPr>
          <w:p w:rsidR="006B1B99" w:rsidRDefault="009562E2">
            <w:pPr>
              <w:spacing w:after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18.0</w:t>
            </w:r>
          </w:p>
        </w:tc>
        <w:tc>
          <w:tcPr>
            <w:tcW w:w="516" w:type="dxa"/>
          </w:tcPr>
          <w:p w:rsidR="006B1B99" w:rsidRDefault="006B1B99">
            <w:pPr>
              <w:spacing w:after="0" w:line="360" w:lineRule="exact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6B1B99" w:rsidRDefault="006B1B99">
            <w:pPr>
              <w:spacing w:after="0" w:line="360" w:lineRule="exact"/>
              <w:rPr>
                <w:rFonts w:ascii="宋体" w:hAnsi="宋体"/>
              </w:rPr>
            </w:pPr>
          </w:p>
        </w:tc>
        <w:tc>
          <w:tcPr>
            <w:tcW w:w="516" w:type="dxa"/>
          </w:tcPr>
          <w:p w:rsidR="006B1B99" w:rsidRDefault="006B1B99">
            <w:pPr>
              <w:spacing w:after="0" w:line="360" w:lineRule="exact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6B1B99" w:rsidRDefault="006B1B99">
            <w:pPr>
              <w:spacing w:after="0" w:line="360" w:lineRule="exact"/>
              <w:rPr>
                <w:rFonts w:ascii="宋体" w:hAnsi="宋体"/>
              </w:rPr>
            </w:pPr>
          </w:p>
        </w:tc>
      </w:tr>
      <w:tr w:rsidR="006B1B99">
        <w:tc>
          <w:tcPr>
            <w:tcW w:w="1809" w:type="dxa"/>
          </w:tcPr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答辩提纲与</w:t>
            </w:r>
          </w:p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语言表达能力</w:t>
            </w:r>
          </w:p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Ｘ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 w:hint="eastAsia"/>
              </w:rPr>
              <w:t>分）</w:t>
            </w:r>
          </w:p>
        </w:tc>
        <w:tc>
          <w:tcPr>
            <w:tcW w:w="2694" w:type="dxa"/>
          </w:tcPr>
          <w:p w:rsidR="006B1B99" w:rsidRDefault="009562E2">
            <w:pPr>
              <w:spacing w:after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答辩提纲准备充分，语言表达能力强，逻辑严密。</w:t>
            </w:r>
          </w:p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27</w:t>
            </w:r>
            <w:r>
              <w:rPr>
                <w:rFonts w:ascii="宋体" w:hAnsi="宋体" w:hint="eastAsia"/>
              </w:rPr>
              <w:t>≤Ｘ≤</w:t>
            </w:r>
            <w:r>
              <w:rPr>
                <w:rFonts w:ascii="宋体" w:hAnsi="宋体" w:hint="eastAsia"/>
              </w:rPr>
              <w:t>30</w:t>
            </w:r>
          </w:p>
        </w:tc>
        <w:tc>
          <w:tcPr>
            <w:tcW w:w="2551" w:type="dxa"/>
          </w:tcPr>
          <w:p w:rsidR="006B1B99" w:rsidRDefault="009562E2">
            <w:pPr>
              <w:spacing w:after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答辩提纲较充分，语言表达能力较好，条理性好。</w:t>
            </w:r>
          </w:p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23</w:t>
            </w:r>
            <w:r>
              <w:rPr>
                <w:rFonts w:ascii="宋体" w:hAnsi="宋体" w:hint="eastAsia"/>
              </w:rPr>
              <w:t>≤Ｘ≤</w:t>
            </w:r>
            <w:r>
              <w:rPr>
                <w:rFonts w:ascii="宋体" w:hAnsi="宋体" w:hint="eastAsia"/>
              </w:rPr>
              <w:t>26</w:t>
            </w:r>
          </w:p>
        </w:tc>
        <w:tc>
          <w:tcPr>
            <w:tcW w:w="2552" w:type="dxa"/>
          </w:tcPr>
          <w:p w:rsidR="006B1B99" w:rsidRDefault="009562E2">
            <w:pPr>
              <w:spacing w:after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答辩提纲尚可，能表述和回答问题。</w:t>
            </w:r>
          </w:p>
          <w:p w:rsidR="006B1B99" w:rsidRDefault="009562E2">
            <w:pPr>
              <w:spacing w:after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</w:t>
            </w:r>
            <w:r>
              <w:rPr>
                <w:rFonts w:ascii="宋体" w:hAnsi="宋体" w:hint="eastAsia"/>
              </w:rPr>
              <w:t>≤Ｘ≤</w:t>
            </w:r>
            <w:r>
              <w:rPr>
                <w:rFonts w:ascii="宋体" w:hAnsi="宋体" w:hint="eastAsia"/>
              </w:rPr>
              <w:t>22</w:t>
            </w:r>
          </w:p>
        </w:tc>
        <w:tc>
          <w:tcPr>
            <w:tcW w:w="1984" w:type="dxa"/>
          </w:tcPr>
          <w:p w:rsidR="006B1B99" w:rsidRDefault="009562E2">
            <w:pPr>
              <w:spacing w:after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答辩提纲不完整，表达能力差。Ｘ〈</w:t>
            </w:r>
            <w:r>
              <w:rPr>
                <w:rFonts w:ascii="宋体" w:hAnsi="宋体" w:hint="eastAsia"/>
              </w:rPr>
              <w:t>18</w:t>
            </w:r>
          </w:p>
        </w:tc>
        <w:tc>
          <w:tcPr>
            <w:tcW w:w="516" w:type="dxa"/>
          </w:tcPr>
          <w:p w:rsidR="006B1B99" w:rsidRDefault="009562E2">
            <w:pPr>
              <w:spacing w:after="0" w:line="36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26.0</w:t>
            </w:r>
          </w:p>
        </w:tc>
        <w:tc>
          <w:tcPr>
            <w:tcW w:w="516" w:type="dxa"/>
          </w:tcPr>
          <w:p w:rsidR="006B1B99" w:rsidRDefault="006B1B99">
            <w:pPr>
              <w:spacing w:after="0" w:line="360" w:lineRule="exact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6B1B99" w:rsidRDefault="006B1B99">
            <w:pPr>
              <w:spacing w:after="0" w:line="360" w:lineRule="exact"/>
              <w:rPr>
                <w:rFonts w:ascii="宋体" w:hAnsi="宋体"/>
              </w:rPr>
            </w:pPr>
          </w:p>
        </w:tc>
        <w:tc>
          <w:tcPr>
            <w:tcW w:w="516" w:type="dxa"/>
          </w:tcPr>
          <w:p w:rsidR="006B1B99" w:rsidRDefault="006B1B99">
            <w:pPr>
              <w:spacing w:after="0" w:line="360" w:lineRule="exact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6B1B99" w:rsidRDefault="006B1B99">
            <w:pPr>
              <w:spacing w:after="0" w:line="360" w:lineRule="exact"/>
              <w:rPr>
                <w:rFonts w:ascii="宋体" w:hAnsi="宋体"/>
              </w:rPr>
            </w:pPr>
          </w:p>
        </w:tc>
      </w:tr>
      <w:tr w:rsidR="006B1B99">
        <w:trPr>
          <w:trHeight w:val="516"/>
        </w:trPr>
        <w:tc>
          <w:tcPr>
            <w:tcW w:w="11590" w:type="dxa"/>
            <w:gridSpan w:val="5"/>
            <w:vAlign w:val="center"/>
          </w:tcPr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得分</w:t>
            </w:r>
          </w:p>
        </w:tc>
        <w:tc>
          <w:tcPr>
            <w:tcW w:w="516" w:type="dxa"/>
          </w:tcPr>
          <w:p w:rsidR="006B1B99" w:rsidRDefault="006B1B99">
            <w:pPr>
              <w:spacing w:after="0" w:line="360" w:lineRule="exact"/>
              <w:rPr>
                <w:rFonts w:ascii="宋体" w:hAnsi="宋体"/>
              </w:rPr>
            </w:pPr>
          </w:p>
        </w:tc>
        <w:tc>
          <w:tcPr>
            <w:tcW w:w="516" w:type="dxa"/>
          </w:tcPr>
          <w:p w:rsidR="006B1B99" w:rsidRDefault="006B1B99">
            <w:pPr>
              <w:spacing w:after="0" w:line="360" w:lineRule="exact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6B1B99" w:rsidRDefault="006B1B99">
            <w:pPr>
              <w:spacing w:after="0" w:line="360" w:lineRule="exact"/>
              <w:rPr>
                <w:rFonts w:ascii="宋体" w:hAnsi="宋体"/>
              </w:rPr>
            </w:pPr>
          </w:p>
        </w:tc>
        <w:tc>
          <w:tcPr>
            <w:tcW w:w="516" w:type="dxa"/>
          </w:tcPr>
          <w:p w:rsidR="006B1B99" w:rsidRDefault="006B1B99">
            <w:pPr>
              <w:spacing w:after="0" w:line="360" w:lineRule="exact"/>
              <w:rPr>
                <w:rFonts w:ascii="宋体" w:hAnsi="宋体"/>
              </w:rPr>
            </w:pPr>
          </w:p>
        </w:tc>
        <w:tc>
          <w:tcPr>
            <w:tcW w:w="517" w:type="dxa"/>
          </w:tcPr>
          <w:p w:rsidR="006B1B99" w:rsidRDefault="006B1B99">
            <w:pPr>
              <w:spacing w:after="0" w:line="360" w:lineRule="exact"/>
              <w:rPr>
                <w:rFonts w:ascii="宋体" w:hAnsi="宋体"/>
              </w:rPr>
            </w:pPr>
          </w:p>
        </w:tc>
      </w:tr>
      <w:tr w:rsidR="006B1B99">
        <w:trPr>
          <w:trHeight w:val="516"/>
        </w:trPr>
        <w:tc>
          <w:tcPr>
            <w:tcW w:w="11590" w:type="dxa"/>
            <w:gridSpan w:val="5"/>
            <w:vAlign w:val="center"/>
          </w:tcPr>
          <w:p w:rsidR="006B1B99" w:rsidRDefault="009562E2">
            <w:pPr>
              <w:spacing w:after="0"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平均分</w:t>
            </w:r>
          </w:p>
        </w:tc>
        <w:tc>
          <w:tcPr>
            <w:tcW w:w="2582" w:type="dxa"/>
            <w:gridSpan w:val="5"/>
          </w:tcPr>
          <w:p w:rsidR="006B1B99" w:rsidRDefault="009562E2">
            <w:pPr>
              <w:spacing w:after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91.0</w:t>
            </w:r>
          </w:p>
        </w:tc>
      </w:tr>
    </w:tbl>
    <w:p w:rsidR="006B1B99" w:rsidRDefault="009562E2">
      <w:pPr>
        <w:ind w:firstLineChars="5200" w:firstLine="12480"/>
        <w:rPr>
          <w:sz w:val="18"/>
        </w:rPr>
      </w:pPr>
      <w:bookmarkStart w:id="0" w:name="_GoBack"/>
      <w:bookmarkEnd w:id="0"/>
      <w:r>
        <w:rPr>
          <w:rFonts w:ascii="仿宋_GB2312" w:eastAsia="仿宋_GB2312" w:hAnsi="宋体" w:hint="eastAsia"/>
          <w:sz w:val="24"/>
        </w:rPr>
        <w:t>教务处制表</w:t>
      </w:r>
    </w:p>
    <w:sectPr w:rsidR="006B1B99">
      <w:pgSz w:w="16840" w:h="11907" w:orient="landscape"/>
      <w:pgMar w:top="1474" w:right="1440" w:bottom="1418" w:left="144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43"/>
  <w:noPunctuationKerning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93232"/>
    <w:rsid w:val="00084B90"/>
    <w:rsid w:val="00106DF9"/>
    <w:rsid w:val="00147B83"/>
    <w:rsid w:val="00156DD7"/>
    <w:rsid w:val="00193232"/>
    <w:rsid w:val="001E386D"/>
    <w:rsid w:val="001F6718"/>
    <w:rsid w:val="001F7B2C"/>
    <w:rsid w:val="0021333A"/>
    <w:rsid w:val="00233971"/>
    <w:rsid w:val="0027054A"/>
    <w:rsid w:val="002F6B63"/>
    <w:rsid w:val="00337B75"/>
    <w:rsid w:val="0037265F"/>
    <w:rsid w:val="0039565F"/>
    <w:rsid w:val="003E7A40"/>
    <w:rsid w:val="00405EF3"/>
    <w:rsid w:val="00412A85"/>
    <w:rsid w:val="0045318B"/>
    <w:rsid w:val="004545BF"/>
    <w:rsid w:val="004B6282"/>
    <w:rsid w:val="005A79D8"/>
    <w:rsid w:val="00657177"/>
    <w:rsid w:val="006824D8"/>
    <w:rsid w:val="006853DB"/>
    <w:rsid w:val="006A4EB7"/>
    <w:rsid w:val="006B1B99"/>
    <w:rsid w:val="006B26FD"/>
    <w:rsid w:val="006C6742"/>
    <w:rsid w:val="006F09CF"/>
    <w:rsid w:val="00791B17"/>
    <w:rsid w:val="00806BCF"/>
    <w:rsid w:val="00825217"/>
    <w:rsid w:val="00885F5A"/>
    <w:rsid w:val="0089478D"/>
    <w:rsid w:val="008B48DF"/>
    <w:rsid w:val="009360CC"/>
    <w:rsid w:val="00950A3C"/>
    <w:rsid w:val="009562E2"/>
    <w:rsid w:val="009F1A30"/>
    <w:rsid w:val="009F771C"/>
    <w:rsid w:val="00A324C5"/>
    <w:rsid w:val="00A45698"/>
    <w:rsid w:val="00A62EE1"/>
    <w:rsid w:val="00A70ECD"/>
    <w:rsid w:val="00A8350B"/>
    <w:rsid w:val="00AA5E47"/>
    <w:rsid w:val="00AB3B4C"/>
    <w:rsid w:val="00B64D62"/>
    <w:rsid w:val="00BB5611"/>
    <w:rsid w:val="00C237E7"/>
    <w:rsid w:val="00C41E20"/>
    <w:rsid w:val="00CF1D07"/>
    <w:rsid w:val="00DB78EE"/>
    <w:rsid w:val="00DD10DC"/>
    <w:rsid w:val="00E0486B"/>
    <w:rsid w:val="00E35039"/>
    <w:rsid w:val="00E52A54"/>
    <w:rsid w:val="00E730B4"/>
    <w:rsid w:val="00FE4FE7"/>
    <w:rsid w:val="1215275F"/>
    <w:rsid w:val="1C582D00"/>
    <w:rsid w:val="2C9571E5"/>
    <w:rsid w:val="4EA455BE"/>
    <w:rsid w:val="5B040C27"/>
    <w:rsid w:val="67C92643"/>
    <w:rsid w:val="7F7958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CAEB313-C28B-4278-900A-D4D2B299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Pr>
      <w:sz w:val="18"/>
    </w:r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Pr>
      <w:kern w:val="2"/>
      <w:sz w:val="18"/>
      <w:szCs w:val="18"/>
    </w:rPr>
  </w:style>
  <w:style w:type="character" w:customStyle="1" w:styleId="Char">
    <w:name w:val="页脚 Char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>tjufe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表35(3)</dc:title>
  <dc:creator>lln</dc:creator>
  <cp:lastModifiedBy>PanPan</cp:lastModifiedBy>
  <cp:revision>3</cp:revision>
  <cp:lastPrinted>2017-12-06T06:29:00Z</cp:lastPrinted>
  <dcterms:created xsi:type="dcterms:W3CDTF">2019-04-15T08:38:00Z</dcterms:created>
  <dcterms:modified xsi:type="dcterms:W3CDTF">2022-06-10T05:27:00Z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2052-11.1.0.9678</vt:lpwstr>
  </property>
  <property fmtid="{D5CDD505-2E9C-101B-9397-08002B2CF9AE}" pid="5" name="KSORubyTemplateID">
    <vt:lpwstr>6</vt:lpwstr>
  </property>
</Properties>
</file>