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header-n0"/>
    <w:p>
      <w:pPr>
        <w:pStyle w:val="Heading1"/>
      </w:pPr>
      <w:r>
        <w:t xml:space="preserve">Python05</w:t>
      </w:r>
    </w:p>
    <w:p>
      <w:pPr>
        <w:pStyle w:val="FirstParagraph"/>
      </w:pPr>
      <w:r>
        <w:rPr>
          <w:bCs/>
          <w:b/>
        </w:rPr>
        <w:t xml:space="preserve">前后端分离项目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前后端不分离项目</w:t>
      </w:r>
    </w:p>
    <w:p>
      <w:pPr>
        <w:numPr>
          <w:ilvl w:val="0"/>
          <w:numId w:val="1001"/>
        </w:numPr>
      </w:pPr>
      <w:r>
        <w:t xml:space="preserve">前后端分离:</w:t>
      </w:r>
      <w:r>
        <w:t xml:space="preserve"> </w:t>
      </w:r>
      <w:r>
        <w:rPr>
          <w:bCs/>
          <w:b/>
        </w:rPr>
        <w:t xml:space="preserve">目前主流</w:t>
      </w:r>
    </w:p>
    <w:p>
      <w:pPr>
        <w:numPr>
          <w:ilvl w:val="1"/>
          <w:numId w:val="1002"/>
        </w:numPr>
      </w:pPr>
      <w:r>
        <w:t xml:space="preserve">面临的问题:</w:t>
      </w:r>
      <w:r>
        <w:t xml:space="preserve"> </w:t>
      </w:r>
      <w:r>
        <w:rPr>
          <w:bCs/>
          <w:b/>
        </w:rPr>
        <w:t xml:space="preserve">跨域</w:t>
      </w:r>
    </w:p>
    <w:p>
      <w:pPr>
        <w:numPr>
          <w:ilvl w:val="1"/>
          <w:numId w:val="1002"/>
        </w:numPr>
      </w:pPr>
      <w:r>
        <w:t xml:space="preserve">优点: 加载速度快, 降低服务器压力</w:t>
      </w:r>
    </w:p>
    <w:p>
      <w:pPr>
        <w:numPr>
          <w:ilvl w:val="1"/>
          <w:numId w:val="1002"/>
        </w:numPr>
      </w:pPr>
      <w:r>
        <w:t xml:space="preserve">缺点: 不利于SEO优化--搜索优化</w:t>
      </w:r>
    </w:p>
    <w:p>
      <w:pPr>
        <w:numPr>
          <w:ilvl w:val="0"/>
          <w:numId w:val="1001"/>
        </w:numPr>
      </w:pPr>
      <w:r>
        <w:t xml:space="preserve">前后端不分离:</w:t>
      </w:r>
      <w:r>
        <w:t xml:space="preserve"> </w:t>
      </w:r>
      <w:r>
        <w:rPr>
          <w:bCs/>
          <w:b/>
        </w:rPr>
        <w:t xml:space="preserve">之前主流</w:t>
      </w:r>
    </w:p>
    <w:p>
      <w:pPr>
        <w:numPr>
          <w:ilvl w:val="1"/>
          <w:numId w:val="1003"/>
        </w:numPr>
      </w:pPr>
      <w:r>
        <w:t xml:space="preserve">java , php 的常见做法.</w:t>
      </w:r>
    </w:p>
    <w:p>
      <w:pPr>
        <w:numPr>
          <w:ilvl w:val="1"/>
          <w:numId w:val="1003"/>
        </w:numPr>
      </w:pPr>
      <w:r>
        <w:t xml:space="preserve">优点: SEO优化更好</w:t>
      </w:r>
    </w:p>
    <w:p>
      <w:pPr>
        <w:numPr>
          <w:ilvl w:val="1"/>
          <w:numId w:val="1003"/>
        </w:numPr>
      </w:pPr>
      <w:r>
        <w:t xml:space="preserve">确定: 加载速度慢, 服务器压力大</w:t>
      </w:r>
    </w:p>
    <w:bookmarkStart w:id="31" w:name="header-n2"/>
    <w:p>
      <w:pPr>
        <w:pStyle w:val="Heading2"/>
      </w:pPr>
      <w:r>
        <w:t xml:space="preserve">ORM</w:t>
      </w:r>
    </w:p>
    <w:p>
      <w:pPr>
        <w:pStyle w:val="FirstParagraph"/>
      </w:pPr>
      <w:r>
        <w:rPr>
          <w:bCs/>
          <w:b/>
        </w:rPr>
        <w:t xml:space="preserve">ORM</w:t>
      </w:r>
      <w:r>
        <w:t xml:space="preserve"> </w:t>
      </w:r>
      <w:r>
        <w:t xml:space="preserve">对象关系映射: 是一种使用 面向对象的类 来操作数据库的方式; 取代了SQL;</w:t>
      </w:r>
    </w:p>
    <w:p>
      <w:pPr>
        <w:pStyle w:val="BodyText"/>
      </w:pPr>
      <w:r>
        <w:rPr>
          <w:bCs/>
          <w:b/>
        </w:rPr>
        <w:t xml:space="preserve">出现原因</w:t>
      </w:r>
      <w:r>
        <w:t xml:space="preserve">:</w:t>
      </w:r>
      <w:r>
        <w:t xml:space="preserve"> </w:t>
      </w:r>
    </w:p>
    <w:p>
      <w:pPr>
        <w:pStyle w:val="BodyText"/>
      </w:pPr>
      <w:r>
        <w:t xml:space="preserve">数据库的品牌有很多种-- mysql, sql server, sqlite, sql anywhere, oracle, mongodb...</w:t>
      </w:r>
    </w:p>
    <w:p>
      <w:pPr>
        <w:pStyle w:val="BodyText"/>
      </w:pPr>
      <w:r>
        <w:t xml:space="preserve">这些数据库都是用 SQL 进行操作, 但是细节上有所不同.</w:t>
      </w:r>
    </w:p>
    <w:p>
      <w:pPr>
        <w:pStyle w:val="BodyText"/>
      </w:pPr>
      <w:r>
        <w:rPr>
          <w:bCs/>
          <w:b/>
        </w:rPr>
        <w:t xml:space="preserve">面临的挑战</w:t>
      </w:r>
      <w:r>
        <w:t xml:space="preserve">:</w:t>
      </w:r>
    </w:p>
    <w:p>
      <w:pPr>
        <w:pStyle w:val="BodyText"/>
      </w:pPr>
      <w:r>
        <w:t xml:space="preserve">如果项目更换数据库, 则SQL需要微调. 微调所有sql 工作量极大!</w:t>
      </w:r>
    </w:p>
    <w:p>
      <w:pPr>
        <w:pStyle w:val="BodyText"/>
      </w:pPr>
      <w:r>
        <w:rPr>
          <w:bCs/>
          <w:b/>
        </w:rPr>
        <w:t xml:space="preserve">解决</w:t>
      </w:r>
      <w:r>
        <w:t xml:space="preserve">:</w:t>
      </w:r>
    </w:p>
    <w:p>
      <w:pPr>
        <w:pStyle w:val="BodyText"/>
      </w:pPr>
      <w:r>
        <w:t xml:space="preserve">ORM, 把数据库语句使用 面向对象进行封装. 然后利用面向对象进行数据库操作, 底层会根据不同的数据库 转化成不同的 sql 语句.</w:t>
      </w:r>
    </w:p>
    <w:p>
      <w:pPr>
        <w:pStyle w:val="BodyText"/>
      </w:pPr>
    </w:p>
    <w:bookmarkStart w:id="23" w:name="header-n79"/>
    <w:p>
      <w:pPr>
        <w:pStyle w:val="Heading3"/>
      </w:pPr>
      <w:r>
        <w:t xml:space="preserve">模块安装</w:t>
      </w:r>
    </w:p>
    <w:p>
      <w:pPr>
        <w:pStyle w:val="FirstParagraph"/>
      </w:pPr>
      <w:r>
        <w:t xml:space="preserve">python需要安装 mysqlclient 模块才能拥有 ORM 操作mysql的功能</w:t>
      </w:r>
    </w:p>
    <w:p>
      <w:pPr>
        <w:pStyle w:val="BlockText"/>
      </w:pPr>
      <w:r>
        <w:t xml:space="preserve">有极大概率无法自动安装成功, 则可以使用</w:t>
      </w:r>
      <w:r>
        <w:rPr>
          <w:bCs/>
          <w:b/>
        </w:rPr>
        <w:t xml:space="preserve">手动方式</w:t>
      </w:r>
    </w:p>
    <w:p>
      <w:pPr>
        <w:pStyle w:val="SourceCode"/>
      </w:pPr>
      <w:r>
        <w:rPr>
          <w:rStyle w:val="VerbatimChar"/>
        </w:rPr>
        <w:t xml:space="preserve">pip install mysqlclient</w:t>
      </w:r>
    </w:p>
    <w:p>
      <w:pPr>
        <w:pStyle w:val="FirstParagraph"/>
      </w:pPr>
      <w:r>
        <w:t xml:space="preserve">查看:</w:t>
      </w:r>
      <w:r>
        <w:t xml:space="preserve"> </w:t>
      </w:r>
      <w:r>
        <w:rPr>
          <w:rStyle w:val="VerbatimChar"/>
        </w:rPr>
        <w:t xml:space="preserve">pip list</w:t>
      </w:r>
    </w:p>
    <w:bookmarkStart w:id="22" w:name="header-n67"/>
    <w:p>
      <w:pPr>
        <w:pStyle w:val="Heading4"/>
      </w:pPr>
      <w:r>
        <w:t xml:space="preserve">手动下载</w:t>
      </w:r>
    </w:p>
    <w:p>
      <w:pPr>
        <w:pStyle w:val="FirstParagraph"/>
      </w:pPr>
      <w:r>
        <w:t xml:space="preserve">https://pypi.org/project/mysqlclient/#files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py -V</w:t>
      </w:r>
      <w:r>
        <w:t xml:space="preserve"> </w:t>
      </w:r>
      <w:r>
        <w:t xml:space="preserve">查看python版本</w:t>
      </w:r>
    </w:p>
    <w:p>
      <w:pPr>
        <w:pStyle w:val="CaptionedFigure"/>
      </w:pPr>
      <w:r>
        <w:drawing>
          <wp:inline>
            <wp:extent cx="5334000" cy="1733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5\Python05.assets\image-202103260914378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安装方式: 文件下载之后所在的目录下, 打开cmd, 执行</w:t>
      </w:r>
      <w:r>
        <w:t xml:space="preserve"> </w:t>
      </w:r>
      <w:r>
        <w:rPr>
          <w:rStyle w:val="VerbatimChar"/>
        </w:rPr>
        <w:t xml:space="preserve">pip install xxxx.whl</w:t>
      </w:r>
    </w:p>
    <w:p>
      <w:pPr>
        <w:pStyle w:val="CaptionedFigure"/>
      </w:pPr>
      <w:r>
        <w:drawing>
          <wp:inline>
            <wp:extent cx="5334000" cy="2022297"/>
            <wp:effectExtent b="0" l="0" r="0" t="0"/>
            <wp:docPr descr="image-20210326091711670" title="" id="1" name="Picture"/>
            <a:graphic>
              <a:graphicData uri="http://schemas.openxmlformats.org/drawingml/2006/picture">
                <pic:pic>
                  <pic:nvPicPr>
                    <pic:cNvPr descr="E:\WEB2010\Python\Day05\Python05.assets\image-202103260917116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image-20210326091711670</w:t>
      </w:r>
    </w:p>
    <w:p>
      <w:pPr>
        <w:pStyle w:val="BodyText"/>
      </w:pPr>
    </w:p>
    <w:p>
      <w:pPr>
        <w:pStyle w:val="BodyText"/>
      </w:pPr>
      <w:r>
        <w:t xml:space="preserve">新建项目包:</w:t>
      </w:r>
      <w:r>
        <w:t xml:space="preserve"> </w:t>
      </w:r>
      <w:r>
        <w:rPr>
          <w:rStyle w:val="VerbatimChar"/>
        </w:rPr>
        <w:t xml:space="preserve">django-admin startproject djorm</w:t>
      </w:r>
    </w:p>
    <w:p>
      <w:pPr>
        <w:pStyle w:val="BodyText"/>
      </w:pPr>
    </w:p>
    <w:bookmarkEnd w:id="22"/>
    <w:bookmarkEnd w:id="23"/>
    <w:bookmarkStart w:id="30" w:name="header-n149"/>
    <w:p>
      <w:pPr>
        <w:pStyle w:val="Heading3"/>
      </w:pPr>
      <w:r>
        <w:t xml:space="preserve">配置项</w:t>
      </w:r>
    </w:p>
    <w:p>
      <w:pPr>
        <w:pStyle w:val="FirstParagraph"/>
      </w:pPr>
      <w:r>
        <w:t xml:space="preserve">ORM不需要sql语句就可以操作数据库, 其中搭建数据库链接的操作 由系统自动完成;</w:t>
      </w:r>
    </w:p>
    <w:p>
      <w:pPr>
        <w:pStyle w:val="BodyText"/>
      </w:pPr>
      <w:r>
        <w:t xml:space="preserve">我们需要把数据库的连接相关配置进行书写.</w:t>
      </w:r>
    </w:p>
    <w:p>
      <w:pPr>
        <w:pStyle w:val="CaptionedFigure"/>
      </w:pPr>
      <w:r>
        <w:drawing>
          <wp:inline>
            <wp:extent cx="5334000" cy="2640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5\Python05.assets\image-202103260930333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ORM的引入, 要求项目更加规范:</w:t>
      </w:r>
    </w:p>
    <w:p>
      <w:pPr>
        <w:pStyle w:val="BodyText"/>
      </w:pPr>
      <w:r>
        <w:t xml:space="preserve">通常一个项目要分很多个模块: 广告 用户 商品 购物车 ...</w:t>
      </w:r>
    </w:p>
    <w:p>
      <w:pPr>
        <w:pStyle w:val="BodyText"/>
      </w:pPr>
      <w:r>
        <w:t xml:space="preserve">不同的模块分开书写</w:t>
      </w:r>
    </w:p>
    <w:p>
      <w:pPr>
        <w:pStyle w:val="BodyText"/>
      </w:pPr>
      <w:r>
        <w:t xml:space="preserve">创建模块的命令行: 必须在</w:t>
      </w:r>
      <w:r>
        <w:rPr>
          <w:bCs/>
          <w:b/>
        </w:rPr>
        <w:t xml:space="preserve">项目下</w:t>
      </w:r>
      <w:r>
        <w:t xml:space="preserve">执行</w:t>
      </w:r>
    </w:p>
    <w:p>
      <w:pPr>
        <w:pStyle w:val="SourceCode"/>
      </w:pPr>
      <w:r>
        <w:rPr>
          <w:rStyle w:val="VerbatimChar"/>
        </w:rPr>
        <w:t xml:space="preserve">django-admin startapp 模块名</w:t>
      </w:r>
    </w:p>
    <w:p>
      <w:pPr>
        <w:pStyle w:val="FirstParagraph"/>
      </w:pPr>
      <w:r>
        <w:t xml:space="preserve">例如:</w:t>
      </w:r>
      <w:r>
        <w:t xml:space="preserve"> </w:t>
      </w:r>
      <w:r>
        <w:rPr>
          <w:rStyle w:val="VerbatimChar"/>
        </w:rPr>
        <w:t xml:space="preserve">django-admin startapp user</w:t>
      </w:r>
    </w:p>
    <w:p>
      <w:pPr>
        <w:pStyle w:val="CaptionedFigure"/>
      </w:pPr>
      <w:r>
        <w:drawing>
          <wp:inline>
            <wp:extent cx="5334000" cy="3295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5\Python05.assets\image-202103260933426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配置文件中, 加载子模块</w:t>
      </w:r>
    </w:p>
    <w:p>
      <w:pPr>
        <w:pStyle w:val="CaptionedFigure"/>
      </w:pPr>
      <w:r>
        <w:drawing>
          <wp:inline>
            <wp:extent cx="5334000" cy="2219148"/>
            <wp:effectExtent b="0" l="0" r="0" t="0"/>
            <wp:docPr descr="image-20210326093625410" title="" id="1" name="Picture"/>
            <a:graphic>
              <a:graphicData uri="http://schemas.openxmlformats.org/drawingml/2006/picture">
                <pic:pic>
                  <pic:nvPicPr>
                    <pic:cNvPr descr="E:\WEB2010\Python\Day05\Python05.assets\image-202103260936254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image-20210326093625410</w:t>
      </w:r>
    </w:p>
    <w:p>
      <w:pPr>
        <w:pStyle w:val="BodyText"/>
      </w:pPr>
    </w:p>
    <w:p>
      <w:pPr>
        <w:pStyle w:val="BodyText"/>
      </w:pPr>
      <w:r>
        <w:t xml:space="preserve">models.py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Create your models here.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ORM 对象关系映射</w:t>
      </w:r>
      <w:r>
        <w:br/>
      </w: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程序员发现 面向对象写法 和 表结构非常相似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表名           类名</w:t>
      </w:r>
      <w:r>
        <w:br/>
      </w:r>
      <w:r>
        <w:rPr>
          <w:rStyle w:val="CommentTok"/>
        </w:rPr>
        <w:t xml:space="preserve">表字段         类属性</w:t>
      </w:r>
      <w:r>
        <w:br/>
      </w:r>
      <w:r>
        <w:rPr>
          <w:rStyle w:val="CommentTok"/>
        </w:rPr>
        <w:t xml:space="preserve">表数据         实例化对象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例如: 用户表 User</w:t>
      </w:r>
      <w:r>
        <w:br/>
      </w:r>
      <w:r>
        <w:rPr>
          <w:rStyle w:val="CommentTok"/>
        </w:rPr>
        <w:t xml:space="preserve">CREATE TABLE IF NOT EXISTS user(</w:t>
      </w:r>
      <w:r>
        <w:br/>
      </w:r>
      <w:r>
        <w:rPr>
          <w:rStyle w:val="CommentTok"/>
        </w:rPr>
        <w:t xml:space="preserve">    id INT UNSIGNED PRIMARY KEY AUTO_INCREMENT,</w:t>
      </w:r>
      <w:r>
        <w:br/>
      </w:r>
      <w:r>
        <w:rPr>
          <w:rStyle w:val="CommentTok"/>
        </w:rPr>
        <w:t xml:space="preserve">    name VARCHAR(255) NOT NULL,</w:t>
      </w:r>
      <w:r>
        <w:br/>
      </w:r>
      <w:r>
        <w:rPr>
          <w:rStyle w:val="CommentTok"/>
        </w:rPr>
        <w:t xml:space="preserve">    age TINYINT UNSIGNED NOT NULL,</w:t>
      </w:r>
      <w:r>
        <w:br/>
      </w:r>
      <w:r>
        <w:rPr>
          <w:rStyle w:val="CommentTok"/>
        </w:rPr>
        <w:t xml:space="preserve">    phone CHAR(11) NOT NULL UNIQUE,</w:t>
      </w:r>
      <w:r>
        <w:br/>
      </w:r>
      <w:r>
        <w:rPr>
          <w:rStyle w:val="CommentTok"/>
        </w:rPr>
        <w:t xml:space="preserve">    email VARCHAR(255) NOT NULL UNIQUE,</w:t>
      </w:r>
      <w:r>
        <w:br/>
      </w:r>
      <w:r>
        <w:rPr>
          <w:rStyle w:val="CommentTok"/>
        </w:rPr>
        <w:t xml:space="preserve">    gender TINYINT UNSIGNED NOT NULL,</w:t>
      </w:r>
      <w:r>
        <w:br/>
      </w:r>
      <w:r>
        <w:rPr>
          <w:rStyle w:val="CommentTok"/>
        </w:rPr>
        <w:t xml:space="preserve">) CHARSET=utf8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实现表-&gt;类的转化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User(models.Model):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必须继承父类, 才是合格的ORM类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id: 由于主键是必备的, 所以父类中已经默认具备此属性. 子类无需书写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数字类型 都自带无符号特性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models.SmallIntegerField(null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gender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models.SmallIntegerField(null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需要通过 django 提供的命令, 让 ORM 参考 User 类 生成对应的表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$ 是linux的风格, 代表接下来的是命令行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检测是否有 ORM 类变更</w:t>
      </w:r>
      <w:r>
        <w:br/>
      </w:r>
      <w:r>
        <w:rPr>
          <w:rStyle w:val="CommentTok"/>
        </w:rPr>
        <w:t xml:space="preserve">$ py manage.py makemigrations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把检测的变更应用到数据库</w:t>
      </w:r>
      <w:r>
        <w:br/>
      </w:r>
      <w:r>
        <w:rPr>
          <w:rStyle w:val="CommentTok"/>
        </w:rPr>
        <w:t xml:space="preserve">$ py manage.py migrate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ORM生成表命令, 必须在项目下执行, 即</w:t>
      </w:r>
      <w:r>
        <w:t xml:space="preserve"> </w:t>
      </w:r>
      <w:r>
        <w:rPr>
          <w:rStyle w:val="VerbatimChar"/>
        </w:rPr>
        <w:t xml:space="preserve">manage.py</w:t>
      </w:r>
      <w:r>
        <w:t xml:space="preserve"> </w:t>
      </w:r>
      <w:r>
        <w:t xml:space="preserve">文件所在目录</w:t>
      </w:r>
    </w:p>
    <w:p>
      <w:pPr>
        <w:pStyle w:val="SourceCode"/>
      </w:pPr>
      <w:r>
        <w:rPr>
          <w:rStyle w:val="VerbatimChar"/>
        </w:rPr>
        <w:t xml:space="preserve">需要通过 django 提供的命令, 让 ORM 参考 User 类 生成对应的表</w:t>
      </w:r>
      <w:r>
        <w:br/>
      </w:r>
      <w:r>
        <w:rPr>
          <w:rStyle w:val="VerbatimChar"/>
        </w:rPr>
        <w:t xml:space="preserve">$ 是linux的风格, 代表接下来的是命令行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检测是否有 ORM 类变更</w:t>
      </w:r>
      <w:r>
        <w:br/>
      </w:r>
      <w:r>
        <w:rPr>
          <w:rStyle w:val="VerbatimChar"/>
        </w:rPr>
        <w:t xml:space="preserve">$ py manage.py makemigrations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把检测的变更应用到数据库</w:t>
      </w:r>
      <w:r>
        <w:br/>
      </w:r>
      <w:r>
        <w:rPr>
          <w:rStyle w:val="VerbatimChar"/>
        </w:rPr>
        <w:t xml:space="preserve">$ py manage.py migrate</w:t>
      </w:r>
    </w:p>
    <w:p>
      <w:pPr>
        <w:pStyle w:val="CaptionedFigure"/>
      </w:pPr>
      <w:r>
        <w:drawing>
          <wp:inline>
            <wp:extent cx="5334000" cy="8374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5\Python05.assets\image-202103260956344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8582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5\Python05.assets\image-202103260957571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0143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5\Python05.assets\image-20210326095900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2021-03-26T01:59:37Z</dcterms:created>
  <dcterms:modified xsi:type="dcterms:W3CDTF">2021-03-26T01:59:37Z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