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9264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IPqc1TXAAAACwEAAA8AAAAAAAAAAQAgAAAAIgAAAGRycy9kb3ducmV2LnhtbFBLAQIUABQAAAAI&#10;AIdO4kDB2d837gEAANoDAAAOAAAAAAAAAAEAIAAAACYBAABkcnMvZTJvRG9jLnhtbFBLBQYAAAAA&#10;BgAGAFkBAACG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Web技术及应用开发实践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陈清毅  </w:t>
      </w:r>
      <w:r>
        <w:rPr>
          <w:rFonts w:hint="eastAsia"/>
        </w:rPr>
        <w:t xml:space="preserve"> 实验指导教师：</w:t>
      </w:r>
      <w:r>
        <w:rPr>
          <w:rFonts w:hint="eastAsia"/>
          <w:u w:val="single"/>
        </w:rPr>
        <w:t xml:space="preserve">                 </w:t>
      </w:r>
      <w:r>
        <w:rPr>
          <w:rFonts w:hint="eastAsia"/>
        </w:rPr>
        <w:t xml:space="preserve"> 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294005</wp:posOffset>
                </wp:positionV>
                <wp:extent cx="5600700" cy="0"/>
                <wp:effectExtent l="0" t="0" r="0" b="0"/>
                <wp:wrapNone/>
                <wp:docPr id="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1.5pt;margin-top:23.15pt;height:0pt;width:441pt;z-index:251660288;mso-width-relative:page;mso-height-relative:page;" filled="f" stroked="t" coordsize="21600,21600" o:gfxdata="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hRXydcAAAAIAQAADwAAAAAAAAABACAAAAAiAAAAZHJzL2Rv&#10;d25yZXYueG1sUEsBAhQAFAAAAAgAh07iQBoUpOLJAQAAoAMAAA4AAAAAAAAAAQAgAAAAJgEAAGRy&#10;cy9lMm9Eb2MueG1sUEsFBgAAAAAGAAYAWQEAAGE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 xml:space="preserve"> 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学号：</w:t>
      </w:r>
      <w:r>
        <w:rPr>
          <w:rFonts w:hint="eastAsia"/>
          <w:u w:val="single"/>
        </w:rPr>
        <w:t xml:space="preserve">   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 xml:space="preserve"> 专业</w:t>
      </w:r>
      <w:r>
        <w:t>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    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日期：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成绩：</w:t>
      </w:r>
      <w:r>
        <w:rPr>
          <w:rFonts w:hint="eastAsia"/>
          <w:u w:val="single"/>
        </w:rPr>
        <w:t xml:space="preserve">          </w: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hint="eastAsia" w:ascii="宋体" w:hAnsi="宋体" w:cs="宋体,Bold"/>
          <w:b/>
          <w:bCs/>
          <w:kern w:val="0"/>
          <w:sz w:val="29"/>
          <w:szCs w:val="29"/>
        </w:rPr>
        <w:t xml:space="preserve">实验2 响应式页面设计 </w:t>
      </w:r>
      <w:r>
        <w:rPr>
          <w:rFonts w:ascii="宋体" w:hAnsi="宋体" w:cs="宋体,Bold"/>
          <w:b/>
          <w:bCs/>
          <w:kern w:val="0"/>
          <w:sz w:val="29"/>
          <w:szCs w:val="29"/>
        </w:rPr>
        <w:t>实验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（1）掌握页面设计</w:t>
      </w:r>
      <w:r>
        <w:rPr>
          <w:rFonts w:ascii="宋体" w:hAnsi="宋体"/>
          <w:szCs w:val="21"/>
        </w:rPr>
        <w:t>，</w:t>
      </w:r>
      <w:r>
        <w:rPr>
          <w:rFonts w:hint="eastAsia" w:ascii="宋体" w:hAnsi="宋体"/>
          <w:szCs w:val="21"/>
        </w:rPr>
        <w:t>响应式页面设计的设计及实现；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</w:t>
      </w:r>
      <w:r>
        <w:rPr>
          <w:rFonts w:ascii="宋体" w:hAnsi="宋体"/>
          <w:szCs w:val="21"/>
        </w:rPr>
        <w:t xml:space="preserve">学习通过Tailwindcss / UnoCSS / Bootstrap </w:t>
      </w:r>
      <w:r>
        <w:rPr>
          <w:rFonts w:hint="eastAsia" w:ascii="宋体" w:hAnsi="宋体"/>
          <w:szCs w:val="21"/>
        </w:rPr>
        <w:t>一类的框架设计响应式页面；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（3）学习</w:t>
      </w:r>
      <w:r>
        <w:rPr>
          <w:rFonts w:ascii="宋体" w:hAnsi="宋体"/>
          <w:szCs w:val="21"/>
        </w:rPr>
        <w:t>webpack</w:t>
      </w:r>
      <w:r>
        <w:rPr>
          <w:rFonts w:hint="eastAsia" w:ascii="宋体" w:hAnsi="宋体"/>
          <w:szCs w:val="21"/>
        </w:rPr>
        <w:t>进行项目打包css、h</w:t>
      </w:r>
      <w:r>
        <w:rPr>
          <w:rFonts w:ascii="宋体" w:hAnsi="宋体"/>
          <w:szCs w:val="21"/>
        </w:rPr>
        <w:t>tml</w:t>
      </w:r>
      <w:r>
        <w:rPr>
          <w:rFonts w:hint="eastAsia" w:ascii="宋体" w:hAnsi="宋体"/>
          <w:szCs w:val="21"/>
        </w:rPr>
        <w:t>、和js；</w:t>
      </w:r>
    </w:p>
    <w:p>
      <w:pPr>
        <w:rPr>
          <w:rFonts w:ascii="宋体" w:hAnsi="宋体"/>
          <w:szCs w:val="21"/>
        </w:rPr>
      </w:pPr>
    </w:p>
    <w:p>
      <w:pPr>
        <w:pStyle w:val="17"/>
        <w:numPr>
          <w:ilvl w:val="0"/>
          <w:numId w:val="1"/>
        </w:numPr>
        <w:ind w:firstLineChars="0"/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实验内容</w:t>
      </w:r>
    </w:p>
    <w:p>
      <w:pPr>
        <w:outlineLvl w:val="0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必做：</w:t>
      </w:r>
    </w:p>
    <w:p>
      <w:pPr>
        <w:pStyle w:val="17"/>
        <w:numPr>
          <w:ilvl w:val="3"/>
          <w:numId w:val="1"/>
        </w:numPr>
        <w:ind w:left="426" w:firstLineChars="0"/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Cs/>
          <w:szCs w:val="21"/>
        </w:rPr>
        <w:t>使用</w:t>
      </w:r>
      <w:r>
        <w:rPr>
          <w:rFonts w:ascii="宋体" w:hAnsi="宋体"/>
          <w:szCs w:val="21"/>
        </w:rPr>
        <w:t>Tailwindcss/UnoCSS/Bootstrap</w:t>
      </w:r>
      <w:r>
        <w:rPr>
          <w:rFonts w:hint="eastAsia" w:ascii="宋体" w:hAnsi="宋体"/>
          <w:szCs w:val="21"/>
        </w:rPr>
        <w:t>一类的框架对下列页面进行响应式设计改造。（2选1）</w:t>
      </w:r>
    </w:p>
    <w:p>
      <w:pPr>
        <w:outlineLvl w:val="0"/>
        <w:rPr>
          <w:rFonts w:ascii="宋体" w:hAnsi="宋体"/>
          <w:b/>
          <w:szCs w:val="21"/>
        </w:rPr>
      </w:pPr>
      <w:r>
        <w:drawing>
          <wp:inline distT="0" distB="0" distL="0" distR="0">
            <wp:extent cx="5715000" cy="45396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5715000" cy="418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选作：</w:t>
      </w:r>
    </w:p>
    <w:p>
      <w:pPr>
        <w:pStyle w:val="17"/>
        <w:numPr>
          <w:ilvl w:val="3"/>
          <w:numId w:val="2"/>
        </w:numPr>
        <w:ind w:left="426" w:firstLineChars="0"/>
        <w:outlineLvl w:val="0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创建一个基于现代JS项目的项目脚手架。（可以是独立的</w:t>
      </w:r>
      <w:r>
        <w:rPr>
          <w:rFonts w:ascii="宋体" w:hAnsi="宋体"/>
          <w:bCs/>
          <w:szCs w:val="21"/>
        </w:rPr>
        <w:t>webpack</w:t>
      </w:r>
      <w:r>
        <w:rPr>
          <w:rFonts w:hint="eastAsia" w:ascii="宋体" w:hAnsi="宋体"/>
          <w:bCs/>
          <w:szCs w:val="21"/>
        </w:rPr>
        <w:t>项目或</w:t>
      </w:r>
      <w:r>
        <w:rPr>
          <w:rFonts w:ascii="宋体" w:hAnsi="宋体"/>
          <w:bCs/>
          <w:szCs w:val="21"/>
        </w:rPr>
        <w:t>vite</w:t>
      </w:r>
      <w:r>
        <w:rPr>
          <w:rFonts w:hint="eastAsia" w:ascii="宋体" w:hAnsi="宋体"/>
          <w:bCs/>
          <w:szCs w:val="21"/>
        </w:rPr>
        <w:t>、等符合的脚手架项目，代码需要基于Typescript/Javascript）</w:t>
      </w:r>
    </w:p>
    <w:p>
      <w:pPr>
        <w:outlineLvl w:val="0"/>
        <w:rPr>
          <w:rFonts w:ascii="宋体" w:hAnsi="宋体"/>
          <w:b/>
          <w:szCs w:val="21"/>
        </w:rPr>
      </w:pPr>
    </w:p>
    <w:p>
      <w:pPr>
        <w:pStyle w:val="17"/>
        <w:numPr>
          <w:ilvl w:val="3"/>
          <w:numId w:val="2"/>
        </w:numPr>
        <w:ind w:left="426" w:firstLineChars="0"/>
        <w:outlineLvl w:val="0"/>
        <w:rPr>
          <w:rFonts w:ascii="宋体" w:hAnsi="宋体"/>
          <w:szCs w:val="21"/>
        </w:rPr>
      </w:pPr>
      <w:r>
        <w:rPr>
          <w:rFonts w:hint="eastAsia" w:ascii="宋体" w:hAnsi="宋体"/>
          <w:bCs/>
          <w:szCs w:val="21"/>
        </w:rPr>
        <w:t>使用</w:t>
      </w:r>
      <w:r>
        <w:rPr>
          <w:rFonts w:ascii="宋体" w:hAnsi="宋体"/>
          <w:szCs w:val="21"/>
        </w:rPr>
        <w:t>Typescript</w:t>
      </w:r>
      <w:r>
        <w:rPr>
          <w:rFonts w:hint="eastAsia" w:ascii="宋体" w:hAnsi="宋体"/>
          <w:szCs w:val="21"/>
        </w:rPr>
        <w:t>结合响应式控件，程序化生成一个动态页面内容。</w:t>
      </w: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bookmarkStart w:id="0" w:name="_Toc177922603"/>
      <w:r>
        <w:rPr>
          <w:rFonts w:hint="eastAsia" w:ascii="宋体" w:hAnsi="宋体"/>
          <w:b/>
          <w:sz w:val="28"/>
          <w:szCs w:val="28"/>
        </w:rPr>
        <w:t>三、</w:t>
      </w:r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hint="eastAsia" w:ascii="宋体" w:hAnsi="宋体"/>
          <w:b/>
          <w:sz w:val="28"/>
          <w:szCs w:val="28"/>
        </w:rPr>
        <w:t>要求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使用响应式前端框架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使用包含webpack</w:t>
      </w:r>
      <w:r>
        <w:t>/vite</w:t>
      </w:r>
      <w:r>
        <w:rPr>
          <w:rFonts w:hint="eastAsia"/>
        </w:rPr>
        <w:t>的项目脚手架</w:t>
      </w:r>
      <w:r>
        <w:t>。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Typescript</w:t>
      </w:r>
      <w:r>
        <w:rPr>
          <w:rFonts w:hint="eastAsia"/>
        </w:rPr>
        <w:t>完成脚本部分。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页面实现主要要求主体（主要的框架、布局和体现页面特征的部分组件）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代码提交到GIT，实验报告按老师要求提交。</w:t>
      </w:r>
    </w:p>
    <w:p>
      <w:pPr>
        <w:numPr>
          <w:ilvl w:val="0"/>
          <w:numId w:val="1"/>
        </w:numPr>
        <w:ind w:left="576" w:leftChars="0" w:hanging="576" w:firstLineChars="0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关键实验步骤（请粘贴关键代码及实验结果）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:root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font-family: system-ui, Avenir, Helvetica, Arial, sans-serif;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line-height: 1.5;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font-weight: 400;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color-scheme: light dark;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color: rgba(255, 255, 255, 0.87);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background-color: #242424;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font-synthesis: none;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text-rendering: optimizeLegibility;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-webkit-font-smoothing: antialiased;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-moz-osx-font-smoothing: grayscale;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a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font-weight: 500;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color: #646cff;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text-decoration: inherit;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a:hover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color: #535bf2;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body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margin: 0;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display: flex;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place-items: center;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min-width: 320px;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min-height: 100vh;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h1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font-size: 3.2em;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line-height: 1.1;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button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border-radius: 8px;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border: 1px solid transparent;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padding: 0.6em 1.2em;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font-size: 1em;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font-weight: 500;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font-family: inherit;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background-color: #1a1a1a;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cursor: pointer;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transition: border-color 0.25s;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button:hover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border-color: #646cff;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button:focus,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button:focus-visible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outline: 4px auto -webkit-focus-ring-color;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@media (prefers-color-scheme: light)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:root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  color: #213547;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  background-color: #ffffff;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a:hover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  color: #747bff;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button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  background-color: #f9f9f9;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/* 引入Tailwind的基础样式、组件样式、工具类 */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@tailwind base;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@tailwind components;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@tailwind utilities;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/* 可选：自定义全局样式（如默认字体、背景色） */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@layer base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body {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  @apply font-sans text-gray-800 bg-white;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 xml:space="preserve">  }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eastAsia" w:hAnsi="宋体"/>
          <w:b/>
          <w:sz w:val="28"/>
          <w:szCs w:val="28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NavItem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Navbar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mobileMenuOpen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setMobileMenuOpen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navItems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NavItem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'首页'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'学院概况'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'师资队伍'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'人才培养'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'新闻公告'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'学生工作'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'English'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"bg-blue-800 text-white"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 桌面端导航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"hidden md:flex justify-center items-center h-16"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navItems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"px-4 hover:bg-blue-700 transition-colors"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 移动端导航按钮 + 折叠菜单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"md:hidden flex justify-between items-center px-4 h-16"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setMobileMenuOpen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mobileMenuOpen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"text-2xl"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mobileMenuOpen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'×'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'☰'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mobileMenuOpen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&amp;&amp; 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"absolute top-16 left-0 right-0 bg-blue-800 flex flex-col"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navItems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"px-4 py-2 hover:bg-blue-700 transition-colors"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setMobileMenuOpen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Navbar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CarouselItem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currentSlide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setCurrentSlide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slides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CarouselItem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'https://via.placeholder.com/1200x400'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替换为实际轮播图地址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'软件学院 人工智能学院成功举办云南大学第十九届教师课堂教学比赛'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description: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'软件学院 人工智能学院成功举办云南大学第十九届教师课堂教学比赛...'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自动轮播（可选）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setCurrentSlide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slides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slides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"relative"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slides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currentSlide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slides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currentSlide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"w-full h-auto md:h-64 object-cover"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"absolute top-0 left-0 w-full h-full flex items-center px-4 md:px-8"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"text-white max-w-md"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"text-2xl md:text-3xl font-bold 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slides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currentSlide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"text-sm md:text-base"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slides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currentSlide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Carousel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NewsItem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NewsSection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collegeNews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NewsItem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'云南大学入选中国人工智能教育联席会成员单位'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'2025-10-20'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'软件学院 人工智能学院相关研究成果破局城市治理难题'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'2025-10-14'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infoAnnouncements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NewsItem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'云南大学软件学院（人工智能学院）2026年接收优秀应届'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'09/22'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'软件学院 人工智能学院2025年秋季学期毕业研究生学位'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'09/02'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"container mx-auto px-4 py-8"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"grid grid-cols-1 md:grid-cols-2 gap-8"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 学院新闻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"text-xl font-bold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学院新闻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collegeNews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"border-b pb-2 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"hover:text-blue-600 transition-colors"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"block text-right text-sm text-gray-500"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 信息公告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"text-xl font-bold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信息公告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infoAnnouncements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"border-b pb-2 mb-2"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"hover:text-blue-600 transition-colors"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"block text-right text-sm text-gray-500"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bookmarkStart w:id="1" w:name="_GoBack"/>
      <w:bookmarkEnd w:id="1"/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NewsSection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widowControl w:val="0"/>
        <w:numPr>
          <w:numId w:val="0"/>
        </w:numPr>
        <w:jc w:val="both"/>
        <w:rPr>
          <w:rFonts w:hint="eastAsia" w:hAnsi="宋体"/>
          <w:b/>
          <w:sz w:val="28"/>
          <w:szCs w:val="28"/>
        </w:rPr>
      </w:pPr>
    </w:p>
    <w:p>
      <w:pPr>
        <w:numPr>
          <w:numId w:val="0"/>
        </w:numPr>
        <w:ind w:leftChars="0"/>
        <w:rPr>
          <w:rFonts w:hint="eastAsia" w:hAnsi="宋体"/>
          <w:b/>
          <w:sz w:val="28"/>
          <w:szCs w:val="28"/>
        </w:rPr>
      </w:pPr>
      <w:r>
        <w:drawing>
          <wp:inline distT="0" distB="0" distL="114300" distR="114300">
            <wp:extent cx="5711190" cy="2852420"/>
            <wp:effectExtent l="0" t="0" r="381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214" w:hanging="210" w:hangingChars="100"/>
        <w:rPr>
          <w:rFonts w:hAnsi="宋体"/>
          <w:b/>
          <w:szCs w:val="21"/>
        </w:rPr>
      </w:pPr>
      <w:r>
        <w:drawing>
          <wp:inline distT="0" distB="0" distL="114300" distR="114300">
            <wp:extent cx="5713095" cy="3526790"/>
            <wp:effectExtent l="0" t="0" r="190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大标宋简体">
    <w:altName w:val="微软雅黑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方正舒体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2</w:t>
    </w:r>
    <w:r>
      <w:rPr>
        <w:rStyle w:val="11"/>
      </w:rPr>
      <w:fldChar w:fldCharType="end"/>
    </w:r>
  </w:p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6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CC676E"/>
    <w:multiLevelType w:val="multilevel"/>
    <w:tmpl w:val="0ECC676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F077EB"/>
    <w:multiLevelType w:val="multilevel"/>
    <w:tmpl w:val="4FF077EB"/>
    <w:lvl w:ilvl="0" w:tentative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014684"/>
    <w:multiLevelType w:val="multilevel"/>
    <w:tmpl w:val="76014684"/>
    <w:lvl w:ilvl="0" w:tentative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ViZjgzN2E5NjYxYjE2ZjM5OTU4NWY4MTg1Y2IwMzQifQ=="/>
  </w:docVars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350F"/>
    <w:rsid w:val="00055D0D"/>
    <w:rsid w:val="0007017C"/>
    <w:rsid w:val="00097369"/>
    <w:rsid w:val="000A4A71"/>
    <w:rsid w:val="000B3CE0"/>
    <w:rsid w:val="000B6076"/>
    <w:rsid w:val="000C7FCD"/>
    <w:rsid w:val="000D5672"/>
    <w:rsid w:val="000D65AB"/>
    <w:rsid w:val="000D77FE"/>
    <w:rsid w:val="001045B1"/>
    <w:rsid w:val="00104665"/>
    <w:rsid w:val="00133834"/>
    <w:rsid w:val="001367B7"/>
    <w:rsid w:val="001407A0"/>
    <w:rsid w:val="00142F9D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42EB"/>
    <w:rsid w:val="001B6A19"/>
    <w:rsid w:val="001B7A53"/>
    <w:rsid w:val="001B7E2B"/>
    <w:rsid w:val="001C59F8"/>
    <w:rsid w:val="001D33C2"/>
    <w:rsid w:val="001D5AB3"/>
    <w:rsid w:val="001F49D4"/>
    <w:rsid w:val="00212752"/>
    <w:rsid w:val="00216662"/>
    <w:rsid w:val="00231AAB"/>
    <w:rsid w:val="00247A50"/>
    <w:rsid w:val="00256DFD"/>
    <w:rsid w:val="00257184"/>
    <w:rsid w:val="00274282"/>
    <w:rsid w:val="002747B7"/>
    <w:rsid w:val="00274A55"/>
    <w:rsid w:val="00281726"/>
    <w:rsid w:val="00286B3C"/>
    <w:rsid w:val="00295FF9"/>
    <w:rsid w:val="002A5DC6"/>
    <w:rsid w:val="002B04DE"/>
    <w:rsid w:val="002C3902"/>
    <w:rsid w:val="002C41FC"/>
    <w:rsid w:val="002F6FAE"/>
    <w:rsid w:val="00316FCB"/>
    <w:rsid w:val="003235F3"/>
    <w:rsid w:val="00325EB1"/>
    <w:rsid w:val="00335CA2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C5A"/>
    <w:rsid w:val="003A53FB"/>
    <w:rsid w:val="003C2F38"/>
    <w:rsid w:val="003C79B9"/>
    <w:rsid w:val="003D5E1B"/>
    <w:rsid w:val="0040010D"/>
    <w:rsid w:val="00401FF2"/>
    <w:rsid w:val="004173A5"/>
    <w:rsid w:val="00424F39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00E9"/>
    <w:rsid w:val="00482DD2"/>
    <w:rsid w:val="00487109"/>
    <w:rsid w:val="00490734"/>
    <w:rsid w:val="004B3157"/>
    <w:rsid w:val="004E08CD"/>
    <w:rsid w:val="004F33E3"/>
    <w:rsid w:val="005020E8"/>
    <w:rsid w:val="00525207"/>
    <w:rsid w:val="005324AA"/>
    <w:rsid w:val="00534D5C"/>
    <w:rsid w:val="00537B4E"/>
    <w:rsid w:val="005451DC"/>
    <w:rsid w:val="00555202"/>
    <w:rsid w:val="00555F16"/>
    <w:rsid w:val="0055713B"/>
    <w:rsid w:val="00565A15"/>
    <w:rsid w:val="00573FEA"/>
    <w:rsid w:val="00575E6D"/>
    <w:rsid w:val="0057777E"/>
    <w:rsid w:val="005832BB"/>
    <w:rsid w:val="0059719C"/>
    <w:rsid w:val="005B7F88"/>
    <w:rsid w:val="005C28EB"/>
    <w:rsid w:val="005C2AC9"/>
    <w:rsid w:val="005C6093"/>
    <w:rsid w:val="00600065"/>
    <w:rsid w:val="0060359B"/>
    <w:rsid w:val="00606437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C6C12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5C1"/>
    <w:rsid w:val="00773583"/>
    <w:rsid w:val="00780CC5"/>
    <w:rsid w:val="00793E40"/>
    <w:rsid w:val="00796235"/>
    <w:rsid w:val="00796AB3"/>
    <w:rsid w:val="007A3F4F"/>
    <w:rsid w:val="007B10A7"/>
    <w:rsid w:val="007B335A"/>
    <w:rsid w:val="007C0F92"/>
    <w:rsid w:val="007C7AF7"/>
    <w:rsid w:val="007E003E"/>
    <w:rsid w:val="007F77C6"/>
    <w:rsid w:val="00806048"/>
    <w:rsid w:val="00807863"/>
    <w:rsid w:val="00813CDF"/>
    <w:rsid w:val="00815D88"/>
    <w:rsid w:val="008212D5"/>
    <w:rsid w:val="00821E05"/>
    <w:rsid w:val="008229B9"/>
    <w:rsid w:val="00825574"/>
    <w:rsid w:val="00827A6E"/>
    <w:rsid w:val="00843A30"/>
    <w:rsid w:val="00872043"/>
    <w:rsid w:val="00882C3C"/>
    <w:rsid w:val="00883FE6"/>
    <w:rsid w:val="00893C2B"/>
    <w:rsid w:val="008A1551"/>
    <w:rsid w:val="008B1B58"/>
    <w:rsid w:val="008B4562"/>
    <w:rsid w:val="008C433A"/>
    <w:rsid w:val="008D707C"/>
    <w:rsid w:val="008E5243"/>
    <w:rsid w:val="008E6ACB"/>
    <w:rsid w:val="008E6D3A"/>
    <w:rsid w:val="00910C33"/>
    <w:rsid w:val="009128BC"/>
    <w:rsid w:val="009138FC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A1680"/>
    <w:rsid w:val="009A6681"/>
    <w:rsid w:val="009A75DC"/>
    <w:rsid w:val="009C1C1A"/>
    <w:rsid w:val="009C4DEB"/>
    <w:rsid w:val="009D2580"/>
    <w:rsid w:val="00A060D5"/>
    <w:rsid w:val="00A227AB"/>
    <w:rsid w:val="00A347A1"/>
    <w:rsid w:val="00A40A35"/>
    <w:rsid w:val="00A467FC"/>
    <w:rsid w:val="00A55EBC"/>
    <w:rsid w:val="00A660A7"/>
    <w:rsid w:val="00A75B2C"/>
    <w:rsid w:val="00A7773F"/>
    <w:rsid w:val="00A84CDE"/>
    <w:rsid w:val="00A900BC"/>
    <w:rsid w:val="00A900C0"/>
    <w:rsid w:val="00A92478"/>
    <w:rsid w:val="00AA470A"/>
    <w:rsid w:val="00AB4AE3"/>
    <w:rsid w:val="00AC1EA3"/>
    <w:rsid w:val="00AC3E2D"/>
    <w:rsid w:val="00AC5A17"/>
    <w:rsid w:val="00AE37AE"/>
    <w:rsid w:val="00AE72D3"/>
    <w:rsid w:val="00AF7FAA"/>
    <w:rsid w:val="00B17B1B"/>
    <w:rsid w:val="00B22FFF"/>
    <w:rsid w:val="00B40433"/>
    <w:rsid w:val="00B44820"/>
    <w:rsid w:val="00B63F8C"/>
    <w:rsid w:val="00B82782"/>
    <w:rsid w:val="00B92A0C"/>
    <w:rsid w:val="00BA0AD8"/>
    <w:rsid w:val="00BA6376"/>
    <w:rsid w:val="00BC0FC6"/>
    <w:rsid w:val="00BD6231"/>
    <w:rsid w:val="00BE1FE2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A232A"/>
    <w:rsid w:val="00CA690B"/>
    <w:rsid w:val="00CC0D36"/>
    <w:rsid w:val="00CC526D"/>
    <w:rsid w:val="00CC7BFB"/>
    <w:rsid w:val="00CD0E14"/>
    <w:rsid w:val="00CD25FF"/>
    <w:rsid w:val="00D1129E"/>
    <w:rsid w:val="00D116FF"/>
    <w:rsid w:val="00D1234C"/>
    <w:rsid w:val="00D14294"/>
    <w:rsid w:val="00D21103"/>
    <w:rsid w:val="00D34213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E69BF"/>
    <w:rsid w:val="00DF0CCC"/>
    <w:rsid w:val="00DF3658"/>
    <w:rsid w:val="00E10BB4"/>
    <w:rsid w:val="00E14F7B"/>
    <w:rsid w:val="00E1551D"/>
    <w:rsid w:val="00E24DEC"/>
    <w:rsid w:val="00E279D4"/>
    <w:rsid w:val="00E41B20"/>
    <w:rsid w:val="00E41EA5"/>
    <w:rsid w:val="00E46563"/>
    <w:rsid w:val="00E54BDC"/>
    <w:rsid w:val="00E62B2E"/>
    <w:rsid w:val="00E650E6"/>
    <w:rsid w:val="00E71A86"/>
    <w:rsid w:val="00E96BEF"/>
    <w:rsid w:val="00EB6C08"/>
    <w:rsid w:val="00EC0E07"/>
    <w:rsid w:val="00EC577A"/>
    <w:rsid w:val="00ED4FCF"/>
    <w:rsid w:val="00EE0AB7"/>
    <w:rsid w:val="00EE0B96"/>
    <w:rsid w:val="00EF0B85"/>
    <w:rsid w:val="00EF4723"/>
    <w:rsid w:val="00F0690B"/>
    <w:rsid w:val="00F0751B"/>
    <w:rsid w:val="00F21F60"/>
    <w:rsid w:val="00F3003B"/>
    <w:rsid w:val="00F5124D"/>
    <w:rsid w:val="00F52BE9"/>
    <w:rsid w:val="00F60844"/>
    <w:rsid w:val="00F676E5"/>
    <w:rsid w:val="00F724DA"/>
    <w:rsid w:val="00F76040"/>
    <w:rsid w:val="00F84DF5"/>
    <w:rsid w:val="00F90468"/>
    <w:rsid w:val="00F95D4C"/>
    <w:rsid w:val="00FB325D"/>
    <w:rsid w:val="00FB608B"/>
    <w:rsid w:val="00FB6EB2"/>
    <w:rsid w:val="00FC2182"/>
    <w:rsid w:val="00FE02FC"/>
    <w:rsid w:val="00FF5B99"/>
    <w:rsid w:val="0F79292C"/>
    <w:rsid w:val="2FCD6B9D"/>
    <w:rsid w:val="4C701DAD"/>
    <w:rsid w:val="5B7F5A19"/>
    <w:rsid w:val="7BFF08BB"/>
    <w:rsid w:val="7E0A6D29"/>
    <w:rsid w:val="7F4911CF"/>
    <w:rsid w:val="F0DC9809"/>
    <w:rsid w:val="FD17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5"/>
    <w:qFormat/>
    <w:uiPriority w:val="0"/>
    <w:rPr>
      <w:rFonts w:ascii="宋体"/>
      <w:sz w:val="18"/>
      <w:szCs w:val="18"/>
    </w:rPr>
  </w:style>
  <w:style w:type="paragraph" w:styleId="6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page number"/>
    <w:basedOn w:val="10"/>
    <w:autoRedefine/>
    <w:qFormat/>
    <w:uiPriority w:val="0"/>
  </w:style>
  <w:style w:type="character" w:styleId="12">
    <w:name w:val="Emphasis"/>
    <w:qFormat/>
    <w:uiPriority w:val="20"/>
    <w:rPr>
      <w:i/>
      <w:iCs/>
    </w:rPr>
  </w:style>
  <w:style w:type="character" w:styleId="13">
    <w:name w:val="Hyperlink"/>
    <w:qFormat/>
    <w:uiPriority w:val="0"/>
    <w:rPr>
      <w:color w:val="0000FF"/>
      <w:u w:val="single"/>
    </w:rPr>
  </w:style>
  <w:style w:type="character" w:customStyle="1" w:styleId="14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5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paragraph" w:customStyle="1" w:styleId="16">
    <w:name w:val="列表段落1"/>
    <w:basedOn w:val="1"/>
    <w:qFormat/>
    <w:uiPriority w:val="34"/>
    <w:pPr>
      <w:ind w:firstLine="420" w:firstLineChars="200"/>
    </w:pPr>
  </w:style>
  <w:style w:type="paragraph" w:styleId="17">
    <w:name w:val="List Paragraph"/>
    <w:basedOn w:val="1"/>
    <w:uiPriority w:val="99"/>
    <w:pPr>
      <w:ind w:firstLine="420" w:firstLineChars="200"/>
    </w:pPr>
  </w:style>
  <w:style w:type="character" w:customStyle="1" w:styleId="18">
    <w:name w:val="标题 1 字符"/>
    <w:basedOn w:val="10"/>
    <w:link w:val="2"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2</Pages>
  <Words>91</Words>
  <Characters>521</Characters>
  <Lines>4</Lines>
  <Paragraphs>1</Paragraphs>
  <TotalTime>103</TotalTime>
  <ScaleCrop>false</ScaleCrop>
  <LinksUpToDate>false</LinksUpToDate>
  <CharactersWithSpaces>611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2017-09-21T06:33:00Z</dcterms:created>
  <dc:creator>valor</dc:creator>
  <cp:lastModifiedBy>。</cp:lastModifiedBy>
  <cp:lastPrinted>2009-07-08T04:08:00Z</cp:lastPrinted>
  <dcterms:modified xsi:type="dcterms:W3CDTF">2025-10-28T11:02:23Z</dcterms:modified>
  <dc:title>云南大学软件学院</dc:title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D4DD61476E9D4227ADC2E7486FEDF350_12</vt:lpwstr>
  </property>
</Properties>
</file>