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58F12" w14:textId="603B3E56" w:rsidR="00201C88" w:rsidRPr="00201C88" w:rsidRDefault="00201C88" w:rsidP="00201C88">
      <w:pPr>
        <w:jc w:val="center"/>
        <w:rPr>
          <w:rFonts w:ascii="黑体" w:eastAsia="黑体" w:hAnsi="黑体"/>
          <w:sz w:val="32"/>
          <w:szCs w:val="32"/>
        </w:rPr>
      </w:pPr>
      <w:r w:rsidRPr="00201C88">
        <w:rPr>
          <w:rFonts w:ascii="黑体" w:eastAsia="黑体" w:hAnsi="黑体" w:hint="eastAsia"/>
          <w:sz w:val="32"/>
          <w:szCs w:val="32"/>
        </w:rPr>
        <w:t>基于多种方法评估ARDS病情严重程度及预后的现状与展望</w:t>
      </w:r>
    </w:p>
    <w:p w14:paraId="1BDBC87B" w14:textId="0D97AC70" w:rsidR="00481A05" w:rsidRPr="00481A05" w:rsidRDefault="00481A05" w:rsidP="00FF526B">
      <w:pPr>
        <w:ind w:firstLineChars="200" w:firstLine="480"/>
        <w:jc w:val="center"/>
        <w:rPr>
          <w:rFonts w:ascii="楷体" w:eastAsia="楷体" w:hAnsi="楷体" w:cs="Arial"/>
          <w:color w:val="333333"/>
          <w:sz w:val="24"/>
          <w:szCs w:val="24"/>
          <w:shd w:val="clear" w:color="auto" w:fill="FFFFFF"/>
        </w:rPr>
      </w:pPr>
      <w:r w:rsidRPr="00481A05">
        <w:rPr>
          <w:rFonts w:ascii="楷体" w:eastAsia="楷体" w:hAnsi="楷体" w:cs="Arial" w:hint="eastAsia"/>
          <w:color w:val="333333"/>
          <w:sz w:val="24"/>
          <w:szCs w:val="24"/>
          <w:shd w:val="clear" w:color="auto" w:fill="FFFFFF"/>
        </w:rPr>
        <w:t>杨鹏程</w:t>
      </w:r>
      <w:r w:rsidRPr="00481A05">
        <w:rPr>
          <w:rFonts w:ascii="楷体" w:eastAsia="楷体" w:hAnsi="楷体" w:cs="Arial"/>
          <w:color w:val="333333"/>
          <w:sz w:val="24"/>
          <w:szCs w:val="24"/>
          <w:shd w:val="clear" w:color="auto" w:fill="FFFFFF"/>
        </w:rPr>
        <w:t xml:space="preserve"> 张广 陈峰 余明 王春晨</w:t>
      </w:r>
      <w:r w:rsidR="00114E0F">
        <w:rPr>
          <w:rFonts w:ascii="楷体" w:eastAsia="楷体" w:hAnsi="楷体" w:cs="Arial" w:hint="eastAsia"/>
          <w:color w:val="333333"/>
          <w:sz w:val="24"/>
          <w:szCs w:val="24"/>
          <w:shd w:val="clear" w:color="auto" w:fill="FFFFFF"/>
        </w:rPr>
        <w:t xml:space="preserve"> 吕蒙</w:t>
      </w:r>
      <w:r w:rsidRPr="00481A05">
        <w:rPr>
          <w:rFonts w:ascii="楷体" w:eastAsia="楷体" w:hAnsi="楷体" w:cs="Arial"/>
          <w:color w:val="333333"/>
          <w:sz w:val="24"/>
          <w:szCs w:val="24"/>
          <w:shd w:val="clear" w:color="auto" w:fill="FFFFFF"/>
        </w:rPr>
        <w:t xml:space="preserve"> 吴太虎△</w:t>
      </w:r>
    </w:p>
    <w:p w14:paraId="59A6D82B" w14:textId="77777777" w:rsidR="00481A05" w:rsidRPr="00481A05" w:rsidRDefault="00481A05" w:rsidP="00FF526B">
      <w:pPr>
        <w:ind w:firstLineChars="200" w:firstLine="480"/>
        <w:jc w:val="center"/>
        <w:rPr>
          <w:rFonts w:ascii="楷体" w:eastAsia="楷体" w:hAnsi="楷体" w:cs="Arial"/>
          <w:color w:val="333333"/>
          <w:sz w:val="24"/>
          <w:szCs w:val="24"/>
          <w:shd w:val="clear" w:color="auto" w:fill="FFFFFF"/>
        </w:rPr>
      </w:pPr>
      <w:r w:rsidRPr="00481A05">
        <w:rPr>
          <w:rFonts w:ascii="楷体" w:eastAsia="楷体" w:hAnsi="楷体" w:cs="Arial" w:hint="eastAsia"/>
          <w:color w:val="333333"/>
          <w:sz w:val="24"/>
          <w:szCs w:val="24"/>
          <w:shd w:val="clear" w:color="auto" w:fill="FFFFFF"/>
        </w:rPr>
        <w:t>军事医学科学院</w:t>
      </w:r>
      <w:r w:rsidRPr="00481A05">
        <w:rPr>
          <w:rFonts w:ascii="楷体" w:eastAsia="楷体" w:hAnsi="楷体" w:cs="Arial"/>
          <w:color w:val="333333"/>
          <w:sz w:val="24"/>
          <w:szCs w:val="24"/>
          <w:shd w:val="clear" w:color="auto" w:fill="FFFFFF"/>
        </w:rPr>
        <w:t xml:space="preserve"> 卫生装备研究所，天津，300161</w:t>
      </w:r>
    </w:p>
    <w:p w14:paraId="70BFE061" w14:textId="77777777" w:rsidR="00481A05" w:rsidRPr="00481A05" w:rsidRDefault="00481A05" w:rsidP="00FF526B">
      <w:pPr>
        <w:ind w:firstLineChars="200" w:firstLine="480"/>
        <w:jc w:val="center"/>
        <w:rPr>
          <w:rFonts w:ascii="楷体" w:eastAsia="楷体" w:hAnsi="楷体" w:cs="Arial"/>
          <w:color w:val="333333"/>
          <w:sz w:val="24"/>
          <w:szCs w:val="24"/>
          <w:shd w:val="clear" w:color="auto" w:fill="FFFFFF"/>
        </w:rPr>
      </w:pPr>
      <w:r w:rsidRPr="00481A05">
        <w:rPr>
          <w:rFonts w:ascii="楷体" w:eastAsia="楷体" w:hAnsi="楷体" w:cs="Arial" w:hint="eastAsia"/>
          <w:color w:val="333333"/>
          <w:sz w:val="24"/>
          <w:szCs w:val="24"/>
          <w:shd w:val="clear" w:color="auto" w:fill="FFFFFF"/>
        </w:rPr>
        <w:t>课题基金：胸外按压优化决策与抗按压干扰除颤节律辨识算法研究</w:t>
      </w:r>
    </w:p>
    <w:p w14:paraId="38CB9D77" w14:textId="58E8CC51" w:rsidR="00B76BE3" w:rsidRPr="00481A05" w:rsidRDefault="00481A05" w:rsidP="00FF526B">
      <w:pPr>
        <w:ind w:firstLineChars="200" w:firstLine="480"/>
        <w:jc w:val="center"/>
        <w:rPr>
          <w:rFonts w:ascii="楷体" w:eastAsia="楷体" w:hAnsi="楷体" w:cs="Arial"/>
          <w:color w:val="333333"/>
          <w:sz w:val="24"/>
          <w:szCs w:val="24"/>
          <w:shd w:val="clear" w:color="auto" w:fill="FFFFFF"/>
        </w:rPr>
      </w:pPr>
      <w:r w:rsidRPr="00481A05">
        <w:rPr>
          <w:rFonts w:ascii="楷体" w:eastAsia="楷体" w:hAnsi="楷体" w:cs="Arial" w:hint="eastAsia"/>
          <w:color w:val="333333"/>
          <w:sz w:val="24"/>
          <w:szCs w:val="24"/>
          <w:shd w:val="clear" w:color="auto" w:fill="FFFFFF"/>
        </w:rPr>
        <w:t>Δ通讯作者</w:t>
      </w:r>
      <w:r w:rsidRPr="00481A05">
        <w:rPr>
          <w:rFonts w:ascii="楷体" w:eastAsia="楷体" w:hAnsi="楷体" w:cs="Arial"/>
          <w:color w:val="333333"/>
          <w:sz w:val="24"/>
          <w:szCs w:val="24"/>
          <w:shd w:val="clear" w:color="auto" w:fill="FFFFFF"/>
        </w:rPr>
        <w:t>:E-mail:wutaihu@vip.sina.com</w:t>
      </w:r>
    </w:p>
    <w:p w14:paraId="75F32B2B" w14:textId="17680B1B" w:rsidR="00481A05" w:rsidRDefault="00481A05" w:rsidP="00FF526B">
      <w:pPr>
        <w:ind w:firstLineChars="200" w:firstLine="480"/>
        <w:jc w:val="center"/>
        <w:rPr>
          <w:rFonts w:ascii="楷体" w:eastAsia="楷体" w:hAnsi="楷体" w:cs="Arial"/>
          <w:color w:val="333333"/>
          <w:sz w:val="24"/>
          <w:szCs w:val="24"/>
          <w:shd w:val="clear" w:color="auto" w:fill="FFFFFF"/>
        </w:rPr>
      </w:pPr>
      <w:r w:rsidRPr="00481A05">
        <w:rPr>
          <w:rFonts w:ascii="楷体" w:eastAsia="楷体" w:hAnsi="楷体" w:cs="Arial" w:hint="eastAsia"/>
          <w:color w:val="333333"/>
          <w:sz w:val="24"/>
          <w:szCs w:val="24"/>
          <w:shd w:val="clear" w:color="auto" w:fill="FFFFFF"/>
        </w:rPr>
        <w:t>作者联系方式：18099539537</w:t>
      </w:r>
    </w:p>
    <w:p w14:paraId="0D7EB66C" w14:textId="0F73CF30" w:rsidR="00481A05" w:rsidRPr="00481A05" w:rsidRDefault="00481A05" w:rsidP="00FF526B">
      <w:pPr>
        <w:ind w:firstLineChars="200" w:firstLine="480"/>
        <w:jc w:val="center"/>
        <w:rPr>
          <w:rFonts w:ascii="楷体" w:eastAsia="楷体" w:hAnsi="楷体" w:cs="Arial"/>
          <w:color w:val="333333"/>
          <w:sz w:val="24"/>
          <w:szCs w:val="24"/>
          <w:shd w:val="clear" w:color="auto" w:fill="FFFFFF"/>
        </w:rPr>
      </w:pPr>
      <w:r>
        <w:rPr>
          <w:rFonts w:ascii="楷体" w:eastAsia="楷体" w:hAnsi="楷体" w:cs="Arial" w:hint="eastAsia"/>
          <w:color w:val="333333"/>
          <w:sz w:val="24"/>
          <w:szCs w:val="24"/>
          <w:shd w:val="clear" w:color="auto" w:fill="FFFFFF"/>
        </w:rPr>
        <w:t>作者邮箱：yang_pc@yeah.net</w:t>
      </w:r>
    </w:p>
    <w:p w14:paraId="0016DDCF" w14:textId="3C1B7769" w:rsidR="00481A05" w:rsidRDefault="00481A05" w:rsidP="00FF526B">
      <w:pPr>
        <w:ind w:firstLineChars="200" w:firstLine="480"/>
        <w:jc w:val="center"/>
        <w:rPr>
          <w:rFonts w:ascii="楷体" w:eastAsia="楷体" w:hAnsi="楷体" w:cs="Arial"/>
          <w:color w:val="333333"/>
          <w:sz w:val="24"/>
          <w:szCs w:val="24"/>
          <w:shd w:val="clear" w:color="auto" w:fill="FFFFFF"/>
        </w:rPr>
      </w:pPr>
      <w:r w:rsidRPr="00481A05">
        <w:rPr>
          <w:rFonts w:ascii="楷体" w:eastAsia="楷体" w:hAnsi="楷体" w:cs="Arial" w:hint="eastAsia"/>
          <w:color w:val="333333"/>
          <w:sz w:val="24"/>
          <w:szCs w:val="24"/>
          <w:shd w:val="clear" w:color="auto" w:fill="FFFFFF"/>
        </w:rPr>
        <w:t>通信地址：天津市河东区万东路106号</w:t>
      </w:r>
    </w:p>
    <w:p w14:paraId="04C0C78C" w14:textId="584E9878" w:rsidR="00EB3E8C" w:rsidRPr="00114E0F" w:rsidRDefault="00114E0F" w:rsidP="00481A05">
      <w:pPr>
        <w:ind w:firstLineChars="200" w:firstLine="560"/>
        <w:jc w:val="left"/>
        <w:rPr>
          <w:rFonts w:asciiTheme="minorEastAsia" w:hAnsiTheme="minorEastAsia" w:cs="Arial"/>
          <w:color w:val="333333"/>
          <w:sz w:val="28"/>
          <w:szCs w:val="28"/>
          <w:shd w:val="clear" w:color="auto" w:fill="FFFFFF"/>
        </w:rPr>
      </w:pPr>
      <w:r w:rsidRPr="00114E0F">
        <w:rPr>
          <w:rFonts w:asciiTheme="minorEastAsia" w:hAnsiTheme="minorEastAsia" w:cs="Arial" w:hint="eastAsia"/>
          <w:b/>
          <w:color w:val="333333"/>
          <w:sz w:val="28"/>
          <w:szCs w:val="28"/>
          <w:shd w:val="clear" w:color="auto" w:fill="FFFFFF"/>
        </w:rPr>
        <w:t>摘要：</w:t>
      </w:r>
      <w:r w:rsidRPr="00114E0F">
        <w:rPr>
          <w:rFonts w:asciiTheme="minorEastAsia" w:hAnsiTheme="minorEastAsia" w:cs="Arial" w:hint="eastAsia"/>
          <w:color w:val="333333"/>
          <w:sz w:val="28"/>
          <w:szCs w:val="28"/>
          <w:shd w:val="clear" w:color="auto" w:fill="FFFFFF"/>
        </w:rPr>
        <w:t>急性呼吸窘迫综合征</w:t>
      </w:r>
      <w:r w:rsidRPr="00114E0F">
        <w:rPr>
          <w:rFonts w:asciiTheme="minorEastAsia" w:hAnsiTheme="minorEastAsia" w:cs="Arial"/>
          <w:color w:val="333333"/>
          <w:sz w:val="28"/>
          <w:szCs w:val="28"/>
          <w:shd w:val="clear" w:color="auto" w:fill="FFFFFF"/>
        </w:rPr>
        <w:t>(ARDS)具有危险因素众多、起病急、发病机理不明确、病死率高的特点。</w:t>
      </w:r>
      <w:r w:rsidRPr="00114E0F">
        <w:rPr>
          <w:rFonts w:asciiTheme="minorEastAsia" w:hAnsiTheme="minorEastAsia" w:cs="Arial" w:hint="eastAsia"/>
          <w:color w:val="333333"/>
          <w:sz w:val="28"/>
          <w:szCs w:val="28"/>
          <w:shd w:val="clear" w:color="auto" w:fill="FFFFFF"/>
        </w:rPr>
        <w:t>目前，ARDS的诊断和严重程度分级的标准是PaO</w:t>
      </w:r>
      <w:r w:rsidRPr="00114E0F">
        <w:rPr>
          <w:rFonts w:asciiTheme="minorEastAsia" w:hAnsiTheme="minorEastAsia" w:cs="Arial" w:hint="eastAsia"/>
          <w:color w:val="333333"/>
          <w:sz w:val="28"/>
          <w:szCs w:val="28"/>
          <w:shd w:val="clear" w:color="auto" w:fill="FFFFFF"/>
          <w:vertAlign w:val="subscript"/>
        </w:rPr>
        <w:t>2</w:t>
      </w:r>
      <w:r w:rsidRPr="00114E0F">
        <w:rPr>
          <w:rFonts w:asciiTheme="minorEastAsia" w:hAnsiTheme="minorEastAsia" w:cs="Arial" w:hint="eastAsia"/>
          <w:color w:val="333333"/>
          <w:sz w:val="28"/>
          <w:szCs w:val="28"/>
          <w:shd w:val="clear" w:color="auto" w:fill="FFFFFF"/>
        </w:rPr>
        <w:t>/FiO</w:t>
      </w:r>
      <w:r w:rsidRPr="00114E0F">
        <w:rPr>
          <w:rFonts w:asciiTheme="minorEastAsia" w:hAnsiTheme="minorEastAsia" w:cs="Arial" w:hint="eastAsia"/>
          <w:color w:val="333333"/>
          <w:sz w:val="28"/>
          <w:szCs w:val="28"/>
          <w:shd w:val="clear" w:color="auto" w:fill="FFFFFF"/>
          <w:vertAlign w:val="subscript"/>
        </w:rPr>
        <w:t>2</w:t>
      </w:r>
      <w:r w:rsidRPr="00114E0F">
        <w:rPr>
          <w:rFonts w:asciiTheme="minorEastAsia" w:hAnsiTheme="minorEastAsia" w:cs="Arial" w:hint="eastAsia"/>
          <w:color w:val="333333"/>
          <w:sz w:val="28"/>
          <w:szCs w:val="28"/>
          <w:shd w:val="clear" w:color="auto" w:fill="FFFFFF"/>
        </w:rPr>
        <w:t>值，</w:t>
      </w:r>
      <w:r>
        <w:rPr>
          <w:rFonts w:asciiTheme="minorEastAsia" w:hAnsiTheme="minorEastAsia" w:cs="Arial" w:hint="eastAsia"/>
          <w:color w:val="333333"/>
          <w:sz w:val="28"/>
          <w:szCs w:val="28"/>
          <w:shd w:val="clear" w:color="auto" w:fill="FFFFFF"/>
        </w:rPr>
        <w:t>同时也使用OI、S/F、OSI值作为ARDS的辅助诊断和分级指标。本文回顾了近年</w:t>
      </w:r>
      <w:r w:rsidR="003748A5">
        <w:rPr>
          <w:rFonts w:asciiTheme="minorEastAsia" w:hAnsiTheme="minorEastAsia" w:cs="Arial" w:hint="eastAsia"/>
          <w:color w:val="333333"/>
          <w:sz w:val="28"/>
          <w:szCs w:val="28"/>
          <w:shd w:val="clear" w:color="auto" w:fill="FFFFFF"/>
        </w:rPr>
        <w:t>来</w:t>
      </w:r>
      <w:r>
        <w:rPr>
          <w:rFonts w:asciiTheme="minorEastAsia" w:hAnsiTheme="minorEastAsia" w:cs="Arial" w:hint="eastAsia"/>
          <w:color w:val="333333"/>
          <w:sz w:val="28"/>
          <w:szCs w:val="28"/>
          <w:shd w:val="clear" w:color="auto" w:fill="FFFFFF"/>
        </w:rPr>
        <w:t>国内外有关这些标准的相关研究，总结这四种指标对于ARDS患者的诊断和严重程度分级的效果以及各自的优点和不足，并对ARDS严重程度分级</w:t>
      </w:r>
      <w:r w:rsidR="003748A5">
        <w:rPr>
          <w:rFonts w:asciiTheme="minorEastAsia" w:hAnsiTheme="minorEastAsia" w:cs="Arial" w:hint="eastAsia"/>
          <w:color w:val="333333"/>
          <w:sz w:val="28"/>
          <w:szCs w:val="28"/>
          <w:shd w:val="clear" w:color="auto" w:fill="FFFFFF"/>
        </w:rPr>
        <w:t>方法</w:t>
      </w:r>
      <w:r>
        <w:rPr>
          <w:rFonts w:asciiTheme="minorEastAsia" w:hAnsiTheme="minorEastAsia" w:cs="Arial" w:hint="eastAsia"/>
          <w:color w:val="333333"/>
          <w:sz w:val="28"/>
          <w:szCs w:val="28"/>
          <w:shd w:val="clear" w:color="auto" w:fill="FFFFFF"/>
        </w:rPr>
        <w:t>进行了展望。</w:t>
      </w:r>
    </w:p>
    <w:p w14:paraId="4847B328" w14:textId="37C109BE" w:rsidR="00114E0F" w:rsidRDefault="00114E0F" w:rsidP="00481A05">
      <w:pPr>
        <w:ind w:firstLineChars="200" w:firstLine="560"/>
        <w:jc w:val="left"/>
        <w:rPr>
          <w:rFonts w:asciiTheme="minorEastAsia" w:hAnsiTheme="minorEastAsia" w:cs="Arial"/>
          <w:color w:val="333333"/>
          <w:sz w:val="28"/>
          <w:szCs w:val="28"/>
          <w:shd w:val="clear" w:color="auto" w:fill="FFFFFF"/>
        </w:rPr>
      </w:pPr>
      <w:r w:rsidRPr="00114E0F">
        <w:rPr>
          <w:rFonts w:asciiTheme="minorEastAsia" w:hAnsiTheme="minorEastAsia" w:cs="Arial" w:hint="eastAsia"/>
          <w:b/>
          <w:color w:val="333333"/>
          <w:sz w:val="28"/>
          <w:szCs w:val="28"/>
          <w:shd w:val="clear" w:color="auto" w:fill="FFFFFF"/>
        </w:rPr>
        <w:t>关键字：</w:t>
      </w:r>
      <w:r w:rsidR="007672F1" w:rsidRPr="007672F1">
        <w:rPr>
          <w:rFonts w:asciiTheme="minorEastAsia" w:hAnsiTheme="minorEastAsia" w:cs="Arial" w:hint="eastAsia"/>
          <w:color w:val="333333"/>
          <w:sz w:val="28"/>
          <w:szCs w:val="28"/>
          <w:shd w:val="clear" w:color="auto" w:fill="FFFFFF"/>
        </w:rPr>
        <w:t>急性呼吸窘迫综合征；氧合指数；</w:t>
      </w:r>
      <w:r w:rsidR="007672F1">
        <w:rPr>
          <w:rFonts w:asciiTheme="minorEastAsia" w:hAnsiTheme="minorEastAsia" w:cs="Arial" w:hint="eastAsia"/>
          <w:color w:val="333333"/>
          <w:sz w:val="28"/>
          <w:szCs w:val="28"/>
          <w:shd w:val="clear" w:color="auto" w:fill="FFFFFF"/>
        </w:rPr>
        <w:t>脉搏</w:t>
      </w:r>
      <w:r w:rsidR="007672F1" w:rsidRPr="007672F1">
        <w:rPr>
          <w:rFonts w:asciiTheme="minorEastAsia" w:hAnsiTheme="minorEastAsia" w:cs="Arial" w:hint="eastAsia"/>
          <w:color w:val="333333"/>
          <w:sz w:val="28"/>
          <w:szCs w:val="28"/>
          <w:shd w:val="clear" w:color="auto" w:fill="FFFFFF"/>
        </w:rPr>
        <w:t>血氧饱和度；</w:t>
      </w:r>
      <w:r w:rsidR="003748A5">
        <w:rPr>
          <w:rFonts w:asciiTheme="minorEastAsia" w:hAnsiTheme="minorEastAsia" w:cs="Arial" w:hint="eastAsia"/>
          <w:color w:val="333333"/>
          <w:sz w:val="28"/>
          <w:szCs w:val="28"/>
          <w:shd w:val="clear" w:color="auto" w:fill="FFFFFF"/>
        </w:rPr>
        <w:t>疾病</w:t>
      </w:r>
      <w:r w:rsidR="007672F1">
        <w:rPr>
          <w:rFonts w:asciiTheme="minorEastAsia" w:hAnsiTheme="minorEastAsia" w:cs="Arial" w:hint="eastAsia"/>
          <w:color w:val="333333"/>
          <w:sz w:val="28"/>
          <w:szCs w:val="28"/>
          <w:shd w:val="clear" w:color="auto" w:fill="FFFFFF"/>
        </w:rPr>
        <w:t>诊断</w:t>
      </w:r>
    </w:p>
    <w:p w14:paraId="799038C4" w14:textId="77777777" w:rsidR="00FF526B" w:rsidRDefault="00FF526B">
      <w:pPr>
        <w:widowControl/>
        <w:jc w:val="left"/>
        <w:rPr>
          <w:rFonts w:asciiTheme="minorEastAsia" w:hAnsiTheme="minorEastAsia" w:cs="Arial"/>
          <w:b/>
          <w:color w:val="333333"/>
          <w:sz w:val="28"/>
          <w:szCs w:val="28"/>
          <w:shd w:val="clear" w:color="auto" w:fill="FFFFFF"/>
        </w:rPr>
      </w:pPr>
      <w:r>
        <w:rPr>
          <w:rFonts w:asciiTheme="minorEastAsia" w:hAnsiTheme="minorEastAsia" w:cs="Arial"/>
          <w:b/>
          <w:color w:val="333333"/>
          <w:sz w:val="28"/>
          <w:szCs w:val="28"/>
          <w:shd w:val="clear" w:color="auto" w:fill="FFFFFF"/>
        </w:rPr>
        <w:br w:type="page"/>
      </w:r>
    </w:p>
    <w:p w14:paraId="2F4E426E" w14:textId="1085D6DB" w:rsidR="007672F1" w:rsidRDefault="007672F1" w:rsidP="007672F1">
      <w:pPr>
        <w:ind w:firstLineChars="200" w:firstLine="560"/>
        <w:jc w:val="center"/>
        <w:rPr>
          <w:rFonts w:asciiTheme="minorEastAsia" w:hAnsiTheme="minorEastAsia" w:cs="Arial"/>
          <w:b/>
          <w:color w:val="333333"/>
          <w:sz w:val="28"/>
          <w:szCs w:val="28"/>
          <w:shd w:val="clear" w:color="auto" w:fill="FFFFFF"/>
        </w:rPr>
      </w:pPr>
      <w:r w:rsidRPr="007672F1">
        <w:rPr>
          <w:rFonts w:asciiTheme="minorEastAsia" w:hAnsiTheme="minorEastAsia" w:cs="Arial"/>
          <w:b/>
          <w:color w:val="333333"/>
          <w:sz w:val="28"/>
          <w:szCs w:val="28"/>
          <w:shd w:val="clear" w:color="auto" w:fill="FFFFFF"/>
        </w:rPr>
        <w:lastRenderedPageBreak/>
        <w:t xml:space="preserve">Evaluation of </w:t>
      </w:r>
      <w:r>
        <w:rPr>
          <w:rFonts w:asciiTheme="minorEastAsia" w:hAnsiTheme="minorEastAsia" w:cs="Arial" w:hint="eastAsia"/>
          <w:b/>
          <w:color w:val="333333"/>
          <w:sz w:val="28"/>
          <w:szCs w:val="28"/>
          <w:shd w:val="clear" w:color="auto" w:fill="FFFFFF"/>
        </w:rPr>
        <w:t>multiple</w:t>
      </w:r>
      <w:r w:rsidRPr="007672F1">
        <w:rPr>
          <w:rFonts w:asciiTheme="minorEastAsia" w:hAnsiTheme="minorEastAsia" w:cs="Arial"/>
          <w:b/>
          <w:color w:val="333333"/>
          <w:sz w:val="28"/>
          <w:szCs w:val="28"/>
          <w:shd w:val="clear" w:color="auto" w:fill="FFFFFF"/>
        </w:rPr>
        <w:t xml:space="preserve"> oxygenation index in </w:t>
      </w:r>
      <w:r w:rsidRPr="007672F1">
        <w:rPr>
          <w:rFonts w:asciiTheme="minorEastAsia" w:hAnsiTheme="minorEastAsia" w:cs="Arial" w:hint="eastAsia"/>
          <w:b/>
          <w:color w:val="333333"/>
          <w:sz w:val="28"/>
          <w:szCs w:val="28"/>
          <w:shd w:val="clear" w:color="auto" w:fill="FFFFFF"/>
        </w:rPr>
        <w:t>acute respiratory distress syndrome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8"/>
        <w:gridCol w:w="7905"/>
      </w:tblGrid>
      <w:tr w:rsidR="00FF526B" w:rsidRPr="00FF526B" w14:paraId="5BB62B60" w14:textId="77777777" w:rsidTr="00FF526B">
        <w:trPr>
          <w:tblCellSpacing w:w="15" w:type="dxa"/>
        </w:trPr>
        <w:tc>
          <w:tcPr>
            <w:tcW w:w="0" w:type="auto"/>
            <w:shd w:val="clear" w:color="auto" w:fill="FFFFFF"/>
            <w:tcMar>
              <w:top w:w="0" w:type="dxa"/>
              <w:left w:w="0" w:type="dxa"/>
              <w:bottom w:w="0" w:type="dxa"/>
              <w:right w:w="0" w:type="dxa"/>
            </w:tcMar>
            <w:vAlign w:val="center"/>
            <w:hideMark/>
          </w:tcPr>
          <w:p w14:paraId="76413741" w14:textId="17620320" w:rsidR="00FF526B" w:rsidRPr="00FF526B" w:rsidRDefault="00FF526B" w:rsidP="00FF526B">
            <w:pPr>
              <w:widowControl/>
              <w:jc w:val="left"/>
              <w:rPr>
                <w:rFonts w:asciiTheme="minorEastAsia" w:hAnsiTheme="minorEastAsia" w:cs="Arial"/>
                <w:b/>
                <w:color w:val="000000" w:themeColor="text1"/>
                <w:kern w:val="0"/>
                <w:sz w:val="28"/>
                <w:szCs w:val="28"/>
              </w:rPr>
            </w:pPr>
            <w:r w:rsidRPr="00FF526B">
              <w:rPr>
                <w:rFonts w:asciiTheme="minorEastAsia" w:hAnsiTheme="minorEastAsia" w:cs="Arial"/>
                <w:b/>
                <w:color w:val="000000" w:themeColor="text1"/>
                <w:kern w:val="0"/>
                <w:sz w:val="28"/>
                <w:szCs w:val="28"/>
              </w:rPr>
              <w:t>[abstract</w:t>
            </w:r>
          </w:p>
        </w:tc>
        <w:tc>
          <w:tcPr>
            <w:tcW w:w="7860" w:type="dxa"/>
            <w:shd w:val="clear" w:color="auto" w:fill="FFFFFF"/>
            <w:tcMar>
              <w:top w:w="0" w:type="dxa"/>
              <w:left w:w="0" w:type="dxa"/>
              <w:bottom w:w="0" w:type="dxa"/>
              <w:right w:w="0" w:type="dxa"/>
            </w:tcMar>
            <w:vAlign w:val="center"/>
            <w:hideMark/>
          </w:tcPr>
          <w:p w14:paraId="3EF1C242" w14:textId="21E70557" w:rsidR="00FF526B" w:rsidRPr="00FF526B" w:rsidRDefault="00FF526B" w:rsidP="00FF526B">
            <w:pPr>
              <w:widowControl/>
              <w:jc w:val="left"/>
              <w:rPr>
                <w:rFonts w:asciiTheme="minorEastAsia" w:hAnsiTheme="minorEastAsia" w:cs="Arial"/>
                <w:b/>
                <w:color w:val="000000" w:themeColor="text1"/>
                <w:kern w:val="0"/>
                <w:sz w:val="28"/>
                <w:szCs w:val="28"/>
              </w:rPr>
            </w:pPr>
            <w:r w:rsidRPr="00FF526B">
              <w:rPr>
                <w:rFonts w:asciiTheme="minorEastAsia" w:hAnsiTheme="minorEastAsia" w:cs="Arial" w:hint="eastAsia"/>
                <w:b/>
                <w:color w:val="000000" w:themeColor="text1"/>
                <w:kern w:val="0"/>
                <w:sz w:val="28"/>
                <w:szCs w:val="28"/>
              </w:rPr>
              <w:t>]</w:t>
            </w:r>
            <w:r w:rsidRPr="00FF526B">
              <w:rPr>
                <w:rFonts w:asciiTheme="minorEastAsia" w:hAnsiTheme="minorEastAsia" w:cs="Arial"/>
                <w:b/>
                <w:color w:val="000000" w:themeColor="text1"/>
                <w:kern w:val="0"/>
                <w:sz w:val="28"/>
                <w:szCs w:val="28"/>
              </w:rPr>
              <w:t>:</w:t>
            </w:r>
          </w:p>
        </w:tc>
      </w:tr>
    </w:tbl>
    <w:p w14:paraId="771E092C" w14:textId="36C49653" w:rsidR="007672F1" w:rsidRDefault="00FF526B" w:rsidP="00FF526B">
      <w:pPr>
        <w:jc w:val="left"/>
        <w:rPr>
          <w:rStyle w:val="fontstyle01"/>
          <w:rFonts w:asciiTheme="minorEastAsia" w:hAnsiTheme="minorEastAsia"/>
          <w:color w:val="000000" w:themeColor="text1"/>
          <w:sz w:val="28"/>
          <w:szCs w:val="28"/>
        </w:rPr>
      </w:pPr>
      <w:r w:rsidRPr="00FF526B">
        <w:rPr>
          <w:rFonts w:asciiTheme="minorEastAsia" w:hAnsiTheme="minorEastAsia" w:cs="Arial"/>
          <w:color w:val="000000" w:themeColor="text1"/>
          <w:sz w:val="28"/>
          <w:szCs w:val="28"/>
          <w:shd w:val="clear" w:color="auto" w:fill="FFFFFF"/>
        </w:rPr>
        <w:t>Acute respiratory distress syndrome and acute lung injury are grave syndrome associated with high mortality and morbidity.</w:t>
      </w:r>
      <w:r w:rsidRPr="00FF526B">
        <w:rPr>
          <w:rStyle w:val="a3"/>
          <w:rFonts w:asciiTheme="minorEastAsia" w:hAnsiTheme="minorEastAsia"/>
          <w:color w:val="000000" w:themeColor="text1"/>
          <w:sz w:val="28"/>
          <w:szCs w:val="28"/>
        </w:rPr>
        <w:t xml:space="preserve"> Currently, the criteria for the classification and severity of ARDS are the PaO2 / FiO2 values, and OI, S</w:t>
      </w:r>
      <w:r>
        <w:rPr>
          <w:rStyle w:val="a3"/>
          <w:rFonts w:asciiTheme="minorEastAsia" w:hAnsiTheme="minorEastAsia" w:hint="eastAsia"/>
          <w:color w:val="000000" w:themeColor="text1"/>
          <w:sz w:val="28"/>
          <w:szCs w:val="28"/>
        </w:rPr>
        <w:t>/</w:t>
      </w:r>
      <w:r w:rsidRPr="00FF526B">
        <w:rPr>
          <w:rStyle w:val="a3"/>
          <w:rFonts w:asciiTheme="minorEastAsia" w:hAnsiTheme="minorEastAsia"/>
          <w:color w:val="000000" w:themeColor="text1"/>
          <w:sz w:val="28"/>
          <w:szCs w:val="28"/>
        </w:rPr>
        <w:t>F and OSI values are also used as ancillary diagnostic and grading criteria for ARDS.</w:t>
      </w:r>
      <w:r>
        <w:rPr>
          <w:rStyle w:val="a3"/>
          <w:rFonts w:asciiTheme="minorEastAsia" w:hAnsiTheme="minorEastAsia"/>
          <w:color w:val="000000" w:themeColor="text1"/>
          <w:sz w:val="28"/>
          <w:szCs w:val="28"/>
        </w:rPr>
        <w:t xml:space="preserve"> </w:t>
      </w:r>
      <w:r w:rsidRPr="00FF526B">
        <w:rPr>
          <w:rStyle w:val="fontstyle01"/>
          <w:rFonts w:asciiTheme="minorEastAsia" w:hAnsiTheme="minorEastAsia"/>
          <w:color w:val="000000" w:themeColor="text1"/>
          <w:sz w:val="28"/>
          <w:szCs w:val="28"/>
        </w:rPr>
        <w:t>In this review,</w:t>
      </w:r>
      <w:r w:rsidRPr="00FF526B">
        <w:rPr>
          <w:rFonts w:asciiTheme="minorEastAsia" w:hAnsiTheme="minorEastAsia"/>
          <w:color w:val="000000" w:themeColor="text1"/>
          <w:sz w:val="28"/>
          <w:szCs w:val="28"/>
        </w:rPr>
        <w:t xml:space="preserve"> </w:t>
      </w:r>
      <w:r>
        <w:rPr>
          <w:rStyle w:val="fontstyle01"/>
          <w:rFonts w:asciiTheme="minorEastAsia" w:hAnsiTheme="minorEastAsia" w:hint="eastAsia"/>
          <w:color w:val="000000" w:themeColor="text1"/>
          <w:sz w:val="28"/>
          <w:szCs w:val="28"/>
        </w:rPr>
        <w:t>w</w:t>
      </w:r>
      <w:r w:rsidRPr="00FF526B">
        <w:rPr>
          <w:rStyle w:val="fontstyle01"/>
          <w:rFonts w:asciiTheme="minorEastAsia" w:hAnsiTheme="minorEastAsia"/>
          <w:color w:val="000000" w:themeColor="text1"/>
          <w:sz w:val="28"/>
          <w:szCs w:val="28"/>
        </w:rPr>
        <w:t>e summarize the effects of four indicators on the diagnosis and severity of ARDS patients, as well as their respective strengths and weaknesses, and provide a perspective on the severity of ARDS.</w:t>
      </w:r>
    </w:p>
    <w:p w14:paraId="2EC7BF14" w14:textId="6045BF8E" w:rsidR="00FF526B" w:rsidRDefault="00FF526B" w:rsidP="00FF526B">
      <w:pPr>
        <w:jc w:val="left"/>
        <w:rPr>
          <w:rFonts w:asciiTheme="minorEastAsia" w:hAnsiTheme="minorEastAsia"/>
          <w:color w:val="000000" w:themeColor="text1"/>
          <w:sz w:val="28"/>
          <w:szCs w:val="28"/>
        </w:rPr>
      </w:pPr>
      <w:r w:rsidRPr="00FF526B">
        <w:rPr>
          <w:rFonts w:asciiTheme="minorEastAsia" w:hAnsiTheme="minorEastAsia" w:cs="Arial"/>
          <w:b/>
          <w:color w:val="000000" w:themeColor="text1"/>
          <w:sz w:val="28"/>
          <w:szCs w:val="28"/>
          <w:shd w:val="clear" w:color="auto" w:fill="FFFFFF"/>
        </w:rPr>
        <w:t>[</w:t>
      </w:r>
      <w:r w:rsidRPr="00FF526B">
        <w:rPr>
          <w:rFonts w:asciiTheme="minorEastAsia" w:hAnsiTheme="minorEastAsia" w:cs="Arial" w:hint="eastAsia"/>
          <w:b/>
          <w:color w:val="000000" w:themeColor="text1"/>
          <w:sz w:val="28"/>
          <w:szCs w:val="28"/>
          <w:shd w:val="clear" w:color="auto" w:fill="FFFFFF"/>
        </w:rPr>
        <w:t>K</w:t>
      </w:r>
      <w:r w:rsidRPr="00FF526B">
        <w:rPr>
          <w:rFonts w:asciiTheme="minorEastAsia" w:hAnsiTheme="minorEastAsia" w:cs="Arial"/>
          <w:b/>
          <w:color w:val="000000" w:themeColor="text1"/>
          <w:sz w:val="28"/>
          <w:szCs w:val="28"/>
          <w:shd w:val="clear" w:color="auto" w:fill="FFFFFF"/>
        </w:rPr>
        <w:t>eyword]:</w:t>
      </w:r>
      <w:r w:rsidRPr="00FF526B">
        <w:rPr>
          <w:rFonts w:asciiTheme="minorEastAsia" w:hAnsiTheme="minorEastAsia" w:cs="Arial" w:hint="eastAsia"/>
          <w:color w:val="333333"/>
          <w:sz w:val="28"/>
          <w:szCs w:val="28"/>
          <w:shd w:val="clear" w:color="auto" w:fill="FFFFFF"/>
        </w:rPr>
        <w:t xml:space="preserve"> </w:t>
      </w:r>
      <w:r w:rsidRPr="00FF526B">
        <w:rPr>
          <w:rFonts w:asciiTheme="minorEastAsia" w:hAnsiTheme="minorEastAsia" w:cs="Arial"/>
          <w:color w:val="000000" w:themeColor="text1"/>
          <w:sz w:val="28"/>
          <w:szCs w:val="28"/>
          <w:shd w:val="clear" w:color="auto" w:fill="FFFFFF"/>
        </w:rPr>
        <w:t>A</w:t>
      </w:r>
      <w:r w:rsidRPr="00FF526B">
        <w:rPr>
          <w:rFonts w:asciiTheme="minorEastAsia" w:hAnsiTheme="minorEastAsia" w:cs="Arial" w:hint="eastAsia"/>
          <w:color w:val="000000" w:themeColor="text1"/>
          <w:sz w:val="28"/>
          <w:szCs w:val="28"/>
          <w:shd w:val="clear" w:color="auto" w:fill="FFFFFF"/>
        </w:rPr>
        <w:t xml:space="preserve">cute </w:t>
      </w:r>
      <w:r w:rsidRPr="00FF526B">
        <w:rPr>
          <w:rFonts w:asciiTheme="minorEastAsia" w:hAnsiTheme="minorEastAsia" w:cs="Arial"/>
          <w:color w:val="000000" w:themeColor="text1"/>
          <w:sz w:val="28"/>
          <w:szCs w:val="28"/>
          <w:shd w:val="clear" w:color="auto" w:fill="FFFFFF"/>
        </w:rPr>
        <w:t>r</w:t>
      </w:r>
      <w:r w:rsidRPr="00FF526B">
        <w:rPr>
          <w:rFonts w:asciiTheme="minorEastAsia" w:hAnsiTheme="minorEastAsia" w:cs="Arial" w:hint="eastAsia"/>
          <w:color w:val="000000" w:themeColor="text1"/>
          <w:sz w:val="28"/>
          <w:szCs w:val="28"/>
          <w:shd w:val="clear" w:color="auto" w:fill="FFFFFF"/>
        </w:rPr>
        <w:t>espiratory distress syndrome</w:t>
      </w:r>
      <w:r w:rsidRPr="00FF526B">
        <w:rPr>
          <w:rFonts w:asciiTheme="minorEastAsia" w:hAnsiTheme="minorEastAsia" w:cs="Arial"/>
          <w:color w:val="000000" w:themeColor="text1"/>
          <w:sz w:val="28"/>
          <w:szCs w:val="28"/>
          <w:shd w:val="clear" w:color="auto" w:fill="FFFFFF"/>
        </w:rPr>
        <w:t>,</w:t>
      </w:r>
      <w:r w:rsidRPr="00FF526B">
        <w:rPr>
          <w:rFonts w:asciiTheme="minorEastAsia" w:hAnsiTheme="minorEastAsia" w:hint="eastAsia"/>
          <w:color w:val="000000" w:themeColor="text1"/>
          <w:sz w:val="28"/>
          <w:szCs w:val="28"/>
        </w:rPr>
        <w:t xml:space="preserve"> O</w:t>
      </w:r>
      <w:r w:rsidRPr="00FF526B">
        <w:rPr>
          <w:rFonts w:asciiTheme="minorEastAsia" w:hAnsiTheme="minorEastAsia"/>
          <w:color w:val="000000" w:themeColor="text1"/>
          <w:sz w:val="28"/>
          <w:szCs w:val="28"/>
        </w:rPr>
        <w:t xml:space="preserve">xygenation </w:t>
      </w:r>
      <w:r w:rsidRPr="00FF526B">
        <w:rPr>
          <w:rFonts w:asciiTheme="minorEastAsia" w:hAnsiTheme="minorEastAsia" w:hint="eastAsia"/>
          <w:color w:val="000000" w:themeColor="text1"/>
          <w:sz w:val="28"/>
          <w:szCs w:val="28"/>
        </w:rPr>
        <w:t>I</w:t>
      </w:r>
      <w:r w:rsidRPr="00FF526B">
        <w:rPr>
          <w:rFonts w:asciiTheme="minorEastAsia" w:hAnsiTheme="minorEastAsia"/>
          <w:color w:val="000000" w:themeColor="text1"/>
          <w:sz w:val="28"/>
          <w:szCs w:val="28"/>
        </w:rPr>
        <w:t>ndex,SpO2,</w:t>
      </w:r>
      <w:r w:rsidRPr="00FF526B">
        <w:rPr>
          <w:rFonts w:asciiTheme="minorEastAsia" w:hAnsiTheme="minorEastAsia"/>
          <w:color w:val="000000" w:themeColor="text1"/>
        </w:rPr>
        <w:t xml:space="preserve"> </w:t>
      </w:r>
      <w:r w:rsidR="003748A5" w:rsidRPr="003748A5">
        <w:rPr>
          <w:rFonts w:asciiTheme="minorEastAsia" w:hAnsiTheme="minorEastAsia"/>
          <w:color w:val="000000" w:themeColor="text1"/>
          <w:sz w:val="28"/>
          <w:szCs w:val="28"/>
        </w:rPr>
        <w:t>Disease diagnosis</w:t>
      </w:r>
    </w:p>
    <w:p w14:paraId="1181DF5B" w14:textId="05F6E8C4" w:rsidR="00FF526B" w:rsidRPr="00FF526B" w:rsidRDefault="00FF526B" w:rsidP="00FF526B">
      <w:pPr>
        <w:widowControl/>
        <w:jc w:val="left"/>
        <w:rPr>
          <w:rFonts w:asciiTheme="minorEastAsia" w:hAnsiTheme="minorEastAsia"/>
          <w:color w:val="000000" w:themeColor="text1"/>
          <w:sz w:val="28"/>
          <w:szCs w:val="28"/>
        </w:rPr>
      </w:pPr>
      <w:r>
        <w:rPr>
          <w:rFonts w:asciiTheme="minorEastAsia" w:hAnsiTheme="minorEastAsia"/>
          <w:color w:val="000000" w:themeColor="text1"/>
          <w:sz w:val="28"/>
          <w:szCs w:val="28"/>
        </w:rPr>
        <w:br w:type="page"/>
      </w:r>
    </w:p>
    <w:p w14:paraId="2883A902" w14:textId="350BB745" w:rsidR="00813623" w:rsidRDefault="002C0B6D" w:rsidP="00907EF6">
      <w:pPr>
        <w:ind w:firstLineChars="200" w:firstLine="560"/>
        <w:rPr>
          <w:rFonts w:asciiTheme="minorEastAsia" w:hAnsiTheme="minorEastAsia" w:cs="Arial"/>
          <w:color w:val="333333"/>
          <w:sz w:val="28"/>
          <w:szCs w:val="28"/>
          <w:shd w:val="clear" w:color="auto" w:fill="FFFFFF"/>
        </w:rPr>
      </w:pPr>
      <w:r w:rsidRPr="009E4D14">
        <w:rPr>
          <w:rFonts w:asciiTheme="minorEastAsia" w:hAnsiTheme="minorEastAsia" w:cs="Arial" w:hint="eastAsia"/>
          <w:color w:val="333333"/>
          <w:sz w:val="28"/>
          <w:szCs w:val="28"/>
          <w:shd w:val="clear" w:color="auto" w:fill="FFFFFF"/>
        </w:rPr>
        <w:lastRenderedPageBreak/>
        <w:t>急性呼吸窘迫综合征（</w:t>
      </w:r>
      <w:r w:rsidR="003748A5">
        <w:rPr>
          <w:rFonts w:asciiTheme="minorEastAsia" w:hAnsiTheme="minorEastAsia" w:cs="Arial" w:hint="eastAsia"/>
          <w:color w:val="333333"/>
          <w:sz w:val="28"/>
          <w:szCs w:val="28"/>
          <w:shd w:val="clear" w:color="auto" w:fill="FFFFFF"/>
        </w:rPr>
        <w:t>A</w:t>
      </w:r>
      <w:r w:rsidRPr="009E4D14">
        <w:rPr>
          <w:rFonts w:asciiTheme="minorEastAsia" w:hAnsiTheme="minorEastAsia" w:cs="Arial" w:hint="eastAsia"/>
          <w:color w:val="333333"/>
          <w:sz w:val="28"/>
          <w:szCs w:val="28"/>
          <w:shd w:val="clear" w:color="auto" w:fill="FFFFFF"/>
        </w:rPr>
        <w:t xml:space="preserve">cute </w:t>
      </w:r>
      <w:r w:rsidR="003748A5">
        <w:rPr>
          <w:rFonts w:asciiTheme="minorEastAsia" w:hAnsiTheme="minorEastAsia" w:cs="Arial" w:hint="eastAsia"/>
          <w:color w:val="333333"/>
          <w:sz w:val="28"/>
          <w:szCs w:val="28"/>
          <w:shd w:val="clear" w:color="auto" w:fill="FFFFFF"/>
        </w:rPr>
        <w:t>R</w:t>
      </w:r>
      <w:r w:rsidRPr="009E4D14">
        <w:rPr>
          <w:rFonts w:asciiTheme="minorEastAsia" w:hAnsiTheme="minorEastAsia" w:cs="Arial" w:hint="eastAsia"/>
          <w:color w:val="333333"/>
          <w:sz w:val="28"/>
          <w:szCs w:val="28"/>
          <w:shd w:val="clear" w:color="auto" w:fill="FFFFFF"/>
        </w:rPr>
        <w:t xml:space="preserve">espiratory </w:t>
      </w:r>
      <w:r w:rsidR="003748A5">
        <w:rPr>
          <w:rFonts w:asciiTheme="minorEastAsia" w:hAnsiTheme="minorEastAsia" w:cs="Arial" w:hint="eastAsia"/>
          <w:color w:val="333333"/>
          <w:sz w:val="28"/>
          <w:szCs w:val="28"/>
          <w:shd w:val="clear" w:color="auto" w:fill="FFFFFF"/>
        </w:rPr>
        <w:t>D</w:t>
      </w:r>
      <w:r w:rsidRPr="009E4D14">
        <w:rPr>
          <w:rFonts w:asciiTheme="minorEastAsia" w:hAnsiTheme="minorEastAsia" w:cs="Arial" w:hint="eastAsia"/>
          <w:color w:val="333333"/>
          <w:sz w:val="28"/>
          <w:szCs w:val="28"/>
          <w:shd w:val="clear" w:color="auto" w:fill="FFFFFF"/>
        </w:rPr>
        <w:t xml:space="preserve">istress </w:t>
      </w:r>
      <w:r w:rsidR="003748A5">
        <w:rPr>
          <w:rFonts w:asciiTheme="minorEastAsia" w:hAnsiTheme="minorEastAsia" w:cs="Arial" w:hint="eastAsia"/>
          <w:color w:val="333333"/>
          <w:sz w:val="28"/>
          <w:szCs w:val="28"/>
          <w:shd w:val="clear" w:color="auto" w:fill="FFFFFF"/>
        </w:rPr>
        <w:t>S</w:t>
      </w:r>
      <w:r w:rsidRPr="009E4D14">
        <w:rPr>
          <w:rFonts w:asciiTheme="minorEastAsia" w:hAnsiTheme="minorEastAsia" w:cs="Arial" w:hint="eastAsia"/>
          <w:color w:val="333333"/>
          <w:sz w:val="28"/>
          <w:szCs w:val="28"/>
          <w:shd w:val="clear" w:color="auto" w:fill="FFFFFF"/>
        </w:rPr>
        <w:t>yndrome, ARDS）是</w:t>
      </w:r>
      <w:r>
        <w:rPr>
          <w:rFonts w:asciiTheme="minorEastAsia" w:hAnsiTheme="minorEastAsia" w:cs="Arial" w:hint="eastAsia"/>
          <w:color w:val="333333"/>
          <w:sz w:val="28"/>
          <w:szCs w:val="28"/>
          <w:shd w:val="clear" w:color="auto" w:fill="FFFFFF"/>
        </w:rPr>
        <w:t>一种严重威胁人类生命健康</w:t>
      </w:r>
      <w:r w:rsidR="00481A05">
        <w:rPr>
          <w:rFonts w:asciiTheme="minorEastAsia" w:hAnsiTheme="minorEastAsia" w:cs="Arial" w:hint="eastAsia"/>
          <w:color w:val="333333"/>
          <w:sz w:val="28"/>
          <w:szCs w:val="28"/>
          <w:shd w:val="clear" w:color="auto" w:fill="FFFFFF"/>
        </w:rPr>
        <w:t>、</w:t>
      </w:r>
      <w:r w:rsidR="009D2479">
        <w:rPr>
          <w:rFonts w:asciiTheme="minorEastAsia" w:hAnsiTheme="minorEastAsia" w:cs="Arial" w:hint="eastAsia"/>
          <w:color w:val="333333"/>
          <w:sz w:val="28"/>
          <w:szCs w:val="28"/>
          <w:shd w:val="clear" w:color="auto" w:fill="FFFFFF"/>
        </w:rPr>
        <w:t>主要表现为</w:t>
      </w:r>
      <w:r w:rsidRPr="009E4D14">
        <w:rPr>
          <w:rFonts w:asciiTheme="minorEastAsia" w:hAnsiTheme="minorEastAsia" w:cs="Arial" w:hint="eastAsia"/>
          <w:color w:val="333333"/>
          <w:sz w:val="28"/>
          <w:szCs w:val="28"/>
          <w:shd w:val="clear" w:color="auto" w:fill="FFFFFF"/>
        </w:rPr>
        <w:t>各种肺内和肺外致病因素所导致的急性弥漫性肺损伤和进而发展的急性呼吸衰竭</w:t>
      </w:r>
      <w:r>
        <w:rPr>
          <w:rFonts w:asciiTheme="minorEastAsia" w:hAnsiTheme="minorEastAsia" w:cs="Arial"/>
          <w:color w:val="333333"/>
          <w:sz w:val="28"/>
          <w:szCs w:val="28"/>
          <w:shd w:val="clear" w:color="auto" w:fill="FFFFFF"/>
        </w:rPr>
        <w:fldChar w:fldCharType="begin"/>
      </w:r>
      <w:r w:rsidR="002D7309">
        <w:rPr>
          <w:rFonts w:asciiTheme="minorEastAsia" w:hAnsiTheme="minorEastAsia" w:cs="Arial"/>
          <w:color w:val="333333"/>
          <w:sz w:val="28"/>
          <w:szCs w:val="28"/>
          <w:shd w:val="clear" w:color="auto" w:fill="FFFFFF"/>
        </w:rPr>
        <w:instrText xml:space="preserve"> ADDIN ZOTERO_ITEM CSL_CITATION {"citationID":"camDfSrw","properties":{"formattedCitation":"{\\rtf \\super [1]\\nosupersub{}}","plainCitation":"[1]"},"citationItems":[{"id":261,"uris":["http://zotero.org/users/local/PlJFki0I/items/XE76YL9H"],"uri":["http://zotero.org/users/local/PlJFki0I/items/XE76YL9H"],"itemData":{"id":261,"type":"book","title":"内科学.第8版","publisher":"人民卫生出版社","source":"Baidu Scholar","abstract":"陈灏珠,钟南山,陆再英.内科学(第 8 版)[M].北京:人民卫生出版社,2013: 385-388葛均波, 徐永健. 内科学(第8版). 北京: 人民卫生出 版社, 2013: 369叶任高,陆再英. 内科学(第6版)[M].{H}北京:人民卫生出版社,2004.677....","URL":"http://webpac.lib.tongji.edu.cn/opac/item.php?marc_no=0002477645","author":[{"literal":"葛均波"},{"literal":"徐永健"}],"issued":{"date-parts":[["2013"]]},"accessed":{"date-parts":[["2017",12,8]]}}}],"schema":"https://github.com/citation-style-language/schema/raw/master/csl-citation.json"} </w:instrText>
      </w:r>
      <w:r>
        <w:rPr>
          <w:rFonts w:asciiTheme="minorEastAsia" w:hAnsiTheme="minorEastAsia" w:cs="Arial"/>
          <w:color w:val="333333"/>
          <w:sz w:val="28"/>
          <w:szCs w:val="28"/>
          <w:shd w:val="clear" w:color="auto" w:fill="FFFFFF"/>
        </w:rPr>
        <w:fldChar w:fldCharType="end"/>
      </w:r>
      <w:r w:rsidR="002D7309" w:rsidRPr="002D7309">
        <w:rPr>
          <w:rFonts w:ascii="等线" w:eastAsia="等线" w:hAnsi="等线" w:cs="Times New Roman"/>
          <w:kern w:val="0"/>
          <w:sz w:val="28"/>
          <w:szCs w:val="24"/>
          <w:vertAlign w:val="superscript"/>
        </w:rPr>
        <w:t>[1]</w:t>
      </w:r>
      <w:r w:rsidRPr="009E4D14">
        <w:rPr>
          <w:rFonts w:asciiTheme="minorEastAsia" w:hAnsiTheme="minorEastAsia" w:cs="Arial" w:hint="eastAsia"/>
          <w:color w:val="333333"/>
          <w:sz w:val="28"/>
          <w:szCs w:val="28"/>
          <w:shd w:val="clear" w:color="auto" w:fill="FFFFFF"/>
        </w:rPr>
        <w:t>。</w:t>
      </w:r>
      <w:r>
        <w:rPr>
          <w:rFonts w:asciiTheme="minorEastAsia" w:hAnsiTheme="minorEastAsia" w:cs="Arial" w:hint="eastAsia"/>
          <w:color w:val="333333"/>
          <w:sz w:val="28"/>
          <w:szCs w:val="28"/>
          <w:shd w:val="clear" w:color="auto" w:fill="FFFFFF"/>
        </w:rPr>
        <w:t>近年来随着对ARDS疾病研究的不断</w:t>
      </w:r>
      <w:r w:rsidR="009D2479">
        <w:rPr>
          <w:rFonts w:asciiTheme="minorEastAsia" w:hAnsiTheme="minorEastAsia" w:cs="Arial" w:hint="eastAsia"/>
          <w:color w:val="333333"/>
          <w:sz w:val="28"/>
          <w:szCs w:val="28"/>
          <w:shd w:val="clear" w:color="auto" w:fill="FFFFFF"/>
        </w:rPr>
        <w:t>深入</w:t>
      </w:r>
      <w:r>
        <w:rPr>
          <w:rFonts w:asciiTheme="minorEastAsia" w:hAnsiTheme="minorEastAsia" w:cs="Arial" w:hint="eastAsia"/>
          <w:color w:val="333333"/>
          <w:sz w:val="28"/>
          <w:szCs w:val="28"/>
          <w:shd w:val="clear" w:color="auto" w:fill="FFFFFF"/>
        </w:rPr>
        <w:t>，其疾病的诊断和治疗水平显著提高，患者死亡率有下降的趋势</w:t>
      </w:r>
      <w:r w:rsidR="002D7309">
        <w:rPr>
          <w:rFonts w:asciiTheme="minorEastAsia" w:hAnsiTheme="minorEastAsia" w:cs="Arial"/>
          <w:color w:val="333333"/>
          <w:sz w:val="28"/>
          <w:szCs w:val="28"/>
          <w:shd w:val="clear" w:color="auto" w:fill="FFFFFF"/>
        </w:rPr>
        <w:fldChar w:fldCharType="begin"/>
      </w:r>
      <w:r w:rsidR="00CC1ECE">
        <w:rPr>
          <w:rFonts w:asciiTheme="minorEastAsia" w:hAnsiTheme="minorEastAsia" w:cs="Arial"/>
          <w:color w:val="333333"/>
          <w:sz w:val="28"/>
          <w:szCs w:val="28"/>
          <w:shd w:val="clear" w:color="auto" w:fill="FFFFFF"/>
        </w:rPr>
        <w:instrText xml:space="preserve"> ADDIN ZOTERO_ITEM CSL_CITATION {"citationID":"za7B8Gdb","properties":{"formattedCitation":"{\\rtf \\super [2]\\nosupersub{}}","plainCitation":"[2]"},"citationItems":[{"id":68,"uris":["http://zotero.org/users/local/PlJFki0I/items/DRN2G47D"],"uri":["http://zotero.org/users/local/PlJFki0I/items/DRN2G47D"],"itemData":{"id":68,"type":"article-journal","title":"Definition and epidemiology of acute respiratory distress syndrome","container-title":"Annals of Translational Medicine","page":"282","volume":"5","issue":"14","source":"PubMed","abstract":"Fifty years ago, Ashbaugh and colleagues defined for the first time the acute respiratory distress syndrome (ARDS), one among the most challenging clinical condition of the critical care medicine. The scientific community worked over the years to generate a unified definition of ARDS, which saw its revisited version in the Berlin definition, in 2014. Epidemiologic information about ARDS is limited in the era of the new Berlin definition, and wide differences are reported among countries all over the world. Despite decades of study in the field of lung injury, ARDS is still so far under-recognized, with 2 out of 5 cases missed by clinicians. Furthermore, although advances of ventilator strategies in the management of ARDS associated with outcome improvements-such as protective mechanical ventilation, lower driving pressure, higher PEEP levels and prone positioning-ARDS appears to be undertreated and mortality remains elevated up to 40%. In this review, we cover the history that led to the current worldwide accepted Berlin definition of ARDS and we summarize the recent data regarding ARDS epidemiology.","DOI":"10.21037/atm.2017.06.62","ISSN":"2305-5839","note":"PMID: 28828357\nPMCID: PMC5537110","journalAbbreviation":"Ann Transl Med","language":"eng","author":[{"family":"Rezoagli","given":"Emanuele"},{"family":"Fumagalli","given":"Roberto"},{"family":"Bellani","given":"Giacomo"}],"issued":{"date-parts":[["2017",7]]}},"label":"page"}],"schema":"https://github.com/citation-style-language/schema/raw/master/csl-citation.json"} </w:instrText>
      </w:r>
      <w:r w:rsidR="002D7309">
        <w:rPr>
          <w:rFonts w:asciiTheme="minorEastAsia" w:hAnsiTheme="minorEastAsia" w:cs="Arial"/>
          <w:color w:val="333333"/>
          <w:sz w:val="28"/>
          <w:szCs w:val="28"/>
          <w:shd w:val="clear" w:color="auto" w:fill="FFFFFF"/>
        </w:rPr>
        <w:fldChar w:fldCharType="separate"/>
      </w:r>
      <w:r w:rsidR="00CC1ECE" w:rsidRPr="00CC1ECE">
        <w:rPr>
          <w:rFonts w:ascii="等线" w:eastAsia="等线" w:hAnsi="等线" w:cs="Times New Roman"/>
          <w:kern w:val="0"/>
          <w:sz w:val="28"/>
          <w:szCs w:val="24"/>
          <w:vertAlign w:val="superscript"/>
        </w:rPr>
        <w:t>[2]</w:t>
      </w:r>
      <w:r w:rsidR="002D7309">
        <w:rPr>
          <w:rFonts w:asciiTheme="minorEastAsia" w:hAnsiTheme="minorEastAsia" w:cs="Arial"/>
          <w:color w:val="333333"/>
          <w:sz w:val="28"/>
          <w:szCs w:val="28"/>
          <w:shd w:val="clear" w:color="auto" w:fill="FFFFFF"/>
        </w:rPr>
        <w:fldChar w:fldCharType="end"/>
      </w:r>
      <w:r>
        <w:rPr>
          <w:rFonts w:asciiTheme="minorEastAsia" w:hAnsiTheme="minorEastAsia" w:cs="Arial" w:hint="eastAsia"/>
          <w:color w:val="333333"/>
          <w:sz w:val="28"/>
          <w:szCs w:val="28"/>
          <w:shd w:val="clear" w:color="auto" w:fill="FFFFFF"/>
        </w:rPr>
        <w:t>。</w:t>
      </w:r>
      <w:r w:rsidR="009D2479">
        <w:rPr>
          <w:rFonts w:asciiTheme="minorEastAsia" w:hAnsiTheme="minorEastAsia" w:cs="Arial" w:hint="eastAsia"/>
          <w:color w:val="333333"/>
          <w:sz w:val="28"/>
          <w:szCs w:val="28"/>
          <w:shd w:val="clear" w:color="auto" w:fill="FFFFFF"/>
        </w:rPr>
        <w:t>但是最新的流行病学研究显示，ARDS患者的院内病死率仍然高达40%</w:t>
      </w:r>
      <w:r w:rsidR="002D7309">
        <w:rPr>
          <w:rFonts w:asciiTheme="minorEastAsia" w:hAnsiTheme="minorEastAsia" w:cs="Arial"/>
          <w:color w:val="333333"/>
          <w:sz w:val="28"/>
          <w:szCs w:val="28"/>
          <w:shd w:val="clear" w:color="auto" w:fill="FFFFFF"/>
        </w:rPr>
        <w:fldChar w:fldCharType="begin"/>
      </w:r>
      <w:r w:rsidR="00CC1ECE">
        <w:rPr>
          <w:rFonts w:asciiTheme="minorEastAsia" w:hAnsiTheme="minorEastAsia" w:cs="Arial"/>
          <w:color w:val="333333"/>
          <w:sz w:val="28"/>
          <w:szCs w:val="28"/>
          <w:shd w:val="clear" w:color="auto" w:fill="FFFFFF"/>
        </w:rPr>
        <w:instrText xml:space="preserve"> ADDIN ZOTERO_ITEM CSL_CITATION {"citationID":"a25tr0jat70","properties":{"formattedCitation":"{\\rtf \\super [3,4]\\nosupersub{}}","plainCitation":"[3,4]"},"citationItems":[{"id":154,"uris":["http://zotero.org/users/local/PlJFki0I/items/3MKVCJUZ"],"uri":["http://zotero.org/users/local/PlJFki0I/items/3MKVCJUZ"],"itemData":{"id":154,"type":"article-journal","title":"Epidemiology, Patterns of Care, and Mortality for Patients With Acute Respiratory Distress Syndrome in Intensive Care Units in 50 Countries","container-title":"JAMA","page":"788-800","volume":"315","issue":"8","source":"PubMed","abstract":"IMPORTANCE: Limited information exists about the epidemiology, recognition, management, and outcomes of patients with the acute respiratory distress syndrome (ARDS).\nOBJECTIVES: To evaluate intensive care unit (ICU) incidence and outcome of ARDS and to assess clinician recognition, ventilation management, and use of adjuncts-for example prone positioning-in routine clinical practice for patients fulfilling the ARDS Berlin Definition.\nDESIGN, SETTING, AND PARTICIPANTS: The Large Observational Study to Understand the Global Impact of Severe Acute Respiratory Failure (LUNG SAFE) was an international, multicenter, prospective cohort study of patients undergoing invasive or noninvasive ventilation, conducted during 4 consecutive weeks in the winter of 2014 in a convenience sample of 459 ICUs from 50 countries across 5 continents.\nEXPOSURES: Acute respiratory distress syndrome.\nMAIN OUTCOMES AND MEASURES: The primary outcome was ICU incidence of ARDS. Secondary outcomes included assessment of clinician recognition of ARDS, the application of ventilatory management, the use of adjunctive interventions in routine clinical practice, and clinical outcomes from ARDS.\nRESULTS: Of 29,144 patients admitted to participating ICUs, 3022 (10.4%) fulfilled ARDS criteria. Of these, 2377 patients developed ARDS in the first 48 hours and whose respiratory failure was managed with invasive mechanical ventilation. The period prevalence of mild ARDS was 30.0% (95% CI, 28.2%-31.9%); of moderate ARDS, 46.6% (95% CI, 44.5%-48.6%); and of severe ARDS, 23.4% (95% CI, 21.7%-25.2%). ARDS represented 0.42 cases per ICU bed over 4 weeks and represented 10.4% (95% CI, 10.0%-10.7%) of ICU admissions and 23.4% of patients requiring mechanical ventilation. Clinical recognition of ARDS ranged from 51.3% (95% CI, 47.5%-55.0%) in mild to 78.5% (95% CI, 74.8%-81.8%) in severe ARDS. Less than two-thirds of patients with ARDS received a tidal volume 8 of mL/kg or less of predicted body weight. Plateau pressure was measured in 40.1% (95% CI, 38.2-42.1), whereas 82.6% (95% CI, 81.0%-84.1%) received a positive end-expository pressure (PEEP) of less than 12 cm H2O. Prone positioning was used in 16.3% (95% CI, 13.7%-19.2%) of patients with severe ARDS. Clinician recognition of ARDS was associated with higher PEEP, greater use of neuromuscular blockade, and prone positioning. Hospital mortality was 34.9% (95% CI, 31.4%-38.5%) for those with mild, 40.3% (95% CI, 37.4%-43.3%) for those with moderate, and 46.1% (95% CI, 41.9%-50.4%) for those with severe ARDS.\nCONCLUSIONS AND RELEVANCE: Among ICUs in 50 countries, the period prevalence of ARDS was 10.4% of ICU admissions. This syndrome appeared to be underrecognized and undertreated and associated with a high mortality rate. These findings indicate the potential for improvement in the management of patients with ARDS.\nTRIAL REGISTRATION: clinicaltrials.gov Identifier: NCT02010073.","DOI":"10.1001/jama.2016.0291","ISSN":"1538-3598","note":"PMID: 26903337","journalAbbreviation":"JAMA","language":"eng","author":[{"family":"Bellani","given":"Giacomo"},{"family":"Laffey","given":"John G."},{"family":"Pham","given":"Tài"},{"family":"Fan","given":"Eddy"},{"family":"Brochard","given":"Laurent"},{"family":"Esteban","given":"Andres"},{"family":"Gattinoni","given":"Luciano"},{"family":"Haren","given":"Frank","non-dropping-particle":"van"},{"family":"Larsson","given":"Anders"},{"family":"McAuley","given":"Daniel F."},{"family":"Ranieri","given":"Marco"},{"family":"Rubenfeld","given":"Gordon"},{"family":"Thompson","given":"B. Taylor"},{"family":"Wrigge","given":"Hermann"},{"family":"Slutsky","given":"Arthur S."},{"family":"Pesenti","given":"Antonio"},{"literal":"LUNG SAFE Investigators"},{"literal":"ESICM Trials Group"}],"issued":{"date-parts":[["2016",2,23]]}},"label":"page"},{"id":144,"uris":["http://zotero.org/users/local/PlJFki0I/items/YYC82BZR"],"uri":["http://zotero.org/users/local/PlJFki0I/items/YYC82BZR"],"itemData":{"id":144,"type":"article-journal","title":"Hospital Incidence and Outcomes of the Acute Respiratory Distress Syndrome Using the Kigali Modification of the Berlin Definition","container-title":"American Journal of Respiratory and Critical Care Medicine","page":"52-59","volume":"193","issue":"1","source":"PubMed","abstract":"RATIONALE: Estimates of the incidence of the acute respiratory distress syndrome (ARDS) in high- and middle-income countries vary from 10.1 to 86.2 per 100,000 person-years in the general population. The epidemiology of ARDS has not been reported for a low-income country at the level of the population, hospital, or intensive care unit (ICU). The Berlin definition may not allow identification of ARDS in resource-constrained settings.\nOBJECTIVES: To estimate the incidence and outcomes of ARDS at a Rwandan referral hospital using the Kigali modification of the Berlin definition: without requirement for positive end-expiratory pressure, hypoxia cutoff of SpO2/FiO2 less than or equal to 315, and bilateral opacities on lung ultrasound or chest radiograph.\nMETHODS: We screened every adult patient for hypoxia at a public referral hospital in Rwanda for 6 weeks. For every patient with hypoxia, we collected data on demographics and ARDS risk factors, performed lung ultrasonography, and evaluated chest radiography when available.\nMEASUREMENTS AND MAIN RESULTS: Forty-two (4.0%) of 1,046 hospital admissions met criteria for ARDS. Using various prespecified cutoffs for the SpO2/FiO2 ratio resulted in almost identical hospital incidence values. Median age for patients with ARDS was 37 years, and infection was the most common risk factor (44.1%). Only 30.9% of patients with ARDS were admitted to an ICU, and hospital mortality was 50.0%. Using traditional Berlin criteria, no patients would have met criteria for ARDS.\nCONCLUSIONS: ARDS seems to be a common and fatal syndrome in a hospital in Rwanda, with few patients admitted to an ICU. The Berlin definition is likely to underestimate the impact of ARDS in low-income countries, where resources to meet the definition requirements are lacking. Although the Kigali modification requires validation before widespread use, we hope this study stimulates further work in refining an ARDS definition that can be consistently used in all settings.","DOI":"10.1164/rccm.201503-0584OC","ISSN":"1535-4970","note":"PMID: 26352116","journalAbbreviation":"Am. J. Respir. Crit. Care Med.","language":"eng","author":[{"family":"Riviello","given":"Elisabeth D."},{"family":"Kiviri","given":"Willy"},{"family":"Twagirumugabe","given":"Theogene"},{"family":"Mueller","given":"Ariel"},{"family":"Banner-Goodspeed","given":"Valerie M."},{"family":"Officer","given":"Laurent"},{"family":"Novack","given":"Victor"},{"family":"Mutumwinka","given":"Marguerite"},{"family":"Talmor","given":"Daniel S."},{"family":"Fowler","given":"Robert A."}],"issued":{"date-parts":[["2016",1,1]]}},"label":"page"}],"schema":"https://github.com/citation-style-language/schema/raw/master/csl-citation.json"} </w:instrText>
      </w:r>
      <w:r w:rsidR="002D7309">
        <w:rPr>
          <w:rFonts w:asciiTheme="minorEastAsia" w:hAnsiTheme="minorEastAsia" w:cs="Arial"/>
          <w:color w:val="333333"/>
          <w:sz w:val="28"/>
          <w:szCs w:val="28"/>
          <w:shd w:val="clear" w:color="auto" w:fill="FFFFFF"/>
        </w:rPr>
        <w:fldChar w:fldCharType="separate"/>
      </w:r>
      <w:r w:rsidR="00CC1ECE" w:rsidRPr="00CC1ECE">
        <w:rPr>
          <w:rFonts w:ascii="等线" w:eastAsia="等线" w:hAnsi="等线" w:cs="Times New Roman"/>
          <w:kern w:val="0"/>
          <w:sz w:val="28"/>
          <w:szCs w:val="24"/>
          <w:vertAlign w:val="superscript"/>
        </w:rPr>
        <w:t>[3,4]</w:t>
      </w:r>
      <w:r w:rsidR="002D7309">
        <w:rPr>
          <w:rFonts w:asciiTheme="minorEastAsia" w:hAnsiTheme="minorEastAsia" w:cs="Arial"/>
          <w:color w:val="333333"/>
          <w:sz w:val="28"/>
          <w:szCs w:val="28"/>
          <w:shd w:val="clear" w:color="auto" w:fill="FFFFFF"/>
        </w:rPr>
        <w:fldChar w:fldCharType="end"/>
      </w:r>
      <w:r w:rsidR="009D2479">
        <w:rPr>
          <w:rFonts w:asciiTheme="minorEastAsia" w:hAnsiTheme="minorEastAsia" w:cs="Arial" w:hint="eastAsia"/>
          <w:color w:val="333333"/>
          <w:sz w:val="28"/>
          <w:szCs w:val="28"/>
          <w:shd w:val="clear" w:color="auto" w:fill="FFFFFF"/>
        </w:rPr>
        <w:t>。目前主要使用</w:t>
      </w:r>
      <w:r w:rsidR="00481A05">
        <w:rPr>
          <w:rFonts w:asciiTheme="minorEastAsia" w:hAnsiTheme="minorEastAsia" w:cs="Arial" w:hint="eastAsia"/>
          <w:color w:val="333333"/>
          <w:sz w:val="28"/>
          <w:szCs w:val="28"/>
          <w:shd w:val="clear" w:color="auto" w:fill="FFFFFF"/>
        </w:rPr>
        <w:t>动脉血氧分压</w:t>
      </w:r>
      <w:r w:rsidR="009D2479">
        <w:rPr>
          <w:rFonts w:asciiTheme="minorEastAsia" w:hAnsiTheme="minorEastAsia" w:cs="Arial" w:hint="eastAsia"/>
          <w:color w:val="333333"/>
          <w:sz w:val="28"/>
          <w:szCs w:val="28"/>
          <w:shd w:val="clear" w:color="auto" w:fill="FFFFFF"/>
        </w:rPr>
        <w:t>/</w:t>
      </w:r>
      <w:r w:rsidR="00481A05">
        <w:rPr>
          <w:rFonts w:asciiTheme="minorEastAsia" w:hAnsiTheme="minorEastAsia" w:cs="Arial" w:hint="eastAsia"/>
          <w:color w:val="333333"/>
          <w:sz w:val="28"/>
          <w:szCs w:val="28"/>
          <w:shd w:val="clear" w:color="auto" w:fill="FFFFFF"/>
        </w:rPr>
        <w:t>吸入氧浓度分数(PaO</w:t>
      </w:r>
      <w:r w:rsidR="00481A05" w:rsidRPr="00481A05">
        <w:rPr>
          <w:rFonts w:asciiTheme="minorEastAsia" w:hAnsiTheme="minorEastAsia" w:cs="Arial" w:hint="eastAsia"/>
          <w:color w:val="333333"/>
          <w:sz w:val="28"/>
          <w:szCs w:val="28"/>
          <w:shd w:val="clear" w:color="auto" w:fill="FFFFFF"/>
          <w:vertAlign w:val="subscript"/>
        </w:rPr>
        <w:t>2</w:t>
      </w:r>
      <w:r w:rsidR="00481A05">
        <w:rPr>
          <w:rFonts w:asciiTheme="minorEastAsia" w:hAnsiTheme="minorEastAsia" w:cs="Arial" w:hint="eastAsia"/>
          <w:color w:val="333333"/>
          <w:sz w:val="28"/>
          <w:szCs w:val="28"/>
          <w:shd w:val="clear" w:color="auto" w:fill="FFFFFF"/>
        </w:rPr>
        <w:t>/FiO</w:t>
      </w:r>
      <w:r w:rsidR="00481A05" w:rsidRPr="00481A05">
        <w:rPr>
          <w:rFonts w:asciiTheme="minorEastAsia" w:hAnsiTheme="minorEastAsia" w:cs="Arial" w:hint="eastAsia"/>
          <w:color w:val="333333"/>
          <w:sz w:val="28"/>
          <w:szCs w:val="28"/>
          <w:shd w:val="clear" w:color="auto" w:fill="FFFFFF"/>
          <w:vertAlign w:val="subscript"/>
        </w:rPr>
        <w:t>2</w:t>
      </w:r>
      <w:r w:rsidR="00481A05">
        <w:rPr>
          <w:rFonts w:asciiTheme="minorEastAsia" w:hAnsiTheme="minorEastAsia" w:cs="Arial" w:hint="eastAsia"/>
          <w:color w:val="333333"/>
          <w:sz w:val="28"/>
          <w:szCs w:val="28"/>
          <w:shd w:val="clear" w:color="auto" w:fill="FFFFFF"/>
        </w:rPr>
        <w:t>，</w:t>
      </w:r>
      <w:r w:rsidR="00481A05">
        <w:rPr>
          <w:rFonts w:asciiTheme="minorEastAsia" w:hAnsiTheme="minorEastAsia" w:cs="Arial"/>
          <w:color w:val="333333"/>
          <w:sz w:val="28"/>
          <w:szCs w:val="28"/>
          <w:shd w:val="clear" w:color="auto" w:fill="FFFFFF"/>
        </w:rPr>
        <w:t>P/F)</w:t>
      </w:r>
      <w:r w:rsidR="009D2479">
        <w:rPr>
          <w:rFonts w:asciiTheme="minorEastAsia" w:hAnsiTheme="minorEastAsia" w:cs="Arial" w:hint="eastAsia"/>
          <w:color w:val="333333"/>
          <w:sz w:val="28"/>
          <w:szCs w:val="28"/>
          <w:shd w:val="clear" w:color="auto" w:fill="FFFFFF"/>
        </w:rPr>
        <w:t>作为ARDS患者疾病严重程度分级指标</w:t>
      </w:r>
      <w:r w:rsidR="002D7309">
        <w:rPr>
          <w:rFonts w:asciiTheme="minorEastAsia" w:hAnsiTheme="minorEastAsia" w:cs="Arial"/>
          <w:color w:val="333333"/>
          <w:sz w:val="28"/>
          <w:szCs w:val="28"/>
          <w:shd w:val="clear" w:color="auto" w:fill="FFFFFF"/>
        </w:rPr>
        <w:fldChar w:fldCharType="begin"/>
      </w:r>
      <w:r w:rsidR="00CC1ECE">
        <w:rPr>
          <w:rFonts w:asciiTheme="minorEastAsia" w:hAnsiTheme="minorEastAsia" w:cs="Arial"/>
          <w:color w:val="333333"/>
          <w:sz w:val="28"/>
          <w:szCs w:val="28"/>
          <w:shd w:val="clear" w:color="auto" w:fill="FFFFFF"/>
        </w:rPr>
        <w:instrText xml:space="preserve"> ADDIN ZOTERO_ITEM CSL_CITATION {"citationID":"P6XLvm0N","properties":{"formattedCitation":"{\\rtf \\super [5]\\nosupersub{}}","plainCitation":"[5]"},"citationItems":[{"id":73,"uris":["http://zotero.org/users/local/PlJFki0I/items/XKPKLSCY"],"uri":["http://zotero.org/users/local/PlJFki0I/items/XKPKLSCY"],"itemData":{"id":73,"type":"article-journal","title":"Acute respiratory distress syndrome: the Berlin Definition","container-title":"JAMA","page":"2526-2533","volume":"307","issue":"23","source":"PubMed","abstract":"The acute respiratory distress syndrome (ARDS) was defined in 1994 by the American-European Consensus Conference (AECC); since then, issues regarding the reliability and validity of this definition have emerged. Using a consensus process, a panel of experts convened in 2011 (an initiative of the European Society of Intensive Care Medicine endorsed by the American Thoracic Society and the Society of Critical Care Medicine) developed the Berlin Definition, focusing on feasibility, reliability, validity, and objective evaluation of its performance. A draft definition proposed 3 mutually exclusive categories of ARDS based on degree of hypoxemia: mild (200 mm Hg &amp;lt; PaO2/FIO2 ≤ 300 mm Hg), moderate (100 mm Hg &amp;lt; PaO2/FIO2 ≤ 200 mm Hg), and severe (PaO2/FIO2 ≤ 100 mm Hg) and 4 ancillary variables for severe ARDS: radiographic severity, respiratory system compliance (≤40 mL/cm H2O), positive end-expiratory pressure (≥10 cm H2O), and corrected expired volume per minute (≥10 L/min). The draft Berlin Definition was empirically evaluated using patient-level meta-analysis of 4188 patients with ARDS from 4 multicenter clinical data sets and 269 patients with ARDS from 3 single-center data sets containing physiologic information. The 4 ancillary variables did not contribute to the predictive validity of severe ARDS for mortality and were removed from the definition. Using the Berlin Definition, stages of mild, moderate, and severe ARDS were associated with increased mortality (27%; 95% CI, 24%-30%; 32%; 95% CI, 29%-34%; and 45%; 95% CI, 42%-48%, respectively; P &amp;lt; .001) and increased median duration of mechanical ventilation in survivors (5 days; interquartile [IQR], 2-11; 7 days; IQR, 4-14; and 9 days; IQR, 5-17, respectively; P &amp;lt; .001). Compared with the AECC definition, the final Berlin Definition had better predictive validity for mortality, with an area under the receiver operating curve of 0.577 (95% CI, 0.561-0.593) vs 0.536 (95% CI, 0.520-0.553; P &amp;lt; .001). This updated and revised Berlin Definition for ARDS addresses a number of the limitations of the AECC definition. The approach of combining consensus discussions with empirical evaluation may serve as a model to create more accurate, evidence-based, critical illness syndrome definitions and to better inform clinical care, research, and health services planning.","DOI":"10.1001/jama.2012.5669","ISSN":"1538-3598","note":"PMID: 22797452","shortTitle":"Acute respiratory distress syndrome","journalAbbreviation":"JAMA","language":"eng","author":[{"literal":"ARDS Definition Task Force"},{"family":"Ranieri","given":"V. Marco"},{"family":"Rubenfeld","given":"Gordon D."},{"family":"Thompson","given":"B. Taylor"},{"family":"Ferguson","given":"Niall D."},{"family":"Caldwell","given":"Ellen"},{"family":"Fan","given":"Eddy"},{"family":"Camporota","given":"Luigi"},{"family":"Slutsky","given":"Arthur S."}],"issued":{"date-parts":[["2012",6,20]]}}}],"schema":"https://github.com/citation-style-language/schema/raw/master/csl-citation.json"} </w:instrText>
      </w:r>
      <w:r w:rsidR="002D7309">
        <w:rPr>
          <w:rFonts w:asciiTheme="minorEastAsia" w:hAnsiTheme="minorEastAsia" w:cs="Arial"/>
          <w:color w:val="333333"/>
          <w:sz w:val="28"/>
          <w:szCs w:val="28"/>
          <w:shd w:val="clear" w:color="auto" w:fill="FFFFFF"/>
        </w:rPr>
        <w:fldChar w:fldCharType="separate"/>
      </w:r>
      <w:r w:rsidR="00CC1ECE" w:rsidRPr="00CC1ECE">
        <w:rPr>
          <w:rFonts w:ascii="等线" w:eastAsia="等线" w:hAnsi="等线" w:cs="Times New Roman"/>
          <w:kern w:val="0"/>
          <w:sz w:val="28"/>
          <w:szCs w:val="24"/>
          <w:vertAlign w:val="superscript"/>
        </w:rPr>
        <w:t>[5]</w:t>
      </w:r>
      <w:r w:rsidR="002D7309">
        <w:rPr>
          <w:rFonts w:asciiTheme="minorEastAsia" w:hAnsiTheme="minorEastAsia" w:cs="Arial"/>
          <w:color w:val="333333"/>
          <w:sz w:val="28"/>
          <w:szCs w:val="28"/>
          <w:shd w:val="clear" w:color="auto" w:fill="FFFFFF"/>
        </w:rPr>
        <w:fldChar w:fldCharType="end"/>
      </w:r>
      <w:r w:rsidR="009D2479">
        <w:rPr>
          <w:rFonts w:asciiTheme="minorEastAsia" w:hAnsiTheme="minorEastAsia" w:cs="Arial" w:hint="eastAsia"/>
          <w:color w:val="333333"/>
          <w:sz w:val="28"/>
          <w:szCs w:val="28"/>
          <w:shd w:val="clear" w:color="auto" w:fill="FFFFFF"/>
        </w:rPr>
        <w:t>，但这一指标也存在很多争议。本文</w:t>
      </w:r>
      <w:r w:rsidR="00907EF6">
        <w:rPr>
          <w:rFonts w:asciiTheme="minorEastAsia" w:hAnsiTheme="minorEastAsia" w:cs="Arial" w:hint="eastAsia"/>
          <w:color w:val="333333"/>
          <w:sz w:val="28"/>
          <w:szCs w:val="28"/>
          <w:shd w:val="clear" w:color="auto" w:fill="FFFFFF"/>
        </w:rPr>
        <w:t>主要就评估ARDS的严重程度分级和预后方面的最新观点</w:t>
      </w:r>
      <w:r w:rsidR="006C42A2">
        <w:rPr>
          <w:rFonts w:asciiTheme="minorEastAsia" w:hAnsiTheme="minorEastAsia" w:cs="Arial" w:hint="eastAsia"/>
          <w:color w:val="333333"/>
          <w:sz w:val="28"/>
          <w:szCs w:val="28"/>
          <w:shd w:val="clear" w:color="auto" w:fill="FFFFFF"/>
        </w:rPr>
        <w:t>进行</w:t>
      </w:r>
      <w:r w:rsidR="00907EF6">
        <w:rPr>
          <w:rFonts w:asciiTheme="minorEastAsia" w:hAnsiTheme="minorEastAsia" w:cs="Arial" w:hint="eastAsia"/>
          <w:color w:val="333333"/>
          <w:sz w:val="28"/>
          <w:szCs w:val="28"/>
          <w:shd w:val="clear" w:color="auto" w:fill="FFFFFF"/>
        </w:rPr>
        <w:t>综述。</w:t>
      </w:r>
    </w:p>
    <w:p w14:paraId="4DDD9CA9" w14:textId="3CC21B12" w:rsidR="00907EF6" w:rsidRPr="00907EF6" w:rsidRDefault="00907EF6">
      <w:pPr>
        <w:rPr>
          <w:b/>
          <w:sz w:val="28"/>
          <w:szCs w:val="28"/>
        </w:rPr>
      </w:pPr>
      <w:r w:rsidRPr="00907EF6">
        <w:rPr>
          <w:rFonts w:hint="eastAsia"/>
          <w:b/>
          <w:sz w:val="28"/>
          <w:szCs w:val="28"/>
        </w:rPr>
        <w:t>1</w:t>
      </w:r>
      <w:r w:rsidRPr="00907EF6">
        <w:rPr>
          <w:b/>
          <w:sz w:val="28"/>
          <w:szCs w:val="28"/>
        </w:rPr>
        <w:t xml:space="preserve"> </w:t>
      </w:r>
      <w:r>
        <w:rPr>
          <w:b/>
          <w:sz w:val="28"/>
          <w:szCs w:val="28"/>
        </w:rPr>
        <w:t xml:space="preserve"> </w:t>
      </w:r>
      <w:r w:rsidRPr="00907EF6">
        <w:rPr>
          <w:rFonts w:hint="eastAsia"/>
          <w:b/>
          <w:sz w:val="28"/>
          <w:szCs w:val="28"/>
        </w:rPr>
        <w:t>ARDS定义</w:t>
      </w:r>
      <w:r w:rsidR="00481A05">
        <w:rPr>
          <w:rFonts w:hint="eastAsia"/>
          <w:b/>
          <w:sz w:val="28"/>
          <w:szCs w:val="28"/>
        </w:rPr>
        <w:t>的发展过程</w:t>
      </w:r>
    </w:p>
    <w:p w14:paraId="2C2626EA" w14:textId="605D6415" w:rsidR="00907EF6" w:rsidRDefault="00B72F2D" w:rsidP="00907EF6">
      <w:pPr>
        <w:ind w:firstLineChars="200" w:firstLine="560"/>
        <w:rPr>
          <w:sz w:val="28"/>
          <w:szCs w:val="28"/>
        </w:rPr>
      </w:pPr>
      <w:r>
        <w:rPr>
          <w:rFonts w:hint="eastAsia"/>
          <w:sz w:val="28"/>
          <w:szCs w:val="28"/>
        </w:rPr>
        <w:t>关于</w:t>
      </w:r>
      <w:r>
        <w:rPr>
          <w:sz w:val="28"/>
          <w:szCs w:val="28"/>
        </w:rPr>
        <w:t>ARDS</w:t>
      </w:r>
      <w:r>
        <w:rPr>
          <w:rFonts w:hint="eastAsia"/>
          <w:sz w:val="28"/>
          <w:szCs w:val="28"/>
        </w:rPr>
        <w:t>疾病最早的描述</w:t>
      </w:r>
      <w:r w:rsidR="00907EF6" w:rsidRPr="00907EF6">
        <w:rPr>
          <w:sz w:val="28"/>
          <w:szCs w:val="28"/>
        </w:rPr>
        <w:t>可以追溯到1821年，Laennec将其定义为“特发性肺水肿”</w:t>
      </w:r>
      <w:r w:rsidR="00567B7D">
        <w:rPr>
          <w:sz w:val="28"/>
          <w:szCs w:val="28"/>
        </w:rPr>
        <w:fldChar w:fldCharType="begin"/>
      </w:r>
      <w:r w:rsidR="00CC1ECE">
        <w:rPr>
          <w:sz w:val="28"/>
          <w:szCs w:val="28"/>
        </w:rPr>
        <w:instrText xml:space="preserve"> ADDIN ZOTERO_ITEM CSL_CITATION {"citationID":"385flpZU","properties":{"formattedCitation":"{\\rtf \\super [6]\\nosupersub{}}","plainCitation":"[6]"},"citationItems":[{"id":263,"uris":["http://zotero.org/users/local/PlJFki0I/items/KCUF79DD"],"uri":["http://zotero.org/users/local/PlJFki0I/items/KCUF79DD"],"itemData":{"id":263,"type":"article-journal","title":"A treatise on the diseases of the chest : in which they are described according to their anatomical characters, and their diagnosis established on a new principle by means of acoustick instruments","container-title":"Equine Veterinary Education","page":"305-313","volume":"15","issue":"15","source":"Baidu Scholar","abstract":"The results of the official feed control program in Bavaria between 1997 and 2002 document that the proportion of ruminant feedstuffs that was cross-contaminated with animal material was distinctively reduced after the comprehensive feed ban since 2001, and decreased close to zero in 2002. The results underline the high efficiency of the comprehensive feed ban. They also indicate risks of a potential re-admittance of animal protein for nonruminant domestics under the momentary production procedures.","shortTitle":"A treatise on the diseases of the chest","author":[{"family":"Laennec","given":"René Théophile Hyacinthe"}],"issued":{"date-parts":[["2003"]]}}}],"schema":"https://github.com/citation-style-language/schema/raw/master/csl-citation.json"}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[6]</w:t>
      </w:r>
      <w:r w:rsidR="00567B7D">
        <w:rPr>
          <w:sz w:val="28"/>
          <w:szCs w:val="28"/>
        </w:rPr>
        <w:fldChar w:fldCharType="end"/>
      </w:r>
      <w:r w:rsidR="00907EF6">
        <w:rPr>
          <w:rFonts w:hint="eastAsia"/>
          <w:sz w:val="28"/>
          <w:szCs w:val="28"/>
        </w:rPr>
        <w:t>，由于</w:t>
      </w:r>
      <w:r w:rsidR="00481A05">
        <w:rPr>
          <w:rFonts w:hint="eastAsia"/>
          <w:sz w:val="28"/>
          <w:szCs w:val="28"/>
        </w:rPr>
        <w:t>对</w:t>
      </w:r>
      <w:r w:rsidR="00907EF6">
        <w:rPr>
          <w:rFonts w:hint="eastAsia"/>
          <w:sz w:val="28"/>
          <w:szCs w:val="28"/>
        </w:rPr>
        <w:t>发病原因不够了解</w:t>
      </w:r>
      <w:r w:rsidR="00907EF6" w:rsidRPr="00907EF6">
        <w:rPr>
          <w:rFonts w:hint="eastAsia"/>
          <w:sz w:val="28"/>
          <w:szCs w:val="28"/>
        </w:rPr>
        <w:t>，这些不明原因的肺水肿被定义为湿肺</w:t>
      </w:r>
      <w:r w:rsidR="00907EF6" w:rsidRPr="00907EF6">
        <w:rPr>
          <w:sz w:val="28"/>
          <w:szCs w:val="28"/>
        </w:rPr>
        <w:t xml:space="preserve">(wet lung)或者休克肺(shock lung) </w:t>
      </w:r>
      <w:r w:rsidR="00907EF6">
        <w:rPr>
          <w:rFonts w:hint="eastAsia"/>
          <w:sz w:val="28"/>
          <w:szCs w:val="28"/>
        </w:rPr>
        <w:t>。</w:t>
      </w:r>
      <w:r w:rsidR="00907EF6" w:rsidRPr="00907EF6">
        <w:rPr>
          <w:rFonts w:hint="eastAsia"/>
          <w:sz w:val="28"/>
          <w:szCs w:val="28"/>
        </w:rPr>
        <w:t>直到</w:t>
      </w:r>
      <w:r w:rsidR="00907EF6" w:rsidRPr="00907EF6">
        <w:rPr>
          <w:sz w:val="28"/>
          <w:szCs w:val="28"/>
        </w:rPr>
        <w:t>1967年，Ashbaugh和他的同事第一次将ARDS描述为“急性发作性呼吸急促，低氧血症和各种刺激后顺应性丧失”的综合征</w:t>
      </w:r>
      <w:r w:rsidR="00567B7D">
        <w:rPr>
          <w:sz w:val="28"/>
          <w:szCs w:val="28"/>
        </w:rPr>
        <w:fldChar w:fldCharType="begin"/>
      </w:r>
      <w:r w:rsidR="00CC1ECE">
        <w:rPr>
          <w:sz w:val="28"/>
          <w:szCs w:val="28"/>
        </w:rPr>
        <w:instrText xml:space="preserve"> ADDIN ZOTERO_ITEM CSL_CITATION {"citationID":"FkZVOFuM","properties":{"formattedCitation":"{\\rtf \\super [7]\\nosupersub{}}","plainCitation":"[7]"},"citationItems":[{"id":265,"uris":["http://zotero.org/users/local/PlJFki0I/items/56CF53IV"],"uri":["http://zotero.org/users/local/PlJFki0I/items/56CF53IV"],"itemData":{"id":265,"type":"article-journal","title":"Ashbaugh DG, Bigelow DB, Petty TL, Levine BE. Acute respiratory distress in adults. The Lancet, Saturday 12 August 1967","container-title":"Critical Care and Resuscitation: Journal of the Australasian Academy of Critical Care Medicine","page":"60-61","volume":"7","issue":"1","source":"PubMed","ISSN":"1441-2772","note":"PMID: 16548822","journalAbbreviation":"Crit Care Resusc","language":"eng","author":[{"family":"Ashbaugh","given":"David G."},{"family":"Bigelow","given":"D. Boyd"},{"family":"Petty","given":"Thomas L."},{"family":"Levine","given":"Bernard E."}],"issued":{"date-parts":[["2005",3]]}}}],"schema":"https://github.com/citation-style-language/schema/raw/master/csl-citation.json"}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[7]</w:t>
      </w:r>
      <w:r w:rsidR="00567B7D">
        <w:rPr>
          <w:sz w:val="28"/>
          <w:szCs w:val="28"/>
        </w:rPr>
        <w:fldChar w:fldCharType="end"/>
      </w:r>
      <w:r w:rsidR="00907EF6" w:rsidRPr="00907EF6">
        <w:rPr>
          <w:sz w:val="28"/>
          <w:szCs w:val="28"/>
        </w:rPr>
        <w:t>。</w:t>
      </w:r>
      <w:r w:rsidR="00907EF6">
        <w:rPr>
          <w:rFonts w:hint="eastAsia"/>
          <w:sz w:val="28"/>
          <w:szCs w:val="28"/>
        </w:rPr>
        <w:t>该</w:t>
      </w:r>
      <w:r w:rsidR="00907EF6" w:rsidRPr="00907EF6">
        <w:rPr>
          <w:sz w:val="28"/>
          <w:szCs w:val="28"/>
        </w:rPr>
        <w:t>团队发表了关于12名成人患者中出现的特定临床表现，其特征为严重呼吸困难和呼吸急促，对氧气疗法无反应，表现为顽固性低血氧症，肺顺应性丧失，胸部X线表现为弥漫性肺泡浸润，患者表现出高死亡率，这也被视为是ARDS认识的开端。1988年，Murray</w:t>
      </w:r>
      <w:r>
        <w:rPr>
          <w:rFonts w:hint="eastAsia"/>
          <w:sz w:val="28"/>
          <w:szCs w:val="28"/>
        </w:rPr>
        <w:t>等人</w:t>
      </w:r>
      <w:r w:rsidR="00907EF6" w:rsidRPr="00907EF6">
        <w:rPr>
          <w:sz w:val="28"/>
          <w:szCs w:val="28"/>
        </w:rPr>
        <w:t>提出了Murray肺损伤评分，用于评估顽固</w:t>
      </w:r>
      <w:r w:rsidR="006C42A2">
        <w:rPr>
          <w:rFonts w:hint="eastAsia"/>
          <w:sz w:val="28"/>
          <w:szCs w:val="28"/>
        </w:rPr>
        <w:t>性</w:t>
      </w:r>
      <w:r w:rsidR="00907EF6" w:rsidRPr="00907EF6">
        <w:rPr>
          <w:sz w:val="28"/>
          <w:szCs w:val="28"/>
        </w:rPr>
        <w:t>低血氧症患者的肺损伤程度</w:t>
      </w:r>
      <w:r w:rsidR="00567B7D">
        <w:rPr>
          <w:sz w:val="28"/>
          <w:szCs w:val="28"/>
        </w:rPr>
        <w:fldChar w:fldCharType="begin"/>
      </w:r>
      <w:r w:rsidR="00CC1ECE">
        <w:rPr>
          <w:sz w:val="28"/>
          <w:szCs w:val="28"/>
        </w:rPr>
        <w:instrText xml:space="preserve"> ADDIN ZOTERO_ITEM CSL_CITATION {"citationID":"6GfjS1Rh","properties":{"formattedCitation":"{\\rtf \\super [8]\\nosupersub{}}","plainCitation":"[8]"},"citationItems":[{"id":181,"uris":["http://zotero.org/users/local/PlJFki0I/items/YIRN2IZV"],"uri":["http://zotero.org/users/local/PlJFki0I/items/YIRN2IZV"],"itemData":{"id":181,"type":"article-journal","title":"An expanded definition of the adult respiratory distress syndrome","container-title":"The American Review of Respiratory Disease","page":"720-723","volume":"138","issue":"3","source":"PubMed","DOI":"10.1164/ajrccm/138.3.720","ISSN":"0003-0805","note":"PMID: 3202424","journalAbbreviation":"Am. Rev. Respir. Dis.","language":"eng","author":[{"family":"Murray","given":"J. F."},{"family":"Matthay","given":"M. A."},{"family":"Luce","given":"J. M."},{"family":"Flick","given":"M. R."}],"issued":{"date-parts":[["1988",9]]}}}],"schema":"https://github.com/citation-style-language/schema/raw/master/csl-citation.json"}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[8]</w:t>
      </w:r>
      <w:r w:rsidR="00567B7D">
        <w:rPr>
          <w:sz w:val="28"/>
          <w:szCs w:val="28"/>
        </w:rPr>
        <w:fldChar w:fldCharType="end"/>
      </w:r>
      <w:r w:rsidR="00907EF6" w:rsidRPr="00907EF6">
        <w:rPr>
          <w:sz w:val="28"/>
          <w:szCs w:val="28"/>
        </w:rPr>
        <w:t>。</w:t>
      </w:r>
      <w:r w:rsidR="00907EF6">
        <w:rPr>
          <w:rFonts w:hint="eastAsia"/>
          <w:sz w:val="28"/>
          <w:szCs w:val="28"/>
        </w:rPr>
        <w:t>基于以上的研究，</w:t>
      </w:r>
      <w:r w:rsidR="00907EF6" w:rsidRPr="00907EF6">
        <w:rPr>
          <w:sz w:val="28"/>
          <w:szCs w:val="28"/>
        </w:rPr>
        <w:t>1994年欧美危重病及呼吸疾病专家召开ARDS联席会议，以统一</w:t>
      </w:r>
      <w:r w:rsidR="006C42A2">
        <w:rPr>
          <w:rFonts w:hint="eastAsia"/>
          <w:sz w:val="28"/>
          <w:szCs w:val="28"/>
        </w:rPr>
        <w:t>对ARDS疾病的</w:t>
      </w:r>
      <w:r w:rsidR="00907EF6" w:rsidRPr="00907EF6">
        <w:rPr>
          <w:sz w:val="28"/>
          <w:szCs w:val="28"/>
        </w:rPr>
        <w:t>概念和认识，提出了ALI/ARDS的现代概念和诊断标准</w:t>
      </w:r>
      <w:r w:rsidR="00567B7D">
        <w:rPr>
          <w:sz w:val="28"/>
          <w:szCs w:val="28"/>
        </w:rPr>
        <w:fldChar w:fldCharType="begin"/>
      </w:r>
      <w:r w:rsidR="00CC1ECE">
        <w:rPr>
          <w:sz w:val="28"/>
          <w:szCs w:val="28"/>
        </w:rPr>
        <w:instrText xml:space="preserve"> ADDIN ZOTERO_ITEM CSL_CITATION {"citationID":"mveKkG3q","properties":{"formattedCitation":"{\\rtf \\super [9]\\nosupersub{}}","plainCitation":"[9]"},"citationItems":[{"id":65,"uris":["http://zotero.org/users/local/PlJFki0I/items/BKPT4L5C"],"uri":["http://zotero.org/users/local/PlJFki0I/items/BKPT4L5C"],"itemData":{"id":65,"type":"article-journal","title":"The American-European Consensus Conference on ARDS. Definitions, mechanisms, relevant outcomes, and clinical trial coordination","container-title":"American Journal of Respiratory and Critical Care Medicine","page":"818-824","volume":"149","issue":"3 Pt 1","source":"PubMed","abstract":"The acute respiratory distress syndrome (ARDS), a process of nonhydrostatic pulmonary edema and hypoxemia associated with a variety of etiologies, carries a high morbidity, mortality (10 to 90%), and financial cost. The reported annual incidence in the United States is 150,000 cases, but this figure has been challenged, and it may be different in Europe. Part of the reason for these uncertainties are the heterogeneity of diseases underlying ARDS and the lack of uniform definitions for ARDS. Thus, those who wish to know the true incidence and outcome of this clinical syndrome are stymied. The American-European Consensus Committee on ARDS was formed to focus on these issues and on the pathophysiologic mechanisms of the process. It was felt that international coordination between North America and Europe in clinical studies of ARDS was becoming increasingly important in order to address the recent plethora of potential therapeutic agents for the prevention and treatment of ARDS.","DOI":"10.1164/ajrccm.149.3.7509706","ISSN":"1073-449X","note":"PMID: 7509706","journalAbbreviation":"Am. J. Respir. Crit. Care Med.","language":"eng","author":[{"family":"Bernard","given":"G. R."},{"family":"Artigas","given":"A."},{"family":"Brigham","given":"K. L."},{"family":"Carlet","given":"J."},{"family":"Falke","given":"K."},{"family":"Hudson","given":"L."},{"family":"Lamy","given":"M."},{"family":"Legall","given":"J. R."},{"family":"Morris","given":"A."},{"family":"Spragg","given":"R."}],"issued":{"date-parts":[["1994",3]]}}}],"schema":"https://github.com/citation-style-language/schema/raw/master/csl-citation.json"}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[9]</w:t>
      </w:r>
      <w:r w:rsidR="00567B7D">
        <w:rPr>
          <w:sz w:val="28"/>
          <w:szCs w:val="28"/>
        </w:rPr>
        <w:fldChar w:fldCharType="end"/>
      </w:r>
      <w:r w:rsidR="00907EF6" w:rsidRPr="00907EF6">
        <w:rPr>
          <w:sz w:val="28"/>
          <w:szCs w:val="28"/>
        </w:rPr>
        <w:t>。2005年，多伦多大学的专家组提出了Delphi标准</w:t>
      </w:r>
      <w:r w:rsidR="006C42A2">
        <w:rPr>
          <w:rFonts w:hint="eastAsia"/>
          <w:sz w:val="28"/>
          <w:szCs w:val="28"/>
        </w:rPr>
        <w:t>以</w:t>
      </w:r>
      <w:r w:rsidR="00907EF6" w:rsidRPr="00907EF6">
        <w:rPr>
          <w:sz w:val="28"/>
          <w:szCs w:val="28"/>
        </w:rPr>
        <w:t>完善AECC标准在起病时间、PEEP的影响等多方面的缺陷</w:t>
      </w:r>
      <w:r w:rsidR="00567B7D">
        <w:rPr>
          <w:sz w:val="28"/>
          <w:szCs w:val="28"/>
        </w:rPr>
        <w:fldChar w:fldCharType="begin"/>
      </w:r>
      <w:r w:rsidR="00CC1ECE">
        <w:rPr>
          <w:sz w:val="28"/>
          <w:szCs w:val="28"/>
        </w:rPr>
        <w:instrText xml:space="preserve"> ADDIN ZOTERO_ITEM CSL_CITATION {"citationID":"LtkAEIQY","properties":{"formattedCitation":"{\\rtf \\super [10]\\nosupersub{}}","plainCitation":"[10]"},"citationItems":[{"id":269,"uris":["http://zotero.org/users/local/PlJFki0I/items/GQH9SCPA"],"uri":["http://zotero.org/users/local/PlJFki0I/items/GQH9SCPA"],"itemData":{"id":269,"type":"article-journal","title":"Development of a clinical definition for acute respiratory distress syndrome using the Delphi technique","container-title":"Journal of Critical Care","page":"147-154","volume":"20","issue":"2","source":"PubMed","abstract":"PURPOSE: The objective of this study is to describe the implementation of formal consensus techniques in the development of a clinical definition for acute respiratory distress syndrome.\nMATERIALS AND METHODS: A Delphi consensus process was conducted using e-mail. Sixteen panelists who were both researchers and opinion leaders were systematically recruited. The Delphi technique was performed over 4 rounds on the background of an explicit definition framework. Item generation was performed in round 1, item reduction in rounds 2 and 3, and definition evaluation in round 4. Explicit consensus thresholds were used throughout.\nRESULTS: Of the 16 panelists, 11 actually participated in developing a definition that met a priori consensus rules on the third iteration. New incorporations in the Delphi definition include the use of a standardized oxygenation assessment and the documentation of either a predisposing factor or decreased thoracic compliance. The panelists rated the Delphi definition as acceptable to highly acceptable (median score, 6; range, 5-7 on a 7-point Likert scale).\nCONCLUSIONS: We conclude that it is feasible to consider using formal consensus in the development of future definitions of acute respiratory distress syndrome. Testing of sensibility, reliability, and validity are needed for this preliminary definition; these test results should be incorporated into future iterations of this definition.","DOI":"10.1016/j.jcrc.2005.03.001","ISSN":"0883-9441","note":"PMID: 16139155","journalAbbreviation":"J Crit Care","language":"eng","author":[{"family":"Ferguson","given":"Niall D."},{"family":"Davis","given":"Aileen M."},{"family":"Slutsky","given":"Arthur S."},{"family":"Stewart","given":"Thomas E."}],"issued":{"date-parts":[["2005",6]]}}}],"schema":"https://github.com/citation-style-language/schema/raw/master/csl-citation.json"}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[10]</w:t>
      </w:r>
      <w:r w:rsidR="00567B7D">
        <w:rPr>
          <w:sz w:val="28"/>
          <w:szCs w:val="28"/>
        </w:rPr>
        <w:fldChar w:fldCharType="end"/>
      </w:r>
      <w:r w:rsidR="00907EF6" w:rsidRPr="00907EF6">
        <w:rPr>
          <w:sz w:val="28"/>
          <w:szCs w:val="28"/>
        </w:rPr>
        <w:t>。然而随着临床研究的不断发展和深入</w:t>
      </w:r>
      <w:r w:rsidR="006C42A2">
        <w:rPr>
          <w:rFonts w:hint="eastAsia"/>
          <w:sz w:val="28"/>
          <w:szCs w:val="28"/>
        </w:rPr>
        <w:t>，以及</w:t>
      </w:r>
      <w:r w:rsidR="00907EF6" w:rsidRPr="00907EF6">
        <w:rPr>
          <w:sz w:val="28"/>
          <w:szCs w:val="28"/>
        </w:rPr>
        <w:t>治疗诊断经验的不断累积，ALI/ARDS定义</w:t>
      </w:r>
      <w:r w:rsidR="006C42A2">
        <w:rPr>
          <w:rFonts w:hint="eastAsia"/>
          <w:sz w:val="28"/>
          <w:szCs w:val="28"/>
        </w:rPr>
        <w:t>的</w:t>
      </w:r>
      <w:r w:rsidR="00907EF6" w:rsidRPr="00907EF6">
        <w:rPr>
          <w:sz w:val="28"/>
          <w:szCs w:val="28"/>
        </w:rPr>
        <w:t>准确性备受质</w:t>
      </w:r>
      <w:r w:rsidR="00907EF6" w:rsidRPr="00907EF6">
        <w:rPr>
          <w:sz w:val="28"/>
          <w:szCs w:val="28"/>
        </w:rPr>
        <w:lastRenderedPageBreak/>
        <w:t>疑。</w:t>
      </w:r>
      <w:r w:rsidR="00907EF6">
        <w:rPr>
          <w:rFonts w:hint="eastAsia"/>
          <w:sz w:val="28"/>
          <w:szCs w:val="28"/>
        </w:rPr>
        <w:t>因此</w:t>
      </w:r>
      <w:r w:rsidR="00907EF6" w:rsidRPr="00907EF6">
        <w:rPr>
          <w:sz w:val="28"/>
          <w:szCs w:val="28"/>
        </w:rPr>
        <w:t>2011年在德国柏林会议上综合ARDS的起病时间、影像学检查、肺水肿来源等提出了柏林定义，取消了AECC标准中的ALI定义，统一为ARDS，并结合氧合指数将疾病严重程度分为轻度、中度、重度，为ARDS的临床诊断和治疗提供了可靠的依据</w:t>
      </w:r>
      <w:r w:rsidR="00567B7D">
        <w:rPr>
          <w:sz w:val="28"/>
          <w:szCs w:val="28"/>
        </w:rPr>
        <w:fldChar w:fldCharType="begin"/>
      </w:r>
      <w:r w:rsidR="00CC1ECE">
        <w:rPr>
          <w:sz w:val="28"/>
          <w:szCs w:val="28"/>
        </w:rPr>
        <w:instrText xml:space="preserve"> ADDIN ZOTERO_ITEM CSL_CITATION {"citationID":"AlVtN4YM","properties":{"formattedCitation":"{\\rtf \\super [11]\\nosupersub{}}","plainCitation":"[11]"},"citationItems":[{"id":76,"uris":["http://zotero.org/users/local/PlJFki0I/items/X4Z9MQTL"],"uri":["http://zotero.org/users/local/PlJFki0I/items/X4Z9MQTL"],"itemData":{"id":76,"type":"article-journal","title":"The Berlin definition of ARDS: an expanded rationale, justification, and supplementary material","container-title":"Intensive Care Medicine","page":"1573-1582","volume":"38","issue":"10","source":"PubMed","abstract":"PURPOSE: Our objective was to revise the definition of acute respiratory distress syndrome (ARDS) using a conceptual model incorporating reliability and validity, and a novel iterative approach with formal evaluation of the definition.\nMETHODS: The European Society of Intensive Care Medicine identified three chairs with broad expertise in ARDS who selected the participants and created the agenda. After 2 days of consensus discussions a draft definition was developed, which then underwent empiric evaluation followed by consensus revision.\nRESULTS: The Berlin Definition of ARDS maintains a link to prior definitions with diagnostic criteria of timing, chest imaging, origin of edema, and hypoxemia. Patients may have ARDS if the onset is within 1 week of a known clinical insult or new/worsening respiratory symptoms. For the bilateral opacities on chest radiograph criterion, a reference set of chest radiographs has been developed to enhance inter-observer reliability. The pulmonary artery wedge pressure criterion for hydrostatic edema was removed, and illustrative vignettes were created to guide judgments about the primary cause of respiratory failure. If no risk factor for ARDS is apparent, however, objective evaluation (e.g., echocardiography) is required to help rule out hydrostatic edema. A minimum level of positive end-expiratory pressure and mutually exclusive PaO(2)/FiO(2) thresholds were chosen for the different levels of ARDS severity (mild, moderate, severe) to better categorize patients with different outcomes and potential responses to therapy.\nCONCLUSIONS: This panel addressed some of the limitations of the prior ARDS definition by incorporating current data, physiologic concepts, and clinical trials results to develop the Berlin definition, which should facilitate case recognition and better match treatment options to severity in both research trials and clinical practice.","DOI":"10.1007/s00134-012-2682-1","ISSN":"1432-1238","note":"PMID: 22926653","shortTitle":"The Berlin definition of ARDS","journalAbbreviation":"Intensive Care Med","language":"eng","author":[{"family":"Ferguson","given":"Niall D."},{"family":"Fan","given":"Eddy"},{"family":"Camporota","given":"Luigi"},{"family":"Antonelli","given":"Massimo"},{"family":"Anzueto","given":"Antonio"},{"family":"Beale","given":"Richard"},{"family":"Brochard","given":"Laurent"},{"family":"Brower","given":"Roy"},{"family":"Esteban","given":"Andrés"},{"family":"Gattinoni","given":"Luciano"},{"family":"Rhodes","given":"Andrew"},{"family":"Slutsky","given":"Arthur S."},{"family":"Vincent","given":"Jean-Louis"},{"family":"Rubenfeld","given":"Gordon D."},{"family":"Thompson","given":"B. Taylor"},{"family":"Ranieri","given":"V. Marco"}],"issued":{"date-parts":[["2012",10]]}}}],"schema":"https://github.com/citation-style-language/schema/raw/master/csl-citation.json"}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[11]</w:t>
      </w:r>
      <w:r w:rsidR="00567B7D">
        <w:rPr>
          <w:sz w:val="28"/>
          <w:szCs w:val="28"/>
        </w:rPr>
        <w:fldChar w:fldCharType="end"/>
      </w:r>
      <w:r w:rsidR="00907EF6" w:rsidRPr="00907EF6">
        <w:rPr>
          <w:sz w:val="28"/>
          <w:szCs w:val="28"/>
        </w:rPr>
        <w:t>。</w:t>
      </w:r>
      <w:r w:rsidR="00907EF6">
        <w:rPr>
          <w:rFonts w:hint="eastAsia"/>
          <w:sz w:val="28"/>
          <w:szCs w:val="28"/>
        </w:rPr>
        <w:t>随后</w:t>
      </w:r>
      <w:r w:rsidR="00907EF6" w:rsidRPr="00907EF6">
        <w:rPr>
          <w:sz w:val="28"/>
          <w:szCs w:val="28"/>
        </w:rPr>
        <w:t>2015年</w:t>
      </w:r>
      <w:r w:rsidR="004B0203">
        <w:rPr>
          <w:rFonts w:hint="eastAsia"/>
          <w:sz w:val="28"/>
          <w:szCs w:val="28"/>
        </w:rPr>
        <w:t>研究人员</w:t>
      </w:r>
      <w:r w:rsidR="00907EF6" w:rsidRPr="00907EF6">
        <w:rPr>
          <w:sz w:val="28"/>
          <w:szCs w:val="28"/>
        </w:rPr>
        <w:t>召开了</w:t>
      </w:r>
      <w:r w:rsidR="004B0203">
        <w:rPr>
          <w:rFonts w:hint="eastAsia"/>
          <w:sz w:val="28"/>
          <w:szCs w:val="28"/>
        </w:rPr>
        <w:t>儿童</w:t>
      </w:r>
      <w:r w:rsidR="00907EF6" w:rsidRPr="00907EF6">
        <w:rPr>
          <w:sz w:val="28"/>
          <w:szCs w:val="28"/>
        </w:rPr>
        <w:t>急性肺损伤共识会议（PALICC）首次明确了关于儿童的ARDS诊断和治疗的权威标准</w:t>
      </w:r>
      <w:r w:rsidR="00567B7D">
        <w:rPr>
          <w:sz w:val="28"/>
          <w:szCs w:val="28"/>
        </w:rPr>
        <w:fldChar w:fldCharType="begin"/>
      </w:r>
      <w:r w:rsidR="00CC1ECE">
        <w:rPr>
          <w:sz w:val="28"/>
          <w:szCs w:val="28"/>
        </w:rPr>
        <w:instrText xml:space="preserve"> ADDIN ZOTERO_ITEM CSL_CITATION {"citationID":"xfmhx0R1","properties":{"formattedCitation":"{\\rtf \\super [12]\\nosupersub{}}","plainCitation":"[12]"},"citationItems":[{"id":113,"uris":["http://zotero.org/users/local/PlJFki0I/items/5FAAGUTL"],"uri":["http://zotero.org/users/local/PlJFki0I/items/5FAAGUTL"],"itemData":{"id":113,"type":"article-journal","title":"Pediatric acute respiratory distress syndrome: consensus recommendations from the Pediatric Acute Lung Injury Consensus Conference","container-title":"Pediatric Critical Care Medicine: A Journal of the Society of Critical Care Medicine and the World Federation of Pediatric Intensive and Critical Care Societies","page":"428-439","volume":"16","issue":"5","source":"PubMed","abstract":"OBJECTIVE: To describe the final recommendations of the Pediatric Acute Lung Injury Consensus Conference.\nDESIGN: Consensus conference of experts in pediatric acute lung injury.\nSETTING: Not applicable.\nSUBJECTS: PICU patients with evidence of acute lung injury or acute respiratory distress syndrome.\nINTERVENTIONS: None.\nMETHODS: A panel of 27 experts met over the course of 2 years to develop a taxonomy to define pediatric acute respiratory distress syndrome and to make recommendations regarding treatment and research priorities. When published, data were lacking a modified Delphi approach emphasizing strong professional agreement was used.\nMEASUREMENTS AND MAIN RESULTS: A panel of 27 experts met over the course of 2 years to develop a taxonomy to define pediatric acute respiratory distress syndrome and to make recommendations regarding treatment and research priorities. When published data were lacking a modified Delphi approach emphasizing strong professional agreement was used. The Pediatric Acute Lung Injury Consensus Conference experts developed and voted on a total of 151 recommendations addressing the following topics related to pediatric acute respiratory distress syndrome: 1) Definition, prevalence, and epidemiology; 2) Pathophysiology, comorbidities, and severity; 3) Ventilatory support; 4) Pulmonary-specific ancillary treatment; 5) Nonpulmonary treatment; 6) Monitoring; 7) Noninvasive support and ventilation; 8) Extracorporeal support; and 9) Morbidity and long-term outcomes. There were 132 recommendations with strong agreement and 19 recommendations with weak agreement. Once restated, the final iteration of the recommendations had none with equipoise or disagreement.\nCONCLUSIONS: The Consensus Conference developed pediatric-specific definitions for acute respiratory distress syndrome and recommendations regarding treatment and future research priorities. These are intended to promote optimization and consistency of care for children with pediatric acute respiratory distress syndrome and identify areas of uncertainty requiring further investigation.","DOI":"10.1097/PCC.0000000000000350","ISSN":"1529-7535","note":"PMID: 25647235\nPMCID: PMC5253180","shortTitle":"Pediatric acute respiratory distress syndrome","journalAbbreviation":"Pediatr Crit Care Med","language":"eng","author":[{"literal":"Pediatric Acute Lung Injury Consensus Conference Group"}],"issued":{"date-parts":[["2015",6]]}}}],"schema":"https://github.com/citation-style-language/schema/raw/master/csl-citation.json"}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[12]</w:t>
      </w:r>
      <w:r w:rsidR="00567B7D">
        <w:rPr>
          <w:sz w:val="28"/>
          <w:szCs w:val="28"/>
        </w:rPr>
        <w:fldChar w:fldCharType="end"/>
      </w:r>
      <w:r w:rsidR="00907EF6" w:rsidRPr="00907EF6">
        <w:rPr>
          <w:sz w:val="28"/>
          <w:szCs w:val="28"/>
        </w:rPr>
        <w:t>，同时标准中较柏林定义引入了多个ARDS严重程度分级指标，对于使用无创或有创机械通气患者可以利用不同的标准进行疾病的分级。</w:t>
      </w:r>
      <w:r w:rsidR="00907EF6" w:rsidRPr="00907EF6">
        <w:rPr>
          <w:rFonts w:hint="eastAsia"/>
          <w:sz w:val="28"/>
          <w:szCs w:val="28"/>
        </w:rPr>
        <w:t>尽管柏林定义和</w:t>
      </w:r>
      <w:r w:rsidR="00907EF6" w:rsidRPr="00907EF6">
        <w:rPr>
          <w:sz w:val="28"/>
          <w:szCs w:val="28"/>
        </w:rPr>
        <w:t>PALICC定义相</w:t>
      </w:r>
      <w:r w:rsidR="004B0203">
        <w:rPr>
          <w:rFonts w:hint="eastAsia"/>
          <w:sz w:val="28"/>
          <w:szCs w:val="28"/>
        </w:rPr>
        <w:t>比</w:t>
      </w:r>
      <w:r w:rsidR="00907EF6" w:rsidRPr="00907EF6">
        <w:rPr>
          <w:sz w:val="28"/>
          <w:szCs w:val="28"/>
        </w:rPr>
        <w:t>之前的定义对于疾病的诊断和治疗有了明显改善，但是对于疾病严重程度分级和预后还是存在很多争议</w:t>
      </w:r>
      <w:r w:rsidR="00567B7D">
        <w:rPr>
          <w:sz w:val="28"/>
          <w:szCs w:val="28"/>
        </w:rPr>
        <w:fldChar w:fldCharType="begin"/>
      </w:r>
      <w:r w:rsidR="00CC1ECE">
        <w:rPr>
          <w:sz w:val="28"/>
          <w:szCs w:val="28"/>
        </w:rPr>
        <w:instrText xml:space="preserve"> ADDIN ZOTERO_ITEM CSL_CITATION {"citationID":"a2hp04agr3n","properties":{"formattedCitation":"{\\rtf \\super [13\\uc0\\u8211{}15]\\nosupersub{}}","plainCitation":"[13–15]"},"citationItems":[{"id":131,"uris":["http://zotero.org/users/local/PlJFki0I/items/EZE6456M"],"uri":["http://zotero.org/users/local/PlJFki0I/items/EZE6456M"],"itemData":{"id":131,"type":"article-journal","title":"Identifying an Oxygenation Index Threshold for Increased Mortality in Acute Respiratory Failure","container-title":"Respiratory Care","page":"1249-1254","volume":"62","issue":"10","source":"PubMed","abstract":"BACKGROUND: The objective of this work was to examine current oxygenation index (OI) data and outcomes using electronic medical record data to identify a specific OI value associated with mortality.\nMETHODS: This study was a retrospective electronic medical record data review from the pediatric ICU of Phoenix Children's Hospital, with data mining for variables to calculate OIs on subjects age 1 month to 20 y mechanically ventilated &gt; 24 h, excluding those with known intracardiac shunts or cyanotic heart disease. Age, length of hospital stay, duration of mechanical ventilation, and outcomes were also assessed. The Wilcoxon signed-rank test was used to compare continuous variables, receiver operating characteristic analysis was used in determining discriminant ability, and logistic regression was conducted to determine the odds ratio (OR) for risk of death with increasing OI.\nRESULTS: OI was calculated on 65 subjects, of whom 6 died (9%). The median maximum OI was 10 for all subjects, 17 for non-survivors, and 8 for survivors (P = .14 via Wilcoxon rank-sum test). ORs indicated a 2.4-fold increase in the odds of death (P = .09, 95% CI 0.9-6.6) for each increasing point in maximum OI. Mean OI OR revealed a 1.9-fold increase in the odds of death (P = .25, 95% CI 0.6-5.9). Receiver operating characteristic analysis indicated a higher discriminate ability for maximum OI (area under the curve = 0.68) than mean OI (area under the curve = 0.58). OI cut-points for mortality were established. Mortality was unchanged until maximum OI &gt; 17, for which mortality nearly tripled at a value of 18% versus 6-7% for range 0-17.\nCONCLUSIONS: Limitations exist in obtaining serial OI values from current electronic medical records. Serial assessment of OI values may allow creation of alert values for increased mortality risk. Consideration of escalation of therapies for respiratory failure, such as high-frequency ventilation, inhaled nitric oxide, or extracorporeal membrane oxygenation may be warranted at lower OIs than historically reported.","DOI":"10.4187/respcare.05092","ISSN":"1943-3654","note":"PMID: 28634172","journalAbbreviation":"Respir Care","language":"eng","author":[{"family":"Hammond","given":"Brandon G."},{"family":"Garcia-Filion","given":"Pamela"},{"family":"Kang","given":"Paul"},{"family":"Rao","given":"Mounica Y."},{"family":"Willis","given":"Brigham C."},{"family":"Dalton","given":"Heidi J."}],"issued":{"date-parts":[["2017",10]]}},"label":"page"},{"id":194,"uris":["http://zotero.org/users/local/PlJFki0I/items/W6YL7M53"],"uri":["http://zotero.org/users/local/PlJFki0I/items/W6YL7M53"],"itemData":{"id":194,"type":"article-journal","title":"Evaluation of the oxygenation index in adult respiratory failure","container-title":"The Journal of Trauma and Acute Care Surgery","page":"469-473","volume":"76","issue":"2","source":"PubMed","abstract":"BACKGROUND: The oxygenation index (mean airway pressure × FIO2 divided by PaO2) was originally devised to measure severity of illness and predict outcome in neonatal respiratory failure. We evaluated the discrimination of a modified oxygenation index (modified with age) for predicting 28-day mortality in adults with respiratory failure (adult respiratory distress syndrome [ARDS]) using the ALVEOLI section of the ARDSNet database and validated the results in the full ARDSNet database.\nMETHODS: We compared age-adjusted oxygenation index (AOI) on ventilator Days 1 to 4 with 28-day mortality.\nRESULTS: AOI correlated positively with mortality (area under the receiver operating characteristic curve, 0.70-0.74, for ARDS Days 1-4). Following initial development, AOI related to mortality was validated in two other ARDSNet databases producing similar results (area under the receiver operating characteristic curve, 0.70-0.78).\nCONCLUSION: The observed sensitivity and specificity analysis demonstrated that AOI is equivalent to or better than other mortality prediction systems used for ARDS.\nLEVEL OF EVIDENCE: Prognostic, level III.","DOI":"10.1097/TA.0b013e3182ab0d27","ISSN":"2163-0763","note":"PMID: 24458052","journalAbbreviation":"J Trauma Acute Care Surg","language":"eng","author":[{"family":"Dechert","given":"Ronald E."},{"family":"Park","given":"Pauline K."},{"family":"Bartlett","given":"Robert H."}],"issued":{"date-parts":[["2014",2]]}},"label":"page"},{"id":236,"uris":["http://zotero.org/users/local/PlJFki0I/items/RTJHSZ7H"],"uri":["http://zotero.org/users/local/PlJFki0I/items/RTJHSZ7H"],"itemData":{"id":236,"type":"article-journal","title":"Oxygenation index predicts mortality in pediatric stem cell transplant recipients requiring mechanical ventilation","container-title":"Pediatric Transplantation","page":"645-650","volume":"16","issue":"6","source":"PubMed","abstract":"The mortality in the ICU for pediatric HSCT recipients remains high. Early pulmonary complications continue to be an obstacle to the survival. We hypothesize OI is a predictor for mortality in critically ill pediatric HSCT recipients. Retrospective review of pediatric HSCT recipients between 2002 and 2010 who required intensive care during the same hospital admission as their transplant. Twenty-eight patients accounted for 31 ICU admissions. Twenty-six (84%) admissions required mechanical ventilation. Ten (38%) mechanically ventilated admissions were placed on HFOV. Mortality of those mechanically ventilated was 70%. An OI ≥ 20 at any point during ventilation was associated with 94% mortality, while an OI ≥ 25 had 100% mortality. There was a significant association between maximum OI at any point during mechanical ventilation and ICU mortality, with the odds of dying increasing by 13% for each unit increase of max OI (OR = 1.13, 95% CI = 1.01-1.26, p = 0.03). An OI of 20 had a sensitivity of 0.89 and specificity of 0.83 for predicting mortality. OI has a strong association with ICU mortality among pediatric stem cell recipients.","DOI":"10.1111/j.1399-3046.2012.01745.x","ISSN":"1399-3046","note":"PMID: 22708708","journalAbbreviation":"Pediatr Transplant","language":"eng","author":[{"family":"Rowan","given":"Courtney M."},{"family":"Hege","given":"Kerry M."},{"family":"Speicher","given":"Richard H."},{"family":"Goodman","given":"Michael"},{"family":"Perkins","given":"Susan M."},{"family":"Slaven","given":"James E."},{"family":"Westenkirchner","given":"David F."},{"family":"Haut","given":"Paul R."},{"family":"Nitu","given":"Mara E."}],"issued":{"date-parts":[["2012",9]]}},"label":"page"}],"schema":"https://github.com/citation-style-language/schema/raw/master/csl-citation.json"}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[13–15]</w:t>
      </w:r>
      <w:r w:rsidR="00567B7D">
        <w:rPr>
          <w:sz w:val="28"/>
          <w:szCs w:val="28"/>
        </w:rPr>
        <w:fldChar w:fldCharType="end"/>
      </w:r>
      <w:r w:rsidR="00907EF6" w:rsidRPr="00907EF6">
        <w:rPr>
          <w:sz w:val="28"/>
          <w:szCs w:val="28"/>
        </w:rPr>
        <w:t>。</w:t>
      </w:r>
    </w:p>
    <w:p w14:paraId="1AC6D3B7" w14:textId="5A206A86" w:rsidR="00907EF6" w:rsidRPr="00B76BE3" w:rsidRDefault="00907EF6" w:rsidP="00907EF6">
      <w:pPr>
        <w:rPr>
          <w:b/>
          <w:sz w:val="28"/>
          <w:szCs w:val="28"/>
        </w:rPr>
      </w:pPr>
      <w:r w:rsidRPr="00B76BE3">
        <w:rPr>
          <w:rFonts w:hint="eastAsia"/>
          <w:b/>
          <w:sz w:val="28"/>
          <w:szCs w:val="28"/>
        </w:rPr>
        <w:t>2</w:t>
      </w:r>
      <w:r w:rsidRPr="00B76BE3">
        <w:rPr>
          <w:b/>
          <w:sz w:val="28"/>
          <w:szCs w:val="28"/>
        </w:rPr>
        <w:t xml:space="preserve"> </w:t>
      </w:r>
      <w:r w:rsidR="00B76BE3" w:rsidRPr="00B76BE3">
        <w:rPr>
          <w:rFonts w:hint="eastAsia"/>
          <w:b/>
          <w:sz w:val="28"/>
          <w:szCs w:val="28"/>
        </w:rPr>
        <w:t>ARDS严重程度分级</w:t>
      </w:r>
      <w:r w:rsidR="00F94895">
        <w:rPr>
          <w:rFonts w:hint="eastAsia"/>
          <w:b/>
          <w:sz w:val="28"/>
          <w:szCs w:val="28"/>
        </w:rPr>
        <w:t>存在的问题</w:t>
      </w:r>
    </w:p>
    <w:p w14:paraId="6C4FF4A4" w14:textId="386F5637" w:rsidR="00390548" w:rsidRPr="00390548" w:rsidRDefault="0065718C" w:rsidP="00390548">
      <w:pPr>
        <w:ind w:firstLineChars="200" w:firstLine="560"/>
        <w:rPr>
          <w:sz w:val="28"/>
          <w:szCs w:val="28"/>
        </w:rPr>
      </w:pPr>
      <w:r>
        <w:rPr>
          <w:rFonts w:hint="eastAsia"/>
          <w:sz w:val="28"/>
          <w:szCs w:val="28"/>
        </w:rPr>
        <w:t>目前对于ARDS患者严重程度分级主要依据2012年柏林定义，定义中使用PaO</w:t>
      </w:r>
      <w:r w:rsidRPr="006C42A2">
        <w:rPr>
          <w:rFonts w:hint="eastAsia"/>
          <w:sz w:val="28"/>
          <w:szCs w:val="28"/>
          <w:vertAlign w:val="subscript"/>
        </w:rPr>
        <w:t>2</w:t>
      </w:r>
      <w:r>
        <w:rPr>
          <w:rFonts w:hint="eastAsia"/>
          <w:sz w:val="28"/>
          <w:szCs w:val="28"/>
        </w:rPr>
        <w:t>/F</w:t>
      </w:r>
      <w:r>
        <w:rPr>
          <w:sz w:val="28"/>
          <w:szCs w:val="28"/>
        </w:rPr>
        <w:t>iO</w:t>
      </w:r>
      <w:r w:rsidRPr="006C42A2">
        <w:rPr>
          <w:rFonts w:hint="eastAsia"/>
          <w:sz w:val="28"/>
          <w:szCs w:val="28"/>
          <w:vertAlign w:val="subscript"/>
        </w:rPr>
        <w:t>2</w:t>
      </w:r>
      <w:r>
        <w:rPr>
          <w:rFonts w:hint="eastAsia"/>
          <w:sz w:val="28"/>
          <w:szCs w:val="28"/>
        </w:rPr>
        <w:t>值将ARDS</w:t>
      </w:r>
      <w:r w:rsidR="00390548">
        <w:rPr>
          <w:rFonts w:hint="eastAsia"/>
          <w:sz w:val="28"/>
          <w:szCs w:val="28"/>
        </w:rPr>
        <w:t>严重程度</w:t>
      </w:r>
      <w:r>
        <w:rPr>
          <w:rFonts w:hint="eastAsia"/>
          <w:sz w:val="28"/>
          <w:szCs w:val="28"/>
        </w:rPr>
        <w:t>分为</w:t>
      </w:r>
      <w:r w:rsidR="00390548">
        <w:rPr>
          <w:rFonts w:hint="eastAsia"/>
          <w:sz w:val="28"/>
          <w:szCs w:val="28"/>
        </w:rPr>
        <w:t xml:space="preserve">： </w:t>
      </w:r>
      <w:r>
        <w:rPr>
          <w:rFonts w:hint="eastAsia"/>
          <w:sz w:val="28"/>
          <w:szCs w:val="28"/>
        </w:rPr>
        <w:t>轻度</w:t>
      </w:r>
      <w:r w:rsidR="00FB0531">
        <w:rPr>
          <w:rFonts w:hint="eastAsia"/>
          <w:sz w:val="28"/>
          <w:szCs w:val="28"/>
        </w:rPr>
        <w:t>、</w:t>
      </w:r>
      <w:r w:rsidR="00390548">
        <w:rPr>
          <w:rFonts w:hint="eastAsia"/>
          <w:sz w:val="28"/>
          <w:szCs w:val="28"/>
        </w:rPr>
        <w:t>中</w:t>
      </w:r>
      <w:r w:rsidR="00FB0531">
        <w:rPr>
          <w:rFonts w:hint="eastAsia"/>
          <w:sz w:val="28"/>
          <w:szCs w:val="28"/>
        </w:rPr>
        <w:t>度</w:t>
      </w:r>
      <w:r w:rsidR="00390548">
        <w:rPr>
          <w:rFonts w:hint="eastAsia"/>
          <w:sz w:val="28"/>
          <w:szCs w:val="28"/>
        </w:rPr>
        <w:t>、重度，根据P/F值判断患者的ARDS严重程度</w:t>
      </w:r>
      <w:r w:rsidR="00567B7D">
        <w:rPr>
          <w:sz w:val="28"/>
          <w:szCs w:val="28"/>
        </w:rPr>
        <w:fldChar w:fldCharType="begin"/>
      </w:r>
      <w:r w:rsidR="00CC1ECE">
        <w:rPr>
          <w:sz w:val="28"/>
          <w:szCs w:val="28"/>
        </w:rPr>
        <w:instrText xml:space="preserve"> ADDIN ZOTERO_ITEM CSL_CITATION {"citationID":"SUDQIIbh","properties":{"formattedCitation":"{\\rtf \\super [11]\\nosupersub{}}","plainCitation":"[11]"},"citationItems":[{"id":76,"uris":["http://zotero.org/users/local/PlJFki0I/items/X4Z9MQTL"],"uri":["http://zotero.org/users/local/PlJFki0I/items/X4Z9MQTL"],"itemData":{"id":76,"type":"article-journal","title":"The Berlin definition of ARDS: an expanded rationale, justification, and supplementary material","container-title":"Intensive Care Medicine","page":"1573-1582","volume":"38","issue":"10","source":"PubMed","abstract":"PURPOSE: Our objective was to revise the definition of acute respiratory distress syndrome (ARDS) using a conceptual model incorporating reliability and validity, and a novel iterative approach with formal evaluation of the definition.\nMETHODS: The European Society of Intensive Care Medicine identified three chairs with broad expertise in ARDS who selected the participants and created the agenda. After 2 days of consensus discussions a draft definition was developed, which then underwent empiric evaluation followed by consensus revision.\nRESULTS: The Berlin Definition of ARDS maintains a link to prior definitions with diagnostic criteria of timing, chest imaging, origin of edema, and hypoxemia. Patients may have ARDS if the onset is within 1 week of a known clinical insult or new/worsening respiratory symptoms. For the bilateral opacities on chest radiograph criterion, a reference set of chest radiographs has been developed to enhance inter-observer reliability. The pulmonary artery wedge pressure criterion for hydrostatic edema was removed, and illustrative vignettes were created to guide judgments about the primary cause of respiratory failure. If no risk factor for ARDS is apparent, however, objective evaluation (e.g., echocardiography) is required to help rule out hydrostatic edema. A minimum level of positive end-expiratory pressure and mutually exclusive PaO(2)/FiO(2) thresholds were chosen for the different levels of ARDS severity (mild, moderate, severe) to better categorize patients with different outcomes and potential responses to therapy.\nCONCLUSIONS: This panel addressed some of the limitations of the prior ARDS definition by incorporating current data, physiologic concepts, and clinical trials results to develop the Berlin definition, which should facilitate case recognition and better match treatment options to severity in both research trials and clinical practice.","DOI":"10.1007/s00134-012-2682-1","ISSN":"1432-1238","note":"PMID: 22926653","shortTitle":"The Berlin definition of ARDS","journalAbbreviation":"Intensive Care Med","language":"eng","author":[{"family":"Ferguson","given":"Niall D."},{"family":"Fan","given":"Eddy"},{"family":"Camporota","given":"Luigi"},{"family":"Antonelli","given":"Massimo"},{"family":"Anzueto","given":"Antonio"},{"family":"Beale","given":"Richard"},{"family":"Brochard","given":"Laurent"},{"family":"Brower","given":"Roy"},{"family":"Esteban","given":"Andrés"},{"family":"Gattinoni","given":"Luciano"},{"family":"Rhodes","given":"Andrew"},{"family":"Slutsky","given":"Arthur S."},{"family":"Vincent","given":"Jean-Louis"},{"family":"Rubenfeld","given":"Gordon D."},{"family":"Thompson","given":"B. Taylor"},{"family":"Ranieri","given":"V. Marco"}],"issued":{"date-parts":[["2012",10]]}}}],"schema":"https://github.com/citation-style-language/schema/raw/master/csl-citation.json"}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[11]</w:t>
      </w:r>
      <w:r w:rsidR="00567B7D">
        <w:rPr>
          <w:sz w:val="28"/>
          <w:szCs w:val="28"/>
        </w:rPr>
        <w:fldChar w:fldCharType="end"/>
      </w:r>
      <w:r w:rsidR="00390548">
        <w:rPr>
          <w:rFonts w:hint="eastAsia"/>
          <w:sz w:val="28"/>
          <w:szCs w:val="28"/>
        </w:rPr>
        <w:t>，</w:t>
      </w:r>
      <w:r w:rsidR="006C42A2">
        <w:rPr>
          <w:rFonts w:hint="eastAsia"/>
          <w:sz w:val="28"/>
          <w:szCs w:val="28"/>
        </w:rPr>
        <w:t>以</w:t>
      </w:r>
      <w:r w:rsidR="00390548">
        <w:rPr>
          <w:rFonts w:hint="eastAsia"/>
          <w:sz w:val="28"/>
          <w:szCs w:val="28"/>
        </w:rPr>
        <w:t>提供相应的治疗方案，如</w:t>
      </w:r>
      <w:r w:rsidR="00145EA4">
        <w:rPr>
          <w:rFonts w:hint="eastAsia"/>
          <w:sz w:val="28"/>
          <w:szCs w:val="28"/>
        </w:rPr>
        <w:t>高频振荡通气(</w:t>
      </w:r>
      <w:r w:rsidR="00145EA4">
        <w:rPr>
          <w:sz w:val="28"/>
          <w:szCs w:val="28"/>
        </w:rPr>
        <w:t>HFO)</w:t>
      </w:r>
      <w:r w:rsidR="00145EA4">
        <w:rPr>
          <w:rFonts w:hint="eastAsia"/>
          <w:sz w:val="28"/>
          <w:szCs w:val="28"/>
        </w:rPr>
        <w:t>、体外膜氧合(</w:t>
      </w:r>
      <w:r w:rsidR="00145EA4">
        <w:rPr>
          <w:sz w:val="28"/>
          <w:szCs w:val="28"/>
        </w:rPr>
        <w:t>ECMO)</w:t>
      </w:r>
      <w:r w:rsidR="00145EA4">
        <w:rPr>
          <w:rFonts w:hint="eastAsia"/>
          <w:sz w:val="28"/>
          <w:szCs w:val="28"/>
        </w:rPr>
        <w:t>及不同水平的呼吸末正压(PEEP)</w:t>
      </w:r>
      <w:r w:rsidR="00567B7D">
        <w:rPr>
          <w:sz w:val="28"/>
          <w:szCs w:val="28"/>
        </w:rPr>
        <w:fldChar w:fldCharType="begin"/>
      </w:r>
      <w:r w:rsidR="00CC1ECE">
        <w:rPr>
          <w:sz w:val="28"/>
          <w:szCs w:val="28"/>
        </w:rPr>
        <w:instrText xml:space="preserve"> ADDIN ZOTERO_ITEM CSL_CITATION {"citationID":"3oOmGk1F","properties":{"formattedCitation":"{\\rtf \\super [5,11]\\nosupersub{}}","plainCitation":"[5,11]"},"citationItems":[{"id":76,"uris":["http://zotero.org/users/local/PlJFki0I/items/X4Z9MQTL"],"uri":["http://zotero.org/users/local/PlJFki0I/items/X4Z9MQTL"],"itemData":{"id":76,"type":"article-journal","title":"The Berlin definition of ARDS: an expanded rationale, justification, and supplementary material","container-title":"Intensive Care Medicine","page":"1573-1582","volume":"38","issue":"10","source":"PubMed","abstract":"PURPOSE: Our objective was to revise the definition of acute respiratory distress syndrome (ARDS) using a conceptual model incorporating reliability and validity, and a novel iterative approach with formal evaluation of the definition.\nMETHODS: The European Society of Intensive Care Medicine identified three chairs with broad expertise in ARDS who selected the participants and created the agenda. After 2 days of consensus discussions a draft definition was developed, which then underwent empiric evaluation followed by consensus revision.\nRESULTS: The Berlin Definition of ARDS maintains a link to prior definitions with diagnostic criteria of timing, chest imaging, origin of edema, and hypoxemia. Patients may have ARDS if the onset is within 1 week of a known clinical insult or new/worsening respiratory symptoms. For the bilateral opacities on chest radiograph criterion, a reference set of chest radiographs has been developed to enhance inter-observer reliability. The pulmonary artery wedge pressure criterion for hydrostatic edema was removed, and illustrative vignettes were created to guide judgments about the primary cause of respiratory failure. If no risk factor for ARDS is apparent, however, objective evaluation (e.g., echocardiography) is required to help rule out hydrostatic edema. A minimum level of positive end-expiratory pressure and mutually exclusive PaO(2)/FiO(2) thresholds were chosen for the different levels of ARDS severity (mild, moderate, severe) to better categorize patients with different outcomes and potential responses to therapy.\nCONCLUSIONS: This panel addressed some of the limitations of the prior ARDS definition by incorporating current data, physiologic concepts, and clinical trials results to develop the Berlin definition, which should facilitate case recognition and better match treatment options to severity in both research trials and clinical practice.","DOI":"10.1007/s00134-012-2682-1","ISSN":"1432-1238","note":"PMID: 22926653","shortTitle":"The Berlin definition of ARDS","journalAbbreviation":"Intensive Care Med","language":"eng","author":[{"family":"Ferguson","given":"Niall D."},{"family":"Fan","given":"Eddy"},{"family":"Camporota","given":"Luigi"},{"family":"Antonelli","given":"Massimo"},{"family":"Anzueto","given":"Antonio"},{"family":"Beale","given":"Richard"},{"family":"Brochard","given":"Laurent"},{"family":"Brower","given":"Roy"},{"family":"Esteban","given":"Andrés"},{"family":"Gattinoni","given":"Luciano"},{"family":"Rhodes","given":"Andrew"},{"family":"Slutsky","given":"Arthur S."},{"family":"Vincent","given":"Jean-Louis"},{"family":"Rubenfeld","given":"Gordon D."},{"family":"Thompson","given":"B. Taylor"},{"family":"Ranieri","given":"V. Marco"}],"issued":{"date-parts":[["2012",10]]}},"label":"page"},{"id":73,"uris":["http://zotero.org/users/local/PlJFki0I/items/XKPKLSCY"],"uri":["http://zotero.org/users/local/PlJFki0I/items/XKPKLSCY"],"itemData":{"id":73,"type":"article-journal","title":"Acute respiratory distress syndrome: the Berlin Definition","container-title":"JAMA","page":"2526-2533","volume":"307","issue":"23","source":"PubMed","abstract":"The acute respiratory distress syndrome (ARDS) was defined in 1994 by the American-European Consensus Conference (AECC); since then, issues regarding the reliability and validity of this definition have emerged. Using a consensus process, a panel of experts convened in 2011 (an initiative of the European Society of Intensive Care Medicine endorsed by the American Thoracic Society and the Society of Critical Care Medicine) developed the Berlin Definition, focusing on feasibility, reliability, validity, and objective evaluation of its performance. A draft definition proposed 3 mutually exclusive categories of ARDS based on degree of hypoxemia: mild (200 mm Hg &amp;lt; PaO2/FIO2 ≤ 300 mm Hg), moderate (100 mm Hg &amp;lt; PaO2/FIO2 ≤ 200 mm Hg), and severe (PaO2/FIO2 ≤ 100 mm Hg) and 4 ancillary variables for severe ARDS: radiographic severity, respiratory system compliance (≤40 mL/cm H2O), positive end-expiratory pressure (≥10 cm H2O), and corrected expired volume per minute (≥10 L/min). The draft Berlin Definition was empirically evaluated using patient-level meta-analysis of 4188 patients with ARDS from 4 multicenter clinical data sets and 269 patients with ARDS from 3 single-center data sets containing physiologic information. The 4 ancillary variables did not contribute to the predictive validity of severe ARDS for mortality and were removed from the definition. Using the Berlin Definition, stages of mild, moderate, and severe ARDS were associated with increased mortality (27%; 95% CI, 24%-30%; 32%; 95% CI, 29%-34%; and 45%; 95% CI, 42%-48%, respectively; P &amp;lt; .001) and increased median duration of mechanical ventilation in survivors (5 days; interquartile [IQR], 2-11; 7 days; IQR, 4-14; and 9 days; IQR, 5-17, respectively; P &amp;lt; .001). Compared with the AECC definition, the final Berlin Definition had better predictive validity for mortality, with an area under the receiver operating curve of 0.577 (95% CI, 0.561-0.593) vs 0.536 (95% CI, 0.520-0.553; P &amp;lt; .001). This updated and revised Berlin Definition for ARDS addresses a number of the limitations of the AECC definition. The approach of combining consensus discussions with empirical evaluation may serve as a model to create more accurate, evidence-based, critical illness syndrome definitions and to better inform clinical care, research, and health services planning.","DOI":"10.1001/jama.2012.5669","ISSN":"1538-3598","note":"PMID: 22797452","shortTitle":"Acute respiratory distress syndrome","journalAbbreviation":"JAMA","language":"eng","author":[{"literal":"ARDS Definition Task Force"},{"family":"Ranieri","given":"V. Marco"},{"family":"Rubenfeld","given":"Gordon D."},{"family":"Thompson","given":"B. Taylor"},{"family":"Ferguson","given":"Niall D."},{"family":"Caldwell","given":"Ellen"},{"family":"Fan","given":"Eddy"},{"family":"Camporota","given":"Luigi"},{"family":"Slutsky","given":"Arthur S."}],"issued":{"date-parts":[["2012",6,20]]}},"label":"page"}],"schema":"https://github.com/citation-style-language/schema/raw/master/csl-citation.json"} </w:instrText>
      </w:r>
      <w:r w:rsidR="00567B7D">
        <w:rPr>
          <w:sz w:val="28"/>
          <w:szCs w:val="28"/>
        </w:rPr>
        <w:fldChar w:fldCharType="separate"/>
      </w:r>
      <w:r w:rsidR="00CC1ECE" w:rsidRPr="00CC1ECE">
        <w:rPr>
          <w:rFonts w:ascii="等线" w:eastAsia="等线" w:hAnsi="等线" w:cs="Times New Roman"/>
          <w:kern w:val="0"/>
          <w:sz w:val="28"/>
          <w:szCs w:val="24"/>
          <w:vertAlign w:val="superscript"/>
        </w:rPr>
        <w:t>[5,11]</w:t>
      </w:r>
      <w:r w:rsidR="00567B7D">
        <w:rPr>
          <w:sz w:val="28"/>
          <w:szCs w:val="28"/>
        </w:rPr>
        <w:fldChar w:fldCharType="end"/>
      </w:r>
      <w:r w:rsidR="00145EA4">
        <w:rPr>
          <w:rFonts w:hint="eastAsia"/>
          <w:sz w:val="28"/>
          <w:szCs w:val="28"/>
        </w:rPr>
        <w:t>。</w:t>
      </w:r>
    </w:p>
    <w:p w14:paraId="5364E4D0" w14:textId="77777777" w:rsidR="00390548" w:rsidRPr="009E4D14" w:rsidRDefault="00390548" w:rsidP="00390548">
      <w:pPr>
        <w:ind w:firstLineChars="200" w:firstLine="560"/>
        <w:jc w:val="center"/>
        <w:rPr>
          <w:rFonts w:asciiTheme="minorEastAsia" w:hAnsiTheme="minorEastAsia" w:cs="Arial"/>
          <w:color w:val="333333"/>
          <w:sz w:val="28"/>
          <w:szCs w:val="28"/>
          <w:shd w:val="clear" w:color="auto" w:fill="FFFFFF"/>
        </w:rPr>
      </w:pPr>
      <w:r>
        <w:rPr>
          <w:rFonts w:asciiTheme="minorEastAsia" w:hAnsiTheme="minorEastAsia" w:hint="eastAsia"/>
          <w:noProof/>
          <w:color w:val="000000" w:themeColor="text1"/>
          <w:sz w:val="28"/>
          <w:szCs w:val="28"/>
        </w:rPr>
        <w:lastRenderedPageBreak/>
        <w:drawing>
          <wp:inline distT="0" distB="0" distL="0" distR="0" wp14:anchorId="1634ECA7" wp14:editId="7489D4CC">
            <wp:extent cx="5090158" cy="435934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9306" cy="4375748"/>
                    </a:xfrm>
                    <a:prstGeom prst="rect">
                      <a:avLst/>
                    </a:prstGeom>
                  </pic:spPr>
                </pic:pic>
              </a:graphicData>
            </a:graphic>
          </wp:inline>
        </w:drawing>
      </w:r>
    </w:p>
    <w:p w14:paraId="60AADEDF" w14:textId="77777777" w:rsidR="00390548" w:rsidRPr="00CF2627" w:rsidRDefault="00390548" w:rsidP="00390548">
      <w:pPr>
        <w:ind w:firstLineChars="200" w:firstLine="480"/>
        <w:jc w:val="center"/>
        <w:rPr>
          <w:rFonts w:ascii="楷体" w:eastAsia="楷体" w:hAnsi="楷体" w:cs="Arial"/>
          <w:color w:val="333333"/>
          <w:sz w:val="24"/>
          <w:szCs w:val="28"/>
          <w:shd w:val="clear" w:color="auto" w:fill="FFFFFF"/>
        </w:rPr>
      </w:pPr>
      <w:r w:rsidRPr="00CF2627">
        <w:rPr>
          <w:rFonts w:ascii="楷体" w:eastAsia="楷体" w:hAnsi="楷体" w:cs="Arial" w:hint="eastAsia"/>
          <w:color w:val="333333"/>
          <w:sz w:val="24"/>
          <w:szCs w:val="28"/>
          <w:shd w:val="clear" w:color="auto" w:fill="FFFFFF"/>
        </w:rPr>
        <w:t>图1 根据ARDS严重程度可供选择的治疗方法</w:t>
      </w:r>
    </w:p>
    <w:p w14:paraId="703307A8" w14:textId="6741062F" w:rsidR="00145EA4" w:rsidRDefault="00145EA4" w:rsidP="00145EA4">
      <w:pPr>
        <w:ind w:firstLineChars="200" w:firstLine="560"/>
        <w:rPr>
          <w:sz w:val="28"/>
          <w:szCs w:val="28"/>
        </w:rPr>
      </w:pPr>
      <w:r>
        <w:rPr>
          <w:rFonts w:hint="eastAsia"/>
          <w:sz w:val="28"/>
          <w:szCs w:val="28"/>
        </w:rPr>
        <w:t>但是就目前使用血气分析测量PaO</w:t>
      </w:r>
      <w:r w:rsidRPr="006C42A2">
        <w:rPr>
          <w:rFonts w:hint="eastAsia"/>
          <w:sz w:val="28"/>
          <w:szCs w:val="28"/>
          <w:vertAlign w:val="subscript"/>
        </w:rPr>
        <w:t>2</w:t>
      </w:r>
      <w:r>
        <w:rPr>
          <w:rFonts w:hint="eastAsia"/>
          <w:sz w:val="28"/>
          <w:szCs w:val="28"/>
        </w:rPr>
        <w:t>从而计算P/F值来评估ARDS严重程度，还存在一些</w:t>
      </w:r>
      <w:r w:rsidR="00567B7D">
        <w:rPr>
          <w:rFonts w:hint="eastAsia"/>
          <w:sz w:val="28"/>
          <w:szCs w:val="28"/>
        </w:rPr>
        <w:t>缺陷</w:t>
      </w:r>
      <w:r>
        <w:rPr>
          <w:rFonts w:hint="eastAsia"/>
          <w:sz w:val="28"/>
          <w:szCs w:val="28"/>
        </w:rPr>
        <w:t>。一方面是P/F值的计算需要进行血气分析，目前血气分析采用</w:t>
      </w:r>
      <w:r w:rsidR="00BD3A7F">
        <w:rPr>
          <w:rFonts w:hint="eastAsia"/>
          <w:sz w:val="28"/>
          <w:szCs w:val="28"/>
        </w:rPr>
        <w:t>的</w:t>
      </w:r>
      <w:r>
        <w:rPr>
          <w:rFonts w:hint="eastAsia"/>
          <w:sz w:val="28"/>
          <w:szCs w:val="28"/>
        </w:rPr>
        <w:t>动脉留置导管</w:t>
      </w:r>
      <w:r w:rsidR="00BD3A7F">
        <w:rPr>
          <w:rFonts w:hint="eastAsia"/>
          <w:sz w:val="28"/>
          <w:szCs w:val="28"/>
        </w:rPr>
        <w:t>日常护理工作较为困难，且对于一些特殊患者</w:t>
      </w:r>
      <w:r w:rsidR="00BD3A7F" w:rsidRPr="00BD3A7F">
        <w:rPr>
          <w:rFonts w:hint="eastAsia"/>
          <w:sz w:val="28"/>
          <w:szCs w:val="28"/>
        </w:rPr>
        <w:t>如新生儿、贫血患者、老年患者等，动脉采血并不容易操作</w:t>
      </w:r>
      <w:r w:rsidR="00B260F0">
        <w:rPr>
          <w:sz w:val="28"/>
          <w:szCs w:val="28"/>
        </w:rPr>
        <w:fldChar w:fldCharType="begin"/>
      </w:r>
      <w:r w:rsidR="00CC1ECE">
        <w:rPr>
          <w:sz w:val="28"/>
          <w:szCs w:val="28"/>
        </w:rPr>
        <w:instrText xml:space="preserve"> ADDIN ZOTERO_ITEM CSL_CITATION {"citationID":"dIkVqMSC","properties":{"formattedCitation":"{\\rtf \\super [16]\\nosupersub{}}","plainCitation":"[16]"},"citationItems":[{"id":21,"uris":["http://zotero.org/users/local/PlJFki0I/items/95RGKDNW"],"uri":["http://zotero.org/users/local/PlJFki0I/items/95RGKDNW"],"itemData":{"id":21,"type":"article-journal","title":"Comparison of the SpO2/FIO2 ratio and the PaO2/FIO2 ratio in patients with acute lung injury or ARDS","container-title":"Chest","page":"410-417","volume":"132","issue":"2","source":"PubMed","abstract":"BACKGROUND: The diagnostic criteria for acute lung injury (ALI) and ARDS utilize the Pao(2)/fraction of inspired oxygen (Fio(2)) [P/F] ratio measured by arterial blood gas analysis to assess the degree of hypoxemia. We hypothesized that the pulse oximetric saturation (Spo(2))/Fio(2) (S/F) ratio can be substituted for the P/F ratio in assessing the oxygenation criterion of ALI.\nMETHODS: Corresponding measurements of Spo(2) (values &lt;/= 97%) and Pao(2) from patients enrolled in the ARDS Network trial of a lower tidal volume ventilator strategy (n = 672) were compared to determine the relationship between S/F and P/F. S/F threshold values correlating with P/F ratios of 200 (ARDS) and 300 (ALI) were determined. Similar measurements from patients enrolled in the ARDS Network trial of lower vs higher positive end-expiratory pressure (n = 402) were utilized for validation.\nRESULTS: In the derivation data set (2,613 measurements), the relationship between S/F and P/F was described by the following equation: S/F = 64 + 0.84 x (P/F) [p &lt; 0.0001; r = 0.89). An S/F ratio of 235 corresponded with a P/F ratio of 200, while an S/F ratio of 315 corresponded with a P/F ratio of 300. The validation database (2,031 measurements) produced a similar linear relationship. The S/F ratio threshold values of 235 and 315 resulted in 85% sensitivity with 85% specificity and 91% sensitivity with 56% specificity, respectively, for P/F ratios of 200 and 300.\nCONCLUSION: S/F ratios correlate with P/F ratios. S/F ratios of 235 and 315 correlate with P/F ratios of 200 and 300, respectively, for diagnosing and following up patients with ALI and ARDS.","DOI":"10.1378/chest.07-0617","ISSN":"0012-3692","note":"PMID: 17573487","journalAbbreviation":"Chest","language":"eng","author":[{"family":"Rice","given":"Todd W."},{"family":"Wheeler","given":"Arthur P."},{"family":"Bernard","given":"Gordon R."},{"family":"Hayden","given":"Douglas L."},{"family":"Schoenfeld","given":"David A."},{"family":"Ware","given":"Lorraine B."},{"literal":"National Institutes of Health, National Heart, Lung, and Blood Institute ARDS Network"}],"issued":{"date-parts":[["2007",8]]}}}],"schema":"https://github.com/citation-style-language/schema/raw/master/csl-citation.json"}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[16]</w:t>
      </w:r>
      <w:r w:rsidR="00B260F0">
        <w:rPr>
          <w:sz w:val="28"/>
          <w:szCs w:val="28"/>
        </w:rPr>
        <w:fldChar w:fldCharType="end"/>
      </w:r>
      <w:r>
        <w:rPr>
          <w:rFonts w:hint="eastAsia"/>
          <w:sz w:val="28"/>
          <w:szCs w:val="28"/>
        </w:rPr>
        <w:t>；</w:t>
      </w:r>
      <w:r w:rsidR="00BD3A7F">
        <w:rPr>
          <w:rFonts w:hint="eastAsia"/>
          <w:sz w:val="28"/>
          <w:szCs w:val="28"/>
        </w:rPr>
        <w:t>其次</w:t>
      </w:r>
      <w:r w:rsidR="00BD3A7F" w:rsidRPr="00BD3A7F">
        <w:rPr>
          <w:rFonts w:hint="eastAsia"/>
          <w:sz w:val="28"/>
          <w:szCs w:val="28"/>
        </w:rPr>
        <w:t>动脉血气分析不是实时监测结果不能及时反应患者的病情发展，由于缺乏氧合指数结果，不能及时准确的诊断</w:t>
      </w:r>
      <w:r w:rsidR="00BD3A7F" w:rsidRPr="00BD3A7F">
        <w:rPr>
          <w:sz w:val="28"/>
          <w:szCs w:val="28"/>
        </w:rPr>
        <w:t>ARDS，从而医生无法采取合适的治疗策略，延误患者的治疗</w:t>
      </w:r>
      <w:r w:rsidR="00BD3A7F">
        <w:rPr>
          <w:rFonts w:hint="eastAsia"/>
          <w:sz w:val="28"/>
          <w:szCs w:val="28"/>
        </w:rPr>
        <w:t>；</w:t>
      </w:r>
      <w:r w:rsidR="00567B7D">
        <w:rPr>
          <w:rFonts w:hint="eastAsia"/>
          <w:sz w:val="28"/>
          <w:szCs w:val="28"/>
        </w:rPr>
        <w:t>同时一些</w:t>
      </w:r>
      <w:r>
        <w:rPr>
          <w:rFonts w:hint="eastAsia"/>
          <w:sz w:val="28"/>
          <w:szCs w:val="28"/>
        </w:rPr>
        <w:t>研究显示，P/F</w:t>
      </w:r>
      <w:r w:rsidR="006C42A2">
        <w:rPr>
          <w:rFonts w:hint="eastAsia"/>
          <w:sz w:val="28"/>
          <w:szCs w:val="28"/>
        </w:rPr>
        <w:t>值</w:t>
      </w:r>
      <w:r>
        <w:rPr>
          <w:rFonts w:hint="eastAsia"/>
          <w:sz w:val="28"/>
          <w:szCs w:val="28"/>
        </w:rPr>
        <w:t>这一分类标准对于预测ARDS患者的机械通气时间和病死率还不是很准确，区分度</w:t>
      </w:r>
      <w:r w:rsidR="00C66C43">
        <w:rPr>
          <w:rFonts w:hint="eastAsia"/>
          <w:sz w:val="28"/>
          <w:szCs w:val="28"/>
        </w:rPr>
        <w:t>不明显</w:t>
      </w:r>
      <w:r w:rsidR="00B260F0">
        <w:rPr>
          <w:sz w:val="28"/>
          <w:szCs w:val="28"/>
        </w:rPr>
        <w:fldChar w:fldCharType="begin"/>
      </w:r>
      <w:r w:rsidR="00CC1ECE">
        <w:rPr>
          <w:sz w:val="28"/>
          <w:szCs w:val="28"/>
        </w:rPr>
        <w:instrText xml:space="preserve"> ADDIN ZOTERO_ITEM CSL_CITATION {"citationID":"a270cneue82","properties":{"formattedCitation":"{\\rtf \\super [13,17,18]\\nosupersub{}}","plainCitation":"[13,17,18]"},"citationItems":[{"id":126,"uris":["http://zotero.org/users/local/PlJFki0I/items/DDIBJMGR"],"uri":["http://zotero.org/users/local/PlJFki0I/items/DDIBJMGR"],"itemData":{"id":126,"type":"article-journal","title":"机械通气氧合指数对ARDS患者预后评估的价值:附228例回顾性分析","container-title":"中华危重病急救医学","page":"45-50","volume":"29","issue":"1","source":"Baidu Scholar","shortTitle":"机械通气氧合指数对ARDS患者预后评估的价值","author":[{"literal":"贾子毅"},{"literal":"刘晓伟"},{"literal":"刘志"}],"issued":{"date-parts":[["2017"]]}},"label":"page"},{"id":90,"uris":["http://zotero.org/users/local/PlJFki0I/items/AM2IEM8E"],"uri":["http://zotero.org/users/local/PlJFki0I/items/AM2IEM8E"],"itemData":{"id":90,"type":"article-journal","title":"Oxygenation Saturation Index Predicts Clinical Outcomes in ARDS","container-title":"Chest","source":"PubMed","abstract":"BACKGROUND: Traditional measures of ARDS severity such as Pao2/Fio2 may not reliably predict clinical outcomes. The oxygenation index (OI [Fio2 × mean airway pressure × 100)/Pao2]) may more accurately reflect ARDS severity but requires arterial blood gas measurement. We hypothesized that the oxygenation saturation index (OSI [Fio2 × mean airway pressure × 100)/oxygen saturation by pulse oximetry (Spo2)]) is a reliable noninvasive surrogate for the OI that is associated with hospital mortality and ventilator-free days (VFDs) in patients with ARDS.\nMETHODS: Critically ill patients enrolled in a prospective cohort study were eligible if they developed ARDS (Berlin criteria) during the first 4 ICU days and had mean airway pressure, Spo2/Fio2, and Pao2/Fio2 values recorded on the first day of ARDS (N = 329). The highest mean airway pressure and lowest Spo2/Fio2 and Pao2/Fio2 values were used to calculate OI and OSI. The association between OI or OSI and hospital mortality or VFD was analyzed by using logistic regression and linear regression, respectively. The area under the receiver-operating characteristic curve (AUC) for mortality was compared among OI, OSI, Spo2/Fio2, Pao2/Fio2, and Acute Physiology and Chronic Health Evaluation II scores.\nRESULTS: OI and OSI were strongly correlated (rho = 0.862; P &lt; .001). OSI was independently associated with hospital mortality (OR per 5-point increase in OSI, 1.228 [95% CI, 1.056-1.429]; P = .008). OI and OSI were each associated with a reduction in VFD (OI, P = .023; OSI, P = .005). The AUC for mortality prediction was greatest for Acute Physiology and Chronic Health Evaluation II scores (AUC, 0.695; P &lt; .005) and OSI (AUC, 0.602; P = .007). The AUC for OSI was substantially better in patients aged &lt; 40 years (AUC, 0.779; P &lt; .001).\nCONCLUSIONS: In patients with ARDS, the OSI was correlated with the OI. The OSI on the day of ARDS diagnosis was significantly associated with increased mortality and fewer VFDs. The findings suggest that OSI is a reliable surrogate for OI that can noninvasively provide prognostic information and assessment of ARDS severity.","DOI":"10.1016/j.chest.2017.08.002","ISSN":"1931-3543","note":"PMID: 28823812","journalAbbreviation":"Chest","language":"eng","author":[{"family":"DesPrez","given":"Katherine"},{"family":"McNeil","given":"J. Brennan"},{"family":"Wang","given":"Chunxue"},{"family":"Bastarache","given":"Julie A."},{"family":"Shaver","given":"Ciara M."},{"family":"Ware","given":"Lorraine B."}],"issued":{"date-parts":[["2017",8,16]]}},"label":"page"},{"id":131,"uris":["http://zotero.org/users/local/PlJFki0I/items/EZE6456M"],"uri":["http://zotero.org/users/local/PlJFki0I/items/EZE6456M"],"itemData":{"id":131,"type":"article-journal","title":"Identifying an Oxygenation Index Threshold for Increased Mortality in Acute Respiratory Failure","container-title":"Respiratory Care","page":"1249-1254","volume":"62","issue":"10","source":"PubMed","abstract":"BACKGROUND: The objective of this work was to examine current oxygenation index (OI) data and outcomes using electronic medical record data to identify a specific OI value associated with mortality.\nMETHODS: This study was a retrospective electronic medical record data review from the pediatric ICU of Phoenix Children's Hospital, with data mining for variables to calculate OIs on subjects age 1 month to 20 y mechanically ventilated &gt; 24 h, excluding those with known intracardiac shunts or cyanotic heart disease. Age, length of hospital stay, duration of mechanical ventilation, and outcomes were also assessed. The Wilcoxon signed-rank test was used to compare continuous variables, receiver operating characteristic analysis was used in determining discriminant ability, and logistic regression was conducted to determine the odds ratio (OR) for risk of death with increasing OI.\nRESULTS: OI was calculated on 65 subjects, of whom 6 died (9%). The median maximum OI was 10 for all subjects, 17 for non-survivors, and 8 for survivors (P = .14 via Wilcoxon rank-sum test). ORs indicated a 2.4-fold increase in the odds of death (P = .09, 95% CI 0.9-6.6) for each increasing point in maximum OI. Mean OI OR revealed a 1.9-fold increase in the odds of death (P = .25, 95% CI 0.6-5.9). Receiver operating characteristic analysis indicated a higher discriminate ability for maximum OI (area under the curve = 0.68) than mean OI (area under the curve = 0.58). OI cut-points for mortality were established. Mortality was unchanged until maximum OI &gt; 17, for which mortality nearly tripled at a value of 18% versus 6-7% for range 0-17.\nCONCLUSIONS: Limitations exist in obtaining serial OI values from current electronic medical records. Serial assessment of OI values may allow creation of alert values for increased mortality risk. Consideration of escalation of therapies for respiratory failure, such as high-frequency ventilation, inhaled nitric oxide, or extracorporeal membrane oxygenation may be warranted at lower OIs than historically reported.","DOI":"10.4187/respcare.05092","ISSN":"1943-3654","note":"PMID: 28634172","journalAbbreviation":"Respir Care","language":"eng","author":[{"family":"Hammond","given":"Brandon G."},{"family":"Garcia-Filion","given":"Pamela"},{"family":"Kang","given":"Paul"},{"family":"Rao","given":"Mounica Y."},{"family":"Willis","given":"Brigham C."},{"family":"Dalton","given":"Heidi J."}],"issued":{"date-parts":[["2017",10]]}},"label":"page"}],"schema":"https://github.com/citation-style-language/schema/raw/master/csl-citation.json"}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[13,17,18]</w:t>
      </w:r>
      <w:r w:rsidR="00B260F0">
        <w:rPr>
          <w:sz w:val="28"/>
          <w:szCs w:val="28"/>
        </w:rPr>
        <w:fldChar w:fldCharType="end"/>
      </w:r>
      <w:r>
        <w:rPr>
          <w:rFonts w:hint="eastAsia"/>
          <w:sz w:val="28"/>
          <w:szCs w:val="28"/>
        </w:rPr>
        <w:t>。</w:t>
      </w:r>
    </w:p>
    <w:p w14:paraId="72776D70" w14:textId="41BD1B84" w:rsidR="00EE4BA7" w:rsidRDefault="00F94895" w:rsidP="00907EF6">
      <w:pPr>
        <w:rPr>
          <w:b/>
          <w:sz w:val="28"/>
          <w:szCs w:val="28"/>
        </w:rPr>
      </w:pPr>
      <w:r w:rsidRPr="00F94895">
        <w:rPr>
          <w:rFonts w:hint="eastAsia"/>
          <w:b/>
          <w:sz w:val="28"/>
          <w:szCs w:val="28"/>
        </w:rPr>
        <w:t>3</w:t>
      </w:r>
      <w:r w:rsidRPr="00F94895">
        <w:rPr>
          <w:b/>
          <w:sz w:val="28"/>
          <w:szCs w:val="28"/>
        </w:rPr>
        <w:t xml:space="preserve"> </w:t>
      </w:r>
      <w:r w:rsidRPr="00F94895">
        <w:rPr>
          <w:rFonts w:hint="eastAsia"/>
          <w:b/>
          <w:sz w:val="28"/>
          <w:szCs w:val="28"/>
        </w:rPr>
        <w:t>基于</w:t>
      </w:r>
      <w:r>
        <w:rPr>
          <w:rFonts w:hint="eastAsia"/>
          <w:b/>
          <w:sz w:val="28"/>
          <w:szCs w:val="28"/>
        </w:rPr>
        <w:t>有创参数</w:t>
      </w:r>
      <w:r w:rsidRPr="00F94895">
        <w:rPr>
          <w:rFonts w:hint="eastAsia"/>
          <w:b/>
          <w:sz w:val="28"/>
          <w:szCs w:val="28"/>
        </w:rPr>
        <w:t>PaO</w:t>
      </w:r>
      <w:r w:rsidRPr="00C66C43">
        <w:rPr>
          <w:rFonts w:hint="eastAsia"/>
          <w:b/>
          <w:sz w:val="28"/>
          <w:szCs w:val="28"/>
          <w:vertAlign w:val="subscript"/>
        </w:rPr>
        <w:t>2</w:t>
      </w:r>
      <w:r w:rsidRPr="00F94895">
        <w:rPr>
          <w:rFonts w:hint="eastAsia"/>
          <w:b/>
          <w:sz w:val="28"/>
          <w:szCs w:val="28"/>
        </w:rPr>
        <w:t>的严重程度分级标准</w:t>
      </w:r>
    </w:p>
    <w:p w14:paraId="0ED56EEC" w14:textId="1B89B4C9" w:rsidR="00EE4BA7" w:rsidRDefault="00547E21" w:rsidP="00907EF6">
      <w:pPr>
        <w:rPr>
          <w:b/>
          <w:sz w:val="28"/>
          <w:szCs w:val="28"/>
        </w:rPr>
      </w:pPr>
      <w:r>
        <w:rPr>
          <w:rFonts w:hint="eastAsia"/>
          <w:b/>
          <w:sz w:val="28"/>
          <w:szCs w:val="28"/>
        </w:rPr>
        <w:t>3.1</w:t>
      </w:r>
      <w:r>
        <w:rPr>
          <w:b/>
          <w:sz w:val="28"/>
          <w:szCs w:val="28"/>
        </w:rPr>
        <w:t xml:space="preserve"> </w:t>
      </w:r>
      <w:r>
        <w:rPr>
          <w:rFonts w:hint="eastAsia"/>
          <w:b/>
          <w:sz w:val="28"/>
          <w:szCs w:val="28"/>
        </w:rPr>
        <w:t>氧合指数PaO</w:t>
      </w:r>
      <w:r w:rsidRPr="00C66C43">
        <w:rPr>
          <w:rFonts w:hint="eastAsia"/>
          <w:b/>
          <w:sz w:val="28"/>
          <w:szCs w:val="28"/>
          <w:vertAlign w:val="subscript"/>
        </w:rPr>
        <w:t>2</w:t>
      </w:r>
      <w:r>
        <w:rPr>
          <w:rFonts w:hint="eastAsia"/>
          <w:b/>
          <w:sz w:val="28"/>
          <w:szCs w:val="28"/>
        </w:rPr>
        <w:t>/FiO</w:t>
      </w:r>
      <w:r w:rsidRPr="00C66C43">
        <w:rPr>
          <w:rFonts w:hint="eastAsia"/>
          <w:b/>
          <w:sz w:val="28"/>
          <w:szCs w:val="28"/>
          <w:vertAlign w:val="subscript"/>
        </w:rPr>
        <w:t>2</w:t>
      </w:r>
      <w:r w:rsidR="008B1372">
        <w:rPr>
          <w:b/>
          <w:sz w:val="28"/>
          <w:szCs w:val="28"/>
        </w:rPr>
        <w:t xml:space="preserve"> </w:t>
      </w:r>
    </w:p>
    <w:p w14:paraId="5549BC0A" w14:textId="4F03FB66" w:rsidR="003E07DE" w:rsidRPr="003E37DB" w:rsidRDefault="007742F7" w:rsidP="003E37DB">
      <w:pPr>
        <w:ind w:firstLineChars="200" w:firstLine="560"/>
        <w:rPr>
          <w:sz w:val="28"/>
          <w:szCs w:val="28"/>
        </w:rPr>
      </w:pPr>
      <w:r>
        <w:rPr>
          <w:rFonts w:hint="eastAsia"/>
          <w:sz w:val="28"/>
          <w:szCs w:val="28"/>
        </w:rPr>
        <w:lastRenderedPageBreak/>
        <w:t>1988年Murry肺损伤评分中利用多项指标综合评估肺损伤程度，其中一项就利用了P/F值。1994年，欧美危重病及呼吸专家召开ARDS联席会议，明确ARDS定义的同时提出了相应的诊断标准，标准中首次使用P/F值作为ARDS的诊断依据，将200&lt;P/F</w:t>
      </w:r>
      <w:r>
        <w:rPr>
          <w:rFonts w:eastAsiaTheme="minorHAnsi"/>
          <w:sz w:val="28"/>
          <w:szCs w:val="28"/>
        </w:rPr>
        <w:t>≤</w:t>
      </w:r>
      <w:r>
        <w:rPr>
          <w:sz w:val="28"/>
          <w:szCs w:val="28"/>
        </w:rPr>
        <w:t>300</w:t>
      </w:r>
      <w:r>
        <w:rPr>
          <w:rFonts w:hint="eastAsia"/>
          <w:sz w:val="28"/>
          <w:szCs w:val="28"/>
        </w:rPr>
        <w:t>定义为急性肺损伤（ALI）、100</w:t>
      </w:r>
      <w:r>
        <w:rPr>
          <w:sz w:val="28"/>
          <w:szCs w:val="28"/>
        </w:rPr>
        <w:t>&lt;P/F</w:t>
      </w:r>
      <w:r>
        <w:rPr>
          <w:rFonts w:eastAsiaTheme="minorHAnsi"/>
          <w:sz w:val="28"/>
          <w:szCs w:val="28"/>
        </w:rPr>
        <w:t>≤</w:t>
      </w:r>
      <w:r>
        <w:rPr>
          <w:rFonts w:hint="eastAsia"/>
          <w:sz w:val="28"/>
          <w:szCs w:val="28"/>
        </w:rPr>
        <w:t>2</w:t>
      </w:r>
      <w:r>
        <w:rPr>
          <w:sz w:val="28"/>
          <w:szCs w:val="28"/>
        </w:rPr>
        <w:t>00</w:t>
      </w:r>
      <w:r>
        <w:rPr>
          <w:rFonts w:hint="eastAsia"/>
          <w:sz w:val="28"/>
          <w:szCs w:val="28"/>
        </w:rPr>
        <w:t>定义为ARDS。随着研究的不断深入，AECC标准暴露出诸多问题</w:t>
      </w:r>
      <w:r w:rsidR="00454F0F">
        <w:rPr>
          <w:rFonts w:hint="eastAsia"/>
          <w:sz w:val="28"/>
          <w:szCs w:val="28"/>
        </w:rPr>
        <w:t>。</w:t>
      </w:r>
      <w:r>
        <w:rPr>
          <w:rFonts w:hint="eastAsia"/>
          <w:sz w:val="28"/>
          <w:szCs w:val="28"/>
        </w:rPr>
        <w:t>在此基础上，柏林定义</w:t>
      </w:r>
      <w:r w:rsidR="00454F0F">
        <w:rPr>
          <w:rFonts w:hint="eastAsia"/>
          <w:sz w:val="28"/>
          <w:szCs w:val="28"/>
        </w:rPr>
        <w:t>在2012年</w:t>
      </w:r>
      <w:r>
        <w:rPr>
          <w:rFonts w:hint="eastAsia"/>
          <w:sz w:val="28"/>
          <w:szCs w:val="28"/>
        </w:rPr>
        <w:t>修订了现有标准，将P/F</w:t>
      </w:r>
      <w:r>
        <w:rPr>
          <w:rFonts w:eastAsiaTheme="minorHAnsi"/>
          <w:sz w:val="28"/>
          <w:szCs w:val="28"/>
        </w:rPr>
        <w:t>≤</w:t>
      </w:r>
      <w:r>
        <w:rPr>
          <w:rFonts w:hint="eastAsia"/>
          <w:sz w:val="28"/>
          <w:szCs w:val="28"/>
        </w:rPr>
        <w:t>300定义为ARDS，同时利用P/F值评估ARDS疾病的严重程度分级：轻度(</w:t>
      </w:r>
      <w:r>
        <w:rPr>
          <w:sz w:val="28"/>
          <w:szCs w:val="28"/>
        </w:rPr>
        <w:t>200&lt;P/F</w:t>
      </w:r>
      <w:r>
        <w:rPr>
          <w:rFonts w:eastAsiaTheme="minorHAnsi"/>
          <w:sz w:val="28"/>
          <w:szCs w:val="28"/>
        </w:rPr>
        <w:t>≤</w:t>
      </w:r>
      <w:r>
        <w:rPr>
          <w:sz w:val="28"/>
          <w:szCs w:val="28"/>
        </w:rPr>
        <w:t>300)</w:t>
      </w:r>
      <w:r>
        <w:rPr>
          <w:rFonts w:hint="eastAsia"/>
          <w:sz w:val="28"/>
          <w:szCs w:val="28"/>
        </w:rPr>
        <w:t>、中度(100</w:t>
      </w:r>
      <w:r>
        <w:rPr>
          <w:sz w:val="28"/>
          <w:szCs w:val="28"/>
        </w:rPr>
        <w:t>&lt;P/F</w:t>
      </w:r>
      <w:r>
        <w:rPr>
          <w:rFonts w:eastAsiaTheme="minorHAnsi"/>
          <w:sz w:val="28"/>
          <w:szCs w:val="28"/>
        </w:rPr>
        <w:t>≤</w:t>
      </w:r>
      <w:r>
        <w:rPr>
          <w:rFonts w:hint="eastAsia"/>
          <w:sz w:val="28"/>
          <w:szCs w:val="28"/>
        </w:rPr>
        <w:t>2</w:t>
      </w:r>
      <w:r>
        <w:rPr>
          <w:sz w:val="28"/>
          <w:szCs w:val="28"/>
        </w:rPr>
        <w:t>00)</w:t>
      </w:r>
      <w:r>
        <w:rPr>
          <w:rFonts w:hint="eastAsia"/>
          <w:sz w:val="28"/>
          <w:szCs w:val="28"/>
        </w:rPr>
        <w:t>、重度(</w:t>
      </w:r>
      <w:r>
        <w:rPr>
          <w:sz w:val="28"/>
          <w:szCs w:val="28"/>
        </w:rPr>
        <w:t>P/F</w:t>
      </w:r>
      <w:r>
        <w:rPr>
          <w:rFonts w:eastAsiaTheme="minorHAnsi"/>
          <w:sz w:val="28"/>
          <w:szCs w:val="28"/>
        </w:rPr>
        <w:t>≤</w:t>
      </w:r>
      <w:r>
        <w:rPr>
          <w:rFonts w:hint="eastAsia"/>
          <w:sz w:val="28"/>
          <w:szCs w:val="28"/>
        </w:rPr>
        <w:t>1</w:t>
      </w:r>
      <w:r>
        <w:rPr>
          <w:sz w:val="28"/>
          <w:szCs w:val="28"/>
        </w:rPr>
        <w:t>00)</w:t>
      </w:r>
      <w:r>
        <w:rPr>
          <w:rFonts w:hint="eastAsia"/>
          <w:sz w:val="28"/>
          <w:szCs w:val="28"/>
        </w:rPr>
        <w:t>。</w:t>
      </w:r>
      <w:r w:rsidR="00454F0F">
        <w:rPr>
          <w:rFonts w:hint="eastAsia"/>
          <w:sz w:val="28"/>
          <w:szCs w:val="28"/>
        </w:rPr>
        <w:t>虽然利用P/F值对ARDS的严重程度进行分级改善了患者的救治疗效，</w:t>
      </w:r>
      <w:r w:rsidR="003E37DB">
        <w:rPr>
          <w:rFonts w:hint="eastAsia"/>
          <w:sz w:val="28"/>
          <w:szCs w:val="28"/>
        </w:rPr>
        <w:t>但是这一分级指标也存在一些不足，</w:t>
      </w:r>
      <w:r w:rsidR="00B260F0">
        <w:rPr>
          <w:rFonts w:hint="eastAsia"/>
          <w:sz w:val="28"/>
          <w:szCs w:val="28"/>
        </w:rPr>
        <w:t>一方面</w:t>
      </w:r>
      <w:r w:rsidR="003E37DB">
        <w:rPr>
          <w:rFonts w:hint="eastAsia"/>
          <w:sz w:val="28"/>
          <w:szCs w:val="28"/>
        </w:rPr>
        <w:t>ARDS患者在治疗过程中使用机械通气的一些通气策略如高PEEP水平都会影响患者的氧合水平，</w:t>
      </w:r>
      <w:r w:rsidR="00C66C43">
        <w:rPr>
          <w:rFonts w:hint="eastAsia"/>
          <w:sz w:val="28"/>
          <w:szCs w:val="28"/>
        </w:rPr>
        <w:t>从而</w:t>
      </w:r>
      <w:r w:rsidR="003E37DB">
        <w:rPr>
          <w:rFonts w:hint="eastAsia"/>
          <w:sz w:val="28"/>
          <w:szCs w:val="28"/>
        </w:rPr>
        <w:t>影响ARDS的诊断</w:t>
      </w:r>
      <w:r w:rsidR="00B260F0">
        <w:rPr>
          <w:sz w:val="28"/>
          <w:szCs w:val="28"/>
        </w:rPr>
        <w:fldChar w:fldCharType="begin"/>
      </w:r>
      <w:r w:rsidR="00CC1ECE">
        <w:rPr>
          <w:sz w:val="28"/>
          <w:szCs w:val="28"/>
        </w:rPr>
        <w:instrText xml:space="preserve"> ADDIN ZOTERO_ITEM CSL_CITATION {"citationID":"wa7r1REt","properties":{"formattedCitation":"{\\rtf \\super [14]\\nosupersub{}}","plainCitation":"[14]"},"citationItems":[{"id":194,"uris":["http://zotero.org/users/local/PlJFki0I/items/W6YL7M53"],"uri":["http://zotero.org/users/local/PlJFki0I/items/W6YL7M53"],"itemData":{"id":194,"type":"article-journal","title":"Evaluation of the oxygenation index in adult respiratory failure","container-title":"The Journal of Trauma and Acute Care Surgery","page":"469-473","volume":"76","issue":"2","source":"PubMed","abstract":"BACKGROUND: The oxygenation index (mean airway pressure × FIO2 divided by PaO2) was originally devised to measure severity of illness and predict outcome in neonatal respiratory failure. We evaluated the discrimination of a modified oxygenation index (modified with age) for predicting 28-day mortality in adults with respiratory failure (adult respiratory distress syndrome [ARDS]) using the ALVEOLI section of the ARDSNet database and validated the results in the full ARDSNet database.\nMETHODS: We compared age-adjusted oxygenation index (AOI) on ventilator Days 1 to 4 with 28-day mortality.\nRESULTS: AOI correlated positively with mortality (area under the receiver operating characteristic curve, 0.70-0.74, for ARDS Days 1-4). Following initial development, AOI related to mortality was validated in two other ARDSNet databases producing similar results (area under the receiver operating characteristic curve, 0.70-0.78).\nCONCLUSION: The observed sensitivity and specificity analysis demonstrated that AOI is equivalent to or better than other mortality prediction systems used for ARDS.\nLEVEL OF EVIDENCE: Prognostic, level III.","DOI":"10.1097/TA.0b013e3182ab0d27","ISSN":"2163-0763","note":"PMID: 24458052","journalAbbreviation":"J Trauma Acute Care Surg","language":"eng","author":[{"family":"Dechert","given":"Ronald E."},{"family":"Park","given":"Pauline K."},{"family":"Bartlett","given":"Robert H."}],"issued":{"date-parts":[["2014",2]]}}}],"schema":"https://github.com/citation-style-language/schema/raw/master/csl-citation.json"}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[14]</w:t>
      </w:r>
      <w:r w:rsidR="00B260F0">
        <w:rPr>
          <w:sz w:val="28"/>
          <w:szCs w:val="28"/>
        </w:rPr>
        <w:fldChar w:fldCharType="end"/>
      </w:r>
      <w:r w:rsidR="003E37DB">
        <w:rPr>
          <w:rFonts w:hint="eastAsia"/>
          <w:sz w:val="28"/>
          <w:szCs w:val="28"/>
        </w:rPr>
        <w:t>；另一方面P/F值对于ARDS患者的死亡率预测能力还存在很大的争议</w:t>
      </w:r>
      <w:r w:rsidR="00CC1ECE">
        <w:rPr>
          <w:sz w:val="28"/>
          <w:szCs w:val="28"/>
        </w:rPr>
        <w:fldChar w:fldCharType="begin"/>
      </w:r>
      <w:r w:rsidR="00CC1ECE">
        <w:rPr>
          <w:sz w:val="28"/>
          <w:szCs w:val="28"/>
        </w:rPr>
        <w:instrText xml:space="preserve"> ADDIN ZOTERO_ITEM CSL_CITATION {"citationID":"HWcAKZNK","properties":{"formattedCitation":"{\\rtf \\super [19]\\nosupersub{}}","plainCitation":"[19]"},"citationItems":[{"id":59,"uris":["http://zotero.org/users/local/PlJFki0I/items/K6ABMFR4"],"uri":["http://zotero.org/users/local/PlJFki0I/items/K6ABMFR4"],"itemData":{"id":59,"type":"article-journal","title":"Searching for Biomarkers With Predictive Value in Pediatric Acute Lung Injury: Can SpO2/FIO2 Be Used Instead of PaO2/FIO2 as an Index to Predict Outcome?","container-title":"Pediatric Critical Care Medicine: A Journal of the Society of Critical Care Medicine and the World Federation of Pediatric Intensive and Critical Care Societies","page":"294-296","volume":"18","issue":"3","source":"PubMed","DOI":"10.1097/PCC.0000000000001081","ISSN":"1529-7535","note":"PMID: 28257375","shortTitle":"Searching for Biomarkers With Predictive Value in Pediatric Acute Lung Injury","journalAbbreviation":"Pediatr Crit Care Med","language":"eng","author":[{"family":"Marraro","given":"Giuseppe A."},{"family":"Li","given":"Zeyang"},{"family":"Piga","given":"Maria Antonella"}],"issued":{"date-parts":[["2017",3]]}}}],"schema":"https://github.com/citation-style-language/schema/raw/master/csl-citation.json"} </w:instrText>
      </w:r>
      <w:r w:rsidR="00CC1ECE">
        <w:rPr>
          <w:sz w:val="28"/>
          <w:szCs w:val="28"/>
        </w:rPr>
        <w:fldChar w:fldCharType="separate"/>
      </w:r>
      <w:r w:rsidR="00CC1ECE" w:rsidRPr="00CC1ECE">
        <w:rPr>
          <w:rFonts w:ascii="等线" w:eastAsia="等线" w:hAnsi="等线" w:cs="Times New Roman"/>
          <w:kern w:val="0"/>
          <w:sz w:val="28"/>
          <w:szCs w:val="24"/>
          <w:vertAlign w:val="superscript"/>
        </w:rPr>
        <w:t>[19]</w:t>
      </w:r>
      <w:r w:rsidR="00CC1ECE">
        <w:rPr>
          <w:sz w:val="28"/>
          <w:szCs w:val="28"/>
        </w:rPr>
        <w:fldChar w:fldCharType="end"/>
      </w:r>
      <w:r w:rsidR="003E37DB">
        <w:rPr>
          <w:rFonts w:hint="eastAsia"/>
          <w:sz w:val="28"/>
          <w:szCs w:val="28"/>
        </w:rPr>
        <w:t>，有研究认为24</w:t>
      </w:r>
      <w:r w:rsidR="00C66C43">
        <w:rPr>
          <w:rFonts w:hint="eastAsia"/>
          <w:sz w:val="28"/>
          <w:szCs w:val="28"/>
        </w:rPr>
        <w:t>小时</w:t>
      </w:r>
      <w:r w:rsidR="003E37DB">
        <w:rPr>
          <w:rFonts w:hint="eastAsia"/>
          <w:sz w:val="28"/>
          <w:szCs w:val="28"/>
        </w:rPr>
        <w:t>内的P/F</w:t>
      </w:r>
      <w:r w:rsidR="00C66C43">
        <w:rPr>
          <w:rFonts w:hint="eastAsia"/>
          <w:sz w:val="28"/>
          <w:szCs w:val="28"/>
        </w:rPr>
        <w:t>值</w:t>
      </w:r>
      <w:r w:rsidR="003E37DB">
        <w:rPr>
          <w:rFonts w:hint="eastAsia"/>
          <w:sz w:val="28"/>
          <w:szCs w:val="28"/>
        </w:rPr>
        <w:t>与ARDS患者的死亡率没有相关性，不能评估患者的预后效果</w:t>
      </w:r>
      <w:r w:rsidR="00B260F0">
        <w:rPr>
          <w:sz w:val="28"/>
          <w:szCs w:val="28"/>
        </w:rPr>
        <w:fldChar w:fldCharType="begin"/>
      </w:r>
      <w:r w:rsidR="00CC1ECE">
        <w:rPr>
          <w:sz w:val="28"/>
          <w:szCs w:val="28"/>
        </w:rPr>
        <w:instrText xml:space="preserve"> ADDIN ZOTERO_ITEM CSL_CITATION {"citationID":"UHOmrnkG","properties":{"formattedCitation":"{\\rtf \\super [20]\\nosupersub{}}","plainCitation":"[20]"},"citationItems":[{"id":232,"uris":["http://zotero.org/users/local/PlJFki0I/items/PZP9IUCH"],"uri":["http://zotero.org/users/local/PlJFki0I/items/PZP9IUCH"],"itemData":{"id":232,"type":"article-journal","title":"Predictors of mortality in acute lung injury during the era of lung protective ventilation","container-title":"Thorax","page":"994-998","volume":"63","issue":"11","source":"PubMed","abstract":"BACKGROUND: Lung protective ventilation has been widely adopted for the management of acute lung injury (ALI) and acute respiratory distress syndrome (ARDS). Consequently, ventilator associated lung injury and mortality have decreased. It is not known if this ventilation strategy changes the prognostic value of previously identified demographic and pulmonary predictors of mortality, such as respiratory compliance and the arterial oxygen tension to inspired oxygen fraction ratio (Pao(2)/Fio(2)).\nMETHODS: Demographic, clinical, laboratory and pulmonary variables were recorded in 149 patients with ALI/ARDS. Significant predictors of mortality were identified in bivariate analysis and these were entered into multivariate analysis to identify independent predictors of mortality.\nRESULTS: Hospital mortality was 41%. In the bivariate analysis, 17 variables were significantly correlated with mortality, including age, APACHE II score and the presence of cirrhosis. Pulmonary parameters associated with death included Pao(2)/Fio(2) and oxygenation index ((mean airway pressurexFio(2)x100)/Pao(2)). In unadjusted analysis, the odds ratio (OR) of death for Pao(2)/Fio(2) was 1.57 (CI 1.12 to 3.04) per standard deviation decrease. However, in adjusted analysis, Pao(2)/Fio(2) was not a statistically significant predictor of death, with an OR of 1.29 (CI 0.82 to 2.02). In contrast, oxygenation index (OI) was a statistically significant predictor of death in both unadjusted analysis (OR 1.89 (CI 1.28 to 2.78)) and in adjusted analysis (OR 1.84 (CI 1.13 to 2.99)).\nCONCLUSIONS: In this cohort of patients with ALI/ARDS, OI was an independent predictor of mortality, whereas Pao(2)/Fio(2) was not. OI may be a superior predictor because it integrates both airway pressure and oxygenation into a single variable.","DOI":"10.1136/thx.2007.093658","ISSN":"1468-3296","note":"PMID: 18566110\nPMCID: PMC2771451","journalAbbreviation":"Thorax","language":"eng","author":[{"family":"Seeley","given":"E."},{"family":"McAuley","given":"D. F."},{"family":"Eisner","given":"M."},{"family":"Miletin","given":"M."},{"family":"Matthay","given":"M. A."},{"family":"Kallet","given":"R. H."}],"issued":{"date-parts":[["2008",11]]}}}],"schema":"https://github.com/citation-style-language/schema/raw/master/csl-citation.json"}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[20]</w:t>
      </w:r>
      <w:r w:rsidR="00B260F0">
        <w:rPr>
          <w:sz w:val="28"/>
          <w:szCs w:val="28"/>
        </w:rPr>
        <w:fldChar w:fldCharType="end"/>
      </w:r>
      <w:r w:rsidR="003E37DB">
        <w:rPr>
          <w:rFonts w:hint="eastAsia"/>
          <w:sz w:val="28"/>
          <w:szCs w:val="28"/>
        </w:rPr>
        <w:t>。</w:t>
      </w:r>
      <w:r w:rsidR="003E37DB" w:rsidRPr="00CB0EC3">
        <w:rPr>
          <w:rFonts w:hint="eastAsia"/>
          <w:sz w:val="28"/>
          <w:szCs w:val="28"/>
        </w:rPr>
        <w:t xml:space="preserve"> </w:t>
      </w:r>
    </w:p>
    <w:p w14:paraId="7BBDB0A6" w14:textId="32EF228E" w:rsidR="00547E21" w:rsidRDefault="00547E21" w:rsidP="00907EF6">
      <w:pPr>
        <w:rPr>
          <w:b/>
          <w:sz w:val="28"/>
          <w:szCs w:val="28"/>
        </w:rPr>
      </w:pPr>
      <w:r>
        <w:rPr>
          <w:rFonts w:hint="eastAsia"/>
          <w:b/>
          <w:sz w:val="28"/>
          <w:szCs w:val="28"/>
        </w:rPr>
        <w:t>3.2</w:t>
      </w:r>
      <w:r>
        <w:rPr>
          <w:b/>
          <w:sz w:val="28"/>
          <w:szCs w:val="28"/>
        </w:rPr>
        <w:t xml:space="preserve"> </w:t>
      </w:r>
      <w:r>
        <w:rPr>
          <w:rFonts w:hint="eastAsia"/>
          <w:b/>
          <w:sz w:val="28"/>
          <w:szCs w:val="28"/>
        </w:rPr>
        <w:t xml:space="preserve">氧合指数 </w:t>
      </w:r>
      <w:r w:rsidR="00D8726D">
        <w:rPr>
          <w:rFonts w:hint="eastAsia"/>
          <w:b/>
          <w:sz w:val="28"/>
          <w:szCs w:val="28"/>
        </w:rPr>
        <w:t>O</w:t>
      </w:r>
      <w:r w:rsidR="00017C46" w:rsidRPr="00017C46">
        <w:rPr>
          <w:b/>
          <w:sz w:val="28"/>
          <w:szCs w:val="28"/>
        </w:rPr>
        <w:t xml:space="preserve">xygenation </w:t>
      </w:r>
      <w:r w:rsidR="00D8726D">
        <w:rPr>
          <w:rFonts w:hint="eastAsia"/>
          <w:b/>
          <w:sz w:val="28"/>
          <w:szCs w:val="28"/>
        </w:rPr>
        <w:t>I</w:t>
      </w:r>
      <w:r w:rsidR="00017C46" w:rsidRPr="00017C46">
        <w:rPr>
          <w:b/>
          <w:sz w:val="28"/>
          <w:szCs w:val="28"/>
        </w:rPr>
        <w:t>ndex</w:t>
      </w:r>
    </w:p>
    <w:p w14:paraId="387DC751" w14:textId="7920A107" w:rsidR="003E07DE" w:rsidRPr="003E07DE" w:rsidRDefault="003E07DE" w:rsidP="0064493F">
      <w:pPr>
        <w:ind w:firstLineChars="200" w:firstLine="560"/>
        <w:rPr>
          <w:sz w:val="28"/>
          <w:szCs w:val="28"/>
        </w:rPr>
      </w:pPr>
      <w:r w:rsidRPr="003E07DE">
        <w:rPr>
          <w:rFonts w:hint="eastAsia"/>
          <w:sz w:val="28"/>
          <w:szCs w:val="28"/>
        </w:rPr>
        <w:t>目前的柏林定义只使用单一的</w:t>
      </w:r>
      <w:r w:rsidRPr="003E07DE">
        <w:rPr>
          <w:sz w:val="28"/>
          <w:szCs w:val="28"/>
        </w:rPr>
        <w:t>P</w:t>
      </w:r>
      <w:r>
        <w:rPr>
          <w:rFonts w:hint="eastAsia"/>
          <w:sz w:val="28"/>
          <w:szCs w:val="28"/>
        </w:rPr>
        <w:t>/</w:t>
      </w:r>
      <w:r w:rsidRPr="003E07DE">
        <w:rPr>
          <w:sz w:val="28"/>
          <w:szCs w:val="28"/>
        </w:rPr>
        <w:t>F值来定义ARDS的严重程度，但是PEEP、F</w:t>
      </w:r>
      <w:r w:rsidR="00C66C43">
        <w:rPr>
          <w:rFonts w:hint="eastAsia"/>
          <w:sz w:val="28"/>
          <w:szCs w:val="28"/>
        </w:rPr>
        <w:t>i</w:t>
      </w:r>
      <w:r w:rsidRPr="003E07DE">
        <w:rPr>
          <w:sz w:val="28"/>
          <w:szCs w:val="28"/>
        </w:rPr>
        <w:t>O</w:t>
      </w:r>
      <w:r w:rsidRPr="00C66C43">
        <w:rPr>
          <w:sz w:val="28"/>
          <w:szCs w:val="28"/>
          <w:vertAlign w:val="subscript"/>
        </w:rPr>
        <w:t>2</w:t>
      </w:r>
      <w:r w:rsidRPr="003E07DE">
        <w:rPr>
          <w:sz w:val="28"/>
          <w:szCs w:val="28"/>
        </w:rPr>
        <w:t>的水平也可能影响P/F</w:t>
      </w:r>
      <w:r>
        <w:rPr>
          <w:rFonts w:hint="eastAsia"/>
          <w:sz w:val="28"/>
          <w:szCs w:val="28"/>
        </w:rPr>
        <w:t>值</w:t>
      </w:r>
      <w:r w:rsidR="00CC1ECE">
        <w:rPr>
          <w:sz w:val="28"/>
          <w:szCs w:val="28"/>
        </w:rPr>
        <w:fldChar w:fldCharType="begin"/>
      </w:r>
      <w:r w:rsidR="00CC1ECE">
        <w:rPr>
          <w:sz w:val="28"/>
          <w:szCs w:val="28"/>
        </w:rPr>
        <w:instrText xml:space="preserve"> ADDIN ZOTERO_ITEM CSL_CITATION {"citationID":"P96Pzz0t","properties":{"formattedCitation":"{\\rtf \\super [21]\\nosupersub{}}","plainCitation":"[21]"},"citationItems":[{"id":135,"uris":["http://zotero.org/users/local/PlJFki0I/items/QMTYGZBT"],"uri":["http://zotero.org/users/local/PlJFki0I/items/QMTYGZBT"],"itemData":{"id":135,"type":"article-journal","title":"Risk stratification using SpO2/FiO2 and PEEP at initial ARDS diagnosis and after 24 h in patients with moderate or severe ARDS","container-title":"Annals of Intensive Care","page":"108","volume":"7","issue":"1","source":"PubMed","abstract":"BACKGROUND: We assessed the potential of risk stratification of ARDS patients using SpO2/FiO2 and positive end-expiratory pressure (PEEP) at ARDS onset and after 24 h.\nMETHODS: We used data from a prospective observational study in patients admitted to a mixed medical-surgical intensive care unit of a university hospital in the Netherlands. Risk stratification was by cutoffs for SpO2/FiO2 and PEEP. The primary outcome was in-hospital mortality. Patients with moderate or severe ARDS with a length of stay of &gt; 24 h were included in this study. Patients were assigned to four predefined risk groups: group I (SpO2/FiO2 ≥ 190 and PEEP &lt; 10 cm H2O), group II (SpO2/FiO2</w:instrText>
      </w:r>
      <w:r w:rsidR="00CC1ECE">
        <w:rPr>
          <w:rFonts w:hint="eastAsia"/>
          <w:sz w:val="28"/>
          <w:szCs w:val="28"/>
        </w:rPr>
        <w:instrText> ≥ </w:instrText>
      </w:r>
      <w:r w:rsidR="00CC1ECE">
        <w:rPr>
          <w:sz w:val="28"/>
          <w:szCs w:val="28"/>
        </w:rPr>
        <w:instrText xml:space="preserve">190 and PEEP ≥ 10 cm), group III (SpO2/FiO2 &lt; 190 and PEEP &lt; 10 cm H2O) and group IV (SpO2/FiO2 &lt; 190 and PEEP ≥ 10 cm H2O).\nRESULTS: The analysis included 456 patients. SpO2/FiO2 and PaO2/FiO2 had a strong relationship (P &lt; 0.001, R 2 = 0.676) that could be described in a linear regression equation (SpO2/FiO2 = 42.6 + 1.0 * PaO2/FiO2). Risk stratification at initial ARDS diagnosis resulted in groups that had no differences in in-hospital mortality. Risk stratification at 24 h resulted in groups with increasing mortality rates. The association between group assignment at 24 h and outcome was confounded by several factors, including APACHE IV scores, arterial pH and plasma lactate levels, and vasopressor therapy.\nCONCLUSIONS: In this cohort of patients with moderate or severe ARDS, SpO2/FiO2 and PaO2/FiO2 have a strong linear relationship. In contrast to risk stratification at initial ARDS diagnosis, risk stratification using SpO2/FiO2 and PEEP after 24 h resulted in groups with worsening outcomes. Risk stratification using SpO2/FiO2 and PEEP could be practical, especially in resource-limited settings.","DOI":"10.1186/s13613-017-0327-9","ISSN":"2110-5820","note":"PMID: 29071429\nPMCID: PMC5656507","journalAbbreviation":"Ann Intensive Care","language":"eng","author":[{"family":"Pisani","given":"Luigi"},{"family":"Roozeman","given":"Jan-Paul"},{"family":"Simonis","given":"Fabienne D."},{"family":"Giangregorio","given":"Antonio"},{"family":"Hoeven","given":"Sophia M.","non-dropping-particle":"van der"},{"family":"Schouten","given":"Laura R."},{"family":"Horn","given":"Janneke"},{"family":"Neto","given":"Ary Serpa"},{"family":"Festic","given":"Emir"},{"family":"Dondorp","given":"Arjen M."},{"family":"Grasso","given":"Salvatore"},{"family":"Bos","given":"Lieuwe D."},{"family":"Schultz","given":"Marcus J."},{"literal":"MARS consortium"}],"issued":{"date-parts":[["2017",10,25]]}}}],"schema":"https://github.com/citation-style-language/schema/raw/master/csl-citation.json"} </w:instrText>
      </w:r>
      <w:r w:rsidR="00CC1ECE">
        <w:rPr>
          <w:sz w:val="28"/>
          <w:szCs w:val="28"/>
        </w:rPr>
        <w:fldChar w:fldCharType="separate"/>
      </w:r>
      <w:r w:rsidR="00CC1ECE" w:rsidRPr="00CC1ECE">
        <w:rPr>
          <w:rFonts w:ascii="等线" w:eastAsia="等线" w:hAnsi="等线" w:cs="Times New Roman"/>
          <w:kern w:val="0"/>
          <w:sz w:val="28"/>
          <w:szCs w:val="24"/>
          <w:vertAlign w:val="superscript"/>
        </w:rPr>
        <w:t>[21]</w:t>
      </w:r>
      <w:r w:rsidR="00CC1ECE">
        <w:rPr>
          <w:sz w:val="28"/>
          <w:szCs w:val="28"/>
        </w:rPr>
        <w:fldChar w:fldCharType="end"/>
      </w:r>
      <w:r>
        <w:rPr>
          <w:rFonts w:hint="eastAsia"/>
          <w:sz w:val="28"/>
          <w:szCs w:val="28"/>
        </w:rPr>
        <w:t>。</w:t>
      </w:r>
      <w:r w:rsidRPr="003E07DE">
        <w:rPr>
          <w:sz w:val="28"/>
          <w:szCs w:val="28"/>
        </w:rPr>
        <w:t>因此，用一些其他能反映肺损伤的指标来补充，在临床上</w:t>
      </w:r>
      <w:r>
        <w:rPr>
          <w:rFonts w:hint="eastAsia"/>
          <w:sz w:val="28"/>
          <w:szCs w:val="28"/>
        </w:rPr>
        <w:t>是</w:t>
      </w:r>
      <w:r w:rsidRPr="003E07DE">
        <w:rPr>
          <w:sz w:val="28"/>
          <w:szCs w:val="28"/>
        </w:rPr>
        <w:t>很有意义的。</w:t>
      </w:r>
      <w:r w:rsidR="0064493F" w:rsidRPr="003E07DE">
        <w:rPr>
          <w:sz w:val="28"/>
          <w:szCs w:val="28"/>
        </w:rPr>
        <w:t>氧合指数</w:t>
      </w:r>
      <w:r w:rsidR="0064493F">
        <w:rPr>
          <w:rFonts w:hint="eastAsia"/>
          <w:sz w:val="28"/>
          <w:szCs w:val="28"/>
        </w:rPr>
        <w:t>(O</w:t>
      </w:r>
      <w:r w:rsidR="0064493F" w:rsidRPr="0064493F">
        <w:rPr>
          <w:sz w:val="28"/>
          <w:szCs w:val="28"/>
        </w:rPr>
        <w:t xml:space="preserve">xygenation </w:t>
      </w:r>
      <w:r w:rsidR="0064493F">
        <w:rPr>
          <w:rFonts w:hint="eastAsia"/>
          <w:sz w:val="28"/>
          <w:szCs w:val="28"/>
        </w:rPr>
        <w:t>I</w:t>
      </w:r>
      <w:r w:rsidR="0064493F" w:rsidRPr="0064493F">
        <w:rPr>
          <w:sz w:val="28"/>
          <w:szCs w:val="28"/>
        </w:rPr>
        <w:t>ndex,</w:t>
      </w:r>
      <w:r w:rsidR="0064493F">
        <w:rPr>
          <w:sz w:val="28"/>
          <w:szCs w:val="28"/>
        </w:rPr>
        <w:t xml:space="preserve"> </w:t>
      </w:r>
      <w:r w:rsidR="0064493F" w:rsidRPr="0064493F">
        <w:rPr>
          <w:sz w:val="28"/>
          <w:szCs w:val="28"/>
        </w:rPr>
        <w:t>OI</w:t>
      </w:r>
      <w:r w:rsidR="0064493F">
        <w:rPr>
          <w:sz w:val="28"/>
          <w:szCs w:val="28"/>
        </w:rPr>
        <w:t>)</w:t>
      </w:r>
      <w:r w:rsidR="0064493F">
        <w:rPr>
          <w:rFonts w:hint="eastAsia"/>
          <w:sz w:val="28"/>
          <w:szCs w:val="28"/>
        </w:rPr>
        <w:t>是</w:t>
      </w:r>
      <w:r w:rsidRPr="003E07DE">
        <w:rPr>
          <w:rFonts w:hint="eastAsia"/>
          <w:sz w:val="28"/>
          <w:szCs w:val="28"/>
        </w:rPr>
        <w:t>儿童危重病</w:t>
      </w:r>
      <w:r w:rsidRPr="003E07DE">
        <w:rPr>
          <w:sz w:val="28"/>
          <w:szCs w:val="28"/>
        </w:rPr>
        <w:t>医学中用于定量肺损伤和低氧血症程度的指标</w:t>
      </w:r>
      <w:r w:rsidRPr="003E07DE">
        <w:rPr>
          <w:rFonts w:hint="eastAsia"/>
          <w:sz w:val="28"/>
          <w:szCs w:val="28"/>
        </w:rPr>
        <w:t>，</w:t>
      </w:r>
      <w:r w:rsidR="0064493F">
        <w:rPr>
          <w:rFonts w:hint="eastAsia"/>
          <w:sz w:val="28"/>
          <w:szCs w:val="28"/>
        </w:rPr>
        <w:t>O</w:t>
      </w:r>
      <w:r w:rsidR="0064493F">
        <w:rPr>
          <w:sz w:val="28"/>
          <w:szCs w:val="28"/>
        </w:rPr>
        <w:t>I</w:t>
      </w:r>
      <w:r w:rsidR="00C66C43">
        <w:rPr>
          <w:rFonts w:hint="eastAsia"/>
          <w:sz w:val="28"/>
          <w:szCs w:val="28"/>
        </w:rPr>
        <w:t>易</w:t>
      </w:r>
      <w:r w:rsidRPr="003E07DE">
        <w:rPr>
          <w:sz w:val="28"/>
          <w:szCs w:val="28"/>
        </w:rPr>
        <w:t>与PaO</w:t>
      </w:r>
      <w:r w:rsidRPr="00C66C43">
        <w:rPr>
          <w:sz w:val="28"/>
          <w:szCs w:val="28"/>
          <w:vertAlign w:val="subscript"/>
        </w:rPr>
        <w:t>2</w:t>
      </w:r>
      <w:r w:rsidRPr="003E07DE">
        <w:rPr>
          <w:sz w:val="28"/>
          <w:szCs w:val="28"/>
        </w:rPr>
        <w:t>/FiO</w:t>
      </w:r>
      <w:r w:rsidRPr="00C66C43">
        <w:rPr>
          <w:sz w:val="28"/>
          <w:szCs w:val="28"/>
          <w:vertAlign w:val="subscript"/>
        </w:rPr>
        <w:t>2</w:t>
      </w:r>
      <w:r w:rsidR="0064493F">
        <w:rPr>
          <w:rFonts w:hint="eastAsia"/>
          <w:sz w:val="28"/>
          <w:szCs w:val="28"/>
        </w:rPr>
        <w:t>值</w:t>
      </w:r>
      <w:r w:rsidRPr="003E07DE">
        <w:rPr>
          <w:sz w:val="28"/>
          <w:szCs w:val="28"/>
        </w:rPr>
        <w:t>混淆，OI指标结合了原有P/F值的参数，同时反映了呼吸参数平均气道压</w:t>
      </w:r>
      <w:r w:rsidR="0064493F">
        <w:rPr>
          <w:rFonts w:hint="eastAsia"/>
          <w:sz w:val="28"/>
          <w:szCs w:val="28"/>
        </w:rPr>
        <w:t>(M</w:t>
      </w:r>
      <w:r w:rsidRPr="003E07DE">
        <w:rPr>
          <w:sz w:val="28"/>
          <w:szCs w:val="28"/>
        </w:rPr>
        <w:t xml:space="preserve">ean </w:t>
      </w:r>
      <w:r w:rsidR="0064493F">
        <w:rPr>
          <w:sz w:val="28"/>
          <w:szCs w:val="28"/>
        </w:rPr>
        <w:t>A</w:t>
      </w:r>
      <w:r w:rsidRPr="003E07DE">
        <w:rPr>
          <w:sz w:val="28"/>
          <w:szCs w:val="28"/>
        </w:rPr>
        <w:t xml:space="preserve">ir </w:t>
      </w:r>
      <w:r w:rsidR="0064493F">
        <w:rPr>
          <w:sz w:val="28"/>
          <w:szCs w:val="28"/>
        </w:rPr>
        <w:t>P</w:t>
      </w:r>
      <w:r w:rsidRPr="003E07DE">
        <w:rPr>
          <w:sz w:val="28"/>
          <w:szCs w:val="28"/>
        </w:rPr>
        <w:t>ressure, M</w:t>
      </w:r>
      <w:r w:rsidR="00C66C43">
        <w:rPr>
          <w:rFonts w:hint="eastAsia"/>
          <w:sz w:val="28"/>
          <w:szCs w:val="28"/>
        </w:rPr>
        <w:t>ean</w:t>
      </w:r>
      <w:r w:rsidR="00C66C43">
        <w:rPr>
          <w:sz w:val="28"/>
          <w:szCs w:val="28"/>
        </w:rPr>
        <w:t xml:space="preserve"> </w:t>
      </w:r>
      <w:r w:rsidR="00C66C43">
        <w:rPr>
          <w:rFonts w:hint="eastAsia"/>
          <w:sz w:val="28"/>
          <w:szCs w:val="28"/>
        </w:rPr>
        <w:t>Paw</w:t>
      </w:r>
      <w:r w:rsidRPr="003E07DE">
        <w:rPr>
          <w:sz w:val="28"/>
          <w:szCs w:val="28"/>
        </w:rPr>
        <w:t>)，</w:t>
      </w:r>
      <w:r w:rsidR="0064493F">
        <w:rPr>
          <w:rFonts w:hint="eastAsia"/>
          <w:sz w:val="28"/>
          <w:szCs w:val="28"/>
        </w:rPr>
        <w:t>其</w:t>
      </w:r>
      <w:r w:rsidRPr="003E07DE">
        <w:rPr>
          <w:sz w:val="28"/>
          <w:szCs w:val="28"/>
        </w:rPr>
        <w:t>计算</w:t>
      </w:r>
      <w:r w:rsidR="0064493F">
        <w:rPr>
          <w:rFonts w:hint="eastAsia"/>
          <w:sz w:val="28"/>
          <w:szCs w:val="28"/>
        </w:rPr>
        <w:t>方式</w:t>
      </w:r>
      <w:r w:rsidRPr="003E07DE">
        <w:rPr>
          <w:sz w:val="28"/>
          <w:szCs w:val="28"/>
        </w:rPr>
        <w:t xml:space="preserve">为： </w:t>
      </w:r>
      <m:oMath>
        <m:r>
          <m:rPr>
            <m:sty m:val="p"/>
          </m:rPr>
          <w:rPr>
            <w:rFonts w:ascii="Cambria Math" w:hAnsi="Cambria Math" w:hint="eastAsia"/>
            <w:sz w:val="28"/>
            <w:szCs w:val="28"/>
          </w:rPr>
          <m:t>OI=</m:t>
        </m:r>
        <w:bookmarkStart w:id="0" w:name="OLE_LINK6"/>
        <w:bookmarkStart w:id="1" w:name="_GoBack"/>
        <m:r>
          <m:rPr>
            <m:sty m:val="p"/>
          </m:rPr>
          <w:rPr>
            <w:rFonts w:ascii="Cambria Math" w:hAnsi="Cambria Math"/>
            <w:sz w:val="28"/>
            <w:szCs w:val="28"/>
          </w:rPr>
          <m:t>(</m:t>
        </m:r>
        <m:r>
          <m:rPr>
            <m:sty m:val="p"/>
          </m:rPr>
          <w:rPr>
            <w:rFonts w:ascii="Cambria Math" w:hAnsi="Cambria Math" w:hint="eastAsia"/>
            <w:sz w:val="28"/>
            <w:szCs w:val="28"/>
          </w:rPr>
          <m:t>Mean</m:t>
        </m:r>
        <m:r>
          <m:rPr>
            <m:sty m:val="p"/>
          </m:rPr>
          <w:rPr>
            <w:rFonts w:ascii="Cambria Math" w:hAnsi="Cambria Math"/>
            <w:sz w:val="28"/>
            <w:szCs w:val="28"/>
          </w:rPr>
          <m:t xml:space="preserve"> </m:t>
        </m:r>
        <m:r>
          <m:rPr>
            <m:sty m:val="p"/>
          </m:rPr>
          <w:rPr>
            <w:rFonts w:ascii="Cambria Math" w:hAnsi="Cambria Math" w:hint="eastAsia"/>
            <w:sz w:val="28"/>
            <w:szCs w:val="28"/>
          </w:rPr>
          <m:t>Paw</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FiO</m:t>
            </m:r>
          </m:e>
          <m:sub>
            <m:r>
              <w:rPr>
                <w:rFonts w:ascii="Cambria Math" w:hAnsi="Cambria Math" w:hint="eastAsia"/>
                <w:sz w:val="28"/>
                <w:szCs w:val="28"/>
              </w:rPr>
              <m:t>2</m:t>
            </m:r>
          </m:sub>
        </m:sSub>
        <m:r>
          <w:rPr>
            <w:rFonts w:ascii="Cambria Math" w:hAnsi="Cambria Math"/>
            <w:sz w:val="28"/>
            <w:szCs w:val="28"/>
          </w:rPr>
          <m:t>×</m:t>
        </m:r>
        <m:r>
          <w:rPr>
            <w:rFonts w:ascii="Cambria Math" w:hAnsi="Cambria Math" w:hint="eastAsia"/>
            <w:sz w:val="28"/>
            <w:szCs w:val="28"/>
          </w:rPr>
          <m:t>100</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PaO</m:t>
            </m:r>
          </m:e>
          <m:sub>
            <m:r>
              <w:rPr>
                <w:rFonts w:ascii="Cambria Math" w:hAnsi="Cambria Math"/>
                <w:sz w:val="28"/>
                <w:szCs w:val="28"/>
              </w:rPr>
              <m:t>2</m:t>
            </m:r>
          </m:sub>
        </m:sSub>
      </m:oMath>
      <w:bookmarkEnd w:id="0"/>
      <w:bookmarkEnd w:id="1"/>
      <w:r w:rsidR="0064493F">
        <w:rPr>
          <w:rFonts w:hint="eastAsia"/>
          <w:sz w:val="28"/>
          <w:szCs w:val="28"/>
        </w:rPr>
        <w:t>。</w:t>
      </w:r>
      <w:r w:rsidRPr="003E07DE">
        <w:rPr>
          <w:sz w:val="28"/>
          <w:szCs w:val="28"/>
        </w:rPr>
        <w:t>1988年研究人员首次提出OI将其作为体外膜肺氧合（ECMO）指标</w:t>
      </w:r>
      <w:r w:rsidR="00B260F0">
        <w:rPr>
          <w:sz w:val="28"/>
          <w:szCs w:val="28"/>
        </w:rPr>
        <w:fldChar w:fldCharType="begin"/>
      </w:r>
      <w:r w:rsidR="00CC1ECE">
        <w:rPr>
          <w:sz w:val="28"/>
          <w:szCs w:val="28"/>
        </w:rPr>
        <w:instrText xml:space="preserve"> ADDIN ZOTERO_ITEM CSL_CITATION {"citationID":"JMFLRyAs","properties":{"formattedCitation":"{\\rtf \\super [22]\\nosupersub{}}","plainCitation":"[22]"},"citationItems":[{"id":224,"uris":["http://zotero.org/users/local/PlJFki0I/items/BPAHVWK7"],"uri":["http://zotero.org/users/local/PlJFki0I/items/BPAHVWK7"],"itemData":{"id":224,"type":"article-journal","title":"Extracorporeal membrane oxygenation: an experimental protocol becomes a clinical service","container-title":"Adv Pediatr","page":"117-135","volume":"36","source":"Baidu Scholar","shortTitle":"Extracorporeal membrane oxygenation","author":[{"family":"Heiss","given":"K. F."},{"family":"Bartlett","given":"R. H."}],"issued":{"date-parts":[["1989"]]}}}],"schema":"https://github.com/citation-style-language/schema/raw/master/csl-citation.json"}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[22]</w:t>
      </w:r>
      <w:r w:rsidR="00B260F0">
        <w:rPr>
          <w:sz w:val="28"/>
          <w:szCs w:val="28"/>
        </w:rPr>
        <w:fldChar w:fldCharType="end"/>
      </w:r>
      <w:r w:rsidRPr="003E07DE">
        <w:rPr>
          <w:sz w:val="28"/>
          <w:szCs w:val="28"/>
        </w:rPr>
        <w:t>，并作为新生儿呼吸衰竭ECMO的随机试验的入选标准。随后OI作为评估新生儿呼吸衰竭疾病的严重程</w:t>
      </w:r>
      <w:r w:rsidRPr="003E07DE">
        <w:rPr>
          <w:sz w:val="28"/>
          <w:szCs w:val="28"/>
        </w:rPr>
        <w:lastRenderedPageBreak/>
        <w:t>度指标开始被使用。</w:t>
      </w:r>
    </w:p>
    <w:p w14:paraId="344B7BEA" w14:textId="3B4CBD19" w:rsidR="00A46C8A" w:rsidRPr="00C02366" w:rsidRDefault="003E07DE" w:rsidP="00C02366">
      <w:pPr>
        <w:ind w:firstLineChars="200" w:firstLine="560"/>
        <w:rPr>
          <w:sz w:val="28"/>
          <w:szCs w:val="28"/>
        </w:rPr>
      </w:pPr>
      <w:r w:rsidRPr="003E07DE">
        <w:rPr>
          <w:sz w:val="28"/>
          <w:szCs w:val="28"/>
        </w:rPr>
        <w:t>1998年，研究人员在研究多因素预测成年ARDS患者预后时发现，患者发病时的高OI值与患者的死亡率</w:t>
      </w:r>
      <w:r w:rsidR="0064493F">
        <w:rPr>
          <w:rFonts w:hint="eastAsia"/>
          <w:sz w:val="28"/>
          <w:szCs w:val="28"/>
        </w:rPr>
        <w:t>有</w:t>
      </w:r>
      <w:r w:rsidRPr="003E07DE">
        <w:rPr>
          <w:sz w:val="28"/>
          <w:szCs w:val="28"/>
        </w:rPr>
        <w:t>很高的相关性</w:t>
      </w:r>
      <w:r w:rsidR="00B260F0">
        <w:rPr>
          <w:sz w:val="28"/>
          <w:szCs w:val="28"/>
        </w:rPr>
        <w:fldChar w:fldCharType="begin"/>
      </w:r>
      <w:r w:rsidR="00CC1ECE">
        <w:rPr>
          <w:sz w:val="28"/>
          <w:szCs w:val="28"/>
        </w:rPr>
        <w:instrText xml:space="preserve"> ADDIN ZOTERO_ITEM CSL_CITATION {"citationID":"QNKnJJ2b","properties":{"formattedCitation":"{\\rtf \\super [23]\\nosupersub{}}","plainCitation":"[23]"},"citationItems":[{"id":226,"uris":["http://zotero.org/users/local/PlJFki0I/items/UF4W7TBY"],"uri":["http://zotero.org/users/local/PlJFki0I/items/UF4W7TBY"],"itemData":{"id":226,"type":"article-journal","title":"Early predictive factors of survival in the acute respiratory distress syndrome. A multivariate analysis","container-title":"American Journal of Respiratory and Critical Care Medicine","page":"1076-1081","volume":"158","issue":"4","source":"PubMed","abstract":"To identify the potential impact of novel therapeutic approaches, we studied the early predictive factors of survival at the onset of acute respiratory distress syndrome (ARDS) in a 24-bed medical ICU of an academic tertiary care hospital. Over a 48-mo period, a total of 3,511 adult patients were admitted and 259 mechanically ventilated patients met ARDS criteria, as defined by American-European consensus conference, i.e., bilateral pulmonary infiltrates and PaO2/FIO2 lower than 200 without left atrial hypertension. These patients were randomly included in a developmental sample (177 patients) and a validation sample (82 patients). Demographic variables, hemodynamic and respiratory parameters, underlying diseases, as well as several severity scores (SAPS, SAPS-II, OSF) and Lung Injury Score (LIS) were collected. These variables were compared between survivors and nonsurvivors and entered into a stepwise logistic regression model to evaluate their independent prognostic roles. The overall mortality rate was 65%. SAPS-II, the severity of the underlying medical conditions, the oxygenation index (mean airway pressure x FIO2 x 100/PaO2), the length of mechanical ventilation prior to ARDS, the mechanism of lung injury, cirrhosis, and occurrence of right ventricular dysfunction were independently associated with an elevated risk of death. Model calibration was very good in the developmental and validation samples (p = 0.84 and p = 0.72, respectively), as was model discrimination (area under the ROC curves of 0.95 and 0.92, respectively). Thus, the prognosis of ARDS seems to be related to the triggering risk factor, the severity of the respiratory illness, and the occurrence of a right ventricle dysfunction, after adjustment for a general severity score.","DOI":"10.1164/ajrccm.158.4.9802009","ISSN":"1073-449X","note":"PMID: 9769263","journalAbbreviation":"Am. J. Respir. Crit. Care Med.","language":"eng","author":[{"family":"Monchi","given":"M."},{"family":"Bellenfant","given":"F."},{"family":"Cariou","given":"A."},{"family":"Joly","given":"L. M."},{"family":"Thebert","given":"D."},{"family":"Laurent","given":"I."},{"family":"Dhainaut","given":"J. F."},{"family":"Brunet","given":"F."}],"issued":{"date-parts":[["1998",10]]}}}],"schema":"https://github.com/citation-style-language/schema/raw/master/csl-citation.json"}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[23]</w:t>
      </w:r>
      <w:r w:rsidR="00B260F0">
        <w:rPr>
          <w:sz w:val="28"/>
          <w:szCs w:val="28"/>
        </w:rPr>
        <w:fldChar w:fldCharType="end"/>
      </w:r>
      <w:r w:rsidRPr="003E07DE">
        <w:rPr>
          <w:sz w:val="28"/>
          <w:szCs w:val="28"/>
        </w:rPr>
        <w:t>，死亡组患者的平均OI值要远高于幸存组患者，这也</w:t>
      </w:r>
      <w:r w:rsidR="0064493F">
        <w:rPr>
          <w:rFonts w:hint="eastAsia"/>
          <w:sz w:val="28"/>
          <w:szCs w:val="28"/>
        </w:rPr>
        <w:t>为</w:t>
      </w:r>
      <w:r w:rsidRPr="003E07DE">
        <w:rPr>
          <w:sz w:val="28"/>
          <w:szCs w:val="28"/>
        </w:rPr>
        <w:t>后来的相关研究提供了思路。2004年开始，有研究显示，OI</w:t>
      </w:r>
      <w:r w:rsidR="0064493F">
        <w:rPr>
          <w:rFonts w:hint="eastAsia"/>
          <w:sz w:val="28"/>
          <w:szCs w:val="28"/>
        </w:rPr>
        <w:t>值</w:t>
      </w:r>
      <w:r w:rsidRPr="003E07DE">
        <w:rPr>
          <w:sz w:val="28"/>
          <w:szCs w:val="28"/>
        </w:rPr>
        <w:t>在ARDS患者疾病严重程度分级上</w:t>
      </w:r>
      <w:r w:rsidR="00C66C43">
        <w:rPr>
          <w:rFonts w:hint="eastAsia"/>
          <w:sz w:val="28"/>
          <w:szCs w:val="28"/>
        </w:rPr>
        <w:t>可能</w:t>
      </w:r>
      <w:r w:rsidRPr="003E07DE">
        <w:rPr>
          <w:sz w:val="28"/>
          <w:szCs w:val="28"/>
        </w:rPr>
        <w:t>要优于P</w:t>
      </w:r>
      <w:r w:rsidR="0064493F">
        <w:rPr>
          <w:rFonts w:hint="eastAsia"/>
          <w:sz w:val="28"/>
          <w:szCs w:val="28"/>
        </w:rPr>
        <w:t>/</w:t>
      </w:r>
      <w:r w:rsidRPr="003E07DE">
        <w:rPr>
          <w:sz w:val="28"/>
          <w:szCs w:val="28"/>
        </w:rPr>
        <w:t>F</w:t>
      </w:r>
      <w:r w:rsidR="0064493F">
        <w:rPr>
          <w:rFonts w:hint="eastAsia"/>
          <w:sz w:val="28"/>
          <w:szCs w:val="28"/>
        </w:rPr>
        <w:t>值</w:t>
      </w:r>
      <w:r w:rsidR="00B260F0">
        <w:rPr>
          <w:sz w:val="28"/>
          <w:szCs w:val="28"/>
        </w:rPr>
        <w:fldChar w:fldCharType="begin"/>
      </w:r>
      <w:r w:rsidR="00CC1ECE">
        <w:rPr>
          <w:sz w:val="28"/>
          <w:szCs w:val="28"/>
        </w:rPr>
        <w:instrText xml:space="preserve"> ADDIN ZOTERO_ITEM CSL_CITATION {"citationID":"a2nvs771hro","properties":{"formattedCitation":"{\\rtf \\super [24,25]\\nosupersub{}}","plainCitation":"[24,25]"},"citationItems":[{"id":216,"uris":["http://zotero.org/users/local/PlJFki0I/items/ICBLDF95"],"uri":["http://zotero.org/users/local/PlJFki0I/items/ICBLDF95"],"itemData":{"id":216,"type":"article-journal","title":"A new oxygenation index for reflecting intrapulmonary shunting in patients undergoing open-heart surgery","container-title":"Chest","page":"592-596","volume":"125","issue":"2","source":"PubMed","abstract":"STUDY OBJECTIVES: To assess the reliability of new and traditional oxygenation measurements in reflecting intrapulmonary shunt.\nDESIGN: Prospective study.\nSETTING: Cardiac surgery unit at a university hospital.\nPATIENTS: Fifty-five patients undergoing coronary artery bypass grafting.\nMEASUREMENTS AND RESULTS: Simultaneous blood samples were collected from an indwelling arterial line and a catheter for determination of blood gases. Standard accepted formulas were utilized to measure a new oxygenation index: PaO(2)/fraction of inspired oxygen (FIO(2)) x mean airway pressure (Paw). The standard formulas used were the oxygenation ratio (PaO(2)/FIO(2)), PaO(2)/alveolar partial oxygen pressure (PAO(2)), alveolar-arterial oxygen tension gradient (P[A-a]O(2)), and intrapulmonary shunt (venous admixture [Qsp/Qt]). There were significant negative (p &lt; 0.05) correlations between the PaO(2)/(FIO(2) x Paw) and Qsp/Qt (r = - 0.85), between the PaO(2)/FIO(2) and Qsp/Qt (r = - 0.74), and between the PaO(2)/PAO(2) and Qsp/Qt (r = - 0.71). There was a significant positive (p &lt; 0.05) correlation between the P(A-a)O(2) gradient and Qsp/Qt (r = 0.66). However, the correlation was strongest between the PaO(2)/(FIO(2) x Paw) and Qsp/Qt.\nCONCLUSION: In this group of patients, PaO(2)/(FIO(2) x Paw) might be more reliable than other oxygenation measurements in reflecting intrapulmonary shunt.","ISSN":"0012-3692","note":"PMID: 14769743","journalAbbreviation":"Chest","language":"eng","author":[{"family":"El-Khatib","given":"Mohamad F."},{"family":"Jamaleddine","given":"Ghassan W."}],"issued":{"date-parts":[["2004",2]]}},"label":"page"},{"id":248,"uris":["http://zotero.org/users/local/PlJFki0I/items/6ICRDYWV"],"uri":["http://zotero.org/users/local/PlJFki0I/items/6ICRDYWV"],"itemData":{"id":248,"type":"article-journal","title":"Pulmonary dead-space fraction as a risk factor for death in the acute respiratory distress syndrome","container-title":"The New England Journal of Medicine","page":"1281-1286","volume":"346","issue":"17","source":"PubMed","abstract":"BACKGROUND: No single pulmonary-specific variable, including the severity of hypoxemia, has been found to predict the risk of death independently when measured early in the course of the acute respiratory distress syndrome. Because an increase in the pulmonary dead-space fraction has been described in observational studies of the syndrome, we systematically measured the dead-space fraction early in the course of the illness and evaluated its potential association with the risk of death.\nMETHODS: The dead-space fraction was prospectively measured in 179 intubated patients, a mean (+/-SD) of 10.9+/-7.4 hours after the acute respiratory distress syndrome had developed. Additional clinical and physiological variables were analyzed with the use of multiple logistic regression. The study outcome was mortality before hospital discharge.\nRESULTS: The mean dead-space fraction was markedly elevated (0.58+/-0.09) early in the course of the acute respiratory distress syndrome and was higher among patients who died than among those who survived (0.63+/-0.10 vs. 0.54+/-0.09, P&lt;0.001). The dead-space fraction was an independent risk factor for death: for every 0.05 increase, the odds of death increased by 45 percent (odds ratio, 1.45; 95 percent confidence interval, 1.15 to 1.83; P=0.002). The only other independent predictors of an increased risk of death were the Simplified Acute Physiology Score II, an indicator of the severity of illness (odds ratio, 1.06; 95 percent confidence interval, 1.03 to 1.08; P&lt;0.001) and quasistatic respiratory compliance (odds ratio, 1.06; 95 percent confidence interval, 1.01 to 1.10; P=0.01).\nCONCLUSIONS: Increased dead-space fraction is a feature of the early phase of the acute respiratory distress syndrome. Elevated values are associated with an increased risk of death.","DOI":"10.1056/NEJMoa012835","ISSN":"1533-4406","note":"PMID: 11973365","journalAbbreviation":"N. Engl. J. Med.","language":"eng","author":[{"family":"Nuckton","given":"Thomas J."},{"family":"Alonso","given":"James A."},{"family":"Kallet","given":"Richard H."},{"family":"Daniel","given":"Brian M."},{"family":"Pittet","given":"Jean-François"},{"family":"Eisner","given":"Mark D."},{"family":"Matthay","given":"Michael A."}],"issued":{"date-parts":[["2002",4,25]]}},"label":"page"}],"schema":"https://github.com/citation-style-language/schema/raw/master/csl-citation.json"}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[24,25]</w:t>
      </w:r>
      <w:r w:rsidR="00B260F0">
        <w:rPr>
          <w:sz w:val="28"/>
          <w:szCs w:val="28"/>
        </w:rPr>
        <w:fldChar w:fldCharType="end"/>
      </w:r>
      <w:r w:rsidRPr="003E07DE">
        <w:rPr>
          <w:sz w:val="28"/>
          <w:szCs w:val="28"/>
        </w:rPr>
        <w:t>，</w:t>
      </w:r>
      <w:r w:rsidR="00A46C8A">
        <w:rPr>
          <w:rFonts w:hint="eastAsia"/>
          <w:sz w:val="28"/>
          <w:szCs w:val="28"/>
        </w:rPr>
        <w:t>2009年</w:t>
      </w:r>
      <w:r w:rsidR="00A46C8A" w:rsidRPr="00A46C8A">
        <w:rPr>
          <w:sz w:val="28"/>
          <w:szCs w:val="28"/>
        </w:rPr>
        <w:t>Thomas</w:t>
      </w:r>
      <w:r w:rsidR="00A46C8A">
        <w:rPr>
          <w:rFonts w:hint="eastAsia"/>
          <w:sz w:val="28"/>
          <w:szCs w:val="28"/>
        </w:rPr>
        <w:t>发现了成人ARDS患者</w:t>
      </w:r>
      <w:r w:rsidR="00C02366">
        <w:rPr>
          <w:rFonts w:hint="eastAsia"/>
          <w:sz w:val="28"/>
          <w:szCs w:val="28"/>
        </w:rPr>
        <w:t>OI与P/F之间的关系：OI=5.3和8.1分别对应ALI(</w:t>
      </w:r>
      <w:r w:rsidR="00C02366">
        <w:rPr>
          <w:sz w:val="28"/>
          <w:szCs w:val="28"/>
        </w:rPr>
        <w:t>P/F</w:t>
      </w:r>
      <w:r w:rsidR="00C02366">
        <w:rPr>
          <w:rFonts w:eastAsiaTheme="minorHAnsi"/>
          <w:sz w:val="28"/>
          <w:szCs w:val="28"/>
        </w:rPr>
        <w:t>≤</w:t>
      </w:r>
      <w:r w:rsidR="00C02366">
        <w:rPr>
          <w:sz w:val="28"/>
          <w:szCs w:val="28"/>
        </w:rPr>
        <w:t>300)</w:t>
      </w:r>
      <w:r w:rsidR="00C02366">
        <w:rPr>
          <w:rFonts w:hint="eastAsia"/>
          <w:sz w:val="28"/>
          <w:szCs w:val="28"/>
        </w:rPr>
        <w:t>和ARDS(</w:t>
      </w:r>
      <w:r w:rsidR="00C02366">
        <w:rPr>
          <w:sz w:val="28"/>
          <w:szCs w:val="28"/>
        </w:rPr>
        <w:t>P/F</w:t>
      </w:r>
      <w:r w:rsidR="00C02366">
        <w:rPr>
          <w:rFonts w:eastAsiaTheme="minorHAnsi"/>
          <w:sz w:val="28"/>
          <w:szCs w:val="28"/>
        </w:rPr>
        <w:t>≤</w:t>
      </w:r>
      <w:r w:rsidR="00C02366">
        <w:rPr>
          <w:rFonts w:eastAsiaTheme="minorHAnsi" w:hint="eastAsia"/>
          <w:sz w:val="28"/>
          <w:szCs w:val="28"/>
        </w:rPr>
        <w:t>200</w:t>
      </w:r>
      <w:r w:rsidR="00C02366">
        <w:rPr>
          <w:sz w:val="28"/>
          <w:szCs w:val="28"/>
        </w:rPr>
        <w:t>)</w:t>
      </w:r>
      <w:r w:rsidR="00B260F0">
        <w:rPr>
          <w:sz w:val="28"/>
          <w:szCs w:val="28"/>
        </w:rPr>
        <w:fldChar w:fldCharType="begin"/>
      </w:r>
      <w:r w:rsidR="00CC1ECE">
        <w:rPr>
          <w:sz w:val="28"/>
          <w:szCs w:val="28"/>
        </w:rPr>
        <w:instrText xml:space="preserve"> ADDIN ZOTERO_ITEM CSL_CITATION {"citationID":"jHlVowB1","properties":{"formattedCitation":"{\\rtf \\super [26]\\nosupersub{}}","plainCitation":"[26]"},"citationItems":[{"id":30,"uris":["http://zotero.org/users/local/PlJFki0I/items/AZBG53IB"],"uri":["http://zotero.org/users/local/PlJFki0I/items/AZBG53IB"],"itemData":{"id":30,"type":"article-journal","title":"Defining acute lung disease in children with the oxygenation saturation index","container-title":"Pediatric Critical Care Medicine: A Journal of the Society of Critical Care Medicine and the World Federation of Pediatric Intensive and Critical Care Societies","page":"12-17","volume":"11","issue":"1","source":"PubMed","abstract":"OBJECTIVE: To evaluate whether a formula could be derived using oxygen saturation (Spo2) to replace Pao2 that would allow identification of children with acute lung injury and acute respiratory distress syndrome. Definitions of acute lung injury and acute respiratory distress syndrome require arterial blood gases to determine the Pao2/Fio2 ratio of 300 (acute lung injury) and 200 (acute respiratory distress syndrome).\nDESIGN: Post hoc data analysis of measurements abstracted from two prospective databases of randomized controlled trials.\nSETTING: Academic pediatric intensive care units.\nPATIENTS: A total of 255 children enrolled in two large prospective trials of therapeutic intervention for acute lung disease: calfactant and prone positioning.\nINTERVENTIONS: Data were abstracted including Pao2, Paco2, pH, Fio2, and mean airway pressure. Repeated-measures analyses, using linear mixed-effects models, were used to build separate prediction equations for the Spo2/Fio2 ratio, oxygenation index [(Fio2 x Mean Airway Pressure)/Pao2], and oxygen saturation index [(Fio2 x Mean Airway Pressure)/Spo2 ]. A generalization of R was used to measure goodness-of-fit. Generalized estimating equations with a logit link were used to calculate the sensitivity and specificity for the cutoffs of Pao2/Fio2 ratio of 200 and 300 and equivalent values of Spo2/Fio2 ratio, oxygenation index, and oxygen saturation index.\nMEASUREMENTS AND MAIN RESULTS: An Spo2/Fio2 ratio of 253 and 212 would equal criteria for acute lung injury and acute respiratory distress syndrome, respectively. An oxygenation index of 5.3 would equal acute lung injury criteria, and an oxygenation index of 8.1 would qualify for acute respiratory distress syndrome. An oxygen saturation index, which includes the mean airway pressure and the noninvasive measure of oxygenation, of 6.5 would be equivalent to the acute lung injury criteria, and an oxygen saturation index of 7.8 would equal acute respiratory distress syndrome criteria.\nCONCLUSIONS: Noninvasive methods of assessing oxygenation may be utilized with reasonable sensitivity and specificity to define acute lung injury and acute respiratory distress syndrome, and, with prospective validation, have the potential to increase the number of children enrolled into clinical trials.","DOI":"10.1097/PCC.0b013e3181b0653d","ISSN":"1529-7535","note":"PMID: 19561556\nPMCID: PMC2936504","journalAbbreviation":"Pediatr Crit Care Med","language":"eng","author":[{"family":"Thomas","given":"Neal J."},{"family":"Shaffer","given":"Michele L."},{"family":"Willson","given":"Douglas F."},{"family":"Shih","given":"Mei-Chiung"},{"family":"Curley","given":"Martha A. Q."}],"issued":{"date-parts":[["2010",1]]}}}],"schema":"https://github.com/citation-style-language/schema/raw/master/csl-citation.json"}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[26]</w:t>
      </w:r>
      <w:r w:rsidR="00B260F0">
        <w:rPr>
          <w:sz w:val="28"/>
          <w:szCs w:val="28"/>
        </w:rPr>
        <w:fldChar w:fldCharType="end"/>
      </w:r>
      <w:r w:rsidR="00C02366">
        <w:rPr>
          <w:rFonts w:hint="eastAsia"/>
          <w:sz w:val="28"/>
          <w:szCs w:val="28"/>
        </w:rPr>
        <w:t>，之后</w:t>
      </w:r>
      <w:r w:rsidR="00C02366" w:rsidRPr="003E07DE">
        <w:rPr>
          <w:sz w:val="28"/>
          <w:szCs w:val="28"/>
        </w:rPr>
        <w:t xml:space="preserve"> PALICC首次将OI</w:t>
      </w:r>
      <w:r w:rsidR="00C02366">
        <w:rPr>
          <w:rFonts w:hint="eastAsia"/>
          <w:sz w:val="28"/>
          <w:szCs w:val="28"/>
        </w:rPr>
        <w:t>值</w:t>
      </w:r>
      <w:r w:rsidR="00C02366" w:rsidRPr="003E07DE">
        <w:rPr>
          <w:sz w:val="28"/>
          <w:szCs w:val="28"/>
        </w:rPr>
        <w:t>纳入到儿童ARDS的诊断中</w:t>
      </w:r>
      <w:r w:rsidR="00B260F0">
        <w:rPr>
          <w:sz w:val="28"/>
          <w:szCs w:val="28"/>
        </w:rPr>
        <w:fldChar w:fldCharType="begin"/>
      </w:r>
      <w:r w:rsidR="00CC1ECE">
        <w:rPr>
          <w:sz w:val="28"/>
          <w:szCs w:val="28"/>
        </w:rPr>
        <w:instrText xml:space="preserve"> ADDIN ZOTERO_ITEM CSL_CITATION {"citationID":"d43M9QLZ","properties":{"formattedCitation":"{\\rtf \\super [12]\\nosupersub{}}","plainCitation":"[12]"},"citationItems":[{"id":113,"uris":["http://zotero.org/users/local/PlJFki0I/items/5FAAGUTL"],"uri":["http://zotero.org/users/local/PlJFki0I/items/5FAAGUTL"],"itemData":{"id":113,"type":"article-journal","title":"Pediatric acute respiratory distress syndrome: consensus recommendations from the Pediatric Acute Lung Injury Consensus Conference","container-title":"Pediatric Critical Care Medicine: A Journal of the Society of Critical Care Medicine and the World Federation of Pediatric Intensive and Critical Care Societies","page":"428-439","volume":"16","issue":"5","source":"PubMed","abstract":"OBJECTIVE: To describe the final recommendations of the Pediatric Acute Lung Injury Consensus Conference.\nDESIGN: Consensus conference of experts in pediatric acute lung injury.\nSETTING: Not applicable.\nSUBJECTS: PICU patients with evidence of acute lung injury or acute respiratory distress syndrome.\nINTERVENTIONS: None.\nMETHODS: A panel of 27 experts met over the course of 2 years to develop a taxonomy to define pediatric acute respiratory distress syndrome and to make recommendations regarding treatment and research priorities. When published, data were lacking a modified Delphi approach emphasizing strong professional agreement was used.\nMEASUREMENTS AND MAIN RESULTS: A panel of 27 experts met over the course of 2 years to develop a taxonomy to define pediatric acute respiratory distress syndrome and to make recommendations regarding treatment and research priorities. When published data were lacking a modified Delphi approach emphasizing strong professional agreement was used. The Pediatric Acute Lung Injury Consensus Conference experts developed and voted on a total of 151 recommendations addressing the following topics related to pediatric acute respiratory distress syndrome: 1) Definition, prevalence, and epidemiology; 2) Pathophysiology, comorbidities, and severity; 3) Ventilatory support; 4) Pulmonary-specific ancillary treatment; 5) Nonpulmonary treatment; 6) Monitoring; 7) Noninvasive support and ventilation; 8) Extracorporeal support; and 9) Morbidity and long-term outcomes. There were 132 recommendations with strong agreement and 19 recommendations with weak agreement. Once restated, the final iteration of the recommendations had none with equipoise or disagreement.\nCONCLUSIONS: The Consensus Conference developed pediatric-specific definitions for acute respiratory distress syndrome and recommendations regarding treatment and future research priorities. These are intended to promote optimization and consistency of care for children with pediatric acute respiratory distress syndrome and identify areas of uncertainty requiring further investigation.","DOI":"10.1097/PCC.0000000000000350","ISSN":"1529-7535","note":"PMID: 25647235\nPMCID: PMC5253180","shortTitle":"Pediatric acute respiratory distress syndrome","journalAbbreviation":"Pediatr Crit Care Med","language":"eng","author":[{"literal":"Pediatric Acute Lung Injury Consensus Conference Group"}],"issued":{"date-parts":[["2015",6]]}}}],"schema":"https://github.com/citation-style-language/schema/raw/master/csl-citation.json"}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[12]</w:t>
      </w:r>
      <w:r w:rsidR="00B260F0">
        <w:rPr>
          <w:sz w:val="28"/>
          <w:szCs w:val="28"/>
        </w:rPr>
        <w:fldChar w:fldCharType="end"/>
      </w:r>
      <w:r w:rsidR="00C02366" w:rsidRPr="003E07DE">
        <w:rPr>
          <w:sz w:val="28"/>
          <w:szCs w:val="28"/>
        </w:rPr>
        <w:t>，用于评估有创机械通气患者的ARDS严重程度</w:t>
      </w:r>
      <w:r w:rsidR="00C02366">
        <w:rPr>
          <w:rFonts w:hint="eastAsia"/>
          <w:sz w:val="28"/>
          <w:szCs w:val="28"/>
        </w:rPr>
        <w:t xml:space="preserve">： </w:t>
      </w:r>
      <w:r w:rsidR="00C02366" w:rsidRPr="003E07DE">
        <w:rPr>
          <w:sz w:val="28"/>
          <w:szCs w:val="28"/>
        </w:rPr>
        <w:t>4≤OI&lt;8为轻度ARDS、8≤OI&lt;16为中度ARDS</w:t>
      </w:r>
      <w:r w:rsidR="00C02366">
        <w:rPr>
          <w:rFonts w:hint="eastAsia"/>
          <w:sz w:val="28"/>
          <w:szCs w:val="28"/>
        </w:rPr>
        <w:t>、</w:t>
      </w:r>
      <w:r w:rsidR="00C02366" w:rsidRPr="003E07DE">
        <w:rPr>
          <w:sz w:val="28"/>
          <w:szCs w:val="28"/>
        </w:rPr>
        <w:t>OI≥16为重度ARDS，对于无创通气患者标准建议</w:t>
      </w:r>
      <w:r w:rsidR="00C02366">
        <w:rPr>
          <w:rFonts w:hint="eastAsia"/>
          <w:sz w:val="28"/>
          <w:szCs w:val="28"/>
        </w:rPr>
        <w:t>仍然</w:t>
      </w:r>
      <w:r w:rsidR="00C02366" w:rsidRPr="003E07DE">
        <w:rPr>
          <w:sz w:val="28"/>
          <w:szCs w:val="28"/>
        </w:rPr>
        <w:t>使用P/F作为分级指标。</w:t>
      </w:r>
    </w:p>
    <w:p w14:paraId="4AD48F99" w14:textId="59BCC61C" w:rsidR="004B0203" w:rsidRDefault="003E07DE" w:rsidP="00C02366">
      <w:pPr>
        <w:ind w:firstLineChars="200" w:firstLine="560"/>
        <w:rPr>
          <w:sz w:val="28"/>
          <w:szCs w:val="28"/>
        </w:rPr>
      </w:pPr>
      <w:r w:rsidRPr="003E07DE">
        <w:rPr>
          <w:sz w:val="28"/>
          <w:szCs w:val="28"/>
        </w:rPr>
        <w:t>同时研究发现OI与</w:t>
      </w:r>
      <w:r w:rsidR="0064493F">
        <w:rPr>
          <w:rFonts w:hint="eastAsia"/>
          <w:sz w:val="28"/>
          <w:szCs w:val="28"/>
        </w:rPr>
        <w:t>患者</w:t>
      </w:r>
      <w:r w:rsidRPr="003E07DE">
        <w:rPr>
          <w:sz w:val="28"/>
          <w:szCs w:val="28"/>
        </w:rPr>
        <w:t>机械通气效果和预后有</w:t>
      </w:r>
      <w:r w:rsidR="0064493F">
        <w:rPr>
          <w:rFonts w:hint="eastAsia"/>
          <w:sz w:val="28"/>
          <w:szCs w:val="28"/>
        </w:rPr>
        <w:t>一定</w:t>
      </w:r>
      <w:r w:rsidRPr="003E07DE">
        <w:rPr>
          <w:sz w:val="28"/>
          <w:szCs w:val="28"/>
        </w:rPr>
        <w:t>的相关性</w:t>
      </w:r>
      <w:r w:rsidR="00B260F0">
        <w:rPr>
          <w:sz w:val="28"/>
          <w:szCs w:val="28"/>
        </w:rPr>
        <w:fldChar w:fldCharType="begin"/>
      </w:r>
      <w:r w:rsidR="00CC1ECE">
        <w:rPr>
          <w:sz w:val="28"/>
          <w:szCs w:val="28"/>
        </w:rPr>
        <w:instrText xml:space="preserve"> ADDIN ZOTERO_ITEM CSL_CITATION {"citationID":"a23q5co5ftd","properties":{"formattedCitation":"{\\rtf \\super [27,28]\\nosupersub{}}","plainCitation":"[27,28]"},"citationItems":[{"id":206,"uris":["http://zotero.org/users/local/PlJFki0I/items/KUF9Y2J3"],"uri":["http://zotero.org/users/local/PlJFki0I/items/KUF9Y2J3"],"itemData":{"id":206,"type":"article-journal","title":"The Oxygenation Index compared with the P/F ratio in ALI/ARDS","container-title":"Critical Care","page":"1-189","volume":"16","issue":"1","source":"Baidu Scholar","abstract":"Introduction The usual way to describe the severity of pulmonary dysfunction in ventilated ICU patients is by using the PaO 2 /FiO 2  ratio (PF). The PF may be adjusted by the ventilator pressure settings in order to reduce inspiratory oxygen fraction but the PF does not take the mean airway pressure (MAP) into account. In contrast, the Oxygenation Index (OI) is defined as the reciprocal of PF times MAP: OI = (FiO 2 脳mean airway pressure)/PaO 2 . As such, the OI is a better representative of oxygenation dysfunction. The objective was to study the correlation between and the impact of the MAP on the PF and OI. Methods We performed a retrospective analysis of 27 consecutive mechanically ventilated patients admitted to our ICU with bilateral interstitial/alveolar lung disease, defined as ALI or ARDS . The data of these patients were collected during a time period of maximum 30 consecutive days. Demographic data were recorded and the PF, OI and MAP were assessed daily at 6:00 am during the first 30 da ...","author":[{"family":"Haperen","given":"M Van"},{"family":"Voort","given":"Ph Van Der"},{"family":"Bosman","given":"R. J."}],"issued":{"date-parts":[["2012"]]}},"label":"page"},{"id":214,"uris":["http://zotero.org/users/local/PlJFki0I/items/RI7XME9G"],"uri":["http://zotero.org/users/local/PlJFki0I/items/RI7XME9G"],"itemData":{"id":214,"type":"article-journal","title":"Worst Oxygenation Index during the first 24 hours of ventilation predicts mortality","container-title":"Critical Care","page":"P90","volume":"16","issue":"Suppl 1","source":"pubmedcentralcanada.ca","abstract":"PubMed Central Canada (PMC Canada) provides free access to a stable and permanent online digital archive of full-text, peer-reviewed health and life sciences research publications. It builds on PubMed Central (PMC), the U.S. National Institutes of Health (NIH) free digital archive of biomedical and life sciences journal literature and is a member of the broader PMC International (PMCI) network of e-repositories.","DOI":"10.1186/cc10697","language":"en","author":[{"family":"Jackson","given":"R. J."},{"family":"Gould","given":"T. H."},{"family":"Thomas","given":"M. J."}],"issued":{"date-parts":[["2012"]]}},"label":"page"}],"schema":"https://github.com/citation-style-language/schema/raw/master/csl-citation.json"}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[27,28]</w:t>
      </w:r>
      <w:r w:rsidR="00B260F0">
        <w:rPr>
          <w:sz w:val="28"/>
          <w:szCs w:val="28"/>
        </w:rPr>
        <w:fldChar w:fldCharType="end"/>
      </w:r>
      <w:r w:rsidRPr="003E07DE">
        <w:rPr>
          <w:sz w:val="28"/>
          <w:szCs w:val="28"/>
        </w:rPr>
        <w:t>。</w:t>
      </w:r>
      <w:r w:rsidR="0064493F">
        <w:rPr>
          <w:rFonts w:hint="eastAsia"/>
          <w:sz w:val="28"/>
          <w:szCs w:val="28"/>
        </w:rPr>
        <w:t>随后</w:t>
      </w:r>
      <w:r w:rsidRPr="003E07DE">
        <w:rPr>
          <w:rFonts w:hint="eastAsia"/>
          <w:sz w:val="28"/>
          <w:szCs w:val="28"/>
        </w:rPr>
        <w:t>关于成人和儿童的相关研究显示</w:t>
      </w:r>
      <w:r w:rsidR="00CC1ECE">
        <w:rPr>
          <w:sz w:val="28"/>
          <w:szCs w:val="28"/>
        </w:rPr>
        <w:fldChar w:fldCharType="begin"/>
      </w:r>
      <w:r w:rsidR="00CC1ECE">
        <w:rPr>
          <w:sz w:val="28"/>
          <w:szCs w:val="28"/>
        </w:rPr>
        <w:instrText xml:space="preserve"> ADDIN ZOTERO_ITEM CSL_CITATION {"citationID":"NrlQf4Yk","properties":{"formattedCitation":"{\\rtf \\super [13]\\nosupersub{}}","plainCitation":"[13]"},"citationItems":[{"id":131,"uris":["http://zotero.org/users/local/PlJFki0I/items/EZE6456M"],"uri":["http://zotero.org/users/local/PlJFki0I/items/EZE6456M"],"itemData":{"id":131,"type":"article-journal","title":"Identifying an Oxygenation Index Threshold for Increased Mortality in Acute Respiratory Failure","container-title":"Respiratory Care","page":"1249-1254","volume":"62","issue":"10","source":"PubMed","abstract":"BACKGROUND: The objective of this work was to examine current oxygenation index (OI) data and outcomes using electronic medical record data to identify a specific OI value associated with mortality.\nMETHODS: This study was a retrospective electronic medical record data review from the pediatric ICU of Phoenix Children's Hospital, with data mining for variables to calculate OIs on subjects age 1 month to 20 y mechanically ventilated &gt; 24 h, excluding those with known intracardiac shunts or cyanotic heart disease. Age, length of hospital stay, duration of mechanical ventilation, and outcomes were also assessed. The Wilcoxon signed-rank test was used to compare continuous variables, receiver operating characteristic analysis was used in determining discriminant ability, and logistic regression was conducted to determine the odds ratio (OR) for risk of death with increasing OI.\nRESULTS: OI was calculated on 65 subjects, of whom 6 died (9%). The median maximum OI was 10 for all subjects, 17 for non-survivors, and 8 for survivors (P = .14 via Wilcoxon rank-sum test). ORs indicated a 2.4-fold increase in the odds of death (P = .09, 95% CI 0.9-6.6) for each increasing point in maximum OI. Mean OI OR revealed a 1.9-fold increase in the odds of death (P = .25, 95% CI 0.6-5.9). Receiver operating characteristic analysis indicated a higher discriminate ability for maximum OI (area under the curve = 0.68) than mean OI (area under the curve = 0.58). OI cut-points for mortality were established. Mortality was unchanged until maximum OI &gt; 17, for which mortality nearly tripled at a value of 18% versus 6-7% for range 0-17.\nCONCLUSIONS: Limitations exist in obtaining serial OI values from current electronic medical records. Serial assessment of OI values may allow creation of alert values for increased mortality risk. Consideration of escalation of therapies for respiratory failure, such as high-frequency ventilation, inhaled nitric oxide, or extracorporeal membrane oxygenation may be warranted at lower OIs than historically reported.","DOI":"10.4187/respcare.05092","ISSN":"1943-3654","note":"PMID: 28634172","journalAbbreviation":"Respir Care","language":"eng","author":[{"family":"Hammond","given":"Brandon G."},{"family":"Garcia-Filion","given":"Pamela"},{"family":"Kang","given":"Paul"},{"family":"Rao","given":"Mounica Y."},{"family":"Willis","given":"Brigham C."},{"family":"Dalton","given":"Heidi J."}],"issued":{"date-parts":[["2017",10]]}}}],"schema":"https://github.com/citation-style-language/schema/raw/master/csl-citation.json"} </w:instrText>
      </w:r>
      <w:r w:rsidR="00CC1ECE">
        <w:rPr>
          <w:sz w:val="28"/>
          <w:szCs w:val="28"/>
        </w:rPr>
        <w:fldChar w:fldCharType="separate"/>
      </w:r>
      <w:r w:rsidR="00CC1ECE" w:rsidRPr="00CC1ECE">
        <w:rPr>
          <w:rFonts w:ascii="等线" w:eastAsia="等线" w:hAnsi="等线" w:cs="Times New Roman"/>
          <w:kern w:val="0"/>
          <w:sz w:val="28"/>
          <w:szCs w:val="24"/>
          <w:vertAlign w:val="superscript"/>
        </w:rPr>
        <w:t>[13]</w:t>
      </w:r>
      <w:r w:rsidR="00CC1ECE">
        <w:rPr>
          <w:sz w:val="28"/>
          <w:szCs w:val="28"/>
        </w:rPr>
        <w:fldChar w:fldCharType="end"/>
      </w:r>
      <w:r w:rsidRPr="003E07DE">
        <w:rPr>
          <w:rFonts w:hint="eastAsia"/>
          <w:sz w:val="28"/>
          <w:szCs w:val="28"/>
        </w:rPr>
        <w:t>，</w:t>
      </w:r>
      <w:r w:rsidRPr="003E07DE">
        <w:rPr>
          <w:sz w:val="28"/>
          <w:szCs w:val="28"/>
        </w:rPr>
        <w:t>ARDS患者接受机械通气早期（一般为前24小时）的OI</w:t>
      </w:r>
      <w:r w:rsidR="0064493F">
        <w:rPr>
          <w:rFonts w:hint="eastAsia"/>
          <w:sz w:val="28"/>
          <w:szCs w:val="28"/>
        </w:rPr>
        <w:t>值</w:t>
      </w:r>
      <w:r w:rsidRPr="003E07DE">
        <w:rPr>
          <w:sz w:val="28"/>
          <w:szCs w:val="28"/>
        </w:rPr>
        <w:t>和P</w:t>
      </w:r>
      <w:r w:rsidR="0064493F">
        <w:rPr>
          <w:rFonts w:hint="eastAsia"/>
          <w:sz w:val="28"/>
          <w:szCs w:val="28"/>
        </w:rPr>
        <w:t>/</w:t>
      </w:r>
      <w:r w:rsidRPr="003E07DE">
        <w:rPr>
          <w:sz w:val="28"/>
          <w:szCs w:val="28"/>
        </w:rPr>
        <w:t>F值都不能很好的预测患者的死亡率和脱机时间</w:t>
      </w:r>
      <w:r w:rsidR="00B260F0">
        <w:rPr>
          <w:sz w:val="28"/>
          <w:szCs w:val="28"/>
        </w:rPr>
        <w:fldChar w:fldCharType="begin"/>
      </w:r>
      <w:r w:rsidR="00CC1ECE">
        <w:rPr>
          <w:sz w:val="28"/>
          <w:szCs w:val="28"/>
        </w:rPr>
        <w:instrText xml:space="preserve"> ADDIN ZOTERO_ITEM CSL_CITATION {"citationID":"vagwneqf","properties":{"formattedCitation":"{\\rtf \\super [29]\\nosupersub{}}","plainCitation":"[29]"},"citationItems":[{"id":200,"uris":["http://zotero.org/users/local/PlJFki0I/items/7ISFYEKF"],"uri":["http://zotero.org/users/local/PlJFki0I/items/7ISFYEKF"],"itemData":{"id":200,"type":"article-journal","title":"Oxygenation index predicts outcome in children with acute hypoxemic respiratory failure.","container-title":"American Journal of Respiratory &amp; Critical Care Medicine","page":"206","volume":"172","issue":"2","source":"Baidu Scholar","abstract":"To define outcome and time dependence of predictors of outcome in pediatric acute hypoxemic respiratory failure, 131 patients (age range, 1 month to 18 years) were prospectively followed. Parametric models were used to describe time-related events, and competing risks analysis was performed for mortality estimates. Multiple logistic analysis was applied to describe time-related predictors of ventilation time and mortality. Overall mortality was 27%. Peak oxygenation index (OI) measured at any time point (p &lt; 0.001, 91% reliability in bootstrapping, after inverse transformation) and Pediatric Risk of Mortality, or PRISM, score within the first 12 hours of mechanical ventilation (p &lt; 0.001, 63% reliability in bootstrapping, after square transformation) were identified as independent predictors of mortality. Peak OI, younger age, and need for renal replacement therapy were significantly associated with a longer time to extubation. Although OI was less reliable as outcome predictor within the first 12 hours of intubation, it still predicted duration of mechanical ventilation. No clear-cut threshold of OI was identified that could accurately predict mortality. Survival was characterized by a peak rate of extubations at approximately 1 week, with a more gradual decline thereafter, whereas death appeared as a constant risk over time, which exceeded chances of survival at approximately 4 weeks. Severity of oxygenation failure at any point in time during acute hypoxemic respiratory failure correlates with duration of mechanical ventilation and mortality. This is best reflected by the OI, which shows a direct correlation to outcome in a time-independent manner.","author":[{"family":"Trachsel","given":"D"},{"family":"Mccrindle","given":"B. W."},{"family":"Nakagawa","given":"S"},{"family":"Bohn","given":"D"}],"issued":{"date-parts":[["2005"]]}}}],"schema":"https://github.com/citation-style-language/schema/raw/master/csl-citation.json"}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[29]</w:t>
      </w:r>
      <w:r w:rsidR="00B260F0">
        <w:rPr>
          <w:sz w:val="28"/>
          <w:szCs w:val="28"/>
        </w:rPr>
        <w:fldChar w:fldCharType="end"/>
      </w:r>
      <w:r w:rsidRPr="003E07DE">
        <w:rPr>
          <w:sz w:val="28"/>
          <w:szCs w:val="28"/>
        </w:rPr>
        <w:t>，但是随着机械通气时间的延长，患者的最大OI值能够很好的预测患者的预后情况，但是P/F</w:t>
      </w:r>
      <w:r w:rsidR="00C66C43">
        <w:rPr>
          <w:rFonts w:hint="eastAsia"/>
          <w:sz w:val="28"/>
          <w:szCs w:val="28"/>
        </w:rPr>
        <w:t>值</w:t>
      </w:r>
      <w:r w:rsidRPr="003E07DE">
        <w:rPr>
          <w:sz w:val="28"/>
          <w:szCs w:val="28"/>
        </w:rPr>
        <w:t>在这方面研究还比较</w:t>
      </w:r>
      <w:r w:rsidR="0064493F">
        <w:rPr>
          <w:rFonts w:hint="eastAsia"/>
          <w:sz w:val="28"/>
          <w:szCs w:val="28"/>
        </w:rPr>
        <w:t>欠缺</w:t>
      </w:r>
      <w:r w:rsidRPr="003E07DE">
        <w:rPr>
          <w:sz w:val="28"/>
          <w:szCs w:val="28"/>
        </w:rPr>
        <w:t>，其对于</w:t>
      </w:r>
      <w:r w:rsidR="0064493F">
        <w:rPr>
          <w:rFonts w:hint="eastAsia"/>
          <w:sz w:val="28"/>
          <w:szCs w:val="28"/>
        </w:rPr>
        <w:t>患者</w:t>
      </w:r>
      <w:r w:rsidRPr="003E07DE">
        <w:rPr>
          <w:sz w:val="28"/>
          <w:szCs w:val="28"/>
        </w:rPr>
        <w:t>预后</w:t>
      </w:r>
      <w:r w:rsidR="0064493F">
        <w:rPr>
          <w:rFonts w:hint="eastAsia"/>
          <w:sz w:val="28"/>
          <w:szCs w:val="28"/>
        </w:rPr>
        <w:t>相关性</w:t>
      </w:r>
      <w:r w:rsidRPr="003E07DE">
        <w:rPr>
          <w:sz w:val="28"/>
          <w:szCs w:val="28"/>
        </w:rPr>
        <w:t>还不</w:t>
      </w:r>
      <w:r w:rsidR="0064493F">
        <w:rPr>
          <w:rFonts w:hint="eastAsia"/>
          <w:sz w:val="28"/>
          <w:szCs w:val="28"/>
        </w:rPr>
        <w:t>明确</w:t>
      </w:r>
      <w:r w:rsidRPr="003E07DE">
        <w:rPr>
          <w:sz w:val="28"/>
          <w:szCs w:val="28"/>
        </w:rPr>
        <w:t>。</w:t>
      </w:r>
      <w:r w:rsidRPr="003E07DE">
        <w:rPr>
          <w:rFonts w:hint="eastAsia"/>
          <w:sz w:val="28"/>
          <w:szCs w:val="28"/>
        </w:rPr>
        <w:t>就目前的研究现状来看，已经可以明确</w:t>
      </w:r>
      <w:r w:rsidRPr="003E07DE">
        <w:rPr>
          <w:sz w:val="28"/>
          <w:szCs w:val="28"/>
        </w:rPr>
        <w:t>OI对于ARDS患者的预后和机械通气效果有很好的预测效果</w:t>
      </w:r>
      <w:r w:rsidR="00B260F0">
        <w:rPr>
          <w:sz w:val="28"/>
          <w:szCs w:val="28"/>
        </w:rPr>
        <w:fldChar w:fldCharType="begin"/>
      </w:r>
      <w:r w:rsidR="00CC1ECE">
        <w:rPr>
          <w:sz w:val="28"/>
          <w:szCs w:val="28"/>
        </w:rPr>
        <w:instrText xml:space="preserve"> ADDIN ZOTERO_ITEM CSL_CITATION {"citationID":"a2mnbr60jbj","properties":{"formattedCitation":"{\\rtf \\super [13,14,30,31]\\nosupersub{}}","plainCitation":"[13,14,30,31]"},"citationItems":[{"id":131,"uris":["http://zotero.org/users/local/PlJFki0I/items/EZE6456M"],"uri":["http://zotero.org/users/local/PlJFki0I/items/EZE6456M"],"itemData":{"id":131,"type":"article-journal","title":"Identifying an Oxygenation Index Threshold for Increased Mortality in Acute Respiratory Failure","container-title":"Respiratory Care","page":"1249-1254","volume":"62","issue":"10","source":"PubMed","abstract":"BACKGROUND: The objective of this work was to examine current oxygenation index (OI) data and outcomes using electronic medical record data to identify a specific OI value associated with mortality.\nMETHODS: This study was a retrospective electronic medical record data review from the pediatric ICU of Phoenix Children's Hospital, with data mining for variables to calculate OIs on subjects age 1 month to 20 y mechanically ventilated &gt; 24 h, excluding those with known intracardiac shunts or cyanotic heart disease. Age, length of hospital stay, duration of mechanical ventilation, and outcomes were also assessed. The Wilcoxon signed-rank test was used to compare continuous variables, receiver operating characteristic analysis was used in determining discriminant ability, and logistic regression was conducted to determine the odds ratio (OR) for risk of death with increasing OI.\nRESULTS: OI was calculated on 65 subjects, of whom 6 died (9%). The median maximum OI was 10 for all subjects, 17 for non-survivors, and 8 for survivors (P = .14 via Wilcoxon rank-sum test). ORs indicated a 2.4-fold increase in the odds of death (P = .09, 95% CI 0.9-6.6) for each increasing point in maximum OI. Mean OI OR revealed a 1.9-fold increase in the odds of death (P = .25, 95% CI 0.6-5.9). Receiver operating characteristic analysis indicated a higher discriminate ability for maximum OI (area under the curve = 0.68) than mean OI (area under the curve = 0.58). OI cut-points for mortality were established. Mortality was unchanged until maximum OI &gt; 17, for which mortality nearly tripled at a value of 18% versus 6-7% for range 0-17.\nCONCLUSIONS: Limitations exist in obtaining serial OI values from current electronic medical records. Serial assessment of OI values may allow creation of alert values for increased mortality risk. Consideration of escalation of therapies for respiratory failure, such as high-frequency ventilation, inhaled nitric oxide, or extracorporeal membrane oxygenation may be warranted at lower OIs than historically reported.","DOI":"10.4187/respcare.05092","ISSN":"1943-3654","note":"PMID: 28634172","journalAbbreviation":"Respir Care","language":"eng","author":[{"family":"Hammond","given":"Brandon G."},{"family":"Garcia-Filion","given":"Pamela"},{"family":"Kang","given":"Paul"},{"family":"Rao","given":"Mounica Y."},{"family":"Willis","given":"Brigham C."},{"family":"Dalton","given":"Heidi J."}],"issued":{"date-parts":[["2017",10]]}},"label":"page"},{"id":189,"uris":["http://zotero.org/users/local/PlJFki0I/items/V7IETIAJ"],"uri":["http://zotero.org/users/local/PlJFki0I/items/V7IETIAJ"],"itemData":{"id":189,"type":"article-journal","title":"血管外肺水指数和肺血管通透性指数与急性呼吸窘迫综合征严重程度的相关性","container-title":"中华医学杂志","page":"1463-1467","volume":"95","issue":"19","source":"Baidu Scholar","abstract":"目的 探讨血管外肺水指数(EVLWI)和肺血管通透性指数(PVPI)与急性呼吸窘迫综合征(ARDS)柏林定义严重程度分级的关系.方法 对2012年7月至2014年7月收住宁夏医科大学总医院ICU符合ARDS柏林定义的患者70例,依据ARDS柏林定义分为轻度组(20例)、中度组(30例)和重度组(20例).记录患者入院24 h内急性生理和慢性健康状况(APACHEⅡ)评分和序贯器官衰竭(SOFA)评分,脉搏指示剂持续心排血量监测技术(PiCCO)监测3组患者入院1～4dEVLWI和PVPI,并绘制受试者工作特征曲线(ROC曲线),比较ROC曲线下面积(AUC).同步行血气分析并计算氧合指数(OI),分析EVLWI和PVPI与OI的相关性.结果 轻、中和重度组ARDS患者不同时相点EVLWI、PVPI及OI的组间比较:随着ARDS严重程度的分级加重,3组患者任一时相点EVLWI和PVPI均明显升高,OI明显降低(均P＜0.05).轻、中和重度组ARDS患者EVLWI、PVPI及OI动态变化趋势的组内比较:轻度组1～4 d EVLWI和PVPI随时间逐渐下降(均P＜0.05),中度组仅PVPI下降,EVLWI无明显下降(P＞0.05),重度组EVLWI和PVPI均无明显下降趋势(均P＞0.05),而3组1～4 d OI随时间变化均有升高(均P＜0.01).3组ARDS患者1～4 d PVPI对预后评价的AUC分别为0.594、0.643、0.723和0.816,以入院第4天PVPI＞2.95作为判断预后</w:instrText>
      </w:r>
      <w:r w:rsidR="00CC1ECE">
        <w:rPr>
          <w:rFonts w:hint="eastAsia"/>
          <w:sz w:val="28"/>
          <w:szCs w:val="28"/>
        </w:rPr>
        <w:instrText>的最佳临界值</w:instrText>
      </w:r>
      <w:r w:rsidR="00CC1ECE">
        <w:rPr>
          <w:sz w:val="28"/>
          <w:szCs w:val="28"/>
        </w:rPr>
        <w:instrText>,其敏感度为70％,特异度为92％.3组所有ARDS患者1～4 d EVLWI和PVPI与OI呈现明显的负相关[(r=-0.685,P=0.000)和(r=-0.631,P=0.000)].结论 EVLWI和PVPI能够良好的反映ARDS柏林定义严重程度分级,且PVPI的动态变化趋势优于EVLWI.","author":[{"literal":"朱金源"},{"literal":"王晓红"},{"literal":"杨晓军"},{"literal":"王晓麒"},{"literal":"马希刚"}],"issued":{"date-parts":[["2015"]]}},"label":"page"},{"id":186,"uris":["http://zotero.org/users/local/PlJFki0I/items/ARRBI9LK"],"uri":["http://zotero.org/users/local/PlJFki0I/items/ARRBI9LK"],"itemData":{"id":186,"type":"article-journal","title":"血管外肺水</w:instrText>
      </w:r>
      <w:r w:rsidR="00CC1ECE">
        <w:rPr>
          <w:rFonts w:hint="eastAsia"/>
          <w:sz w:val="28"/>
          <w:szCs w:val="28"/>
        </w:rPr>
        <w:instrText>指数及肺血管通透性指数对</w:instrText>
      </w:r>
      <w:r w:rsidR="00CC1ECE">
        <w:rPr>
          <w:sz w:val="28"/>
          <w:szCs w:val="28"/>
        </w:rPr>
        <w:instrText>ARDS患者预后的评估价值","container-title":"中华医学杂志","page":"3602-3606","volume":"95","issue":"44","source":"Baidu Scholar","abstract":"目的 探讨血管外肺水指数(EVLWI)及肺血管通透性指数(PVPI)对急性呼吸窘迫综合征(ARDS)患者预后的评估价值.方法 分析2012年10月至2014年6月收住温州医科大学附属第二医院的ARDS患者44例,根据严重程度将患者分为轻</w:instrText>
      </w:r>
      <w:r w:rsidR="00CC1ECE">
        <w:rPr>
          <w:rFonts w:hint="eastAsia"/>
          <w:sz w:val="28"/>
          <w:szCs w:val="28"/>
        </w:rPr>
        <w:instrText>、中、重度</w:instrText>
      </w:r>
      <w:r w:rsidR="00CC1ECE">
        <w:rPr>
          <w:sz w:val="28"/>
          <w:szCs w:val="28"/>
        </w:rPr>
        <w:instrText>3组,分别监测入院后24、48、72 h段急性生理学与慢性健康状况评分系统Ⅱ(APACHEⅡ)评分、肺损伤评分(LIS)、脉搏指示连续心排血量监测技术(PiCCO)中指标及其他临床指标并进行组间EVLWI、PVPI及氧合指数(OI)等的相关性分析;再将死亡组与存活组进行组间单因素及多因素Logistic回归分析;将EVLWI、PVPI、APACHEⅡ评分、LIS及乳酸纳入受试者工作特征(ROC)曲线进行分析,对预后进行评价.结果 随着病情严重程度的增加,LIS及乳酸均逐渐增加,轻、中、重度各组间</w:instrText>
      </w:r>
      <w:r w:rsidR="00CC1ECE">
        <w:rPr>
          <w:rFonts w:hint="eastAsia"/>
          <w:sz w:val="28"/>
          <w:szCs w:val="28"/>
        </w:rPr>
        <w:instrText>差异均有统计学意义</w:instrText>
      </w:r>
      <w:r w:rsidR="00CC1ECE">
        <w:rPr>
          <w:sz w:val="28"/>
          <w:szCs w:val="28"/>
        </w:rPr>
        <w:instrText>(均P＜0.05);而APACHEⅡ评分亦逐渐增大,仅轻、重度组间差异有统计学意义(P＜0.0l).轻、中、重度组ARDS患者分别死亡1、6、9例,入院后28 d病死率逐渐增加,轻、重度组间病死率差异有统计学意义(P＜0.05).44例ARDS患者在24 h段及72 h段随着ARDS的严重程度增加,OI逐渐下降,EVLWI、PVPI逐渐升高,各组间差异均有统计学意义(均P＜0.05).EVLWI、PVPI与OI呈显著负相关(r=-0.666、-0.763,均P＜0.01),且EVLWI与PVPI、APACHEⅡ评分、LIS均呈显著正相关(r=0.929、0.895、0.661,均P＜0.01).OI为预测ARDS的保护因素,乳酸、EVLWI及PVPI等为ARDS预后的危险因素.多因素Logistic回归分析表明EVLWI及乳酸均为ARDS死亡的危险因素(均P＜0.05).ROC曲线分析结果,EVLWI及乳酸的估计比值比(OR)值均＞1,为危险因素,其95% CI分别为1.071 ～5.201及1.162 ～99.852(均P＜0.05).结论 EVLW1、PVPI与ARDS病情严重程度呈</w:instrText>
      </w:r>
      <w:r w:rsidR="00CC1ECE">
        <w:rPr>
          <w:rFonts w:hint="eastAsia"/>
          <w:sz w:val="28"/>
          <w:szCs w:val="28"/>
        </w:rPr>
        <w:instrText>正相关</w:instrText>
      </w:r>
      <w:r w:rsidR="00CC1ECE">
        <w:rPr>
          <w:sz w:val="28"/>
          <w:szCs w:val="28"/>
        </w:rPr>
        <w:instrText xml:space="preserve">,EVLWI可作为预测ARDS死亡的独立危险因素,联合EVLWI和PVPI可提高预测ARDS死亡的准确性.","author":[{"literal":"刘丹琴"},{"literal":"曾潍贤"},{"literal":"周王锋"},{"literal":"戴元荣"}],"issued":{"date-parts":[["2015"]]}},"label":"page"},{"id":194,"uris":["http://zotero.org/users/local/PlJFki0I/items/W6YL7M53"],"uri":["http://zotero.org/users/local/PlJFki0I/items/W6YL7M53"],"itemData":{"id":194,"type":"article-journal","title":"Evaluation of the oxygenation index in adult respiratory failure","container-title":"The Journal of Trauma and Acute Care Surgery","page":"469-473","volume":"76","issue":"2","source":"PubMed","abstract":"BACKGROUND: The oxygenation index (mean airway pressure × FIO2 divided by PaO2) was originally devised to measure severity of illness and predict outcome in neonatal respiratory failure. We evaluated the discrimination of a modified oxygenation index (modified with age) for predicting 28-day mortality in adults with respiratory failure (adult respiratory distress syndrome [ARDS]) using the ALVEOLI section of the ARDSNet database and validated the results in the full ARDSNet database.\nMETHODS: We compared age-adjusted oxygenation index (AOI) on ventilator Days 1 to 4 with 28-day mortality.\nRESULTS: AOI correlated positively with mortality (area under the receiver operating characteristic curve, 0.70-0.74, for ARDS Days 1-4). Following initial development, AOI related to mortality was validated in two other ARDSNet databases producing similar results (area under the receiver operating characteristic curve, 0.70-0.78).\nCONCLUSION: The observed sensitivity and specificity analysis demonstrated that AOI is equivalent to or better than other mortality prediction systems used for ARDS.\nLEVEL OF EVIDENCE: Prognostic, level III.","DOI":"10.1097/TA.0b013e3182ab0d27","ISSN":"2163-0763","note":"PMID: 24458052","journalAbbreviation":"J Trauma Acute Care Surg","language":"eng","author":[{"family":"Dechert","given":"Ronald E."},{"family":"Park","given":"Pauline K."},{"family":"Bartlett","given":"Robert H."}],"issued":{"date-parts":[["2014",2]]}},"label":"page"}],"schema":"https://github.com/citation-style-language/schema/raw/master/csl-citation.json"}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[13,14,30,31]</w:t>
      </w:r>
      <w:r w:rsidR="00B260F0">
        <w:rPr>
          <w:sz w:val="28"/>
          <w:szCs w:val="28"/>
        </w:rPr>
        <w:fldChar w:fldCharType="end"/>
      </w:r>
      <w:r w:rsidRPr="003E07DE">
        <w:rPr>
          <w:sz w:val="28"/>
          <w:szCs w:val="28"/>
        </w:rPr>
        <w:t>，但是在成人ARDS严重程度分级上</w:t>
      </w:r>
      <w:r w:rsidR="00C02366">
        <w:rPr>
          <w:rFonts w:hint="eastAsia"/>
          <w:sz w:val="28"/>
          <w:szCs w:val="28"/>
        </w:rPr>
        <w:t>对于重度ARDS严重分级的相关研究还没有开始。</w:t>
      </w:r>
    </w:p>
    <w:p w14:paraId="593218CA" w14:textId="4D672D18" w:rsidR="00F94895" w:rsidRDefault="00F94895" w:rsidP="00907EF6">
      <w:pPr>
        <w:rPr>
          <w:b/>
          <w:sz w:val="28"/>
          <w:szCs w:val="28"/>
        </w:rPr>
      </w:pPr>
      <w:r w:rsidRPr="00F94895">
        <w:rPr>
          <w:rFonts w:hint="eastAsia"/>
          <w:b/>
          <w:sz w:val="28"/>
          <w:szCs w:val="28"/>
        </w:rPr>
        <w:t>4</w:t>
      </w:r>
      <w:r w:rsidRPr="00F94895">
        <w:rPr>
          <w:b/>
          <w:sz w:val="28"/>
          <w:szCs w:val="28"/>
        </w:rPr>
        <w:t xml:space="preserve"> </w:t>
      </w:r>
      <w:r w:rsidRPr="00F94895">
        <w:rPr>
          <w:rFonts w:hint="eastAsia"/>
          <w:b/>
          <w:sz w:val="28"/>
          <w:szCs w:val="28"/>
        </w:rPr>
        <w:t>基于</w:t>
      </w:r>
      <w:r>
        <w:rPr>
          <w:rFonts w:hint="eastAsia"/>
          <w:b/>
          <w:sz w:val="28"/>
          <w:szCs w:val="28"/>
        </w:rPr>
        <w:t>无创参数</w:t>
      </w:r>
      <w:r w:rsidRPr="00F94895">
        <w:rPr>
          <w:rFonts w:hint="eastAsia"/>
          <w:b/>
          <w:sz w:val="28"/>
          <w:szCs w:val="28"/>
        </w:rPr>
        <w:t>SpO2的严重程度分级标准</w:t>
      </w:r>
    </w:p>
    <w:p w14:paraId="4AD5DF06" w14:textId="412BDAD0" w:rsidR="00240506" w:rsidRDefault="003E2D38" w:rsidP="00240506">
      <w:pPr>
        <w:ind w:firstLineChars="200" w:firstLine="560"/>
        <w:rPr>
          <w:sz w:val="28"/>
          <w:szCs w:val="28"/>
        </w:rPr>
      </w:pPr>
      <w:r w:rsidRPr="003E2D38">
        <w:rPr>
          <w:rFonts w:hint="eastAsia"/>
          <w:sz w:val="28"/>
          <w:szCs w:val="28"/>
        </w:rPr>
        <w:t>目前而言，</w:t>
      </w:r>
      <w:r w:rsidR="00240506" w:rsidRPr="003E2D38">
        <w:rPr>
          <w:rFonts w:hint="eastAsia"/>
          <w:sz w:val="28"/>
          <w:szCs w:val="28"/>
        </w:rPr>
        <w:t xml:space="preserve"> </w:t>
      </w:r>
      <w:r w:rsidRPr="003E2D38">
        <w:rPr>
          <w:rFonts w:hint="eastAsia"/>
          <w:sz w:val="28"/>
          <w:szCs w:val="28"/>
        </w:rPr>
        <w:t>P/F值</w:t>
      </w:r>
      <w:r w:rsidR="00240506">
        <w:rPr>
          <w:rFonts w:hint="eastAsia"/>
          <w:sz w:val="28"/>
          <w:szCs w:val="28"/>
        </w:rPr>
        <w:t>和</w:t>
      </w:r>
      <w:r w:rsidRPr="003E2D38">
        <w:rPr>
          <w:rFonts w:hint="eastAsia"/>
          <w:sz w:val="28"/>
          <w:szCs w:val="28"/>
        </w:rPr>
        <w:t>OI值都依赖于血气分析的PaO</w:t>
      </w:r>
      <w:r w:rsidRPr="003E2D38">
        <w:rPr>
          <w:rFonts w:hint="eastAsia"/>
          <w:sz w:val="28"/>
          <w:szCs w:val="28"/>
          <w:vertAlign w:val="subscript"/>
        </w:rPr>
        <w:t>2</w:t>
      </w:r>
      <w:r w:rsidRPr="003E2D38">
        <w:rPr>
          <w:rFonts w:hint="eastAsia"/>
          <w:sz w:val="28"/>
          <w:szCs w:val="28"/>
        </w:rPr>
        <w:t>结果，</w:t>
      </w:r>
      <w:r>
        <w:rPr>
          <w:rFonts w:hint="eastAsia"/>
          <w:sz w:val="28"/>
          <w:szCs w:val="28"/>
        </w:rPr>
        <w:t>但是由于动脉采血不容易操作，</w:t>
      </w:r>
      <w:r w:rsidR="00240506">
        <w:rPr>
          <w:rFonts w:hint="eastAsia"/>
          <w:sz w:val="28"/>
          <w:szCs w:val="28"/>
        </w:rPr>
        <w:t>且</w:t>
      </w:r>
      <w:r>
        <w:rPr>
          <w:rFonts w:hint="eastAsia"/>
          <w:sz w:val="28"/>
          <w:szCs w:val="28"/>
        </w:rPr>
        <w:t>不能</w:t>
      </w:r>
      <w:r w:rsidRPr="003E2D38">
        <w:rPr>
          <w:rFonts w:hint="eastAsia"/>
          <w:sz w:val="28"/>
          <w:szCs w:val="28"/>
        </w:rPr>
        <w:t>实时监测</w:t>
      </w:r>
      <w:r>
        <w:rPr>
          <w:rFonts w:hint="eastAsia"/>
          <w:sz w:val="28"/>
          <w:szCs w:val="28"/>
        </w:rPr>
        <w:t>ARDS患者的病情发展情况，</w:t>
      </w:r>
      <w:r w:rsidR="00240506">
        <w:rPr>
          <w:rFonts w:hint="eastAsia"/>
          <w:sz w:val="28"/>
          <w:szCs w:val="28"/>
        </w:rPr>
        <w:t>无法及时调整治疗方式，从而</w:t>
      </w:r>
      <w:r>
        <w:rPr>
          <w:rFonts w:hint="eastAsia"/>
          <w:sz w:val="28"/>
          <w:szCs w:val="28"/>
        </w:rPr>
        <w:t>延误治疗</w:t>
      </w:r>
      <w:r w:rsidR="00240506">
        <w:rPr>
          <w:rFonts w:hint="eastAsia"/>
          <w:sz w:val="28"/>
          <w:szCs w:val="28"/>
        </w:rPr>
        <w:t>。近年来，随着ARDS疾病</w:t>
      </w:r>
      <w:r w:rsidR="00C66C43">
        <w:rPr>
          <w:rFonts w:hint="eastAsia"/>
          <w:sz w:val="28"/>
          <w:szCs w:val="28"/>
        </w:rPr>
        <w:t>的</w:t>
      </w:r>
      <w:r w:rsidR="00240506">
        <w:rPr>
          <w:rFonts w:hint="eastAsia"/>
          <w:sz w:val="28"/>
          <w:szCs w:val="28"/>
        </w:rPr>
        <w:t>研究</w:t>
      </w:r>
      <w:r w:rsidR="00C66C43">
        <w:rPr>
          <w:rFonts w:hint="eastAsia"/>
          <w:sz w:val="28"/>
          <w:szCs w:val="28"/>
        </w:rPr>
        <w:t>工作不断开展</w:t>
      </w:r>
      <w:r w:rsidR="00240506">
        <w:rPr>
          <w:rFonts w:hint="eastAsia"/>
          <w:sz w:val="28"/>
          <w:szCs w:val="28"/>
        </w:rPr>
        <w:t>，使用脉搏</w:t>
      </w:r>
      <w:r w:rsidR="00240506">
        <w:rPr>
          <w:rFonts w:hint="eastAsia"/>
          <w:sz w:val="28"/>
          <w:szCs w:val="28"/>
        </w:rPr>
        <w:lastRenderedPageBreak/>
        <w:t>血氧饱和度(</w:t>
      </w:r>
      <w:r w:rsidR="00240506">
        <w:rPr>
          <w:sz w:val="28"/>
          <w:szCs w:val="28"/>
        </w:rPr>
        <w:t>S</w:t>
      </w:r>
      <w:r w:rsidR="00C66C43">
        <w:rPr>
          <w:rFonts w:hint="eastAsia"/>
          <w:sz w:val="28"/>
          <w:szCs w:val="28"/>
        </w:rPr>
        <w:t>p</w:t>
      </w:r>
      <w:r w:rsidR="00240506">
        <w:rPr>
          <w:sz w:val="28"/>
          <w:szCs w:val="28"/>
        </w:rPr>
        <w:t>O</w:t>
      </w:r>
      <w:r w:rsidR="00240506" w:rsidRPr="00240506">
        <w:rPr>
          <w:rFonts w:hint="eastAsia"/>
          <w:sz w:val="28"/>
          <w:szCs w:val="28"/>
          <w:vertAlign w:val="subscript"/>
        </w:rPr>
        <w:t>2</w:t>
      </w:r>
      <w:r w:rsidR="00240506">
        <w:rPr>
          <w:sz w:val="28"/>
          <w:szCs w:val="28"/>
        </w:rPr>
        <w:t>)</w:t>
      </w:r>
      <w:r w:rsidR="00240506">
        <w:rPr>
          <w:rFonts w:hint="eastAsia"/>
          <w:sz w:val="28"/>
          <w:szCs w:val="28"/>
        </w:rPr>
        <w:t>来诊断ARDS疾病、评估疾病的严重程度的相关研究逐渐成熟。</w:t>
      </w:r>
    </w:p>
    <w:p w14:paraId="71989B8C" w14:textId="11482480" w:rsidR="00240506" w:rsidRPr="004D5D05" w:rsidRDefault="00240506" w:rsidP="00240506">
      <w:pPr>
        <w:ind w:firstLineChars="200" w:firstLine="560"/>
        <w:rPr>
          <w:sz w:val="28"/>
          <w:szCs w:val="28"/>
        </w:rPr>
      </w:pPr>
      <w:r w:rsidRPr="00240506">
        <w:rPr>
          <w:rFonts w:hint="eastAsia"/>
          <w:sz w:val="28"/>
          <w:szCs w:val="28"/>
        </w:rPr>
        <w:t>早期有研究表明，</w:t>
      </w:r>
      <w:r w:rsidRPr="00240506">
        <w:rPr>
          <w:sz w:val="28"/>
          <w:szCs w:val="28"/>
        </w:rPr>
        <w:t>PaO</w:t>
      </w:r>
      <w:r w:rsidRPr="004D5D05">
        <w:rPr>
          <w:sz w:val="28"/>
          <w:szCs w:val="28"/>
          <w:vertAlign w:val="subscript"/>
        </w:rPr>
        <w:t>2</w:t>
      </w:r>
      <w:r w:rsidRPr="00240506">
        <w:rPr>
          <w:sz w:val="28"/>
          <w:szCs w:val="28"/>
        </w:rPr>
        <w:t xml:space="preserve"> 的变化能够直接影响SaO</w:t>
      </w:r>
      <w:r w:rsidRPr="004D5D05">
        <w:rPr>
          <w:sz w:val="28"/>
          <w:szCs w:val="28"/>
          <w:vertAlign w:val="subscript"/>
        </w:rPr>
        <w:t>2</w:t>
      </w:r>
      <w:r w:rsidRPr="00240506">
        <w:rPr>
          <w:sz w:val="28"/>
          <w:szCs w:val="28"/>
        </w:rPr>
        <w:t>(即动脉血氧饱和度)，它们之间的关系就是氧解离曲线的特殊S形态。另一方面，SpO</w:t>
      </w:r>
      <w:r w:rsidRPr="004D5D05">
        <w:rPr>
          <w:sz w:val="28"/>
          <w:szCs w:val="28"/>
          <w:vertAlign w:val="subscript"/>
        </w:rPr>
        <w:t>2</w:t>
      </w:r>
      <w:r w:rsidRPr="00240506">
        <w:rPr>
          <w:sz w:val="28"/>
          <w:szCs w:val="28"/>
        </w:rPr>
        <w:t>与SaO</w:t>
      </w:r>
      <w:r w:rsidRPr="004D5D05">
        <w:rPr>
          <w:sz w:val="28"/>
          <w:szCs w:val="28"/>
          <w:vertAlign w:val="subscript"/>
        </w:rPr>
        <w:t>2</w:t>
      </w:r>
      <w:r w:rsidRPr="00240506">
        <w:rPr>
          <w:sz w:val="28"/>
          <w:szCs w:val="28"/>
        </w:rPr>
        <w:t>有显著的相关性，相关系数约为0.90～0.98，从而PaO</w:t>
      </w:r>
      <w:r w:rsidRPr="004D5D05">
        <w:rPr>
          <w:sz w:val="28"/>
          <w:szCs w:val="28"/>
          <w:vertAlign w:val="subscript"/>
        </w:rPr>
        <w:t>2</w:t>
      </w:r>
      <w:r w:rsidRPr="00240506">
        <w:rPr>
          <w:sz w:val="28"/>
          <w:szCs w:val="28"/>
        </w:rPr>
        <w:t>与SpO</w:t>
      </w:r>
      <w:r w:rsidRPr="004D5D05">
        <w:rPr>
          <w:sz w:val="28"/>
          <w:szCs w:val="28"/>
          <w:vertAlign w:val="subscript"/>
        </w:rPr>
        <w:t>2</w:t>
      </w:r>
      <w:r w:rsidRPr="00240506">
        <w:rPr>
          <w:sz w:val="28"/>
          <w:szCs w:val="28"/>
        </w:rPr>
        <w:t>间接符合氧解离曲线，为SpO</w:t>
      </w:r>
      <w:r w:rsidRPr="004D5D05">
        <w:rPr>
          <w:sz w:val="28"/>
          <w:szCs w:val="28"/>
          <w:vertAlign w:val="subscript"/>
        </w:rPr>
        <w:t>2</w:t>
      </w:r>
      <w:r w:rsidR="00BF43A7" w:rsidRPr="00BF43A7">
        <w:rPr>
          <w:rFonts w:hint="eastAsia"/>
          <w:sz w:val="28"/>
          <w:szCs w:val="28"/>
        </w:rPr>
        <w:t>替代PaO</w:t>
      </w:r>
      <w:r w:rsidR="00BF43A7" w:rsidRPr="00BF43A7">
        <w:rPr>
          <w:rFonts w:hint="eastAsia"/>
          <w:sz w:val="28"/>
          <w:szCs w:val="28"/>
          <w:vertAlign w:val="subscript"/>
        </w:rPr>
        <w:t>2</w:t>
      </w:r>
      <w:r w:rsidRPr="00240506">
        <w:rPr>
          <w:sz w:val="28"/>
          <w:szCs w:val="28"/>
        </w:rPr>
        <w:t>提供了理论基础</w:t>
      </w:r>
      <w:r w:rsidR="00B260F0">
        <w:rPr>
          <w:sz w:val="28"/>
          <w:szCs w:val="28"/>
        </w:rPr>
        <w:fldChar w:fldCharType="begin"/>
      </w:r>
      <w:r w:rsidR="00CC1ECE">
        <w:rPr>
          <w:sz w:val="28"/>
          <w:szCs w:val="28"/>
        </w:rPr>
        <w:instrText xml:space="preserve"> ADDIN ZOTERO_ITEM CSL_CITATION {"citationID":"nGe4FNjh","properties":{"formattedCitation":"{\\rtf \\super [32]\\nosupersub{}}","plainCitation":"[32]"},"citationItems":[{"id":273,"uris":["http://zotero.org/users/local/PlJFki0I/items/DGILISYS"],"uri":["http://zotero.org/users/local/PlJFki0I/items/DGILISYS"],"itemData":{"id":273,"type":"article-journal","title":"Do changes in pulse oximeter oxygen saturation predict equivalent changes in arterial oxygen saturation?","container-title":"Critical Care (London, England)","page":"R67","volume":"7","issue":"4","source":"PubMed","abstract":"INTRODUCTION: This study investigates the relation between changes in pulse oximeter oxygen saturation (SpO2) and changes in arterial oxygen saturation (SaO2) in the critically ill, and the effects of acidosis and anaemia on precision of using pulse oximetry to predict SaO2.\nPATIENTS AND METHODS: Forty-one consecutive patients were recruited from a nine-bed general intensive care unit into a 2-month study. Patients with significant jaundice (bilirubin &gt;40 micromol/l) or inadequate pulse oximetry tracing were excluded.\nRESULTS: A total of 1085 paired readings demonstrated only moderate correlation (r= 0.606; P &lt; 0.01) between changes in SpO2 and those in SaO2, and the pulse oximeter tended to overestimate actual changes in SaO2. Anaemia increased the degree of positive bias whereas acidosis reduced it. However, the magnitude of these changes was small.\nCONCLUSION: Changes in SpO2 do not reliably predict equivalent changes in SaO2 in the critically ill. Neither anaemia nor acidosis alters the relation between SpO2 and SaO2 to any clinically important extent.","DOI":"10.1186/cc2339","ISSN":"1364-8535","note":"PMID: 12930558\nPMCID: PMC270702","journalAbbreviation":"Crit Care","language":"eng","author":[{"family":"Perkins","given":"Gavin D."},{"family":"McAuley","given":"Daniel F."},{"family":"Giles","given":"Simon"},{"family":"Routledge","given":"Helen"},{"family":"Gao","given":"Fang"}],"issued":{"date-parts":[["2003",8]]}}}],"schema":"https://github.com/citation-style-language/schema/raw/master/csl-citation.json"} </w:instrText>
      </w:r>
      <w:r w:rsidR="00B260F0">
        <w:rPr>
          <w:sz w:val="28"/>
          <w:szCs w:val="28"/>
        </w:rPr>
        <w:fldChar w:fldCharType="separate"/>
      </w:r>
      <w:r w:rsidR="00CC1ECE" w:rsidRPr="00CC1ECE">
        <w:rPr>
          <w:rFonts w:ascii="等线" w:eastAsia="等线" w:hAnsi="等线" w:cs="Times New Roman"/>
          <w:kern w:val="0"/>
          <w:sz w:val="28"/>
          <w:szCs w:val="24"/>
          <w:vertAlign w:val="superscript"/>
        </w:rPr>
        <w:t>[32]</w:t>
      </w:r>
      <w:r w:rsidR="00B260F0">
        <w:rPr>
          <w:sz w:val="28"/>
          <w:szCs w:val="28"/>
        </w:rPr>
        <w:fldChar w:fldCharType="end"/>
      </w:r>
      <w:r w:rsidR="004D5D05">
        <w:rPr>
          <w:rFonts w:hint="eastAsia"/>
          <w:sz w:val="28"/>
          <w:szCs w:val="28"/>
        </w:rPr>
        <w:t>。目前主要研究方向是利用SpO2替代PaO2，利用</w:t>
      </w:r>
      <w:r w:rsidR="00BF43A7" w:rsidRPr="00BF43A7">
        <w:rPr>
          <w:sz w:val="28"/>
          <w:szCs w:val="28"/>
        </w:rPr>
        <w:t>SpO2/FiO2</w:t>
      </w:r>
      <w:r w:rsidR="004D5D05">
        <w:rPr>
          <w:rFonts w:hint="eastAsia"/>
          <w:sz w:val="28"/>
          <w:szCs w:val="28"/>
        </w:rPr>
        <w:t>和脉搏氧合指数</w:t>
      </w:r>
      <w:r w:rsidR="00BF43A7">
        <w:rPr>
          <w:rFonts w:hint="eastAsia"/>
          <w:sz w:val="28"/>
          <w:szCs w:val="28"/>
        </w:rPr>
        <w:t>(</w:t>
      </w:r>
      <w:r w:rsidR="004D5D05" w:rsidRPr="004D5D05">
        <w:rPr>
          <w:sz w:val="28"/>
          <w:szCs w:val="28"/>
        </w:rPr>
        <w:t>oxygenation saturation index</w:t>
      </w:r>
      <w:r w:rsidR="00BF43A7">
        <w:rPr>
          <w:rFonts w:hint="eastAsia"/>
          <w:sz w:val="28"/>
          <w:szCs w:val="28"/>
        </w:rPr>
        <w:t>,</w:t>
      </w:r>
      <w:r w:rsidR="00BF43A7">
        <w:rPr>
          <w:sz w:val="28"/>
          <w:szCs w:val="28"/>
        </w:rPr>
        <w:t xml:space="preserve"> </w:t>
      </w:r>
      <w:r w:rsidR="004D5D05">
        <w:rPr>
          <w:rFonts w:hint="eastAsia"/>
          <w:sz w:val="28"/>
          <w:szCs w:val="28"/>
        </w:rPr>
        <w:t>OSI</w:t>
      </w:r>
      <w:r w:rsidR="004D5D05">
        <w:rPr>
          <w:sz w:val="28"/>
          <w:szCs w:val="28"/>
        </w:rPr>
        <w:t>）</w:t>
      </w:r>
      <w:r w:rsidR="00BF43A7">
        <w:rPr>
          <w:rFonts w:hint="eastAsia"/>
          <w:sz w:val="28"/>
          <w:szCs w:val="28"/>
        </w:rPr>
        <w:t>来研究ARDS患者的疾病分级和预后。</w:t>
      </w:r>
    </w:p>
    <w:p w14:paraId="7840B48A" w14:textId="66465FDD" w:rsidR="00240506" w:rsidRDefault="00240506" w:rsidP="00240506">
      <w:pPr>
        <w:rPr>
          <w:b/>
          <w:sz w:val="28"/>
          <w:szCs w:val="28"/>
        </w:rPr>
      </w:pPr>
      <w:r w:rsidRPr="00240506">
        <w:rPr>
          <w:rFonts w:hint="eastAsia"/>
          <w:b/>
          <w:sz w:val="28"/>
          <w:szCs w:val="28"/>
        </w:rPr>
        <w:t>4.1</w:t>
      </w:r>
      <w:r w:rsidRPr="00240506">
        <w:rPr>
          <w:b/>
          <w:sz w:val="28"/>
          <w:szCs w:val="28"/>
        </w:rPr>
        <w:t xml:space="preserve"> </w:t>
      </w:r>
      <w:r w:rsidR="004D5D05">
        <w:rPr>
          <w:rFonts w:hint="eastAsia"/>
          <w:b/>
          <w:sz w:val="28"/>
          <w:szCs w:val="28"/>
        </w:rPr>
        <w:t>关于</w:t>
      </w:r>
      <w:r w:rsidRPr="00240506">
        <w:rPr>
          <w:rFonts w:hint="eastAsia"/>
          <w:b/>
          <w:sz w:val="28"/>
          <w:szCs w:val="28"/>
        </w:rPr>
        <w:t>SpO2</w:t>
      </w:r>
      <w:r w:rsidR="004D5D05">
        <w:rPr>
          <w:rFonts w:hint="eastAsia"/>
          <w:b/>
          <w:sz w:val="28"/>
          <w:szCs w:val="28"/>
        </w:rPr>
        <w:t>/FiO2</w:t>
      </w:r>
      <w:r>
        <w:rPr>
          <w:rFonts w:hint="eastAsia"/>
          <w:b/>
          <w:sz w:val="28"/>
          <w:szCs w:val="28"/>
        </w:rPr>
        <w:t>的</w:t>
      </w:r>
      <w:r w:rsidR="004D5D05">
        <w:rPr>
          <w:rFonts w:hint="eastAsia"/>
          <w:b/>
          <w:sz w:val="28"/>
          <w:szCs w:val="28"/>
        </w:rPr>
        <w:t>相关研究</w:t>
      </w:r>
    </w:p>
    <w:p w14:paraId="69BF634A" w14:textId="5026B1A8" w:rsidR="000E65AB" w:rsidRDefault="000E65AB" w:rsidP="000E65AB">
      <w:pPr>
        <w:ind w:firstLineChars="200" w:firstLine="560"/>
        <w:rPr>
          <w:rFonts w:asciiTheme="minorEastAsia" w:hAnsiTheme="minorEastAsia"/>
          <w:color w:val="000000" w:themeColor="text1"/>
          <w:sz w:val="28"/>
          <w:szCs w:val="28"/>
        </w:rPr>
      </w:pPr>
      <w:r w:rsidRPr="000E65AB">
        <w:rPr>
          <w:rFonts w:asciiTheme="minorEastAsia" w:hAnsiTheme="minorEastAsia"/>
          <w:color w:val="000000" w:themeColor="text1"/>
          <w:sz w:val="28"/>
          <w:szCs w:val="28"/>
        </w:rPr>
        <w:t>Rice等人在2007年提出了基于线性回归模型来研究</w:t>
      </w:r>
      <w:r w:rsidR="00EF29EA">
        <w:rPr>
          <w:rFonts w:asciiTheme="minorEastAsia" w:hAnsiTheme="minorEastAsia" w:hint="eastAsia"/>
          <w:color w:val="000000" w:themeColor="text1"/>
          <w:sz w:val="28"/>
          <w:szCs w:val="28"/>
        </w:rPr>
        <w:t>成人ARDS患者</w:t>
      </w:r>
      <w:r w:rsidRPr="000E65AB">
        <w:rPr>
          <w:rFonts w:asciiTheme="minorEastAsia" w:hAnsiTheme="minorEastAsia"/>
          <w:color w:val="000000" w:themeColor="text1"/>
          <w:sz w:val="28"/>
          <w:szCs w:val="28"/>
        </w:rPr>
        <w:t>P</w:t>
      </w:r>
      <w:r>
        <w:rPr>
          <w:rFonts w:asciiTheme="minorEastAsia" w:hAnsiTheme="minorEastAsia" w:hint="eastAsia"/>
          <w:color w:val="000000" w:themeColor="text1"/>
          <w:sz w:val="28"/>
          <w:szCs w:val="28"/>
        </w:rPr>
        <w:t>/F</w:t>
      </w:r>
      <w:r w:rsidRPr="000E65AB">
        <w:rPr>
          <w:rFonts w:asciiTheme="minorEastAsia" w:hAnsiTheme="minorEastAsia"/>
          <w:color w:val="000000" w:themeColor="text1"/>
          <w:sz w:val="28"/>
          <w:szCs w:val="28"/>
        </w:rPr>
        <w:t>与S</w:t>
      </w:r>
      <w:r>
        <w:rPr>
          <w:rFonts w:asciiTheme="minorEastAsia" w:hAnsiTheme="minorEastAsia"/>
          <w:color w:val="000000" w:themeColor="text1"/>
          <w:sz w:val="28"/>
          <w:szCs w:val="28"/>
        </w:rPr>
        <w:t>/F</w:t>
      </w:r>
      <w:r w:rsidRPr="000E65AB">
        <w:rPr>
          <w:rFonts w:asciiTheme="minorEastAsia" w:hAnsiTheme="minorEastAsia"/>
          <w:color w:val="000000" w:themeColor="text1"/>
          <w:sz w:val="28"/>
          <w:szCs w:val="28"/>
        </w:rPr>
        <w:t>之间的关系</w:t>
      </w:r>
      <w:r w:rsidR="00B260F0">
        <w:rPr>
          <w:rFonts w:asciiTheme="minorEastAsia" w:hAnsiTheme="minorEastAsia"/>
          <w:color w:val="000000" w:themeColor="text1"/>
          <w:sz w:val="28"/>
          <w:szCs w:val="28"/>
        </w:rPr>
        <w:fldChar w:fldCharType="begin"/>
      </w:r>
      <w:r w:rsidR="00CC1ECE">
        <w:rPr>
          <w:rFonts w:asciiTheme="minorEastAsia" w:hAnsiTheme="minorEastAsia"/>
          <w:color w:val="000000" w:themeColor="text1"/>
          <w:sz w:val="28"/>
          <w:szCs w:val="28"/>
        </w:rPr>
        <w:instrText xml:space="preserve"> ADDIN ZOTERO_ITEM CSL_CITATION {"citationID":"7CTlB1g0","properties":{"formattedCitation":"{\\rtf \\super [16]\\nosupersub{}}","plainCitation":"[16]"},"citationItems":[{"id":21,"uris":["http://zotero.org/users/local/PlJFki0I/items/95RGKDNW"],"uri":["http://zotero.org/users/local/PlJFki0I/items/95RGKDNW"],"itemData":{"id":21,"type":"article-journal","title":"Comparison of the SpO2/FIO2 ratio and the PaO2/FIO2 ratio in patients with acute lung injury or ARDS","container-title":"Chest","page":"410-417","volume":"132","issue":"2","source":"PubMed","abstract":"BACKGROUND: The diagnostic criteria for acute lung injury (ALI) and ARDS utilize the Pao(2)/fraction of inspired oxygen (Fio(2)) [P/F] ratio measured by arterial blood gas analysis to assess the degree of hypoxemia. We hypothesized that the pulse oximetric saturation (Spo(2))/Fio(2) (S/F) ratio can be substituted for the P/F ratio in assessing the oxygenation criterion of ALI.\nMETHODS: Corresponding measurements of Spo(2) (values &lt;/= 97%) and Pao(2) from patients enrolled in the ARDS Network trial of a lower tidal volume ventilator strategy (n = 672) were compared to determine the relationship between S/F and P/F. S/F threshold values correlating with P/F ratios of 200 (ARDS) and 300 (ALI) were determined. Similar measurements from patients enrolled in the ARDS Network trial of lower vs higher positive end-expiratory pressure (n = 402) were utilized for validation.\nRESULTS: In the derivation data set (2,613 measurements), the relationship between S/F and P/F was described by the following equation: S/F = 64 + 0.84 x (P/F) [p &lt; 0.0001; r = 0.89). An S/F ratio of 235 corresponded with a P/F ratio of 200, while an S/F ratio of 315 corresponded with a P/F ratio of 300. The validation database (2,031 measurements) produced a similar linear relationship. The S/F ratio threshold values of 235 and 315 resulted in 85% sensitivity with 85% specificity and 91% sensitivity with 56% specificity, respectively, for P/F ratios of 200 and 300.\nCONCLUSION: S/F ratios correlate with P/F ratios. S/F ratios of 235 and 315 correlate with P/F ratios of 200 and 300, respectively, for diagnosing and following up patients with ALI and ARDS.","DOI":"10.1378/chest.07-0617","ISSN":"0012-3692","note":"PMID: 17573487","journalAbbreviation":"Chest","language":"eng","author":[{"family":"Rice","given":"Todd W."},{"family":"Wheeler","given":"Arthur P."},{"family":"Bernard","given":"Gordon R."},{"family":"Hayden","given":"Douglas L."},{"family":"Schoenfeld","given":"David A."},{"family":"Ware","given":"Lorraine B."},{"literal":"National Institutes of Health, National Heart, Lung, and Blood Institute ARDS Network"}],"issued":{"date-parts":[["2007",8]]}}}],"schema":"https://github.com/citation-style-language/schema/raw/master/csl-citation.json"} </w:instrText>
      </w:r>
      <w:r w:rsidR="00B260F0">
        <w:rPr>
          <w:rFonts w:asciiTheme="minorEastAsia" w:hAnsiTheme="minorEastAsia"/>
          <w:color w:val="000000" w:themeColor="text1"/>
          <w:sz w:val="28"/>
          <w:szCs w:val="28"/>
        </w:rPr>
        <w:fldChar w:fldCharType="separate"/>
      </w:r>
      <w:r w:rsidR="00CC1ECE" w:rsidRPr="00CC1ECE">
        <w:rPr>
          <w:rFonts w:ascii="等线" w:eastAsia="等线" w:hAnsi="等线" w:cs="Times New Roman"/>
          <w:kern w:val="0"/>
          <w:sz w:val="28"/>
          <w:szCs w:val="24"/>
          <w:vertAlign w:val="superscript"/>
        </w:rPr>
        <w:t>[16]</w:t>
      </w:r>
      <w:r w:rsidR="00B260F0">
        <w:rPr>
          <w:rFonts w:asciiTheme="minorEastAsia" w:hAnsiTheme="minorEastAsia"/>
          <w:color w:val="000000" w:themeColor="text1"/>
          <w:sz w:val="28"/>
          <w:szCs w:val="28"/>
        </w:rPr>
        <w:fldChar w:fldCharType="end"/>
      </w:r>
      <w:r>
        <w:rPr>
          <w:rFonts w:asciiTheme="minorEastAsia" w:hAnsiTheme="minorEastAsia" w:hint="eastAsia"/>
          <w:color w:val="000000" w:themeColor="text1"/>
          <w:sz w:val="28"/>
          <w:szCs w:val="28"/>
        </w:rPr>
        <w:t>，确定了二者之间的线性关系：</w:t>
      </w:r>
      <m:oMath>
        <m:r>
          <m:rPr>
            <m:sty m:val="p"/>
          </m:rPr>
          <w:rPr>
            <w:rFonts w:ascii="Cambria Math" w:hAnsi="Cambria Math"/>
            <w:color w:val="000000" w:themeColor="text1"/>
            <w:sz w:val="28"/>
            <w:szCs w:val="28"/>
          </w:rPr>
          <m:t>S/F=64+0.84×P/F(p&lt;0.0001,γ=0.89,</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SpO</m:t>
            </m:r>
          </m:e>
          <m:sub>
            <m:r>
              <w:rPr>
                <w:rFonts w:ascii="Cambria Math" w:hAnsi="Cambria Math"/>
                <w:color w:val="000000" w:themeColor="text1"/>
                <w:sz w:val="28"/>
                <w:szCs w:val="28"/>
              </w:rPr>
              <m:t>2</m:t>
            </m:r>
          </m:sub>
        </m:sSub>
        <m:r>
          <m:rPr>
            <m:sty m:val="p"/>
          </m:rPr>
          <w:rPr>
            <w:rFonts w:ascii="Cambria Math" w:hAnsi="Cambria Math"/>
            <w:color w:val="000000" w:themeColor="text1"/>
            <w:sz w:val="28"/>
            <w:szCs w:val="28"/>
          </w:rPr>
          <m:t>&lt;97%)</m:t>
        </m:r>
      </m:oMath>
      <w:r w:rsidR="00EF29EA">
        <w:rPr>
          <w:rFonts w:asciiTheme="minorEastAsia" w:hAnsiTheme="minorEastAsia" w:hint="eastAsia"/>
          <w:color w:val="000000" w:themeColor="text1"/>
          <w:sz w:val="28"/>
          <w:szCs w:val="28"/>
        </w:rPr>
        <w:t>，根据AECC诊断标准，确定了</w:t>
      </w:r>
      <w:r w:rsidR="00EF29EA" w:rsidRPr="00EF29EA">
        <w:rPr>
          <w:rFonts w:asciiTheme="minorEastAsia" w:hAnsiTheme="minorEastAsia"/>
          <w:color w:val="000000" w:themeColor="text1"/>
          <w:sz w:val="28"/>
          <w:szCs w:val="28"/>
        </w:rPr>
        <w:t>P/F值在200（ARDS）和300（ALI）时对应的S/F值分别为235（灵敏度为85%、特异性为85%）和315（灵敏度为91%、特异性为56%）</w:t>
      </w:r>
      <w:r w:rsidR="00EF29EA">
        <w:rPr>
          <w:rFonts w:asciiTheme="minorEastAsia" w:hAnsiTheme="minorEastAsia" w:hint="eastAsia"/>
          <w:color w:val="000000" w:themeColor="text1"/>
          <w:sz w:val="28"/>
          <w:szCs w:val="28"/>
        </w:rPr>
        <w:t>。随后，</w:t>
      </w:r>
      <w:r w:rsidR="00EF29EA" w:rsidRPr="00EF29EA">
        <w:rPr>
          <w:rFonts w:asciiTheme="minorEastAsia" w:hAnsiTheme="minorEastAsia"/>
          <w:color w:val="000000" w:themeColor="text1"/>
          <w:sz w:val="28"/>
          <w:szCs w:val="28"/>
        </w:rPr>
        <w:t>Khemani</w:t>
      </w:r>
      <w:r w:rsidR="00EF29EA">
        <w:rPr>
          <w:rFonts w:asciiTheme="minorEastAsia" w:hAnsiTheme="minorEastAsia" w:hint="eastAsia"/>
          <w:color w:val="000000" w:themeColor="text1"/>
          <w:sz w:val="28"/>
          <w:szCs w:val="28"/>
        </w:rPr>
        <w:t>等人</w:t>
      </w:r>
      <w:r w:rsidR="002922F4">
        <w:rPr>
          <w:rFonts w:asciiTheme="minorEastAsia" w:hAnsiTheme="minorEastAsia" w:hint="eastAsia"/>
          <w:color w:val="000000" w:themeColor="text1"/>
          <w:sz w:val="28"/>
          <w:szCs w:val="28"/>
        </w:rPr>
        <w:t>在</w:t>
      </w:r>
      <w:r w:rsidR="00EF29EA">
        <w:rPr>
          <w:rFonts w:asciiTheme="minorEastAsia" w:hAnsiTheme="minorEastAsia" w:hint="eastAsia"/>
          <w:color w:val="000000" w:themeColor="text1"/>
          <w:sz w:val="28"/>
          <w:szCs w:val="28"/>
        </w:rPr>
        <w:t>2009年研究了儿童ARDS患者两个参数的关系</w:t>
      </w:r>
      <w:r w:rsidR="00B260F0">
        <w:rPr>
          <w:rFonts w:asciiTheme="minorEastAsia" w:hAnsiTheme="minorEastAsia"/>
          <w:color w:val="000000" w:themeColor="text1"/>
          <w:sz w:val="28"/>
          <w:szCs w:val="28"/>
        </w:rPr>
        <w:fldChar w:fldCharType="begin"/>
      </w:r>
      <w:r w:rsidR="00CC1ECE">
        <w:rPr>
          <w:rFonts w:asciiTheme="minorEastAsia" w:hAnsiTheme="minorEastAsia"/>
          <w:color w:val="000000" w:themeColor="text1"/>
          <w:sz w:val="28"/>
          <w:szCs w:val="28"/>
        </w:rPr>
        <w:instrText xml:space="preserve"> ADDIN ZOTERO_ITEM CSL_CITATION {"citationID":"gRXTs5A9","properties":{"formattedCitation":"{\\rtf \\super [33]\\nosupersub{}}","plainCitation":"[33]"},"citationItems":[{"id":160,"uris":["http://zotero.org/users/local/PlJFki0I/items/TSU7QHK7"],"uri":["http://zotero.org/users/local/PlJFki0I/items/TSU7QHK7"],"itemData":{"id":160,"type":"article-journal","title":"Comparison of the pulse oximetric saturation/fraction of inspired oxygen ratio and the PaO2/fraction of inspired oxygen ratio in children","container-title":"Chest","page":"662-668","volume":"135","issue":"3","source":"PubMed","abstract":"BACKGROUND: Although diagnostic criteria for acute lung injury (ALI) and ARDS are clear, invasive arterial sampling is required for computation of Pao(2)/fraction of inspired oxygen (Fio(2)) [PF] ratios. The pulse oximetric saturation (Spo(2))/Fio(2) (SF) ratio may be a reliable noninvasive alternative to the PF ratio for identifying children with lung injury.\nMETHODS: We electronically queried blood gas measurements from two tertiary care pediatric ICUs (PICUs). Included in the analysis were corresponding measurements of Spo(2), Pao(2), and Fio(2) charted within 15 min of each other when Spo(2) values were between 80% and 97%. Computed PF and SF ratios were compared to identify threshold values for SF ratios that correspond to PF criteria for ALI (&lt; or = 300) and ARDS (&lt; or = 200). Data from one PICU were used for derivation and validated with measurements from the second PICU.\nRESULTS: From the 1,298 observations in the derivation data set, SF ratio could be predicted by the regression equation SF = 76 + 0.62 x PF (p &lt; 0.0001, R(2) = 0.61). SF ratios of 263 and 201 corresponded to PF ratios of 300 and 200, respectively. The ALI SF cutoff of 263 had 93% sensitivity and 43% specificity, and the ARDS cutoff of 201 had 84% sensitivity and 78% specificity. Applying these values to the 1,845 observations in the validation data set yielded a sensitivity of 86% and specificity of 47% for ALI and a sensitivity of 68% and specificity of 84% for ARDS.\nCONCLUSION: SF ratio is a reliable noninvasive marker for PF ratio to identify children with ALI or ARDS.","DOI":"10.1378/chest.08-2239","ISSN":"1931-3543","note":"PMID: 19029434","journalAbbreviation":"Chest","language":"eng","author":[{"family":"Khemani","given":"Robinder G."},{"family":"Patel","given":"Neal R."},{"family":"Bart","given":"Robert D."},{"family":"Newth","given":"Christopher J. L."}],"issued":{"date-parts":[["2009",3]]}}}],"schema":"https://github.com/citation-style-language/schema/raw/master/csl-citation.json"} </w:instrText>
      </w:r>
      <w:r w:rsidR="00B260F0">
        <w:rPr>
          <w:rFonts w:asciiTheme="minorEastAsia" w:hAnsiTheme="minorEastAsia"/>
          <w:color w:val="000000" w:themeColor="text1"/>
          <w:sz w:val="28"/>
          <w:szCs w:val="28"/>
        </w:rPr>
        <w:fldChar w:fldCharType="separate"/>
      </w:r>
      <w:r w:rsidR="00CC1ECE" w:rsidRPr="00CC1ECE">
        <w:rPr>
          <w:rFonts w:ascii="等线" w:eastAsia="等线" w:hAnsi="等线" w:cs="Times New Roman"/>
          <w:kern w:val="0"/>
          <w:sz w:val="28"/>
          <w:szCs w:val="24"/>
          <w:vertAlign w:val="superscript"/>
        </w:rPr>
        <w:t>[33]</w:t>
      </w:r>
      <w:r w:rsidR="00B260F0">
        <w:rPr>
          <w:rFonts w:asciiTheme="minorEastAsia" w:hAnsiTheme="minorEastAsia"/>
          <w:color w:val="000000" w:themeColor="text1"/>
          <w:sz w:val="28"/>
          <w:szCs w:val="28"/>
        </w:rPr>
        <w:fldChar w:fldCharType="end"/>
      </w:r>
      <w:r w:rsidR="00EF29EA">
        <w:rPr>
          <w:rFonts w:asciiTheme="minorEastAsia" w:hAnsiTheme="minorEastAsia" w:hint="eastAsia"/>
          <w:color w:val="000000" w:themeColor="text1"/>
          <w:sz w:val="28"/>
          <w:szCs w:val="28"/>
        </w:rPr>
        <w:t>：</w:t>
      </w:r>
      <m:oMath>
        <m:r>
          <m:rPr>
            <m:sty m:val="p"/>
          </m:rPr>
          <w:rPr>
            <w:rFonts w:ascii="Cambria Math" w:hAnsi="Cambria Math"/>
            <w:color w:val="000000" w:themeColor="text1"/>
            <w:sz w:val="28"/>
            <w:szCs w:val="28"/>
          </w:rPr>
          <m:t>S/F=</m:t>
        </m:r>
        <m:r>
          <m:rPr>
            <m:sty m:val="p"/>
          </m:rPr>
          <w:rPr>
            <w:rFonts w:ascii="Cambria Math" w:hAnsi="Cambria Math" w:hint="eastAsia"/>
            <w:color w:val="000000" w:themeColor="text1"/>
            <w:sz w:val="28"/>
            <w:szCs w:val="28"/>
          </w:rPr>
          <m:t>76</m:t>
        </m:r>
        <m:r>
          <m:rPr>
            <m:sty m:val="p"/>
          </m:rPr>
          <w:rPr>
            <w:rFonts w:ascii="Cambria Math" w:hAnsi="Cambria Math"/>
            <w:color w:val="000000" w:themeColor="text1"/>
            <w:sz w:val="28"/>
            <w:szCs w:val="28"/>
          </w:rPr>
          <m:t>+0.</m:t>
        </m:r>
        <m:r>
          <m:rPr>
            <m:sty m:val="p"/>
          </m:rPr>
          <w:rPr>
            <w:rFonts w:ascii="Cambria Math" w:hAnsi="Cambria Math" w:hint="eastAsia"/>
            <w:color w:val="000000" w:themeColor="text1"/>
            <w:sz w:val="28"/>
            <w:szCs w:val="28"/>
          </w:rPr>
          <m:t>62</m:t>
        </m:r>
        <m:r>
          <m:rPr>
            <m:sty m:val="p"/>
          </m:rPr>
          <w:rPr>
            <w:rFonts w:ascii="Cambria Math" w:hAnsi="Cambria Math"/>
            <w:color w:val="000000" w:themeColor="text1"/>
            <w:sz w:val="28"/>
            <w:szCs w:val="28"/>
          </w:rPr>
          <m:t>×P/F(p&lt;0.0001,</m:t>
        </m:r>
        <m:sSup>
          <m:sSupPr>
            <m:ctrlPr>
              <w:rPr>
                <w:rFonts w:ascii="Cambria Math" w:hAnsi="Cambria Math"/>
                <w:color w:val="000000" w:themeColor="text1"/>
                <w:sz w:val="28"/>
                <w:szCs w:val="28"/>
              </w:rPr>
            </m:ctrlPr>
          </m:sSupPr>
          <m:e>
            <m:r>
              <w:rPr>
                <w:rFonts w:ascii="Cambria Math" w:hAnsi="Cambria Math" w:hint="eastAsia"/>
                <w:color w:val="000000" w:themeColor="text1"/>
                <w:sz w:val="28"/>
                <w:szCs w:val="28"/>
              </w:rPr>
              <m:t>R</m:t>
            </m:r>
          </m:e>
          <m:sup>
            <m:r>
              <w:rPr>
                <w:rFonts w:ascii="Cambria Math" w:hAnsi="Cambria Math" w:hint="eastAsia"/>
                <w:color w:val="000000" w:themeColor="text1"/>
                <w:sz w:val="28"/>
                <w:szCs w:val="28"/>
              </w:rPr>
              <m:t>2</m:t>
            </m:r>
          </m:sup>
        </m:sSup>
        <m:r>
          <m:rPr>
            <m:sty m:val="p"/>
          </m:rPr>
          <w:rPr>
            <w:rFonts w:ascii="Cambria Math" w:hAnsi="Cambria Math"/>
            <w:color w:val="000000" w:themeColor="text1"/>
            <w:sz w:val="28"/>
            <w:szCs w:val="28"/>
          </w:rPr>
          <m:t>=0.</m:t>
        </m:r>
        <m:r>
          <m:rPr>
            <m:sty m:val="p"/>
          </m:rPr>
          <w:rPr>
            <w:rFonts w:ascii="Cambria Math" w:hAnsi="Cambria Math" w:hint="eastAsia"/>
            <w:color w:val="000000" w:themeColor="text1"/>
            <w:sz w:val="28"/>
            <w:szCs w:val="28"/>
          </w:rPr>
          <m:t>61</m:t>
        </m:r>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SpO</m:t>
            </m:r>
          </m:e>
          <m:sub>
            <m:r>
              <w:rPr>
                <w:rFonts w:ascii="Cambria Math" w:hAnsi="Cambria Math"/>
                <w:color w:val="000000" w:themeColor="text1"/>
                <w:sz w:val="28"/>
                <w:szCs w:val="28"/>
              </w:rPr>
              <m:t>2</m:t>
            </m:r>
          </m:sub>
        </m:sSub>
        <m:r>
          <m:rPr>
            <m:sty m:val="p"/>
          </m:rPr>
          <w:rPr>
            <w:rFonts w:ascii="Cambria Math" w:hAnsi="Cambria Math"/>
            <w:color w:val="000000" w:themeColor="text1"/>
            <w:sz w:val="28"/>
            <w:szCs w:val="28"/>
          </w:rPr>
          <m:t>&lt;97%)</m:t>
        </m:r>
      </m:oMath>
      <w:r w:rsidR="003D7D4F">
        <w:rPr>
          <w:rFonts w:asciiTheme="minorEastAsia" w:hAnsiTheme="minorEastAsia" w:hint="eastAsia"/>
          <w:color w:val="000000" w:themeColor="text1"/>
          <w:sz w:val="28"/>
          <w:szCs w:val="28"/>
        </w:rPr>
        <w:t>，</w:t>
      </w:r>
      <w:r w:rsidR="003D7D4F" w:rsidRPr="00EF29EA">
        <w:rPr>
          <w:rFonts w:asciiTheme="minorEastAsia" w:hAnsiTheme="minorEastAsia"/>
          <w:color w:val="000000" w:themeColor="text1"/>
          <w:sz w:val="28"/>
          <w:szCs w:val="28"/>
        </w:rPr>
        <w:t>P/F值在200（ARDS）和300（ALI）时对应的S/F值分别为</w:t>
      </w:r>
      <w:r w:rsidR="003D7D4F">
        <w:rPr>
          <w:rFonts w:asciiTheme="minorEastAsia" w:hAnsiTheme="minorEastAsia" w:hint="eastAsia"/>
          <w:color w:val="000000" w:themeColor="text1"/>
          <w:sz w:val="28"/>
          <w:szCs w:val="28"/>
        </w:rPr>
        <w:t>201</w:t>
      </w:r>
      <w:r w:rsidR="003D7D4F" w:rsidRPr="00EF29EA">
        <w:rPr>
          <w:rFonts w:asciiTheme="minorEastAsia" w:hAnsiTheme="minorEastAsia"/>
          <w:color w:val="000000" w:themeColor="text1"/>
          <w:sz w:val="28"/>
          <w:szCs w:val="28"/>
        </w:rPr>
        <w:t>（灵敏度为8</w:t>
      </w:r>
      <w:r w:rsidR="003D7D4F">
        <w:rPr>
          <w:rFonts w:asciiTheme="minorEastAsia" w:hAnsiTheme="minorEastAsia" w:hint="eastAsia"/>
          <w:color w:val="000000" w:themeColor="text1"/>
          <w:sz w:val="28"/>
          <w:szCs w:val="28"/>
        </w:rPr>
        <w:t>4</w:t>
      </w:r>
      <w:r w:rsidR="003D7D4F" w:rsidRPr="00EF29EA">
        <w:rPr>
          <w:rFonts w:asciiTheme="minorEastAsia" w:hAnsiTheme="minorEastAsia"/>
          <w:color w:val="000000" w:themeColor="text1"/>
          <w:sz w:val="28"/>
          <w:szCs w:val="28"/>
        </w:rPr>
        <w:t>%、特异性为</w:t>
      </w:r>
      <w:r w:rsidR="003D7D4F">
        <w:rPr>
          <w:rFonts w:asciiTheme="minorEastAsia" w:hAnsiTheme="minorEastAsia" w:hint="eastAsia"/>
          <w:color w:val="000000" w:themeColor="text1"/>
          <w:sz w:val="28"/>
          <w:szCs w:val="28"/>
        </w:rPr>
        <w:t>78</w:t>
      </w:r>
      <w:r w:rsidR="003D7D4F" w:rsidRPr="00EF29EA">
        <w:rPr>
          <w:rFonts w:asciiTheme="minorEastAsia" w:hAnsiTheme="minorEastAsia"/>
          <w:color w:val="000000" w:themeColor="text1"/>
          <w:sz w:val="28"/>
          <w:szCs w:val="28"/>
        </w:rPr>
        <w:t>%）和</w:t>
      </w:r>
      <w:r w:rsidR="003D7D4F">
        <w:rPr>
          <w:rFonts w:asciiTheme="minorEastAsia" w:hAnsiTheme="minorEastAsia" w:hint="eastAsia"/>
          <w:color w:val="000000" w:themeColor="text1"/>
          <w:sz w:val="28"/>
          <w:szCs w:val="28"/>
        </w:rPr>
        <w:t>263</w:t>
      </w:r>
      <w:r w:rsidR="003D7D4F" w:rsidRPr="00EF29EA">
        <w:rPr>
          <w:rFonts w:asciiTheme="minorEastAsia" w:hAnsiTheme="minorEastAsia"/>
          <w:color w:val="000000" w:themeColor="text1"/>
          <w:sz w:val="28"/>
          <w:szCs w:val="28"/>
        </w:rPr>
        <w:t>（灵敏度为9</w:t>
      </w:r>
      <w:r w:rsidR="003D7D4F">
        <w:rPr>
          <w:rFonts w:asciiTheme="minorEastAsia" w:hAnsiTheme="minorEastAsia" w:hint="eastAsia"/>
          <w:color w:val="000000" w:themeColor="text1"/>
          <w:sz w:val="28"/>
          <w:szCs w:val="28"/>
        </w:rPr>
        <w:t>3</w:t>
      </w:r>
      <w:r w:rsidR="003D7D4F" w:rsidRPr="00EF29EA">
        <w:rPr>
          <w:rFonts w:asciiTheme="minorEastAsia" w:hAnsiTheme="minorEastAsia"/>
          <w:color w:val="000000" w:themeColor="text1"/>
          <w:sz w:val="28"/>
          <w:szCs w:val="28"/>
        </w:rPr>
        <w:t>%、特异性为</w:t>
      </w:r>
      <w:r w:rsidR="003D7D4F">
        <w:rPr>
          <w:rFonts w:asciiTheme="minorEastAsia" w:hAnsiTheme="minorEastAsia" w:hint="eastAsia"/>
          <w:color w:val="000000" w:themeColor="text1"/>
          <w:sz w:val="28"/>
          <w:szCs w:val="28"/>
        </w:rPr>
        <w:t>43</w:t>
      </w:r>
      <w:r w:rsidR="003D7D4F" w:rsidRPr="00EF29EA">
        <w:rPr>
          <w:rFonts w:asciiTheme="minorEastAsia" w:hAnsiTheme="minorEastAsia"/>
          <w:color w:val="000000" w:themeColor="text1"/>
          <w:sz w:val="28"/>
          <w:szCs w:val="28"/>
        </w:rPr>
        <w:t>%）</w:t>
      </w:r>
      <w:r w:rsidR="003D7D4F">
        <w:rPr>
          <w:rFonts w:asciiTheme="minorEastAsia" w:hAnsiTheme="minorEastAsia" w:hint="eastAsia"/>
          <w:color w:val="000000" w:themeColor="text1"/>
          <w:sz w:val="28"/>
          <w:szCs w:val="28"/>
        </w:rPr>
        <w:t>。</w:t>
      </w:r>
    </w:p>
    <w:p w14:paraId="43DAE731" w14:textId="38056CF3" w:rsidR="00DF4905" w:rsidRPr="00DF4905" w:rsidRDefault="00DF4905" w:rsidP="003D7D4F">
      <w:pPr>
        <w:ind w:firstLineChars="200" w:firstLine="480"/>
        <w:jc w:val="center"/>
        <w:rPr>
          <w:rFonts w:ascii="楷体" w:eastAsia="楷体" w:hAnsi="楷体"/>
          <w:color w:val="000000" w:themeColor="text1"/>
          <w:sz w:val="24"/>
          <w:szCs w:val="24"/>
        </w:rPr>
      </w:pPr>
      <w:r w:rsidRPr="00DF4905">
        <w:rPr>
          <w:rFonts w:ascii="楷体" w:eastAsia="楷体" w:hAnsi="楷体" w:hint="eastAsia"/>
          <w:color w:val="000000" w:themeColor="text1"/>
          <w:sz w:val="24"/>
          <w:szCs w:val="24"/>
        </w:rPr>
        <w:t>表1</w:t>
      </w:r>
      <w:r w:rsidR="00742F1B">
        <w:rPr>
          <w:rFonts w:ascii="楷体" w:eastAsia="楷体" w:hAnsi="楷体"/>
          <w:color w:val="000000" w:themeColor="text1"/>
          <w:sz w:val="24"/>
          <w:szCs w:val="24"/>
        </w:rPr>
        <w:t xml:space="preserve"> </w:t>
      </w:r>
      <w:r w:rsidR="00742F1B">
        <w:rPr>
          <w:rFonts w:ascii="楷体" w:eastAsia="楷体" w:hAnsi="楷体" w:hint="eastAsia"/>
          <w:color w:val="000000" w:themeColor="text1"/>
          <w:sz w:val="24"/>
          <w:szCs w:val="24"/>
        </w:rPr>
        <w:t>儿童和成人S/F阈值的对比</w:t>
      </w:r>
    </w:p>
    <w:tbl>
      <w:tblPr>
        <w:tblStyle w:val="a8"/>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134"/>
        <w:gridCol w:w="1134"/>
        <w:gridCol w:w="1134"/>
        <w:gridCol w:w="1134"/>
        <w:gridCol w:w="1134"/>
        <w:gridCol w:w="1134"/>
      </w:tblGrid>
      <w:tr w:rsidR="00DF4905" w14:paraId="4828AF39" w14:textId="77777777" w:rsidTr="003D7D4F">
        <w:trPr>
          <w:jc w:val="center"/>
        </w:trPr>
        <w:tc>
          <w:tcPr>
            <w:tcW w:w="1217" w:type="dxa"/>
            <w:vMerge w:val="restart"/>
            <w:tcBorders>
              <w:top w:val="single" w:sz="4" w:space="0" w:color="auto"/>
              <w:bottom w:val="single" w:sz="4" w:space="0" w:color="auto"/>
            </w:tcBorders>
          </w:tcPr>
          <w:p w14:paraId="24585192" w14:textId="77777777" w:rsidR="00DF4905" w:rsidRPr="00DF4905" w:rsidRDefault="00DF4905" w:rsidP="000E65AB">
            <w:pPr>
              <w:rPr>
                <w:rFonts w:asciiTheme="minorEastAsia" w:hAnsiTheme="minorEastAsia"/>
                <w:color w:val="000000" w:themeColor="text1"/>
                <w:sz w:val="24"/>
                <w:szCs w:val="24"/>
              </w:rPr>
            </w:pPr>
          </w:p>
        </w:tc>
        <w:tc>
          <w:tcPr>
            <w:tcW w:w="3402" w:type="dxa"/>
            <w:gridSpan w:val="3"/>
            <w:tcBorders>
              <w:top w:val="single" w:sz="4" w:space="0" w:color="auto"/>
              <w:bottom w:val="single" w:sz="4" w:space="0" w:color="auto"/>
            </w:tcBorders>
            <w:vAlign w:val="center"/>
          </w:tcPr>
          <w:p w14:paraId="4FD6424B" w14:textId="1884467F"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P/F≤200</w:t>
            </w:r>
          </w:p>
        </w:tc>
        <w:tc>
          <w:tcPr>
            <w:tcW w:w="3402" w:type="dxa"/>
            <w:gridSpan w:val="3"/>
            <w:tcBorders>
              <w:top w:val="single" w:sz="4" w:space="0" w:color="auto"/>
              <w:bottom w:val="single" w:sz="4" w:space="0" w:color="auto"/>
            </w:tcBorders>
            <w:vAlign w:val="center"/>
          </w:tcPr>
          <w:p w14:paraId="0C34297F" w14:textId="63C2B329"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P/F≤300</w:t>
            </w:r>
          </w:p>
        </w:tc>
      </w:tr>
      <w:tr w:rsidR="00DF4905" w14:paraId="2B3DBA31" w14:textId="77777777" w:rsidTr="003D7D4F">
        <w:trPr>
          <w:jc w:val="center"/>
        </w:trPr>
        <w:tc>
          <w:tcPr>
            <w:tcW w:w="1217" w:type="dxa"/>
            <w:vMerge/>
            <w:tcBorders>
              <w:top w:val="single" w:sz="4" w:space="0" w:color="auto"/>
            </w:tcBorders>
          </w:tcPr>
          <w:p w14:paraId="5BD6FF7D" w14:textId="77777777" w:rsidR="00DF4905" w:rsidRPr="00DF4905" w:rsidRDefault="00DF4905" w:rsidP="00DF4905">
            <w:pPr>
              <w:rPr>
                <w:rFonts w:asciiTheme="minorEastAsia" w:hAnsiTheme="minorEastAsia"/>
                <w:color w:val="000000" w:themeColor="text1"/>
                <w:sz w:val="24"/>
                <w:szCs w:val="24"/>
              </w:rPr>
            </w:pPr>
          </w:p>
        </w:tc>
        <w:tc>
          <w:tcPr>
            <w:tcW w:w="1134" w:type="dxa"/>
            <w:tcBorders>
              <w:top w:val="single" w:sz="4" w:space="0" w:color="auto"/>
              <w:bottom w:val="single" w:sz="4" w:space="0" w:color="auto"/>
            </w:tcBorders>
            <w:vAlign w:val="center"/>
          </w:tcPr>
          <w:p w14:paraId="3CFB1E35" w14:textId="2339D57C"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S/F阈值</w:t>
            </w:r>
          </w:p>
        </w:tc>
        <w:tc>
          <w:tcPr>
            <w:tcW w:w="1134" w:type="dxa"/>
            <w:tcBorders>
              <w:top w:val="single" w:sz="4" w:space="0" w:color="auto"/>
              <w:bottom w:val="single" w:sz="4" w:space="0" w:color="auto"/>
            </w:tcBorders>
            <w:vAlign w:val="center"/>
          </w:tcPr>
          <w:p w14:paraId="08C2A6D5" w14:textId="513948CE"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灵敏度</w:t>
            </w:r>
          </w:p>
        </w:tc>
        <w:tc>
          <w:tcPr>
            <w:tcW w:w="1134" w:type="dxa"/>
            <w:tcBorders>
              <w:top w:val="single" w:sz="4" w:space="0" w:color="auto"/>
              <w:bottom w:val="single" w:sz="4" w:space="0" w:color="auto"/>
            </w:tcBorders>
            <w:vAlign w:val="center"/>
          </w:tcPr>
          <w:p w14:paraId="2E86E91C" w14:textId="5D246E62"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特异性</w:t>
            </w:r>
          </w:p>
        </w:tc>
        <w:tc>
          <w:tcPr>
            <w:tcW w:w="1134" w:type="dxa"/>
            <w:tcBorders>
              <w:top w:val="single" w:sz="4" w:space="0" w:color="auto"/>
              <w:bottom w:val="single" w:sz="4" w:space="0" w:color="auto"/>
            </w:tcBorders>
            <w:vAlign w:val="center"/>
          </w:tcPr>
          <w:p w14:paraId="08A9A5B3" w14:textId="2FA980EC"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S/F阈值</w:t>
            </w:r>
          </w:p>
        </w:tc>
        <w:tc>
          <w:tcPr>
            <w:tcW w:w="1134" w:type="dxa"/>
            <w:tcBorders>
              <w:top w:val="single" w:sz="4" w:space="0" w:color="auto"/>
              <w:bottom w:val="single" w:sz="4" w:space="0" w:color="auto"/>
            </w:tcBorders>
            <w:vAlign w:val="center"/>
          </w:tcPr>
          <w:p w14:paraId="6F46854A" w14:textId="14C39E67"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灵敏度</w:t>
            </w:r>
          </w:p>
        </w:tc>
        <w:tc>
          <w:tcPr>
            <w:tcW w:w="1134" w:type="dxa"/>
            <w:tcBorders>
              <w:top w:val="single" w:sz="4" w:space="0" w:color="auto"/>
              <w:bottom w:val="single" w:sz="4" w:space="0" w:color="auto"/>
            </w:tcBorders>
            <w:vAlign w:val="center"/>
          </w:tcPr>
          <w:p w14:paraId="7F7449BC" w14:textId="2FA07F87"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特异性</w:t>
            </w:r>
          </w:p>
        </w:tc>
      </w:tr>
      <w:tr w:rsidR="00DF4905" w14:paraId="7B410D6D" w14:textId="77777777" w:rsidTr="003D7D4F">
        <w:trPr>
          <w:jc w:val="center"/>
        </w:trPr>
        <w:tc>
          <w:tcPr>
            <w:tcW w:w="1217" w:type="dxa"/>
            <w:tcBorders>
              <w:bottom w:val="nil"/>
            </w:tcBorders>
            <w:vAlign w:val="center"/>
          </w:tcPr>
          <w:p w14:paraId="7A1CBE3E" w14:textId="516E144E"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儿童</w:t>
            </w:r>
          </w:p>
        </w:tc>
        <w:tc>
          <w:tcPr>
            <w:tcW w:w="1134" w:type="dxa"/>
            <w:tcBorders>
              <w:top w:val="single" w:sz="4" w:space="0" w:color="auto"/>
              <w:bottom w:val="nil"/>
            </w:tcBorders>
          </w:tcPr>
          <w:p w14:paraId="1A6874AA" w14:textId="1466F729"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2</w:t>
            </w:r>
            <w:r w:rsidRPr="00DF4905">
              <w:rPr>
                <w:rFonts w:asciiTheme="minorEastAsia" w:hAnsiTheme="minorEastAsia"/>
                <w:color w:val="000000" w:themeColor="text1"/>
                <w:sz w:val="24"/>
                <w:szCs w:val="24"/>
              </w:rPr>
              <w:t>01</w:t>
            </w:r>
          </w:p>
        </w:tc>
        <w:tc>
          <w:tcPr>
            <w:tcW w:w="1134" w:type="dxa"/>
            <w:tcBorders>
              <w:top w:val="single" w:sz="4" w:space="0" w:color="auto"/>
              <w:bottom w:val="nil"/>
            </w:tcBorders>
          </w:tcPr>
          <w:p w14:paraId="34505EF2" w14:textId="61AA15D2"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8</w:t>
            </w:r>
            <w:r w:rsidRPr="00DF4905">
              <w:rPr>
                <w:rFonts w:asciiTheme="minorEastAsia" w:hAnsiTheme="minorEastAsia"/>
                <w:color w:val="000000" w:themeColor="text1"/>
                <w:sz w:val="24"/>
                <w:szCs w:val="24"/>
              </w:rPr>
              <w:t>4%</w:t>
            </w:r>
          </w:p>
        </w:tc>
        <w:tc>
          <w:tcPr>
            <w:tcW w:w="1134" w:type="dxa"/>
            <w:tcBorders>
              <w:top w:val="single" w:sz="4" w:space="0" w:color="auto"/>
              <w:bottom w:val="nil"/>
            </w:tcBorders>
          </w:tcPr>
          <w:p w14:paraId="0A5744CE" w14:textId="475BD929"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7</w:t>
            </w:r>
            <w:r w:rsidRPr="00DF4905">
              <w:rPr>
                <w:rFonts w:asciiTheme="minorEastAsia" w:hAnsiTheme="minorEastAsia"/>
                <w:color w:val="000000" w:themeColor="text1"/>
                <w:sz w:val="24"/>
                <w:szCs w:val="24"/>
              </w:rPr>
              <w:t>8%</w:t>
            </w:r>
          </w:p>
        </w:tc>
        <w:tc>
          <w:tcPr>
            <w:tcW w:w="1134" w:type="dxa"/>
            <w:tcBorders>
              <w:top w:val="single" w:sz="4" w:space="0" w:color="auto"/>
              <w:bottom w:val="nil"/>
            </w:tcBorders>
          </w:tcPr>
          <w:p w14:paraId="50F752F9" w14:textId="17D33B97"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2</w:t>
            </w:r>
            <w:r w:rsidRPr="00DF4905">
              <w:rPr>
                <w:rFonts w:asciiTheme="minorEastAsia" w:hAnsiTheme="minorEastAsia"/>
                <w:color w:val="000000" w:themeColor="text1"/>
                <w:sz w:val="24"/>
                <w:szCs w:val="24"/>
              </w:rPr>
              <w:t>63</w:t>
            </w:r>
          </w:p>
        </w:tc>
        <w:tc>
          <w:tcPr>
            <w:tcW w:w="1134" w:type="dxa"/>
            <w:tcBorders>
              <w:top w:val="single" w:sz="4" w:space="0" w:color="auto"/>
              <w:bottom w:val="nil"/>
            </w:tcBorders>
          </w:tcPr>
          <w:p w14:paraId="3B3706E1" w14:textId="40308E3A"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9</w:t>
            </w:r>
            <w:r w:rsidRPr="00DF4905">
              <w:rPr>
                <w:rFonts w:asciiTheme="minorEastAsia" w:hAnsiTheme="minorEastAsia"/>
                <w:color w:val="000000" w:themeColor="text1"/>
                <w:sz w:val="24"/>
                <w:szCs w:val="24"/>
              </w:rPr>
              <w:t>3%</w:t>
            </w:r>
          </w:p>
        </w:tc>
        <w:tc>
          <w:tcPr>
            <w:tcW w:w="1134" w:type="dxa"/>
            <w:tcBorders>
              <w:top w:val="single" w:sz="4" w:space="0" w:color="auto"/>
              <w:bottom w:val="nil"/>
            </w:tcBorders>
          </w:tcPr>
          <w:p w14:paraId="490FB935" w14:textId="31441767"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4</w:t>
            </w:r>
            <w:r w:rsidRPr="00DF4905">
              <w:rPr>
                <w:rFonts w:asciiTheme="minorEastAsia" w:hAnsiTheme="minorEastAsia"/>
                <w:color w:val="000000" w:themeColor="text1"/>
                <w:sz w:val="24"/>
                <w:szCs w:val="24"/>
              </w:rPr>
              <w:t>3%</w:t>
            </w:r>
          </w:p>
        </w:tc>
      </w:tr>
      <w:tr w:rsidR="00DF4905" w14:paraId="4EC5CD04" w14:textId="77777777" w:rsidTr="003D7D4F">
        <w:trPr>
          <w:trHeight w:val="464"/>
          <w:jc w:val="center"/>
        </w:trPr>
        <w:tc>
          <w:tcPr>
            <w:tcW w:w="1217" w:type="dxa"/>
            <w:tcBorders>
              <w:top w:val="nil"/>
              <w:bottom w:val="single" w:sz="18" w:space="0" w:color="auto"/>
            </w:tcBorders>
            <w:vAlign w:val="center"/>
          </w:tcPr>
          <w:p w14:paraId="09AD1360" w14:textId="6D910A30" w:rsidR="00DF4905" w:rsidRPr="00DF4905" w:rsidRDefault="00DF4905" w:rsidP="00DF4905">
            <w:pPr>
              <w:jc w:val="cente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成人</w:t>
            </w:r>
          </w:p>
        </w:tc>
        <w:tc>
          <w:tcPr>
            <w:tcW w:w="1134" w:type="dxa"/>
            <w:tcBorders>
              <w:top w:val="nil"/>
              <w:bottom w:val="single" w:sz="18" w:space="0" w:color="auto"/>
            </w:tcBorders>
          </w:tcPr>
          <w:p w14:paraId="055CC02A" w14:textId="10E79FC4"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2</w:t>
            </w:r>
            <w:r w:rsidRPr="00DF4905">
              <w:rPr>
                <w:rFonts w:asciiTheme="minorEastAsia" w:hAnsiTheme="minorEastAsia"/>
                <w:color w:val="000000" w:themeColor="text1"/>
                <w:sz w:val="24"/>
                <w:szCs w:val="24"/>
              </w:rPr>
              <w:t>35</w:t>
            </w:r>
          </w:p>
        </w:tc>
        <w:tc>
          <w:tcPr>
            <w:tcW w:w="1134" w:type="dxa"/>
            <w:tcBorders>
              <w:top w:val="nil"/>
              <w:bottom w:val="single" w:sz="18" w:space="0" w:color="auto"/>
            </w:tcBorders>
          </w:tcPr>
          <w:p w14:paraId="5244C9F9" w14:textId="17A58532"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8</w:t>
            </w:r>
            <w:r w:rsidRPr="00DF4905">
              <w:rPr>
                <w:rFonts w:asciiTheme="minorEastAsia" w:hAnsiTheme="minorEastAsia"/>
                <w:color w:val="000000" w:themeColor="text1"/>
                <w:sz w:val="24"/>
                <w:szCs w:val="24"/>
              </w:rPr>
              <w:t>5%</w:t>
            </w:r>
          </w:p>
        </w:tc>
        <w:tc>
          <w:tcPr>
            <w:tcW w:w="1134" w:type="dxa"/>
            <w:tcBorders>
              <w:top w:val="nil"/>
              <w:bottom w:val="single" w:sz="18" w:space="0" w:color="auto"/>
            </w:tcBorders>
          </w:tcPr>
          <w:p w14:paraId="34053092" w14:textId="3718567E"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8</w:t>
            </w:r>
            <w:r w:rsidRPr="00DF4905">
              <w:rPr>
                <w:rFonts w:asciiTheme="minorEastAsia" w:hAnsiTheme="minorEastAsia"/>
                <w:color w:val="000000" w:themeColor="text1"/>
                <w:sz w:val="24"/>
                <w:szCs w:val="24"/>
              </w:rPr>
              <w:t>5%</w:t>
            </w:r>
          </w:p>
        </w:tc>
        <w:tc>
          <w:tcPr>
            <w:tcW w:w="1134" w:type="dxa"/>
            <w:tcBorders>
              <w:top w:val="nil"/>
              <w:bottom w:val="single" w:sz="18" w:space="0" w:color="auto"/>
            </w:tcBorders>
          </w:tcPr>
          <w:p w14:paraId="46252615" w14:textId="7A80EC83"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3</w:t>
            </w:r>
            <w:r w:rsidRPr="00DF4905">
              <w:rPr>
                <w:rFonts w:asciiTheme="minorEastAsia" w:hAnsiTheme="minorEastAsia"/>
                <w:color w:val="000000" w:themeColor="text1"/>
                <w:sz w:val="24"/>
                <w:szCs w:val="24"/>
              </w:rPr>
              <w:t>15</w:t>
            </w:r>
          </w:p>
        </w:tc>
        <w:tc>
          <w:tcPr>
            <w:tcW w:w="1134" w:type="dxa"/>
            <w:tcBorders>
              <w:top w:val="nil"/>
              <w:bottom w:val="single" w:sz="18" w:space="0" w:color="auto"/>
            </w:tcBorders>
          </w:tcPr>
          <w:p w14:paraId="1A32D3B1" w14:textId="035ADD35"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9</w:t>
            </w:r>
            <w:r w:rsidRPr="00DF4905">
              <w:rPr>
                <w:rFonts w:asciiTheme="minorEastAsia" w:hAnsiTheme="minorEastAsia"/>
                <w:color w:val="000000" w:themeColor="text1"/>
                <w:sz w:val="24"/>
                <w:szCs w:val="24"/>
              </w:rPr>
              <w:t>1%</w:t>
            </w:r>
          </w:p>
        </w:tc>
        <w:tc>
          <w:tcPr>
            <w:tcW w:w="1134" w:type="dxa"/>
            <w:tcBorders>
              <w:top w:val="nil"/>
              <w:bottom w:val="single" w:sz="18" w:space="0" w:color="auto"/>
            </w:tcBorders>
          </w:tcPr>
          <w:p w14:paraId="2AEFDB88" w14:textId="134B05FA" w:rsidR="00DF4905" w:rsidRPr="00DF4905" w:rsidRDefault="00DF4905" w:rsidP="00DF4905">
            <w:pPr>
              <w:rPr>
                <w:rFonts w:asciiTheme="minorEastAsia" w:hAnsiTheme="minorEastAsia"/>
                <w:color w:val="000000" w:themeColor="text1"/>
                <w:sz w:val="24"/>
                <w:szCs w:val="24"/>
              </w:rPr>
            </w:pPr>
            <w:r w:rsidRPr="00DF4905">
              <w:rPr>
                <w:rFonts w:asciiTheme="minorEastAsia" w:hAnsiTheme="minorEastAsia" w:hint="eastAsia"/>
                <w:color w:val="000000" w:themeColor="text1"/>
                <w:sz w:val="24"/>
                <w:szCs w:val="24"/>
              </w:rPr>
              <w:t>5</w:t>
            </w:r>
            <w:r w:rsidRPr="00DF4905">
              <w:rPr>
                <w:rFonts w:asciiTheme="minorEastAsia" w:hAnsiTheme="minorEastAsia"/>
                <w:color w:val="000000" w:themeColor="text1"/>
                <w:sz w:val="24"/>
                <w:szCs w:val="24"/>
              </w:rPr>
              <w:t>6%</w:t>
            </w:r>
          </w:p>
        </w:tc>
      </w:tr>
    </w:tbl>
    <w:p w14:paraId="08B4E67D" w14:textId="0CA33B92" w:rsidR="00CB6266" w:rsidRDefault="00DA0F25" w:rsidP="00CB6266">
      <w:pPr>
        <w:jc w:val="left"/>
        <w:rPr>
          <w:rFonts w:asciiTheme="minorEastAsia" w:hAnsiTheme="minorEastAsia"/>
          <w:strike/>
          <w:color w:val="000000" w:themeColor="text1"/>
          <w:sz w:val="28"/>
          <w:szCs w:val="28"/>
        </w:rPr>
      </w:pPr>
      <w:r>
        <w:rPr>
          <w:rFonts w:asciiTheme="minorEastAsia" w:hAnsiTheme="minorEastAsia" w:hint="eastAsia"/>
          <w:color w:val="000000" w:themeColor="text1"/>
          <w:sz w:val="28"/>
          <w:szCs w:val="28"/>
        </w:rPr>
        <w:t>随后，研究人员一方面针对以上研究结果进行验证实验，评估S/</w:t>
      </w:r>
      <w:r>
        <w:rPr>
          <w:rFonts w:asciiTheme="minorEastAsia" w:hAnsiTheme="minorEastAsia"/>
          <w:color w:val="000000" w:themeColor="text1"/>
          <w:sz w:val="28"/>
          <w:szCs w:val="28"/>
        </w:rPr>
        <w:t>F</w:t>
      </w:r>
      <w:r>
        <w:rPr>
          <w:rFonts w:asciiTheme="minorEastAsia" w:hAnsiTheme="minorEastAsia" w:hint="eastAsia"/>
          <w:color w:val="000000" w:themeColor="text1"/>
          <w:sz w:val="28"/>
          <w:szCs w:val="28"/>
        </w:rPr>
        <w:t>值对于ARDS</w:t>
      </w:r>
      <w:r w:rsidR="002922F4">
        <w:rPr>
          <w:rFonts w:asciiTheme="minorEastAsia" w:hAnsiTheme="minorEastAsia" w:hint="eastAsia"/>
          <w:color w:val="000000" w:themeColor="text1"/>
          <w:sz w:val="28"/>
          <w:szCs w:val="28"/>
        </w:rPr>
        <w:lastRenderedPageBreak/>
        <w:t>疾病</w:t>
      </w:r>
      <w:r>
        <w:rPr>
          <w:rFonts w:asciiTheme="minorEastAsia" w:hAnsiTheme="minorEastAsia" w:hint="eastAsia"/>
          <w:color w:val="000000" w:themeColor="text1"/>
          <w:sz w:val="28"/>
          <w:szCs w:val="28"/>
        </w:rPr>
        <w:t>的诊断和严重程度分级的效果</w:t>
      </w:r>
      <w:r w:rsidR="0053279B">
        <w:rPr>
          <w:rFonts w:asciiTheme="minorEastAsia" w:hAnsiTheme="minorEastAsia"/>
          <w:color w:val="000000" w:themeColor="text1"/>
          <w:sz w:val="28"/>
          <w:szCs w:val="28"/>
        </w:rPr>
        <w:fldChar w:fldCharType="begin"/>
      </w:r>
      <w:r w:rsidR="00CF200F">
        <w:rPr>
          <w:rFonts w:asciiTheme="minorEastAsia" w:hAnsiTheme="minorEastAsia"/>
          <w:color w:val="000000" w:themeColor="text1"/>
          <w:sz w:val="28"/>
          <w:szCs w:val="28"/>
        </w:rPr>
        <w:instrText xml:space="preserve"> ADDIN ZOTERO_ITEM CSL_CITATION {"citationID":"254XJJWB","properties":{"formattedCitation":"{\\rtf \\super [19,34\\uc0\\u8211{}36]\\nosupersub{}}","plainCitation":"[19,34–36]"},"citationItems":[{"id":59,"uris":["http://zotero.org/users/local/PlJFki0I/items/K6ABMFR4"],"uri":["http://zotero.org/users/local/PlJFki0I/items/K6ABMFR4"],"itemData":{"id":59,"type":"article-journal","title":"Searching for Biomarkers With Predictive Value in Pediatric Acute Lung Injury: Can SpO2/FIO2 Be Used Instead of PaO2/FIO2 as an Index to Predict Outcome?","container-title":"Pediatric Critical Care Medicine: A Journal of the Society of Critical Care Medicine and the World Federation of Pediatric Intensive and Critical Care Societies","page":"294-296","volume":"18","issue":"3","source":"PubMed","DOI":"10.1097/PCC.0000000000001081","ISSN":"1529-7535","note":"PMID: 28257375","shortTitle":"Searching for Biomarkers With Predictive Value in Pediatric Acute Lung Injury","journalAbbreviation":"Pediatr Crit Care Med","language":"eng","author":[{"family":"Marraro","given":"Giuseppe A."},{"family":"Li","given":"Zeyang"},{"family":"Piga","given":"Maria Antonella"}],"issued":{"date-parts":[["2017",3]]}},"label":"page"},{"id":87,"uris":["http://zotero.org/users/local/PlJFki0I/items/4Z9BNT8P"],"uri":["http://zotero.org/users/local/PlJFki0I/items/4Z9BNT8P"],"itemData":{"id":87,"type":"article-journal","title":"Pulse oximetry vs. PaO2 metrics in mechanically ventilated children: Berlin definition of ARDS and mortality risk","container-title":"Intensive Care Medicine","page":"94-102","volume":"41","issue":"1","source":"CrossRef","DOI":"10.1007/s00134-014-3486-2","ISSN":"0342-4642, 1432-1238","shortTitle":"Pulse oximetry vs. PaO2 metrics in mechanically ventilated children","language":"en","author":[{"family":"Khemani","given":"Robinder G."},{"family":"Rubin","given":"Sarah"},{"family":"Belani","given":"Sanjay"},{"family":"Leung","given":"Dennis"},{"family":"Erickson","given":"Simon"},{"family":"Smith","given":"Lincoln S."},{"family":"Zimmerman","given":"Jerry J."},{"family":"Newth","given":"Christopher J. L."}],"issued":{"date-parts":[["2015",1]]}},"label":"page"},{"id":119,"uris":["http://zotero.org/users/local/PlJFki0I/items/VW8J38PK"],"uri":["http://zotero.org/users/local/PlJFki0I/items/VW8J38PK"],"itemData":{"id":119,"type":"article-journal","title":"Epidemiology of pediatric acute respiratory distress syndrome in singapore: risk factors and predictive respiratory indices for mortality","container-title":"Frontiers in Pediatrics","page":"78","volume":"2","source":"PubMed","abstract":"AIM: Acute respiratory distress syndrome (ARDS) represents the most severe form of acute lung injury. The aim of our study is to describe the epidemiology of pediatric ARDS in Singapore and compare the outcomes of ARDS using the following respiratory indices: PaO2/FiO2 ratio (P/F ratio), SpO2/FiO2 ratio (S/F ratio), oxygenation index (OI), and oxygen saturation index (OSI).\nMETHODS: We examined medical records of patients admitted to the Children's Intensive Care Unit in KK Women's and Children's Hospital from 2009 to 2012. Those who fulfilled criteria for the American-European Consensus Conference definition for ARDS were identified. Demographic, clinical, and radiographic information were extracted and analyzed.\nRESULTS: We identified 70 patients with ARDS. Median age (interquartile range) was 6.2 (1.4, 10.4) years. The most common risk factor was pneumonia [50 (71%)]. Overall mortality was 44 (63%) patients. Thirty-two (56%) patients had an underlying chronic comorbidity; 18 (46%) were hematology-oncology conditions. Fifty-six (80%) patients had multiorgan dysfunction. Adjunct therapies used in our patients included inhaled nitric oxide [5 (7%)], prone position [22 (31%)], steroids [26 (37%)], and neuromuscular blockade [26 (37%)]. A high OI and low PF ratio after 24</w:instrText>
      </w:r>
      <w:r w:rsidR="00CF200F">
        <w:rPr>
          <w:rFonts w:ascii="MS Gothic" w:eastAsia="MS Gothic" w:hAnsi="MS Gothic" w:cs="MS Gothic" w:hint="eastAsia"/>
          <w:color w:val="000000" w:themeColor="text1"/>
          <w:sz w:val="28"/>
          <w:szCs w:val="28"/>
        </w:rPr>
        <w:instrText> </w:instrText>
      </w:r>
      <w:r w:rsidR="00CF200F">
        <w:rPr>
          <w:rFonts w:asciiTheme="minorEastAsia" w:hAnsiTheme="minorEastAsia"/>
          <w:color w:val="000000" w:themeColor="text1"/>
          <w:sz w:val="28"/>
          <w:szCs w:val="28"/>
        </w:rPr>
        <w:instrText>h of diagnosis of ARDS were associated with mortality. From day 3 onward, all four respiratory indices appropriately differentiated survivors from non-survivors. Severity based on the S/F ratio and OSI demonstrated association with decreased ventilator free days and ICU free days.\nCONCLUSION: Risk factors for mortality included having an underlying comorbidity, multiorgan dysfunction, a low PF ratio, and high OI at 24</w:instrText>
      </w:r>
      <w:r w:rsidR="00CF200F">
        <w:rPr>
          <w:rFonts w:ascii="MS Gothic" w:eastAsia="MS Gothic" w:hAnsi="MS Gothic" w:cs="MS Gothic" w:hint="eastAsia"/>
          <w:color w:val="000000" w:themeColor="text1"/>
          <w:sz w:val="28"/>
          <w:szCs w:val="28"/>
        </w:rPr>
        <w:instrText> </w:instrText>
      </w:r>
      <w:r w:rsidR="00CF200F">
        <w:rPr>
          <w:rFonts w:asciiTheme="minorEastAsia" w:hAnsiTheme="minorEastAsia"/>
          <w:color w:val="000000" w:themeColor="text1"/>
          <w:sz w:val="28"/>
          <w:szCs w:val="28"/>
        </w:rPr>
        <w:instrText>h of ARDS. Abnormal SpO2-based measurements were reliable markers of poor outcomes in pediatric ARDS.","DOI":"10.3389/fped.2014.00078","ISSN":"2296-2360","note":"PMID: 25121078\nPMCID: PMC4110624","shortTitle":"Epidemiology of pediatric acute respiratory distress syndrome in singapore","journalAbbreviation":"Front Pediatr","language":"eng","author":[{"family":"Wong","given":"Judith Ju-Ming"},{"family":"Loh","given":"Tsee Foong"},{"family":"Testoni","given":"Daniela"},{"family":"Yeo","given":"Joo Guan"},{"family":"Mok","given":"Yee Hui"},{"family":"Lee","given":"Jan Hau"}],"issued":{"date-parts":[["2014"]]}},"label":"page"},{"id":175,"uris":["http://zotero.org/users/local/PlJFki0I/items/DWGTS8FI"],"uri":["http://zotero.org/users/local/PlJFki0I/items/DWGTS8FI"],"itemData":{"id":175,"type":"article-journal","title":"以SpO_2替代PaO_2评估急性呼吸窘迫综合征机械通气患者脱机指征的可行性分析","container-title":"临床误诊误治","page":"62-65","issue":"07","source":"CNKI","abstract":"目的探讨以指脉搏氧饱和度(SpO_2)替代动脉血氧分压(PaO_2)即比较SpO_2/吸入氧浓度(FiO_2)×呼气末正压(PEEP)与氧合指数,用于急性呼吸窘迫综合征(acute respiratory distress syndrome,ARDS)机械通气患者脱机时机评估的可行性。方法回顾性分析2013年7月—2014年7月北京协和医院急诊科抢救室与重症监护病房收治的ARDS机械通气患者110例,均记录呼吸机设置参数与其对应的血气分析结果,依据入院后30 d内患者是否成功脱机分为脱机成功组及脱机失败组。绘制SpO_2/FiO_2×PEEP变化趋势点线图及相关受试者工作特征(ROC)曲线,分析SpO_2/FiO_2×PEEP对于ARDS机械通气患者脱机时机的预测价值。结果入院30 d,成</w:instrText>
      </w:r>
      <w:r w:rsidR="00CF200F">
        <w:rPr>
          <w:rFonts w:asciiTheme="minorEastAsia" w:hAnsiTheme="minorEastAsia" w:hint="eastAsia"/>
          <w:color w:val="000000" w:themeColor="text1"/>
          <w:sz w:val="28"/>
          <w:szCs w:val="28"/>
        </w:rPr>
        <w:instrText>功脱机</w:instrText>
      </w:r>
      <w:r w:rsidR="00CF200F">
        <w:rPr>
          <w:rFonts w:asciiTheme="minorEastAsia" w:hAnsiTheme="minorEastAsia"/>
          <w:color w:val="000000" w:themeColor="text1"/>
          <w:sz w:val="28"/>
          <w:szCs w:val="28"/>
        </w:rPr>
        <w:instrText xml:space="preserve">46例,脱机失败64例,两组SpO_2/FiO_2×PEEP与PaO_2/FiO_2×PEEP的变化趋势有一致性。SpO_2/FiO_2×PEEP与成功脱机相关的ROC曲线下面积为0.829,最佳截断值为241.548,95%CI:0.774,0.884;氧合指数与成功脱机相关的ROC曲线下面积为0.817,最佳截断值为214.65,95%CI:0.760,0.875,且P&lt;0.01。结论 SpO_2/FiO_2×PEEP可用于循环功能较为稳定的ARDS机械通气患者脱机时机的判断。","ISSN":"1002-3429","call-number":"13-1105/R","language":"中文;","author":[{"family":"滕","given":"丽华"},{"family":"谢","given":"志毅"},{"family":"徐","given":"军"},{"family":"王","given":"仲"}],"issued":{"date-parts":[["2017"]]}},"label":"page"}],"schema":"https://github.com/citation-style-language/schema/raw/master/csl-citation.json"} </w:instrText>
      </w:r>
      <w:r w:rsidR="0053279B">
        <w:rPr>
          <w:rFonts w:asciiTheme="minorEastAsia" w:hAnsiTheme="minorEastAsia"/>
          <w:color w:val="000000" w:themeColor="text1"/>
          <w:sz w:val="28"/>
          <w:szCs w:val="28"/>
        </w:rPr>
        <w:fldChar w:fldCharType="separate"/>
      </w:r>
      <w:r w:rsidR="00CF200F" w:rsidRPr="00CF200F">
        <w:rPr>
          <w:rFonts w:ascii="等线" w:eastAsia="等线" w:hAnsi="等线" w:cs="Times New Roman"/>
          <w:kern w:val="0"/>
          <w:sz w:val="28"/>
          <w:szCs w:val="24"/>
          <w:vertAlign w:val="superscript"/>
        </w:rPr>
        <w:t>[19,34–36]</w:t>
      </w:r>
      <w:r w:rsidR="0053279B">
        <w:rPr>
          <w:rFonts w:asciiTheme="minorEastAsia" w:hAnsiTheme="minorEastAsia"/>
          <w:color w:val="000000" w:themeColor="text1"/>
          <w:sz w:val="28"/>
          <w:szCs w:val="28"/>
        </w:rPr>
        <w:fldChar w:fldCharType="end"/>
      </w:r>
      <w:r>
        <w:rPr>
          <w:rFonts w:asciiTheme="minorEastAsia" w:hAnsiTheme="minorEastAsia" w:hint="eastAsia"/>
          <w:color w:val="000000" w:themeColor="text1"/>
          <w:sz w:val="28"/>
          <w:szCs w:val="28"/>
        </w:rPr>
        <w:t>；另一方面，</w:t>
      </w:r>
      <w:r w:rsidR="00C54256">
        <w:rPr>
          <w:rFonts w:asciiTheme="minorEastAsia" w:hAnsiTheme="minorEastAsia" w:hint="eastAsia"/>
          <w:color w:val="000000" w:themeColor="text1"/>
          <w:sz w:val="28"/>
          <w:szCs w:val="28"/>
        </w:rPr>
        <w:t>使用多种方法如对数线性回归</w:t>
      </w:r>
      <w:r w:rsidR="0053279B">
        <w:rPr>
          <w:rFonts w:asciiTheme="minorEastAsia" w:hAnsiTheme="minorEastAsia"/>
          <w:color w:val="000000" w:themeColor="text1"/>
          <w:sz w:val="28"/>
          <w:szCs w:val="28"/>
        </w:rPr>
        <w:fldChar w:fldCharType="begin"/>
      </w:r>
      <w:r w:rsidR="00CF200F">
        <w:rPr>
          <w:rFonts w:asciiTheme="minorEastAsia" w:hAnsiTheme="minorEastAsia"/>
          <w:color w:val="000000" w:themeColor="text1"/>
          <w:sz w:val="28"/>
          <w:szCs w:val="28"/>
        </w:rPr>
        <w:instrText xml:space="preserve"> ADDIN ZOTERO_ITEM CSL_CITATION {"citationID":"fdZzf4Ub","properties":{"formattedCitation":"{\\rtf \\super [37,37,38]\\nosupersub{}}","plainCitation":"[37,37,38]"},"citationItems":[{"id":49,"uris":["http://zotero.org/users/local/PlJFki0I/items/S57SHR79"],"uri":["http://zotero.org/users/local/PlJFki0I/items/S57SHR79"],"itemData":{"id":49,"type":"article-journal","title":"PaO2/FIO2 Ratio Derived From the SpO2/FIO2 Ratio to Improve Mortality Prediction Using the Pediatric Index of Mortality-3 Score in Transported Intensive Care Admissions","container-title":"Pediatric Critical Care Medicine: A Journal of the Society of Critical Care Medicine and the World Federation of Pediatric Intensive and Critical Care Societies","page":"e131-e136","volume":"18","issue":"3","source":"PubMed","abstract":"OBJECTIVES: To derive a relationship between the SpO2/FIO2 ratio and PaO2/FIO2 ratio across the entire range of SpO2 values (0-100%) and to evaluate whether mortality prediction using the Pediatric Index of Mortality-3 can be improved by the use of PaO2/FIO2 values derived from SpO2/FIO2.\nDESIGN: Retrospective analysis of prospectively collected data.\nSETTING: A regional PICU transport service.\nPATIENTS: Children transported to a PICU.\nINTERVENTIONS: None.\nMEASUREMENTS AND MAIN RESULTS: The relationship between SpO2/FIO2 and PaO2/FIO2 across the entire range of SpO2 values was first studied using several mathematical models in a derivation cohort (n = 1,235) and then validated in a separate cohort (n = 306). The best SpO2/FIO2-PaO2/FIO2 relationship was chosen according to the ability to detect respiratory failure (PaO2/FIO2 ≤ 200). The discrimination of the original Pediatric Index of Mortality-3 score and a derived Pediatric Index of Mortality-3 score (where SpO2/FIO2-derived PaO2/FIO2 values were used in place of missing PaO2/FIO2 values) were compared in a different cohort (n = 1,205). The best SpO2/FIO2-PaO2/FIO2 relationship in 1,703 SpO2/FIO2-to-PaO2/FIO2 data pairs was a linear regression equation of ln[PF] regressed on ln[SF]. This equation identified children with a PaO2/FIO2 less than or equal to 200 with a specificity of 73% and sensitivity of 61% in children with SpO2 less than 97% (92% and 33%, respectively, when SpO2 ≥ 97%) in the validation cohort. PaO2/FIO2 derived from SpO2/FIO2 (derived PaO2/FIO2) was better at predicting PICU mortality (area under receiver operating characteristic curve, 0.64; 95% CI, 0.55-0.73) compared with the original PaO2/FIO2 (area under receiver operating characteristic curve, 0.54; 95% CI, 0.49-0.59; p = 0.02). However, there was no difference in the original and derived Pediatric Index of Mortality-3 scores and their discriminatory ability for mortality.\nCONCLUSIONS: SpO2-based metrics perform no worse than arterial blood gas-based metrics in mortality prediction models. Future Pediatric Index of Mortality score versions may be improved by the inclusion of risk factors based on oxygen saturation values, especially in settings where PaO2 values are missing in a significant proportion of cases.","DOI":"10.1097/PCC.0000000000001075","ISSN":"1529-7535","note":"PMID: 28121834","journalAbbreviation":"Pediatr Crit Care Med","language":"eng","author":[{"family":"Ray","given":"Samiran"},{"family":"Rogers","given":"Libby"},{"family":"Pagel","given":"Christina"},{"family":"Raman","given":"Sainath"},{"family":"Peters","given":"Mark J."},{"family":"Ramnarayan","given":"Padmanabhan"}],"issued":{"date-parts":[["2017",3]]}},"label":"page"},{"id":49,"uris":["http://zotero.org/users/local/PlJFki0I/items/S57SHR79"],"uri":["http://zotero.org/users/local/PlJFki0I/items/S57SHR79"],"itemData":{"id":49,"type":"article-journal","title":"PaO2/FIO2 Ratio Derived From the SpO2/FIO2 Ratio to Improve Mortality Prediction Using the Pediatric Index of Mortality-3 Score in Transported Intensive Care Admissions","container-title":"Pediatric Critical Care Medicine: A Journal of the Society of Critical Care Medicine and the World Federation of Pediatric Intensive and Critical Care Societies","page":"e131-e136","volume":"18","issue":"3","source":"PubMed","abstract":"OBJECTIVES: To derive a relationship between the SpO2/FIO2 ratio and PaO2/FIO2 ratio across the entire range of SpO2 values (0-100%) and to evaluate whether mortality prediction using the Pediatric Index of Mortality-3 can be improved by the use of PaO2/FIO2 values derived from SpO2/FIO2.\nDESIGN: Retrospective analysis of prospectively collected data.\nSETTING: A regional PICU transport service.\nPATIENTS: Children transported to a PICU.\nINTERVENTIONS: None.\nMEASUREMENTS AND MAIN RESULTS: The relationship between SpO2/FIO2 and PaO2/FIO2 across the entire range of SpO2 values was first studied using several mathematical models in a derivation cohort (n = 1,235) and then validated in a separate cohort (n = 306). The best SpO2/FIO2-PaO2/FIO2 relationship was chosen according to the ability to detect respiratory failure (PaO2/FIO2 ≤ 200). The discrimination of the original Pediatric Index of Mortality-3 score and a derived Pediatric Index of Mortality-3 score (where SpO2/FIO2-derived PaO2/FIO2 values were used in place of missing PaO2/FIO2 values) were compared in a different cohort (n = 1,205). The best SpO2/FIO2-PaO2/FIO2 relationship in 1,703 SpO2/FIO2-to-PaO2/FIO2 data pairs was a linear regression equation of ln[PF] regressed on ln[SF]. This equation identified children with a PaO2/FIO2 less than or equal to 200 with a specificity of 73% and sensitivity of 61% in children with SpO2 less than 97% (92% and 33%, respectively, when SpO2 ≥ 97%) in the validation cohort. PaO2/FIO2 derived from SpO2/FIO2 (derived PaO2/FIO2) was better at predicting PICU mortality (area under receiver operating characteristic curve, 0.64; 95% CI, 0.55-0.73) compared with the original PaO2/FIO2 (area under receiver operating characteristic curve, 0.54; 95% CI, 0.49-0.59; p = 0.02). However, there was no difference in the original and derived Pediatric Index of Mortality-3 scores and their discriminatory ability for mortality.\nCONCLUSIONS: SpO2-based metrics perform no worse than arterial blood gas-based metrics in mortality prediction models. Future Pediatric Index of Mortality score versions may be improved by the inclusion of risk factors based on oxygen saturation values, especially in settings where PaO2 values are missing in a significant proportion of cases.","DOI":"10.1097/PCC.0000000000001075","ISSN":"1529-7535","note":"PMID: 28121834","journalAbbreviation":"Pediatr Crit Care Med","language":"eng","author":[{"family":"Ray","given":"Samiran"},{"family":"Rogers","given":"Libby"},{"family":"Pagel","given":"Christina"},{"family":"Raman","given":"Sainath"},{"family":"Peters","given":"Mark J."},{"family":"Ramnarayan","given":"Padmanabhan"}],"issued":{"date-parts":[["2017",3]]}},"label":"page"},{"id":33,"uris":["http://zotero.org/users/local/PlJFki0I/items/LW8NNQ3Y"],"uri":["http://zotero.org/users/local/PlJFki0I/items/LW8NNQ3Y"],"itemData":{"id":33,"type":"article-journal","title":"Derivation and validation of Spo2/Fio2 ratio to impute for Pao2/Fio2 ratio in the respiratory component of the Sequential Organ Failure Assessment score","container-title":"Critical Care Medicine","page":"1317-1321","volume":"37","issue":"4","source":"PubMed","abstract":"OBJECTIVE: The Sequential Organ Failure Assessment (SOFA) score is validated to measure severity of organ dysfunction in critically ill patients. However, in some practice settings, daily arterial blood gas data required to calculate the respiratory component of the SOFA score are often unavailable. The objectives of this study were to derive Spo2/Fio2 (SF) ratio correlations with the Pao2/Fio2 (PF) ratio to calculate the respiratory parameter of the SOFA score, and to validate the respiratory SOFA obtained using SF ratios against clinical outcomes.\nPATIENTS AND MEASUREMENTS: We obtained matched measurements of Spo2 and Pao2 from two populations: group 1-patients undergoing general anesthesia and group 2-patients from the acute respiratory distress syndrome network-low-vs. high-tidal volume for the acute respiratory management of acute respiratory distress syndrome database. Using a linear regression model, we first determined SF ratios corresponding to PF ratios of 100, 200, 300, and 400. Second, we evaluated the contribution of positive end-expiratory pressure (PEEP) on the relationship between SF and PF, for patients on PEEP in centimeters of water (cm H2O) of &lt;8, 8-12, and &gt;12. Third, we calculated the SOFA scores in a separate cohort of intensive care unit patients using the derived SF ratios and validated them against clinical outcomes.\nRESULTS: The total SOFA scores calculated using SF ratios and PF ratios were highly correlated (Spearman's rho 0.85, p &lt; 0.001) in all patients and in the three stratified PEEP categories (&lt;8 cm H2O, Spearman's rho 0.87, p &lt; 0.001; PEEP 8-12 cm H20, Spearman's rho 0.85, p &lt; 0.001; PEEP &gt;12 cm H2O, Spearman's rho 0.85, p &lt; 0.001). The respiratory SOFA scores based on SF ratios and PF ratios correlated similarly with intensive care unit length of stay and ventilator-free days, when validated in a cohort of critically ill patients.\nCONCLUSION: The total and respiratory SOFA scores obtained with imputed SF values correlate with the corresponding SOFA score using PF ratios. Both the derived and original respiratory SOFA scores similarly predict outcomes.","DOI":"10.1097/CCM.0b013e31819cefa9","ISSN":"1530-0293","note":"PMID: 19242333\nPMCID: PMC3776410","journalAbbreviation":"Crit. Care Med.","language":"eng","author":[{"family":"Pandharipande","given":"Pratik P."},{"family":"Shintani","given":"Ayumi K."},{"family":"Hagerman","given":"Heather E."},{"family":"St Jacques","given":"Paul J."},{"family":"Rice","given":"Todd W."},{"family":"Sanders","given":"Neal W."},{"family":"Ware","given":"Lorraine B."},{"family":"Bernard","given":"Gordon R."},{"family":"Ely","given":"E. Wesley"}],"issued":{"date-parts":[["2009",4]]}},"label":"page"}],"schema":"https://github.com/citation-style-language/schema/raw/master/csl-citation.json"} </w:instrText>
      </w:r>
      <w:r w:rsidR="0053279B">
        <w:rPr>
          <w:rFonts w:asciiTheme="minorEastAsia" w:hAnsiTheme="minorEastAsia"/>
          <w:color w:val="000000" w:themeColor="text1"/>
          <w:sz w:val="28"/>
          <w:szCs w:val="28"/>
        </w:rPr>
        <w:fldChar w:fldCharType="separate"/>
      </w:r>
      <w:r w:rsidR="00CF200F" w:rsidRPr="00CF200F">
        <w:rPr>
          <w:rFonts w:ascii="等线" w:eastAsia="等线" w:hAnsi="等线" w:cs="Times New Roman"/>
          <w:kern w:val="0"/>
          <w:sz w:val="28"/>
          <w:szCs w:val="24"/>
          <w:vertAlign w:val="superscript"/>
        </w:rPr>
        <w:t>[37,37,38]</w:t>
      </w:r>
      <w:r w:rsidR="0053279B">
        <w:rPr>
          <w:rFonts w:asciiTheme="minorEastAsia" w:hAnsiTheme="minorEastAsia"/>
          <w:color w:val="000000" w:themeColor="text1"/>
          <w:sz w:val="28"/>
          <w:szCs w:val="28"/>
        </w:rPr>
        <w:fldChar w:fldCharType="end"/>
      </w:r>
      <w:r w:rsidR="00C54256">
        <w:rPr>
          <w:rFonts w:asciiTheme="minorEastAsia" w:hAnsiTheme="minorEastAsia" w:hint="eastAsia"/>
          <w:color w:val="000000" w:themeColor="text1"/>
          <w:sz w:val="28"/>
          <w:szCs w:val="28"/>
        </w:rPr>
        <w:t>、非线性拟合算法</w:t>
      </w:r>
      <w:r w:rsidR="0053279B">
        <w:rPr>
          <w:rFonts w:asciiTheme="minorEastAsia" w:hAnsiTheme="minorEastAsia"/>
          <w:color w:val="000000" w:themeColor="text1"/>
          <w:sz w:val="28"/>
          <w:szCs w:val="28"/>
        </w:rPr>
        <w:fldChar w:fldCharType="begin"/>
      </w:r>
      <w:r w:rsidR="00CF200F">
        <w:rPr>
          <w:rFonts w:asciiTheme="minorEastAsia" w:hAnsiTheme="minorEastAsia"/>
          <w:color w:val="000000" w:themeColor="text1"/>
          <w:sz w:val="28"/>
          <w:szCs w:val="28"/>
        </w:rPr>
        <w:instrText xml:space="preserve"> ADDIN ZOTERO_ITEM CSL_CITATION {"citationID":"2mv9V9Jt","properties":{"formattedCitation":"{\\rtf \\super [39]\\nosupersub{}}","plainCitation":"[39]"},"citationItems":[{"id":46,"uris":["http://zotero.org/users/local/PlJFki0I/items/RRCVPXL6"],"uri":["http://zotero.org/users/local/PlJFki0I/items/RRCVPXL6"],"itemData":{"id":46,"type":"article-journal","title":"Nonlinear Imputation of Pao2/Fio2 From Spo2/Fio2 Among Patients With Acute Respiratory Distress Syndrome","container-title":"Chest","page":"307-313","volume":"150","issue":"2","source":"PubMed","abstract":"BACKGROUND: ARDS is an important clinical problem. The definition of ARDS requires testing of arterial blood gas to define the ratio of Pao2 to Fio2 (Pao2/Fio2 ratio). However, many patients with ARDS do not undergo blood gas measurement, which may result in underdiagnosis of the condition. As a consequence, a method for estimating Pao2 on the basis of noninvasive measurements is desirable.\nMETHODS: Using data from three ARDS Network studies, we analyzed the enrollment arterial blood gas measurements to compare nonlinear with linear and log-linear imputation methods of estimating Pao2 from percent saturation of hemoglobin with oxygen as measured by pulse oximetry (Spo2). We compared mortality on the basis of various measured and imputed Pao2/Fio2 ratio cutoffs to ensure clinical equivalence.\nRESULTS: We studied 1,184 patients, in 707 of whom the Spo2 ≤ 96%. Nonlinear imputation from the Spo2/Fio2 ratio resulted in lower error than linear or log-linear imputation (P &lt; .001) for patients with Spo2 ≤ 96% but was equivalent to log-linear imputation in all patients. Ninety-day hospital mortality was 26% to 30%, depending on the Pao2/Fio2 ratio, whether nonlinearly imputed or measured. On multivariate regression, the association between imputed and measured Pao2 varied by use of vasopressors and Spo2.\nCONCLUSIONS: A nonlinear equation more accurately imputes Pao2/Fio2 from Spo2/Fio2 than linear or log-linear equations, with similar observed hospital mortality depending on Spo2/Fio2 ratio vs measured Pao2/Fio2 ratios. While further refinement through prospective validation is indicated, a nonlinear imputation appears superior to prior approaches to imputation.","DOI":"10.1016/j.chest.2016.01.003","ISSN":"1931-3543","note":"PMID: 26836924\nPMCID: PMC4980543","journalAbbreviation":"Chest","language":"eng","author":[{"family":"Brown","given":"Samuel M."},{"family":"Grissom","given":"Colin K."},{"family":"Moss","given":"Marc"},{"family":"Rice","given":"Todd W."},{"family":"Schoenfeld","given":"David"},{"family":"Hou","given":"Peter C."},{"family":"Thompson","given":"B. Taylor"},{"family":"Brower","given":"Roy G."},{"literal":"NIH/NHLBI PETAL Network Collaborators"}],"issued":{"date-parts":[["2016",8]]}}}],"schema":"https://github.com/citation-style-language/schema/raw/master/csl-citation.json"} </w:instrText>
      </w:r>
      <w:r w:rsidR="0053279B">
        <w:rPr>
          <w:rFonts w:asciiTheme="minorEastAsia" w:hAnsiTheme="minorEastAsia"/>
          <w:color w:val="000000" w:themeColor="text1"/>
          <w:sz w:val="28"/>
          <w:szCs w:val="28"/>
        </w:rPr>
        <w:fldChar w:fldCharType="separate"/>
      </w:r>
      <w:r w:rsidR="00CF200F" w:rsidRPr="00CF200F">
        <w:rPr>
          <w:rFonts w:ascii="等线" w:eastAsia="等线" w:hAnsi="等线" w:cs="Times New Roman"/>
          <w:kern w:val="0"/>
          <w:sz w:val="28"/>
          <w:szCs w:val="24"/>
          <w:vertAlign w:val="superscript"/>
        </w:rPr>
        <w:t>[39]</w:t>
      </w:r>
      <w:r w:rsidR="0053279B">
        <w:rPr>
          <w:rFonts w:asciiTheme="minorEastAsia" w:hAnsiTheme="minorEastAsia"/>
          <w:color w:val="000000" w:themeColor="text1"/>
          <w:sz w:val="28"/>
          <w:szCs w:val="28"/>
        </w:rPr>
        <w:fldChar w:fldCharType="end"/>
      </w:r>
      <w:r w:rsidR="00C54256">
        <w:rPr>
          <w:rFonts w:asciiTheme="minorEastAsia" w:hAnsiTheme="minorEastAsia" w:hint="eastAsia"/>
          <w:color w:val="000000" w:themeColor="text1"/>
          <w:sz w:val="28"/>
          <w:szCs w:val="28"/>
        </w:rPr>
        <w:t>来提高其效果。</w:t>
      </w:r>
      <w:r w:rsidR="00C54256" w:rsidRPr="00E853F8">
        <w:rPr>
          <w:rFonts w:asciiTheme="minorEastAsia" w:hAnsiTheme="minorEastAsia" w:hint="eastAsia"/>
          <w:color w:val="000000" w:themeColor="text1"/>
          <w:sz w:val="28"/>
          <w:szCs w:val="28"/>
        </w:rPr>
        <w:t>目前S/F值在患者SpO</w:t>
      </w:r>
      <w:r w:rsidR="00C54256" w:rsidRPr="00E853F8">
        <w:rPr>
          <w:rFonts w:asciiTheme="minorEastAsia" w:hAnsiTheme="minorEastAsia" w:hint="eastAsia"/>
          <w:color w:val="000000" w:themeColor="text1"/>
          <w:sz w:val="28"/>
          <w:szCs w:val="28"/>
          <w:vertAlign w:val="subscript"/>
        </w:rPr>
        <w:t>2</w:t>
      </w:r>
      <w:r w:rsidR="00C54256" w:rsidRPr="00E853F8">
        <w:rPr>
          <w:rFonts w:asciiTheme="minorEastAsia" w:hAnsiTheme="minorEastAsia" w:hint="eastAsia"/>
          <w:color w:val="000000" w:themeColor="text1"/>
          <w:sz w:val="28"/>
          <w:szCs w:val="28"/>
        </w:rPr>
        <w:t>小于97%</w:t>
      </w:r>
      <w:r w:rsidR="00F03706" w:rsidRPr="00E853F8">
        <w:rPr>
          <w:rFonts w:asciiTheme="minorEastAsia" w:hAnsiTheme="minorEastAsia" w:hint="eastAsia"/>
          <w:color w:val="000000" w:themeColor="text1"/>
          <w:sz w:val="28"/>
          <w:szCs w:val="28"/>
        </w:rPr>
        <w:t>时可以代替P</w:t>
      </w:r>
      <w:r w:rsidR="00F03706" w:rsidRPr="00E853F8">
        <w:rPr>
          <w:rFonts w:asciiTheme="minorEastAsia" w:hAnsiTheme="minorEastAsia"/>
          <w:color w:val="000000" w:themeColor="text1"/>
          <w:sz w:val="28"/>
          <w:szCs w:val="28"/>
        </w:rPr>
        <w:t>aO</w:t>
      </w:r>
      <w:r w:rsidR="00F03706" w:rsidRPr="002922F4">
        <w:rPr>
          <w:rFonts w:asciiTheme="minorEastAsia" w:hAnsiTheme="minorEastAsia"/>
          <w:color w:val="000000" w:themeColor="text1"/>
          <w:sz w:val="28"/>
          <w:szCs w:val="28"/>
          <w:vertAlign w:val="subscript"/>
        </w:rPr>
        <w:t>2</w:t>
      </w:r>
      <w:r w:rsidR="00F03706" w:rsidRPr="00E853F8">
        <w:rPr>
          <w:rFonts w:asciiTheme="minorEastAsia" w:hAnsiTheme="minorEastAsia" w:hint="eastAsia"/>
          <w:color w:val="000000" w:themeColor="text1"/>
          <w:sz w:val="28"/>
          <w:szCs w:val="28"/>
        </w:rPr>
        <w:t>作为</w:t>
      </w:r>
      <w:r w:rsidR="00C54256" w:rsidRPr="00E853F8">
        <w:rPr>
          <w:rFonts w:asciiTheme="minorEastAsia" w:hAnsiTheme="minorEastAsia" w:hint="eastAsia"/>
          <w:color w:val="000000" w:themeColor="text1"/>
          <w:sz w:val="28"/>
          <w:szCs w:val="28"/>
        </w:rPr>
        <w:t>辨识ARDS的</w:t>
      </w:r>
      <w:r w:rsidR="00F03706" w:rsidRPr="00E853F8">
        <w:rPr>
          <w:rFonts w:asciiTheme="minorEastAsia" w:hAnsiTheme="minorEastAsia" w:hint="eastAsia"/>
          <w:color w:val="000000" w:themeColor="text1"/>
          <w:sz w:val="28"/>
          <w:szCs w:val="28"/>
        </w:rPr>
        <w:t>辅助诊断标准</w:t>
      </w:r>
      <w:r w:rsidR="00C54256" w:rsidRPr="00E853F8">
        <w:rPr>
          <w:rFonts w:asciiTheme="minorEastAsia" w:hAnsiTheme="minorEastAsia" w:hint="eastAsia"/>
          <w:color w:val="000000" w:themeColor="text1"/>
          <w:sz w:val="28"/>
          <w:szCs w:val="28"/>
        </w:rPr>
        <w:t>，</w:t>
      </w:r>
      <w:r w:rsidR="00F03706" w:rsidRPr="00E853F8">
        <w:rPr>
          <w:rFonts w:asciiTheme="minorEastAsia" w:hAnsiTheme="minorEastAsia" w:hint="eastAsia"/>
          <w:color w:val="000000" w:themeColor="text1"/>
          <w:sz w:val="28"/>
          <w:szCs w:val="28"/>
        </w:rPr>
        <w:t>这种无创参数可以实现连续的床旁监护，且</w:t>
      </w:r>
      <w:r w:rsidR="00C54256" w:rsidRPr="00E853F8">
        <w:rPr>
          <w:rFonts w:asciiTheme="minorEastAsia" w:hAnsiTheme="minorEastAsia" w:hint="eastAsia"/>
          <w:color w:val="000000" w:themeColor="text1"/>
          <w:sz w:val="28"/>
          <w:szCs w:val="28"/>
        </w:rPr>
        <w:t>S/F</w:t>
      </w:r>
      <w:r w:rsidR="002922F4">
        <w:rPr>
          <w:rFonts w:asciiTheme="minorEastAsia" w:hAnsiTheme="minorEastAsia" w:hint="eastAsia"/>
          <w:color w:val="000000" w:themeColor="text1"/>
          <w:sz w:val="28"/>
          <w:szCs w:val="28"/>
        </w:rPr>
        <w:t>值</w:t>
      </w:r>
      <w:r w:rsidR="00C54256" w:rsidRPr="00E853F8">
        <w:rPr>
          <w:rFonts w:asciiTheme="minorEastAsia" w:hAnsiTheme="minorEastAsia" w:hint="eastAsia"/>
          <w:color w:val="000000" w:themeColor="text1"/>
          <w:sz w:val="28"/>
          <w:szCs w:val="28"/>
        </w:rPr>
        <w:t>对于ARDS患者的机械通气效果有较好的相关性</w:t>
      </w:r>
      <w:r w:rsidR="00CC1ECE">
        <w:rPr>
          <w:rFonts w:asciiTheme="minorEastAsia" w:hAnsiTheme="minorEastAsia"/>
          <w:color w:val="000000" w:themeColor="text1"/>
          <w:sz w:val="28"/>
          <w:szCs w:val="28"/>
        </w:rPr>
        <w:fldChar w:fldCharType="begin"/>
      </w:r>
      <w:r w:rsidR="00CF200F">
        <w:rPr>
          <w:rFonts w:asciiTheme="minorEastAsia" w:hAnsiTheme="minorEastAsia"/>
          <w:color w:val="000000" w:themeColor="text1"/>
          <w:sz w:val="28"/>
          <w:szCs w:val="28"/>
        </w:rPr>
        <w:instrText xml:space="preserve"> ADDIN ZOTERO_ITEM CSL_CITATION {"citationID":"s6y0FCKI","properties":{"formattedCitation":"{\\rtf \\super [37]\\nosupersub{}}","plainCitation":"[37]"},"citationItems":[{"id":49,"uris":["http://zotero.org/users/local/PlJFki0I/items/S57SHR79"],"uri":["http://zotero.org/users/local/PlJFki0I/items/S57SHR79"],"itemData":{"id":49,"type":"article-journal","title":"PaO2/FIO2 Ratio Derived From the SpO2/FIO2 Ratio to Improve Mortality Prediction Using the Pediatric Index of Mortality-3 Score in Transported Intensive Care Admissions","container-title":"Pediatric Critical Care Medicine: A Journal of the Society of Critical Care Medicine and the World Federation of Pediatric Intensive and Critical Care Societies","page":"e131-e136","volume":"18","issue":"3","source":"PubMed","abstract":"OBJECTIVES: To derive a relationship between the SpO2/FIO2 ratio and PaO2/FIO2 ratio across the entire range of SpO2 values (0-100%) and to evaluate whether mortality prediction using the Pediatric Index of Mortality-3 can be improved by the use of PaO2/FIO2 values derived from SpO2/FIO2.\nDESIGN: Retrospective analysis of prospectively collected data.\nSETTING: A regional PICU transport service.\nPATIENTS: Children transported to a PICU.\nINTERVENTIONS: None.\nMEASUREMENTS AND MAIN RESULTS: The relationship between SpO2/FIO2 and PaO2/FIO2 across the entire range of SpO2 values was first studied using several mathematical models in a derivation cohort (n = 1,235) and then validated in a separate cohort (n = 306). The best SpO2/FIO2-PaO2/FIO2 relationship was chosen according to the ability to detect respiratory failure (PaO2/FIO2 ≤ 200). The discrimination of the original Pediatric Index of Mortality-3 score and a derived Pediatric Index of Mortality-3 score (where SpO2/FIO2-derived PaO2/FIO2 values were used in place of missing PaO2/FIO2 values) were compared in a different cohort (n = 1,205). The best SpO2/FIO2-PaO2/FIO2 relationship in 1,703 SpO2/FIO2-to-PaO2/FIO2 data pairs was a linear regression equation of ln[PF] regressed on ln[SF]. This equation identified children with a PaO2/FIO2 less than or equal to 200 with a specificity of 73% and sensitivity of 61% in children with SpO2 less than 97% (92% and 33%, respectively, when SpO2 ≥ 97%) in the validation cohort. PaO2/FIO2 derived from SpO2/FIO2 (derived PaO2/FIO2) was better at predicting PICU mortality (area under receiver operating characteristic curve, 0.64; 95% CI, 0.55-0.73) compared with the original PaO2/FIO2 (area under receiver operating characteristic curve, 0.54; 95% CI, 0.49-0.59; p = 0.02). However, there was no difference in the original and derived Pediatric Index of Mortality-3 scores and their discriminatory ability for mortality.\nCONCLUSIONS: SpO2-based metrics perform no worse than arterial blood gas-based metrics in mortality prediction models. Future Pediatric Index of Mortality score versions may be improved by the inclusion of risk factors based on oxygen saturation values, especially in settings where PaO2 values are missing in a significant proportion of cases.","DOI":"10.1097/PCC.0000000000001075","ISSN":"1529-7535","note":"PMID: 28121834","journalAbbreviation":"Pediatr Crit Care Med","language":"eng","author":[{"family":"Ray","given":"Samiran"},{"family":"Rogers","given":"Libby"},{"family":"Pagel","given":"Christina"},{"family":"Raman","given":"Sainath"},{"family":"Peters","given":"Mark J."},{"family":"Ramnarayan","given":"Padmanabhan"}],"issued":{"date-parts":[["2017",3]]}}}],"schema":"https://github.com/citation-style-language/schema/raw/master/csl-citation.json"} </w:instrText>
      </w:r>
      <w:r w:rsidR="00CC1ECE">
        <w:rPr>
          <w:rFonts w:asciiTheme="minorEastAsia" w:hAnsiTheme="minorEastAsia"/>
          <w:color w:val="000000" w:themeColor="text1"/>
          <w:sz w:val="28"/>
          <w:szCs w:val="28"/>
        </w:rPr>
        <w:fldChar w:fldCharType="separate"/>
      </w:r>
      <w:r w:rsidR="00CF200F" w:rsidRPr="00CF200F">
        <w:rPr>
          <w:rFonts w:ascii="等线" w:eastAsia="等线" w:hAnsi="等线" w:cs="Times New Roman"/>
          <w:kern w:val="0"/>
          <w:sz w:val="28"/>
          <w:szCs w:val="24"/>
          <w:vertAlign w:val="superscript"/>
        </w:rPr>
        <w:t>[37]</w:t>
      </w:r>
      <w:r w:rsidR="00CC1ECE">
        <w:rPr>
          <w:rFonts w:asciiTheme="minorEastAsia" w:hAnsiTheme="minorEastAsia"/>
          <w:color w:val="000000" w:themeColor="text1"/>
          <w:sz w:val="28"/>
          <w:szCs w:val="28"/>
        </w:rPr>
        <w:fldChar w:fldCharType="end"/>
      </w:r>
      <w:r w:rsidR="00C54256" w:rsidRPr="00E853F8">
        <w:rPr>
          <w:rFonts w:asciiTheme="minorEastAsia" w:hAnsiTheme="minorEastAsia" w:hint="eastAsia"/>
          <w:color w:val="000000" w:themeColor="text1"/>
          <w:sz w:val="28"/>
          <w:szCs w:val="28"/>
        </w:rPr>
        <w:t>，对于患者死亡率预测也要</w:t>
      </w:r>
      <w:r w:rsidR="00F03706" w:rsidRPr="00E853F8">
        <w:rPr>
          <w:rFonts w:asciiTheme="minorEastAsia" w:hAnsiTheme="minorEastAsia" w:hint="eastAsia"/>
          <w:color w:val="000000" w:themeColor="text1"/>
          <w:sz w:val="28"/>
          <w:szCs w:val="28"/>
        </w:rPr>
        <w:t>优于</w:t>
      </w:r>
      <w:r w:rsidR="00C54256" w:rsidRPr="00E853F8">
        <w:rPr>
          <w:rFonts w:asciiTheme="minorEastAsia" w:hAnsiTheme="minorEastAsia" w:hint="eastAsia"/>
          <w:color w:val="000000" w:themeColor="text1"/>
          <w:sz w:val="28"/>
          <w:szCs w:val="28"/>
        </w:rPr>
        <w:t>P/F值</w:t>
      </w:r>
      <w:r w:rsidR="0053279B">
        <w:rPr>
          <w:rFonts w:asciiTheme="minorEastAsia" w:hAnsiTheme="minorEastAsia"/>
          <w:color w:val="000000" w:themeColor="text1"/>
          <w:sz w:val="28"/>
          <w:szCs w:val="28"/>
        </w:rPr>
        <w:fldChar w:fldCharType="begin"/>
      </w:r>
      <w:r w:rsidR="00CF200F">
        <w:rPr>
          <w:rFonts w:asciiTheme="minorEastAsia" w:hAnsiTheme="minorEastAsia"/>
          <w:color w:val="000000" w:themeColor="text1"/>
          <w:sz w:val="28"/>
          <w:szCs w:val="28"/>
        </w:rPr>
        <w:instrText xml:space="preserve"> ADDIN ZOTERO_ITEM CSL_CITATION {"citationID":"tdedtmDv","properties":{"formattedCitation":"{\\rtf \\super [40\\uc0\\u8211{}43]\\nosupersub{}}","plainCitation":"[40–43]"},"citationItems":[{"id":122,"uris":["http://zotero.org/users/local/PlJFki0I/items/IJGV5GNE"],"uri":["http://zotero.org/users/local/PlJFki0I/items/IJGV5GNE"],"itemData":{"id":122,"type":"article-journal","title":"Early Evaluation and Monitoring of Critical Patients with Acute Respiratory Distress Syndrome (ARDS) Using Specific Genetic Polymorphisms","container-title":"Biochemical Genetics","page":"204-211","volume":"55","issue":"3","source":"PubMed","abstract":"A high percentage of critical patients are found to develop acute respiratory distress syndrome (ARDS). Several studies have reported high mortality rates in these cases which are most frequently associated with multiple organ dysfunctions syndrome. Lately, many efforts have been made to evaluate and monitor ARDS in critical patients. In this regard, the assessment of genetic polymorphisms responsible for developing ARDS present as a challenge and are considered future biomarkers. Early detection of the specific polymorphic gene responsible for ARDS in critically ill patients can prove to be a useful tool in the future, able to help decrease the mortality rates in these cases. Moreover, identifying the genetic polymorphism in these patients can help in the implementation of a personalized intensive therapy scheme for every type of patient, based on its genotype.","DOI":"10.1007/s10528-016-9787-0","ISSN":"1573-4927","note":"PMID: 28070694","journalAbbreviation":"Biochem. Genet.","language":"eng","author":[{"family":"Horhat","given":"Florin G."},{"family":"Gundogdu","given":"Fuat"},{"family":"David","given":"Laurentiu V."},{"family":"Boia","given":"Eugen S."},{"family":"Pirtea","given":"Laurentiu"},{"family":"Horhat","given":"Razvan"},{"family":"Cucui-Cozma","given":"Alexandru"},{"family":"Ciuca","given":"Ioana"},{"family":"Diaconu","given":"Mircea"},{"family":"Nitu","given":"Razvan"},{"family":"Licker","given":"Monica"},{"family":"Horhat","given":"Delia I."},{"family":"Rogobete","given":"Alexandru F."},{"family":"Moise","given":"Marius L."},{"family":"Tataru","given":"Calin"}],"issued":{"date-parts":[["2017",6]]}},"label":"page"},{"id":110,"uris":["http://zotero.org/users/local/PlJFki0I/items/GYRJDMXI"],"uri":["http://zotero.org/users/local/PlJFki0I/items/GYRJDMXI"],"itemData":{"id":110,"type":"article-journal","title":"Characterizing degree of lung injury in pediatric acute respiratory distress syndrome","container-title":"Critical Care Medicine","page":"937-946","volume":"43","issue":"5","source":"PubMed","abstract":"OBJECTIVE: Although all definitions of acute respiratory distress syndrome use some measure of hypoxemia, neither the Berlin definition nor recently proposed pediatric-specific definitions proposed by the Pediatric Acute Lung Injury Consensus Conference utilizing oxygenation index specify which PaO2/FIO2 or oxygenation index best categorizes lung injury. We aimed to identify variables associated with mortality and ventilator-free days at 28 days in a large cohort of children with acute respiratory distress syndrome.\nDESIGN: Prospective, observational, single-center study.\nSETTING: Tertiary care, university-affiliated PICU.\nPATIENTS: Two-hundred eighty-three invasively ventilated children with the Berlin-defined acute respiratory distress syndrome.\nINTERVENTIONS: None.\nMEASUREMENTS AND MAIN RESULTS: Between July 1, 2011, and June 30, 2014, 283 children had acute respiratory distress syndrome with 37 deaths (13%) at the Children's Hospital of Philadelphia. Neither initial PaO2/FO2 nor oxygenation index at time of meeting acute respiratory distress syndrome criteria discriminated mortality. However, 24 hours after, both PaO2/FIO2 and oxygenation index discriminated mortality (area under receiver operating characteristic curve, 0.68 [0.59-0.77] and 0.66 [0.57-0.75]; p &lt; 0.001). PaO2/FIO2 at 24 hours categorized severity of lung injury, with increasing mortality rates of 5% (PaO2/FIO2, &gt; 300), 8% (PaO2/FIO2, 201-300), 18% (PaO2/FIO2, 101-200), and 37% (PaO2/FIO2, ≤ 100) across worsening Berlin categories. This trend with 24-hour PaO2/FIO2 was seen for ventilator-free days (22, 19, 14, and 0 ventilator-free days across worsening Berlin categories; p &lt; 0.001) and duration of ventilation in survivors (6, 9, 13, and 24 d across categories; p &lt; 0.001). Similar results were obtained with 24-hour oxygenation index.\nCONCLUSIONS: PaO2/FIO2 and oxygenation index 24 hours after meeting acute respiratory distress syndrome criteria accurately stratified outcomes in children. Initial values were not helpful for prognostication. Definitions of acute respiratory distress syndrome may benefit from addressing timing of oxygenation metrics to stratify disease severity.","DOI":"10.1097/CCM.0000000000000867","ISSN":"1530-0293","note":"PMID: 25746744","journalAbbreviation":"Crit. Care Med.","language":"eng","author":[{"family":"Yehya","given":"Nadir"},{"family":"Servaes","given":"Sabah"},{"family":"Thomas","given":"Neal J."}],"issued":{"date-parts":[["2015",5]]}},"label":"page"},{"id":179,"uris":["http://zotero.org/users/local/PlJFki0I/items/64SGGZII"],"uri":["http://zotero.org/users/local/PlJFki0I/items/64SGGZII"],"itemData":{"id":179,"type":"article-journal","title":"氧合指数对有创机械通气治疗急性呼吸窘迫综合征患者预后的评估","container-title":"中华急诊医学杂志","page":"257-260","volume":"23","issue":"3","source":"Baidu Scholar","abstract":"目的 探讨氧合指数对有创机械通气后急性呼吸窘迫综合征(acute respiratory distress syndrome,ARDS)患者预后的评估价值.方法 回顾性</w:instrText>
      </w:r>
      <w:r w:rsidR="00CF200F">
        <w:rPr>
          <w:rFonts w:asciiTheme="minorEastAsia" w:hAnsiTheme="minorEastAsia" w:hint="eastAsia"/>
          <w:color w:val="000000" w:themeColor="text1"/>
          <w:sz w:val="28"/>
          <w:szCs w:val="28"/>
        </w:rPr>
        <w:instrText>分析</w:instrText>
      </w:r>
      <w:r w:rsidR="00CF200F">
        <w:rPr>
          <w:rFonts w:asciiTheme="minorEastAsia" w:hAnsiTheme="minorEastAsia"/>
          <w:color w:val="000000" w:themeColor="text1"/>
          <w:sz w:val="28"/>
          <w:szCs w:val="28"/>
        </w:rPr>
        <w:instrText>2008年9月至2013年9月南京医科大学第一附属医院ICU内符合ARDS柏林标准诊断的患者病例资料,包括有创机械通气d0、d1、d3的氧合指数(PaO2/FiO2),比较不同时间点氧合指数与预后的关系.结果 236例患者符合ARDS柏林标准的患者入ICU时的APACHEⅡ评分(19.1±3.0),SOFA评分(10.8±2.5).有创机械通气治疗开始(d0) PaO2/FiO2平均值(150.3 ±62.6) mmHg(1 mmHg=0.133 kPa),轻、中、重度ARDS分组,PaO2/FiO2</w:instrText>
      </w:r>
      <w:r w:rsidR="00CF200F">
        <w:rPr>
          <w:rFonts w:asciiTheme="minorEastAsia" w:hAnsiTheme="minorEastAsia" w:hint="eastAsia"/>
          <w:color w:val="000000" w:themeColor="text1"/>
          <w:sz w:val="28"/>
          <w:szCs w:val="28"/>
        </w:rPr>
        <w:instrText>数值分别为</w:instrText>
      </w:r>
      <w:r w:rsidR="00CF200F">
        <w:rPr>
          <w:rFonts w:asciiTheme="minorEastAsia" w:hAnsiTheme="minorEastAsia"/>
          <w:color w:val="000000" w:themeColor="text1"/>
          <w:sz w:val="28"/>
          <w:szCs w:val="28"/>
        </w:rPr>
        <w:instrText>(80.1±8.1)、(162.3 ±19.9)、(261.6±22.3)mmHg,差异具有统计学意义(P＜0.05).死亡组前3d的氧合指数差异无统计学意义;存活组中d3的氧合指数高于d0,差异具有统计学意义(P＜0.05).入院初APACHEⅡ评分、SOFA评分、d3的氧合指数,对预后影响有统计学意义(P＜0.05).d3的氧合指数≤180 mmHg作为分界点,ROC曲线下面积为0.749,敏感性61.7％,特异性93.2％,与0.5比较差异具有统计学意义(P＜0.05).结论 ARDS患者</w:instrText>
      </w:r>
      <w:r w:rsidR="00CF200F">
        <w:rPr>
          <w:rFonts w:asciiTheme="minorEastAsia" w:hAnsiTheme="minorEastAsia" w:hint="eastAsia"/>
          <w:color w:val="000000" w:themeColor="text1"/>
          <w:sz w:val="28"/>
          <w:szCs w:val="28"/>
        </w:rPr>
        <w:instrText>动态监测氧合指数</w:instrText>
      </w:r>
      <w:r w:rsidR="00CF200F">
        <w:rPr>
          <w:rFonts w:asciiTheme="minorEastAsia" w:hAnsiTheme="minorEastAsia"/>
          <w:color w:val="000000" w:themeColor="text1"/>
          <w:sz w:val="28"/>
          <w:szCs w:val="28"/>
        </w:rPr>
        <w:instrText xml:space="preserve">,对患者早期病情评估有价值;第3天的氧合指数≤180mmHg,往往提示临床预后差.","author":[{"literal":"乔莉"},{"literal":"张劲松"},{"literal":"张华忠"},{"literal":"马元"},{"literal":"苏成磊"}],"issued":{"date-parts":[["2014"]]}},"label":"page"},{"id":147,"uris":["http://zotero.org/users/local/PlJFki0I/items/GL4Z54KQ"],"uri":["http://zotero.org/users/local/PlJFki0I/items/GL4Z54KQ"],"itemData":{"id":147,"type":"article-journal","title":"SpO2/FiO2 ratio on hospital admission is an indicator of early acute respiratory distress syndrome development among patients at risk","container-title":"Journal of Intensive Care Medicine","page":"209-216","volume":"30","issue":"4","source":"PubMed","abstract":"PURPOSE: Oxygen saturation to fraction of inspired oxygen ratio (SpO(2)/FiO(2)) has been validated as a surrogate marker for partial pressure of oxygen to fraction of inspired oxygen ratio among mechanically ventilated patients with acute respiratory distress syndrome (ARDS). The validity of SpO(2)/FiO(2) measurements in predicting ARDS has not been studied. Recently, a Lung Injury Prediction Score (LIPS) has been developed to help identify patients at risk of developing ARDS.\nMETHODS: This was a secondary analysis of the LIPS-1 cohort. A multivariate logistic regression included all established variables for LIPS, Acute Physiology and Chronic Health Evaluation 2, age, and comorbid conditions that could affect SpO(2)/FiO(2). The primary outcome was development of ARDS in the hospital. The secondary outcomes included hospital mortality, hospital day of ARDS development, and hospital day of death.\nRESULTS: Of the 5584 patients, we evaluated all 4646 with recorded SpO(2)/FiO(2) values. Median SpO(2)/FiO(2) in those who did and did not develop ARDS was 254 (100, 438) and 452 (329, 467), respectively. There was a significant association between SpO(2)/FiO(2) and ARDS (P ≤ .001). The SpO(2)/FiO(2) was found to be an independent predictor of ARDS in a \"dose-dependent\" manner; for SpO(2)/FiO(2) &lt; 100--odds ratios (OR) 2.49 (1.69-3.64, P &lt; .001), for SpO(2)/FiO(2) 100 &lt; 200--OR 1.75 (1.16-2.58, P = .007), and for SpO(2)/FiO(2) 200 &lt; 300--OR 1.62 (1.06-2.42, P = .025). The discriminatory characteristics of the multivariable model and SpO2/FiO2 as a single variable demonstrated area under the curve (AUC) of 0.81 and AUC of 0.74, respectively.\nCONCLUSIONS: The SpO2/FiO2, measured within the first 6 hours after hospital admission, is an independent indicator of ARDS development among patients at risk.","DOI":"10.1177/0885066613516411","ISSN":"1525-1489","note":"PMID: 24362445","journalAbbreviation":"J Intensive Care Med","language":"eng","author":[{"family":"Festic","given":"Emir"},{"family":"Bansal","given":"Vikas"},{"family":"Kor","given":"Daryl J."},{"family":"Gajic","given":"Ognjen"},{"literal":"US Critical Illness and Injury Trials Group: Lung Injury Prevention Study Investigators (USCIITG–LIPS)"}],"issued":{"date-parts":[["2015",5]]}},"label":"page"}],"schema":"https://github.com/citation-style-language/schema/raw/master/csl-citation.json"} </w:instrText>
      </w:r>
      <w:r w:rsidR="0053279B">
        <w:rPr>
          <w:rFonts w:asciiTheme="minorEastAsia" w:hAnsiTheme="minorEastAsia"/>
          <w:color w:val="000000" w:themeColor="text1"/>
          <w:sz w:val="28"/>
          <w:szCs w:val="28"/>
        </w:rPr>
        <w:fldChar w:fldCharType="separate"/>
      </w:r>
      <w:r w:rsidR="00CF200F" w:rsidRPr="00CF200F">
        <w:rPr>
          <w:rFonts w:ascii="等线" w:eastAsia="等线" w:hAnsi="等线" w:cs="Times New Roman"/>
          <w:kern w:val="0"/>
          <w:sz w:val="28"/>
          <w:szCs w:val="24"/>
          <w:vertAlign w:val="superscript"/>
        </w:rPr>
        <w:t>[40–43]</w:t>
      </w:r>
      <w:r w:rsidR="0053279B">
        <w:rPr>
          <w:rFonts w:asciiTheme="minorEastAsia" w:hAnsiTheme="minorEastAsia"/>
          <w:color w:val="000000" w:themeColor="text1"/>
          <w:sz w:val="28"/>
          <w:szCs w:val="28"/>
        </w:rPr>
        <w:fldChar w:fldCharType="end"/>
      </w:r>
      <w:r w:rsidR="00C54256" w:rsidRPr="00E853F8">
        <w:rPr>
          <w:rFonts w:asciiTheme="minorEastAsia" w:hAnsiTheme="minorEastAsia" w:hint="eastAsia"/>
          <w:color w:val="000000" w:themeColor="text1"/>
          <w:sz w:val="28"/>
          <w:szCs w:val="28"/>
        </w:rPr>
        <w:t>。</w:t>
      </w:r>
    </w:p>
    <w:p w14:paraId="3D4281FE" w14:textId="7EEFED09" w:rsidR="00F03706" w:rsidRPr="00E853F8" w:rsidRDefault="00E853F8" w:rsidP="00E853F8">
      <w:pPr>
        <w:ind w:firstLineChars="200" w:firstLine="560"/>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目前</w:t>
      </w:r>
      <w:r w:rsidR="00CB6266" w:rsidRPr="00E853F8">
        <w:rPr>
          <w:rFonts w:asciiTheme="minorEastAsia" w:hAnsiTheme="minorEastAsia" w:hint="eastAsia"/>
          <w:color w:val="000000" w:themeColor="text1"/>
          <w:sz w:val="28"/>
          <w:szCs w:val="28"/>
        </w:rPr>
        <w:t>临床中使用的部分呼吸机如</w:t>
      </w:r>
      <w:r w:rsidR="00CB6266" w:rsidRPr="00E853F8">
        <w:rPr>
          <w:rFonts w:asciiTheme="minorEastAsia" w:hAnsiTheme="minorEastAsia"/>
          <w:color w:val="000000" w:themeColor="text1"/>
          <w:sz w:val="28"/>
          <w:szCs w:val="28"/>
        </w:rPr>
        <w:t>HAMILTON-S1</w:t>
      </w:r>
      <w:r w:rsidR="00CB6266" w:rsidRPr="00E853F8">
        <w:rPr>
          <w:rFonts w:asciiTheme="minorEastAsia" w:hAnsiTheme="minorEastAsia" w:hint="eastAsia"/>
          <w:color w:val="000000" w:themeColor="text1"/>
          <w:sz w:val="28"/>
          <w:szCs w:val="28"/>
        </w:rPr>
        <w:t>可以直接计算S/F</w:t>
      </w:r>
      <w:r w:rsidR="004F7D80">
        <w:rPr>
          <w:rFonts w:asciiTheme="minorEastAsia" w:hAnsiTheme="minorEastAsia" w:hint="eastAsia"/>
          <w:color w:val="000000" w:themeColor="text1"/>
          <w:sz w:val="28"/>
          <w:szCs w:val="28"/>
        </w:rPr>
        <w:t>值</w:t>
      </w:r>
      <w:r w:rsidRPr="00E853F8">
        <w:rPr>
          <w:rFonts w:asciiTheme="minorEastAsia" w:hAnsiTheme="minorEastAsia" w:hint="eastAsia"/>
          <w:color w:val="000000" w:themeColor="text1"/>
          <w:sz w:val="28"/>
          <w:szCs w:val="28"/>
        </w:rPr>
        <w:t>给呼吸机治疗师提供辅助决策支持</w:t>
      </w:r>
      <w:r w:rsidR="0053279B">
        <w:rPr>
          <w:rFonts w:asciiTheme="minorEastAsia" w:hAnsiTheme="minorEastAsia"/>
          <w:color w:val="000000" w:themeColor="text1"/>
          <w:sz w:val="28"/>
          <w:szCs w:val="28"/>
        </w:rPr>
        <w:fldChar w:fldCharType="begin"/>
      </w:r>
      <w:r w:rsidR="00CF200F">
        <w:rPr>
          <w:rFonts w:asciiTheme="minorEastAsia" w:hAnsiTheme="minorEastAsia"/>
          <w:color w:val="000000" w:themeColor="text1"/>
          <w:sz w:val="28"/>
          <w:szCs w:val="28"/>
        </w:rPr>
        <w:instrText xml:space="preserve"> ADDIN ZOTERO_ITEM CSL_CITATION {"citationID":"KKYe3PLG","properties":{"formattedCitation":"{\\rtf \\super [44]\\nosupersub{}}","plainCitation":"[44]"},"citationItems":[{"id":275,"uris":["http://zotero.org/users/local/PlJFki0I/items/MXT5JP4B"],"uri":["http://zotero.org/users/local/PlJFki0I/items/MXT5JP4B"],"itemData":{"id":275,"type":"book","title":"Intelligent Ventilation – ASV (Hamilton Respiratoren)","publisher":"Springer Berlin Heidelberg","source":"Baidu Scholar","abstract":"ASV steht für Adaptive Support Ventilation und bedeutet angepasste unterstützende Beatmung. Durch die Eingabe des Geschlechts und des Gewichts des Patienten errechnet der Respirator automatisch das ideale K02rpergewicht (IBW). Angepasst an das IBW wird das optimale Atemminutenvolumen errechnet. Basierend auf den Einstellungen Geschlecht und Gr0208e und auf den Berechnungen des Respirators werden optimale Zielwerte ermittelt und angezeigt. Sie enthalten das Minutenvolumen, das Atemzugvolumen und die Frequenz. Die gegenw01rtige Beatmungssituation wird gemessen und danach beurteilt, wie weit der Patient von dem automatisch errechneten Ziel entfernt ist. Es erfolgt ebenso automatisch eine Anpassung verschiedener Beatmungsparameter, wie Inspirationsdruck, Unterstützungsdruck, Atem-Zeit-Verh01ltnis. ASV entbindet den Anwender von einer andauernden manuellen Anpassung der Beatmungsparameter und wird h01ufig bei der Beatmungsentw02hnung (Weaning) und bei Patienten mit Schw01che der Atempumpe angewandt.","URL":"http://link.springer.com/chapter/10.1007/978-3-662-45989-8_19","author":[{"family":"Lang","given":"Hartmut"}],"issued":{"date-parts":[["2016"]]},"accessed":{"date-parts":[["2017",12,8]]}}}],"schema":"https://github.com/citation-style-language/schema/raw/master/csl-citation.json"} </w:instrText>
      </w:r>
      <w:r w:rsidR="0053279B">
        <w:rPr>
          <w:rFonts w:asciiTheme="minorEastAsia" w:hAnsiTheme="minorEastAsia"/>
          <w:color w:val="000000" w:themeColor="text1"/>
          <w:sz w:val="28"/>
          <w:szCs w:val="28"/>
        </w:rPr>
        <w:fldChar w:fldCharType="separate"/>
      </w:r>
      <w:r w:rsidR="00CF200F" w:rsidRPr="00CF200F">
        <w:rPr>
          <w:rFonts w:ascii="等线" w:eastAsia="等线" w:hAnsi="等线" w:cs="Times New Roman"/>
          <w:kern w:val="0"/>
          <w:sz w:val="28"/>
          <w:szCs w:val="24"/>
          <w:vertAlign w:val="superscript"/>
        </w:rPr>
        <w:t>[44]</w:t>
      </w:r>
      <w:r w:rsidR="0053279B">
        <w:rPr>
          <w:rFonts w:asciiTheme="minorEastAsia" w:hAnsiTheme="minorEastAsia"/>
          <w:color w:val="000000" w:themeColor="text1"/>
          <w:sz w:val="28"/>
          <w:szCs w:val="28"/>
        </w:rPr>
        <w:fldChar w:fldCharType="end"/>
      </w:r>
      <w:r w:rsidRPr="00E853F8">
        <w:rPr>
          <w:rFonts w:asciiTheme="minorEastAsia" w:hAnsiTheme="minorEastAsia" w:hint="eastAsia"/>
          <w:color w:val="000000" w:themeColor="text1"/>
          <w:sz w:val="28"/>
          <w:szCs w:val="28"/>
        </w:rPr>
        <w:t>。</w:t>
      </w:r>
      <w:r w:rsidR="00CB6266">
        <w:rPr>
          <w:rFonts w:asciiTheme="minorEastAsia" w:hAnsiTheme="minorEastAsia" w:hint="eastAsia"/>
          <w:color w:val="000000" w:themeColor="text1"/>
          <w:sz w:val="28"/>
          <w:szCs w:val="28"/>
        </w:rPr>
        <w:t>2015年儿童ARDS的诊断指南中也采用了以上的研究</w:t>
      </w:r>
      <w:r w:rsidR="002922F4">
        <w:rPr>
          <w:rFonts w:asciiTheme="minorEastAsia" w:hAnsiTheme="minorEastAsia" w:hint="eastAsia"/>
          <w:color w:val="000000" w:themeColor="text1"/>
          <w:sz w:val="28"/>
          <w:szCs w:val="28"/>
        </w:rPr>
        <w:t>成果</w:t>
      </w:r>
      <w:r w:rsidR="00CB6266">
        <w:rPr>
          <w:rFonts w:asciiTheme="minorEastAsia" w:hAnsiTheme="minorEastAsia" w:hint="eastAsia"/>
          <w:color w:val="000000" w:themeColor="text1"/>
          <w:sz w:val="28"/>
          <w:szCs w:val="28"/>
        </w:rPr>
        <w:t>，对于PaO</w:t>
      </w:r>
      <w:r w:rsidR="00CB6266" w:rsidRPr="00C54256">
        <w:rPr>
          <w:rFonts w:asciiTheme="minorEastAsia" w:hAnsiTheme="minorEastAsia" w:hint="eastAsia"/>
          <w:color w:val="000000" w:themeColor="text1"/>
          <w:sz w:val="28"/>
          <w:szCs w:val="28"/>
          <w:vertAlign w:val="subscript"/>
        </w:rPr>
        <w:t>2</w:t>
      </w:r>
      <w:r w:rsidR="00481A05" w:rsidRPr="00481A05">
        <w:rPr>
          <w:rFonts w:asciiTheme="minorEastAsia" w:hAnsiTheme="minorEastAsia" w:hint="eastAsia"/>
          <w:color w:val="000000" w:themeColor="text1"/>
          <w:sz w:val="28"/>
          <w:szCs w:val="28"/>
        </w:rPr>
        <w:t>值</w:t>
      </w:r>
      <w:r w:rsidR="00481A05">
        <w:rPr>
          <w:rFonts w:asciiTheme="minorEastAsia" w:hAnsiTheme="minorEastAsia" w:hint="eastAsia"/>
          <w:color w:val="000000" w:themeColor="text1"/>
          <w:sz w:val="28"/>
          <w:szCs w:val="28"/>
        </w:rPr>
        <w:t>无法获取</w:t>
      </w:r>
      <w:r w:rsidR="00CB6266">
        <w:rPr>
          <w:rFonts w:asciiTheme="minorEastAsia" w:hAnsiTheme="minorEastAsia" w:hint="eastAsia"/>
          <w:color w:val="000000" w:themeColor="text1"/>
          <w:sz w:val="28"/>
          <w:szCs w:val="28"/>
        </w:rPr>
        <w:t>或采用无创通气的患儿可以使用S/F≤264来定</w:t>
      </w:r>
      <w:r>
        <w:rPr>
          <w:rFonts w:asciiTheme="minorEastAsia" w:hAnsiTheme="minorEastAsia" w:hint="eastAsia"/>
          <w:color w:val="000000" w:themeColor="text1"/>
          <w:sz w:val="28"/>
          <w:szCs w:val="28"/>
        </w:rPr>
        <w:t>义</w:t>
      </w:r>
      <w:r w:rsidR="00CB6266">
        <w:rPr>
          <w:rFonts w:asciiTheme="minorEastAsia" w:hAnsiTheme="minorEastAsia" w:hint="eastAsia"/>
          <w:color w:val="000000" w:themeColor="text1"/>
          <w:sz w:val="28"/>
          <w:szCs w:val="28"/>
        </w:rPr>
        <w:t>ARDS</w:t>
      </w:r>
      <w:r w:rsidR="0053279B">
        <w:rPr>
          <w:rFonts w:asciiTheme="minorEastAsia" w:hAnsiTheme="minorEastAsia"/>
          <w:color w:val="000000" w:themeColor="text1"/>
          <w:sz w:val="28"/>
          <w:szCs w:val="28"/>
        </w:rPr>
        <w:fldChar w:fldCharType="begin"/>
      </w:r>
      <w:r w:rsidR="00CF200F">
        <w:rPr>
          <w:rFonts w:asciiTheme="minorEastAsia" w:hAnsiTheme="minorEastAsia"/>
          <w:color w:val="000000" w:themeColor="text1"/>
          <w:sz w:val="28"/>
          <w:szCs w:val="28"/>
        </w:rPr>
        <w:instrText xml:space="preserve"> ADDIN ZOTERO_ITEM CSL_CITATION {"citationID":"cWTiOW5G","properties":{"formattedCitation":"{\\rtf \\super [45]\\nosupersub{}}","plainCitation":"[45]"},"citationItems":[{"id":168,"uris":["http://zotero.org/users/local/PlJFki0I/items/N6MRUE6B"],"uri":["http://zotero.org/users/local/PlJFki0I/items/N6MRUE6B"],"itemData":{"id":168,"type":"article-journal","title":"Pediatric acute respiratory distress syndrome: definition, incidence, and epidemiology: proceedings from the Pediatric Acute Lung Injury Consensus Conference","container-title":"Pediatric Critical Care Medicine: A Journal of the Society of Critical Care Medicine and the World Federation of Pediatric Intensive and Critical Care Societies","page":"S23-40","volume":"16","issue":"5 Suppl 1","source":"PubMed","abstract":"OBJECTIVES: Although there are similarities in the pathophysiology of acute respiratory distress syndrome in adults and children, pediatric-specific practice patterns, comorbidities, and differences in outcome necessitate a pediatric-specific definition. We sought to create such a definition.\nDESIGN: A subgroup of pediatric acute respiratory distress syndrome investigators who drafted a pediatric-specific definition of acute respiratory distress syndrome based on consensus opinion and supported by detailed literature review tested elements of the definition with patient data from previously published investigations.\nSETTINGS: International PICUs.\nSUBJECTS: Children enrolled in published investigations of pediatric acute respiratory distress syndrome.\nINTERVENTIONS: None.\nMEASUREMENTS AND MAIN RESULTS: Several aspects of the proposed pediatric acute respiratory distress syndrome definition align with the Berlin Definition of acute respiratory distress syndrome in adults: timing of acute respiratory distress syndrome after a known risk factor, the potential for acute respiratory distress syndrome to coexist with left ventricular dysfunction, and the importance of identifying a group of patients at risk to develop acute respiratory distress syndrome. There are insufficient data to support any specific age for \"adult\" acute respiratory distress syndrome compared with \"pediatric\" acute respiratory distress syndrome. However, children with perinatal-related respiratory failure should be excluded from the definition of pediatric acute respiratory distress syndrome. Larger departures from the Berlin Definition surround 1) simplification of chest imaging criteria to eliminate bilateral infiltrates; 2) use of pulse oximetry-based criteria when PaO2 is unavailable; 3) inclusion of oxygenation index and oxygen saturation index instead of PaO2/FIO2 ratio with a minimum positive end-expiratory pressure level for invasively ventilated patients; 4) and specific inclusion of children with preexisting chronic lung disease or cyanotic congenital heart disease.\nCONCLUSIONS: This pediatric-specific definition for acute respiratory distress syndrome builds on the adult-based Berlin Definition, but has been modified to account for differences between adults and children with acute respiratory distress syndrome. We propose using this definition for future investigations and clinical care of children with pediatric acute respiratory distress syndrome and encourage external validation with the hope for continued iterative refinement of the definition.","DOI":"10.1097/PCC.0000000000000432","ISSN":"1529-7535","note":"PMID: 26035358","shortTitle":"Pediatric acute respiratory distress syndrome","journalAbbreviation":"Pediatr Crit Care Med","language":"eng","author":[{"family":"Khemani","given":"Robinder G."},{"family":"Smith","given":"Lincoln S."},{"family":"Zimmerman","given":"Jerry J."},{"family":"Erickson","given":"Simon"},{"literal":"Pediatric Acute Lung Injury Consensus Conference Group"}],"issued":{"date-parts":[["2015",6]]}}}],"schema":"https://github.com/citation-style-language/schema/raw/master/csl-citation.json"} </w:instrText>
      </w:r>
      <w:r w:rsidR="0053279B">
        <w:rPr>
          <w:rFonts w:asciiTheme="minorEastAsia" w:hAnsiTheme="minorEastAsia"/>
          <w:color w:val="000000" w:themeColor="text1"/>
          <w:sz w:val="28"/>
          <w:szCs w:val="28"/>
        </w:rPr>
        <w:fldChar w:fldCharType="separate"/>
      </w:r>
      <w:r w:rsidR="00CF200F" w:rsidRPr="00CF200F">
        <w:rPr>
          <w:rFonts w:ascii="等线" w:eastAsia="等线" w:hAnsi="等线" w:cs="Times New Roman"/>
          <w:kern w:val="0"/>
          <w:sz w:val="28"/>
          <w:szCs w:val="24"/>
          <w:vertAlign w:val="superscript"/>
        </w:rPr>
        <w:t>[45]</w:t>
      </w:r>
      <w:r w:rsidR="0053279B">
        <w:rPr>
          <w:rFonts w:asciiTheme="minorEastAsia" w:hAnsiTheme="minorEastAsia"/>
          <w:color w:val="000000" w:themeColor="text1"/>
          <w:sz w:val="28"/>
          <w:szCs w:val="28"/>
        </w:rPr>
        <w:fldChar w:fldCharType="end"/>
      </w:r>
      <w:r w:rsidR="00CB6266">
        <w:rPr>
          <w:rFonts w:asciiTheme="minorEastAsia" w:hAnsiTheme="minorEastAsia" w:hint="eastAsia"/>
          <w:color w:val="000000" w:themeColor="text1"/>
          <w:sz w:val="28"/>
          <w:szCs w:val="28"/>
        </w:rPr>
        <w:t>。</w:t>
      </w:r>
      <w:r>
        <w:rPr>
          <w:rFonts w:asciiTheme="minorEastAsia" w:hAnsiTheme="minorEastAsia" w:hint="eastAsia"/>
          <w:color w:val="000000" w:themeColor="text1"/>
          <w:sz w:val="28"/>
          <w:szCs w:val="28"/>
        </w:rPr>
        <w:t>但是目前对于柏林定义中重度ARDS还没有确定其分级的阈值</w:t>
      </w:r>
      <w:r w:rsidR="002922F4">
        <w:rPr>
          <w:rFonts w:asciiTheme="minorEastAsia" w:hAnsiTheme="minorEastAsia" w:hint="eastAsia"/>
          <w:color w:val="000000" w:themeColor="text1"/>
          <w:sz w:val="28"/>
          <w:szCs w:val="28"/>
        </w:rPr>
        <w:t>。同时</w:t>
      </w:r>
      <w:r>
        <w:rPr>
          <w:rFonts w:asciiTheme="minorEastAsia" w:hAnsiTheme="minorEastAsia" w:hint="eastAsia"/>
          <w:color w:val="000000" w:themeColor="text1"/>
          <w:sz w:val="28"/>
          <w:szCs w:val="28"/>
        </w:rPr>
        <w:t>在现阶段的研究中，都是使用患者小于97%的血氧饱和度，这也在一定程度上限制了S/F值的使用范围。</w:t>
      </w:r>
    </w:p>
    <w:p w14:paraId="639428AA" w14:textId="6A21593C" w:rsidR="004D5D05" w:rsidRDefault="004D5D05" w:rsidP="00240506">
      <w:pPr>
        <w:rPr>
          <w:b/>
          <w:sz w:val="28"/>
          <w:szCs w:val="28"/>
        </w:rPr>
      </w:pPr>
      <w:r>
        <w:rPr>
          <w:rFonts w:hint="eastAsia"/>
          <w:b/>
          <w:sz w:val="28"/>
          <w:szCs w:val="28"/>
        </w:rPr>
        <w:t>4.2</w:t>
      </w:r>
      <w:r>
        <w:rPr>
          <w:b/>
          <w:sz w:val="28"/>
          <w:szCs w:val="28"/>
        </w:rPr>
        <w:t xml:space="preserve"> </w:t>
      </w:r>
      <w:r>
        <w:rPr>
          <w:rFonts w:hint="eastAsia"/>
          <w:b/>
          <w:sz w:val="28"/>
          <w:szCs w:val="28"/>
        </w:rPr>
        <w:t>关于OSI的相关研究</w:t>
      </w:r>
    </w:p>
    <w:p w14:paraId="6556B3D5" w14:textId="3AC647EE" w:rsidR="004C0100" w:rsidRDefault="00C02366" w:rsidP="00C02366">
      <w:pPr>
        <w:ind w:firstLineChars="200" w:firstLine="560"/>
        <w:rPr>
          <w:sz w:val="28"/>
          <w:szCs w:val="28"/>
        </w:rPr>
      </w:pPr>
      <w:r>
        <w:rPr>
          <w:rFonts w:hint="eastAsia"/>
          <w:sz w:val="28"/>
          <w:szCs w:val="28"/>
        </w:rPr>
        <w:t>OSI这一标准目前研究和使用的都</w:t>
      </w:r>
      <w:r w:rsidR="002922F4">
        <w:rPr>
          <w:rFonts w:hint="eastAsia"/>
          <w:sz w:val="28"/>
          <w:szCs w:val="28"/>
        </w:rPr>
        <w:t>鲜有</w:t>
      </w:r>
      <w:r>
        <w:rPr>
          <w:rFonts w:hint="eastAsia"/>
          <w:sz w:val="28"/>
          <w:szCs w:val="28"/>
        </w:rPr>
        <w:t>报道</w:t>
      </w:r>
      <w:r w:rsidR="004C0100">
        <w:rPr>
          <w:rFonts w:hint="eastAsia"/>
          <w:sz w:val="28"/>
          <w:szCs w:val="28"/>
        </w:rPr>
        <w:t>，主要应用于儿童ARDS疾病的诊断中</w:t>
      </w:r>
      <w:r w:rsidR="0053279B">
        <w:rPr>
          <w:sz w:val="28"/>
          <w:szCs w:val="28"/>
        </w:rPr>
        <w:fldChar w:fldCharType="begin"/>
      </w:r>
      <w:r w:rsidR="00CF200F">
        <w:rPr>
          <w:sz w:val="28"/>
          <w:szCs w:val="28"/>
        </w:rPr>
        <w:instrText xml:space="preserve"> ADDIN ZOTERO_ITEM CSL_CITATION {"citationID":"a1nop0rle0e","properties":{"formattedCitation":"{\\rtf \\super [26,46]\\nosupersub{}}","plainCitation":"[26,46]"},"citationItems":[{"id":16,"uris":["http://zotero.org/users/local/PlJFki0I/items/V9M575RB"],"uri":["http://zotero.org/users/local/PlJFki0I/items/V9M575RB"],"itemData":{"id":16,"type":"article-journal","title":"Comparison of SpO2 to PaO2 based markers of lung disease severity for children with acute lung injury","container-title":"Critical Care Medicine","page":"1309-1316","volume":"40","issue":"4","source":"PubMed","abstract":"OBJECTIVE: Given pulse oximetry is increasingly substituting for arterial blood gas monitoring, noninvasive surrogate markers for lung disease severity are needed to stratify pediatric risk. We sought to validate prospectively the comparability of SpO2/Fio2 to PaO2/Fio2 and oxygen saturation index to oxygenation index in children. We also sought to derive a noninvasive lung injury score.\nDESIGN: Prospective, multicentered observational study in six pediatric intensive care units.\nPATIENTS: One hundred thirty-seven mechanically ventilated children with SpO2 80% to 97% and an indwelling arterial catheter.\nINTERVENTIONS: Simultaneous blood gas, pulse oximetry, and ventilator settings were collected. Derivation and validation data sets were generated, and linear mixed modeling was used to derive predictive equations. Model performance and fit were evaluated using the validation data set.\nMEASUREMENTS AND MAIN RESULTS: One thousand one hundred ninety blood gas, SpO2, and ventilator settings from 137 patients were included. Oxygen saturation index had a strong linear association with oxygenation index in both derivation and validation data sets, given by the equation oxygen saturation index = 2.76 1 0.547*oxygenation index (derivation). 1/SpO2/Fio2 had a strong linear association with 1/PaO2/Fio2 in both derivation and validation data sets given by the equation 1/SpO2/Fio2 = 0.00232 1 0.443/PaO2/Fio2 (derivation). SpO2/Fio2 criteria for acute respiratory distress syndrome and acute lung injury were 221 (95% confidence interval 215-226) and 264 (95% confidence interval 259-269). Multivariate models demonstrated that oxygenation index, serum pH, and Paco(2) were associated with oxygen saturation index (p &lt; .05); and 1/PaO2/Fio2, mean airway pressure, serum pH, and Paco2 were associated with 1/SpO2/Fio2 (p &lt; .05). There was strong concordance between the derived noninvasive lung injury score and the original pediatric modification of lung injury score with a mean difference of 20.0361 α0.264 sd.\nCONCLUSIONS: Lung injury severity markers, which use SpO2, are adequate surrogate markers for those that use PaO2 in children with respiratory failure for SpO2 between 80% and 97%. They should be used in clinical practice to characterize risk, to increase enrollment in clinical trials, and to determine disease prevalence.","DOI":"10.1097/CCM.0b013e31823bc61b","ISSN":"1530-0293","note":"PMID: 22202709","journalAbbreviation":"Crit. Care Med.","language":"eng","author":[{"family":"Khemani","given":"Robinder G."},{"family":"Thomas","given":"Neal J."},{"family":"Venkatachalam","given":"Vani"},{"family":"Scimeme","given":"Jason P."},{"family":"Berutti","given":"Ty"},{"family":"Schneider","given":"James B."},{"family":"Ross","given":"Patrick A."},{"family":"Willson","given":"Douglas F."},{"family":"Hall","given":"Mark W."},{"family":"Newth","given":"Christopher J. L."},{"literal":"Pediatric Acute Lung Injury and Sepsis Network Investigators (PALISI)"}],"issued":{"date-parts":[["2012",4]]}},"label":"page"},{"id":30,"uris":["http://zotero.org/users/local/PlJFki0I/items/AZBG53IB"],"uri":["http://zotero.org/users/local/PlJFki0I/items/AZBG53IB"],"itemData":{"id":30,"type":"article-journal","title":"Defining acute lung disease in children with the oxygenation saturation index","container-title":"Pediatric Critical Care Medicine: A Journal of the Society of Critical Care Medicine and the World Federation of Pediatric Intensive and Critical Care Societies","page":"12-17","volume":"11","issue":"1","source":"PubMed","abstract":"OBJECTIVE: To evaluate whether a formula could be derived using oxygen saturation (Spo2) to replace Pao2 that would allow identification of children with acute lung injury and acute respiratory distress syndrome. Definitions of acute lung injury and acute respiratory distress syndrome require arterial blood gases to determine the Pao2/Fio2 ratio of 300 (acute lung injury) and 200 (acute respiratory distress syndrome).\nDESIGN: Post hoc data analysis of measurements abstracted from two prospective databases of randomized controlled trials.\nSETTING: Academic pediatric intensive care units.\nPATIENTS: A total of 255 children enrolled in two large prospective trials of therapeutic intervention for acute lung disease: calfactant and prone positioning.\nINTERVENTIONS: Data were abstracted including Pao2, Paco2, pH, Fio2, and mean airway pressure. Repeated-measures analyses, using linear mixed-effects models, were used to build separate prediction equations for the Spo2/Fio2 ratio, oxygenation index [(Fio2 x Mean Airway Pressure)/Pao2], and oxygen saturation index [(Fio2 x Mean Airway Pressure)/Spo2 ]. A generalization of R was used to measure goodness-of-fit. Generalized estimating equations with a logit link were used to calculate the sensitivity and specificity for the cutoffs of Pao2/Fio2 ratio of 200 and 300 and equivalent values of Spo2/Fio2 ratio, oxygenation index, and oxygen saturation index.\nMEASUREMENTS AND MAIN RESULTS: An Spo2/Fio2 ratio of 253 and 212 would equal criteria for acute lung injury and acute respiratory distress syndrome, respectively. An oxygenation index of 5.3 would equal acute lung injury criteria, and an oxygenation index of 8.1 would qualify for acute respiratory distress syndrome. An oxygen saturation index, which includes the mean airway pressure and the noninvasive measure of oxygenation, of 6.5 would be equivalent to the acute lung injury criteria, and an oxygen saturation index of 7.8 would equal acute respiratory distress syndrome criteria.\nCONCLUSIONS: Noninvasive methods of assessing oxygenation may be utilized with reasonable sensitivity and specificity to define acute lung injury and acute respiratory distress syndrome, and, with prospective validation, have the potential to increase the number of children enrolled into clinical trials.","DOI":"10.1097/PCC.0b013e3181b0653d","ISSN":"1529-7535","note":"PMID: 19561556\nPMCID: PMC2936504","journalAbbreviation":"Pediatr Crit Care Med","language":"eng","author":[{"family":"Thomas","given":"Neal J."},{"family":"Shaffer","given":"Michele L."},{"family":"Willson","given":"Douglas F."},{"family":"Shih","given":"Mei-Chiung"},{"family":"Curley","given":"Martha A. Q."}],"issued":{"date-parts":[["2010",1]]}},"label":"page"}],"schema":"https://github.com/citation-style-language/schema/raw/master/csl-citation.json"} </w:instrText>
      </w:r>
      <w:r w:rsidR="0053279B">
        <w:rPr>
          <w:sz w:val="28"/>
          <w:szCs w:val="28"/>
        </w:rPr>
        <w:fldChar w:fldCharType="separate"/>
      </w:r>
      <w:r w:rsidR="00CF200F" w:rsidRPr="00CF200F">
        <w:rPr>
          <w:rFonts w:ascii="等线" w:eastAsia="等线" w:hAnsi="等线" w:cs="Times New Roman"/>
          <w:kern w:val="0"/>
          <w:sz w:val="28"/>
          <w:szCs w:val="24"/>
          <w:vertAlign w:val="superscript"/>
        </w:rPr>
        <w:t>[26,46]</w:t>
      </w:r>
      <w:r w:rsidR="0053279B">
        <w:rPr>
          <w:sz w:val="28"/>
          <w:szCs w:val="28"/>
        </w:rPr>
        <w:fldChar w:fldCharType="end"/>
      </w:r>
      <w:r>
        <w:rPr>
          <w:rFonts w:hint="eastAsia"/>
          <w:sz w:val="28"/>
          <w:szCs w:val="28"/>
        </w:rPr>
        <w:t>。</w:t>
      </w:r>
      <w:r w:rsidR="00D8726D">
        <w:rPr>
          <w:rFonts w:hint="eastAsia"/>
          <w:sz w:val="28"/>
          <w:szCs w:val="28"/>
        </w:rPr>
        <w:t>2009年，</w:t>
      </w:r>
      <w:r w:rsidR="00D8726D" w:rsidRPr="00D8726D">
        <w:rPr>
          <w:sz w:val="28"/>
          <w:szCs w:val="28"/>
        </w:rPr>
        <w:t>Thomas</w:t>
      </w:r>
      <w:r w:rsidR="00D8726D">
        <w:rPr>
          <w:rFonts w:hint="eastAsia"/>
          <w:sz w:val="28"/>
          <w:szCs w:val="28"/>
        </w:rPr>
        <w:t>等人</w:t>
      </w:r>
      <w:r w:rsidR="00A46C8A">
        <w:rPr>
          <w:rFonts w:hint="eastAsia"/>
          <w:sz w:val="28"/>
          <w:szCs w:val="28"/>
        </w:rPr>
        <w:t>开展</w:t>
      </w:r>
      <w:r w:rsidR="004C0100">
        <w:rPr>
          <w:rFonts w:hint="eastAsia"/>
          <w:sz w:val="28"/>
          <w:szCs w:val="28"/>
        </w:rPr>
        <w:t>儿童</w:t>
      </w:r>
      <w:r w:rsidR="00A46C8A">
        <w:rPr>
          <w:rFonts w:hint="eastAsia"/>
          <w:sz w:val="28"/>
          <w:szCs w:val="28"/>
        </w:rPr>
        <w:t>临床试验</w:t>
      </w:r>
      <w:r w:rsidR="00D8726D">
        <w:rPr>
          <w:rFonts w:hint="eastAsia"/>
          <w:sz w:val="28"/>
          <w:szCs w:val="28"/>
        </w:rPr>
        <w:t>使用SpO2代替原OI中</w:t>
      </w:r>
      <w:r w:rsidR="002922F4">
        <w:rPr>
          <w:rFonts w:hint="eastAsia"/>
          <w:sz w:val="28"/>
          <w:szCs w:val="28"/>
        </w:rPr>
        <w:t>的</w:t>
      </w:r>
      <w:r w:rsidR="00D8726D">
        <w:rPr>
          <w:rFonts w:hint="eastAsia"/>
          <w:sz w:val="28"/>
          <w:szCs w:val="28"/>
        </w:rPr>
        <w:t>PaO</w:t>
      </w:r>
      <w:r w:rsidR="00D8726D" w:rsidRPr="002922F4">
        <w:rPr>
          <w:rFonts w:hint="eastAsia"/>
          <w:sz w:val="28"/>
          <w:szCs w:val="28"/>
          <w:vertAlign w:val="subscript"/>
        </w:rPr>
        <w:t>2</w:t>
      </w:r>
      <w:r w:rsidR="002922F4" w:rsidRPr="002922F4">
        <w:rPr>
          <w:rFonts w:hint="eastAsia"/>
          <w:sz w:val="28"/>
          <w:szCs w:val="28"/>
        </w:rPr>
        <w:t>参数</w:t>
      </w:r>
      <w:r w:rsidR="00A46C8A">
        <w:rPr>
          <w:rFonts w:hint="eastAsia"/>
          <w:sz w:val="28"/>
          <w:szCs w:val="28"/>
        </w:rPr>
        <w:t>，研究OI与OSI(</w:t>
      </w:r>
      <m:oMath>
        <m:r>
          <m:rPr>
            <m:sty m:val="p"/>
          </m:rPr>
          <w:rPr>
            <w:rFonts w:ascii="Cambria Math" w:hAnsi="Cambria Math"/>
            <w:sz w:val="28"/>
            <w:szCs w:val="28"/>
          </w:rPr>
          <m:t>(</m:t>
        </m:r>
        <w:bookmarkStart w:id="2" w:name="OLE_LINK5"/>
        <m:r>
          <m:rPr>
            <m:sty m:val="p"/>
          </m:rPr>
          <w:rPr>
            <w:rFonts w:ascii="Cambria Math" w:hAnsi="Cambria Math" w:hint="eastAsia"/>
            <w:sz w:val="28"/>
            <w:szCs w:val="28"/>
          </w:rPr>
          <m:t>Mean</m:t>
        </m:r>
        <m:r>
          <m:rPr>
            <m:sty m:val="p"/>
          </m:rPr>
          <w:rPr>
            <w:rFonts w:ascii="Cambria Math" w:hAnsi="Cambria Math"/>
            <w:sz w:val="28"/>
            <w:szCs w:val="28"/>
          </w:rPr>
          <m:t xml:space="preserve"> </m:t>
        </m:r>
        <m:r>
          <m:rPr>
            <m:sty m:val="p"/>
          </m:rPr>
          <w:rPr>
            <w:rFonts w:ascii="Cambria Math" w:hAnsi="Cambria Math" w:hint="eastAsia"/>
            <w:sz w:val="28"/>
            <w:szCs w:val="28"/>
          </w:rPr>
          <m:t>Paw</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FiO</m:t>
            </m:r>
          </m:e>
          <m:sub>
            <m:r>
              <w:rPr>
                <w:rFonts w:ascii="Cambria Math" w:hAnsi="Cambria Math" w:hint="eastAsia"/>
                <w:sz w:val="28"/>
                <w:szCs w:val="28"/>
              </w:rPr>
              <m:t>2</m:t>
            </m:r>
          </m:sub>
        </m:sSub>
        <m:r>
          <w:rPr>
            <w:rFonts w:ascii="Cambria Math" w:hAnsi="Cambria Math"/>
            <w:sz w:val="28"/>
            <w:szCs w:val="28"/>
          </w:rPr>
          <m:t>×</m:t>
        </m:r>
        <m:r>
          <w:rPr>
            <w:rFonts w:ascii="Cambria Math" w:hAnsi="Cambria Math" w:hint="eastAsia"/>
            <w:sz w:val="28"/>
            <w:szCs w:val="28"/>
          </w:rPr>
          <m:t>100</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SpO</m:t>
            </m:r>
          </m:e>
          <m:sub>
            <m:r>
              <w:rPr>
                <w:rFonts w:ascii="Cambria Math" w:hAnsi="Cambria Math"/>
                <w:sz w:val="28"/>
                <w:szCs w:val="28"/>
              </w:rPr>
              <m:t>2</m:t>
            </m:r>
          </m:sub>
        </m:sSub>
      </m:oMath>
      <w:r w:rsidR="00A46C8A">
        <w:rPr>
          <w:sz w:val="28"/>
          <w:szCs w:val="28"/>
        </w:rPr>
        <w:t>)</w:t>
      </w:r>
      <w:bookmarkEnd w:id="2"/>
      <w:r w:rsidR="00A46C8A">
        <w:rPr>
          <w:rFonts w:hint="eastAsia"/>
          <w:sz w:val="28"/>
          <w:szCs w:val="28"/>
        </w:rPr>
        <w:t>之间的关系</w:t>
      </w:r>
      <w:r w:rsidR="0053279B">
        <w:rPr>
          <w:sz w:val="28"/>
          <w:szCs w:val="28"/>
        </w:rPr>
        <w:fldChar w:fldCharType="begin"/>
      </w:r>
      <w:r w:rsidR="00CC1ECE">
        <w:rPr>
          <w:sz w:val="28"/>
          <w:szCs w:val="28"/>
        </w:rPr>
        <w:instrText xml:space="preserve"> ADDIN ZOTERO_ITEM CSL_CITATION {"citationID":"IDqiHxl4","properties":{"formattedCitation":"{\\rtf \\super [26]\\nosupersub{}}","plainCitation":"[26]"},"citationItems":[{"id":30,"uris":["http://zotero.org/users/local/PlJFki0I/items/AZBG53IB"],"uri":["http://zotero.org/users/local/PlJFki0I/items/AZBG53IB"],"itemData":{"id":30,"type":"article-journal","title":"Defining acute lung disease in children with the oxygenation saturation index","container-title":"Pediatric Critical Care Medicine: A Journal of the Society of Critical Care Medicine and the World Federation of Pediatric Intensive and Critical Care Societies","page":"12-17","volume":"11","issue":"1","source":"PubMed","abstract":"OBJECTIVE: To evaluate whether a formula could be derived using oxygen saturation (Spo2) to replace Pao2 that would allow identification of children with acute lung injury and acute respiratory distress syndrome. Definitions of acute lung injury and acute respiratory distress syndrome require arterial blood gases to determine the Pao2/Fio2 ratio of 300 (acute lung injury) and 200 (acute respiratory distress syndrome).\nDESIGN: Post hoc data analysis of measurements abstracted from two prospective databases of randomized controlled trials.\nSETTING: Academic pediatric intensive care units.\nPATIENTS: A total of 255 children enrolled in two large prospective trials of therapeutic intervention for acute lung disease: calfactant and prone positioning.\nINTERVENTIONS: Data were abstracted including Pao2, Paco2, pH, Fio2, and mean airway pressure. Repeated-measures analyses, using linear mixed-effects models, were used to build separate prediction equations for the Spo2/Fio2 ratio, oxygenation index [(Fio2 x Mean Airway Pressure)/Pao2], and oxygen saturation index [(Fio2 x Mean Airway Pressure)/Spo2 ]. A generalization of R was used to measure goodness-of-fit. Generalized estimating equations with a logit link were used to calculate the sensitivity and specificity for the cutoffs of Pao2/Fio2 ratio of 200 and 300 and equivalent values of Spo2/Fio2 ratio, oxygenation index, and oxygen saturation index.\nMEASUREMENTS AND MAIN RESULTS: An Spo2/Fio2 ratio of 253 and 212 would equal criteria for acute lung injury and acute respiratory distress syndrome, respectively. An oxygenation index of 5.3 would equal acute lung injury criteria, and an oxygenation index of 8.1 would qualify for acute respiratory distress syndrome. An oxygen saturation index, which includes the mean airway pressure and the noninvasive measure of oxygenation, of 6.5 would be equivalent to the acute lung injury criteria, and an oxygen saturation index of 7.8 would equal acute respiratory distress syndrome criteria.\nCONCLUSIONS: Noninvasive methods of assessing oxygenation may be utilized with reasonable sensitivity and specificity to define acute lung injury and acute respiratory distress syndrome, and, with prospective validation, have the potential to increase the number of children enrolled into clinical trials.","DOI":"10.1097/PCC.0b013e3181b0653d","ISSN":"1529-7535","note":"PMID: 19561556\nPMCID: PMC2936504","journalAbbreviation":"Pediatr Crit Care Med","language":"eng","author":[{"family":"Thomas","given":"Neal J."},{"family":"Shaffer","given":"Michele L."},{"family":"Willson","given":"Douglas F."},{"family":"Shih","given":"Mei-Chiung"},{"family":"Curley","given":"Martha A. Q."}],"issued":{"date-parts":[["2010",1]]}}}],"schema":"https://github.com/citation-style-language/schema/raw/master/csl-citation.json"} </w:instrText>
      </w:r>
      <w:r w:rsidR="0053279B">
        <w:rPr>
          <w:sz w:val="28"/>
          <w:szCs w:val="28"/>
        </w:rPr>
        <w:fldChar w:fldCharType="separate"/>
      </w:r>
      <w:r w:rsidR="00CC1ECE" w:rsidRPr="00CC1ECE">
        <w:rPr>
          <w:rFonts w:ascii="等线" w:eastAsia="等线" w:hAnsi="等线" w:cs="Times New Roman"/>
          <w:kern w:val="0"/>
          <w:sz w:val="28"/>
          <w:szCs w:val="24"/>
          <w:vertAlign w:val="superscript"/>
        </w:rPr>
        <w:t>[26]</w:t>
      </w:r>
      <w:r w:rsidR="0053279B">
        <w:rPr>
          <w:sz w:val="28"/>
          <w:szCs w:val="28"/>
        </w:rPr>
        <w:fldChar w:fldCharType="end"/>
      </w:r>
      <w:r>
        <w:rPr>
          <w:rFonts w:hint="eastAsia"/>
          <w:sz w:val="28"/>
          <w:szCs w:val="28"/>
        </w:rPr>
        <w:t>，根据AECC标准，明确了OI=6.5和7.8分别对应ALI(</w:t>
      </w:r>
      <w:r>
        <w:rPr>
          <w:sz w:val="28"/>
          <w:szCs w:val="28"/>
        </w:rPr>
        <w:t>P/F</w:t>
      </w:r>
      <w:r>
        <w:rPr>
          <w:rFonts w:eastAsiaTheme="minorHAnsi"/>
          <w:sz w:val="28"/>
          <w:szCs w:val="28"/>
        </w:rPr>
        <w:t>≤</w:t>
      </w:r>
      <w:r>
        <w:rPr>
          <w:sz w:val="28"/>
          <w:szCs w:val="28"/>
        </w:rPr>
        <w:t>300)</w:t>
      </w:r>
      <w:r>
        <w:rPr>
          <w:rFonts w:hint="eastAsia"/>
          <w:sz w:val="28"/>
          <w:szCs w:val="28"/>
        </w:rPr>
        <w:t>和ARDS(</w:t>
      </w:r>
      <w:r>
        <w:rPr>
          <w:sz w:val="28"/>
          <w:szCs w:val="28"/>
        </w:rPr>
        <w:t>P/F</w:t>
      </w:r>
      <w:r>
        <w:rPr>
          <w:rFonts w:eastAsiaTheme="minorHAnsi"/>
          <w:sz w:val="28"/>
          <w:szCs w:val="28"/>
        </w:rPr>
        <w:t>≤</w:t>
      </w:r>
      <w:r>
        <w:rPr>
          <w:rFonts w:eastAsiaTheme="minorHAnsi" w:hint="eastAsia"/>
          <w:sz w:val="28"/>
          <w:szCs w:val="28"/>
        </w:rPr>
        <w:t>200</w:t>
      </w:r>
      <w:r>
        <w:rPr>
          <w:sz w:val="28"/>
          <w:szCs w:val="28"/>
        </w:rPr>
        <w:t>)</w:t>
      </w:r>
      <w:r w:rsidR="004C0100">
        <w:rPr>
          <w:rFonts w:hint="eastAsia"/>
          <w:sz w:val="28"/>
          <w:szCs w:val="28"/>
        </w:rPr>
        <w:t>；之后</w:t>
      </w:r>
      <w:r w:rsidR="004C0100" w:rsidRPr="003E07DE">
        <w:rPr>
          <w:sz w:val="28"/>
          <w:szCs w:val="28"/>
        </w:rPr>
        <w:t xml:space="preserve"> PALICC</w:t>
      </w:r>
      <w:r w:rsidR="004C0100">
        <w:rPr>
          <w:rFonts w:hint="eastAsia"/>
          <w:sz w:val="28"/>
          <w:szCs w:val="28"/>
        </w:rPr>
        <w:t>也</w:t>
      </w:r>
      <w:r w:rsidR="004C0100" w:rsidRPr="003E07DE">
        <w:rPr>
          <w:sz w:val="28"/>
          <w:szCs w:val="28"/>
        </w:rPr>
        <w:t>将O</w:t>
      </w:r>
      <w:r w:rsidR="004C0100">
        <w:rPr>
          <w:rFonts w:hint="eastAsia"/>
          <w:sz w:val="28"/>
          <w:szCs w:val="28"/>
        </w:rPr>
        <w:t>S</w:t>
      </w:r>
      <w:r w:rsidR="004C0100" w:rsidRPr="003E07DE">
        <w:rPr>
          <w:sz w:val="28"/>
          <w:szCs w:val="28"/>
        </w:rPr>
        <w:t>I</w:t>
      </w:r>
      <w:r w:rsidR="004C0100">
        <w:rPr>
          <w:rFonts w:hint="eastAsia"/>
          <w:sz w:val="28"/>
          <w:szCs w:val="28"/>
        </w:rPr>
        <w:t>值用于</w:t>
      </w:r>
      <w:r w:rsidR="004C0100" w:rsidRPr="003E07DE">
        <w:rPr>
          <w:sz w:val="28"/>
          <w:szCs w:val="28"/>
        </w:rPr>
        <w:t>儿童ARDS的诊断中，用于评估有创机械通气患者的ARDS严重程度</w:t>
      </w:r>
      <w:r w:rsidR="004C0100">
        <w:rPr>
          <w:rFonts w:hint="eastAsia"/>
          <w:sz w:val="28"/>
          <w:szCs w:val="28"/>
        </w:rPr>
        <w:t>： 5</w:t>
      </w:r>
      <w:r w:rsidR="004C0100" w:rsidRPr="003E07DE">
        <w:rPr>
          <w:sz w:val="28"/>
          <w:szCs w:val="28"/>
        </w:rPr>
        <w:t>≤O</w:t>
      </w:r>
      <w:r w:rsidR="004C0100">
        <w:rPr>
          <w:rFonts w:hint="eastAsia"/>
          <w:sz w:val="28"/>
          <w:szCs w:val="28"/>
        </w:rPr>
        <w:t>S</w:t>
      </w:r>
      <w:r w:rsidR="004C0100" w:rsidRPr="003E07DE">
        <w:rPr>
          <w:sz w:val="28"/>
          <w:szCs w:val="28"/>
        </w:rPr>
        <w:t>I&lt;</w:t>
      </w:r>
      <w:r w:rsidR="004C0100">
        <w:rPr>
          <w:rFonts w:hint="eastAsia"/>
          <w:sz w:val="28"/>
          <w:szCs w:val="28"/>
        </w:rPr>
        <w:t>7.5</w:t>
      </w:r>
      <w:r w:rsidR="004C0100" w:rsidRPr="003E07DE">
        <w:rPr>
          <w:sz w:val="28"/>
          <w:szCs w:val="28"/>
        </w:rPr>
        <w:t>为轻度ARDS、</w:t>
      </w:r>
      <w:r w:rsidR="004C0100">
        <w:rPr>
          <w:sz w:val="28"/>
          <w:szCs w:val="28"/>
        </w:rPr>
        <w:t>7.5</w:t>
      </w:r>
      <w:r w:rsidR="004C0100" w:rsidRPr="003E07DE">
        <w:rPr>
          <w:sz w:val="28"/>
          <w:szCs w:val="28"/>
        </w:rPr>
        <w:t>≤OI&lt;</w:t>
      </w:r>
      <w:r w:rsidR="004C0100">
        <w:rPr>
          <w:sz w:val="28"/>
          <w:szCs w:val="28"/>
        </w:rPr>
        <w:t>12.3</w:t>
      </w:r>
      <w:r w:rsidR="004C0100" w:rsidRPr="003E07DE">
        <w:rPr>
          <w:sz w:val="28"/>
          <w:szCs w:val="28"/>
        </w:rPr>
        <w:t>为中度ARDS</w:t>
      </w:r>
      <w:r w:rsidR="004C0100">
        <w:rPr>
          <w:rFonts w:hint="eastAsia"/>
          <w:sz w:val="28"/>
          <w:szCs w:val="28"/>
        </w:rPr>
        <w:t>、</w:t>
      </w:r>
      <w:r w:rsidR="004C0100" w:rsidRPr="003E07DE">
        <w:rPr>
          <w:sz w:val="28"/>
          <w:szCs w:val="28"/>
        </w:rPr>
        <w:t>OI≥</w:t>
      </w:r>
      <w:r w:rsidR="004C0100">
        <w:rPr>
          <w:sz w:val="28"/>
          <w:szCs w:val="28"/>
        </w:rPr>
        <w:t>12.3</w:t>
      </w:r>
      <w:r w:rsidR="004C0100" w:rsidRPr="003E07DE">
        <w:rPr>
          <w:sz w:val="28"/>
          <w:szCs w:val="28"/>
        </w:rPr>
        <w:t>为重度ARDS</w:t>
      </w:r>
      <w:r w:rsidR="0053279B">
        <w:rPr>
          <w:sz w:val="28"/>
          <w:szCs w:val="28"/>
        </w:rPr>
        <w:fldChar w:fldCharType="begin"/>
      </w:r>
      <w:r w:rsidR="00CC1ECE">
        <w:rPr>
          <w:sz w:val="28"/>
          <w:szCs w:val="28"/>
        </w:rPr>
        <w:instrText xml:space="preserve"> ADDIN ZOTERO_ITEM CSL_CITATION {"citationID":"BTSVHhge","properties":{"formattedCitation":"{\\rtf \\super [12]\\nosupersub{}}","plainCitation":"[12]"},"citationItems":[{"id":113,"uris":["http://zotero.org/users/local/PlJFki0I/items/5FAAGUTL"],"uri":["http://zotero.org/users/local/PlJFki0I/items/5FAAGUTL"],"itemData":{"id":113,"type":"article-journal","title":"Pediatric acute respiratory distress syndrome: consensus recommendations from the Pediatric Acute Lung Injury Consensus Conference","container-title":"Pediatric Critical Care Medicine: A Journal of the Society of Critical Care Medicine and the World Federation of Pediatric Intensive and Critical Care Societies","page":"428-439","volume":"16","issue":"5","source":"PubMed","abstract":"OBJECTIVE: To describe the final recommendations of the Pediatric Acute Lung Injury Consensus Conference.\nDESIGN: Consensus conference of experts in pediatric acute lung injury.\nSETTING: Not applicable.\nSUBJECTS: PICU patients with evidence of acute lung injury or acute respiratory distress syndrome.\nINTERVENTIONS: None.\nMETHODS: A panel of 27 experts met over the course of 2 years to develop a taxonomy to define pediatric acute respiratory distress syndrome and to make recommendations regarding treatment and research priorities. When published, data were lacking a modified Delphi approach emphasizing strong professional agreement was used.\nMEASUREMENTS AND MAIN RESULTS: A panel of 27 experts met over the course of 2 years to develop a taxonomy to define pediatric acute respiratory distress syndrome and to make recommendations regarding treatment and research priorities. When published data were lacking a modified Delphi approach emphasizing strong professional agreement was used. The Pediatric Acute Lung Injury Consensus Conference experts developed and voted on a total of 151 recommendations addressing the following topics related to pediatric acute respiratory distress syndrome: 1) Definition, prevalence, and epidemiology; 2) Pathophysiology, comorbidities, and severity; 3) Ventilatory support; 4) Pulmonary-specific ancillary treatment; 5) Nonpulmonary treatment; 6) Monitoring; 7) Noninvasive support and ventilation; 8) Extracorporeal support; and 9) Morbidity and long-term outcomes. There were 132 recommendations with strong agreement and 19 recommendations with weak agreement. Once restated, the final iteration of the recommendations had none with equipoise or disagreement.\nCONCLUSIONS: The Consensus Conference developed pediatric-specific definitions for acute respiratory distress syndrome and recommendations regarding treatment and future research priorities. These are intended to promote optimization and consistency of care for children with pediatric acute respiratory distress syndrome and identify areas of uncertainty requiring further investigation.","DOI":"10.1097/PCC.0000000000000350","ISSN":"1529-7535","note":"PMID: 25647235\nPMCID: PMC5253180","shortTitle":"Pediatric acute respiratory distress syndrome","journalAbbreviation":"Pediatr Crit Care Med","language":"eng","author":[{"literal":"Pediatric Acute Lung Injury Consensus Conference Group"}],"issued":{"date-parts":[["2015",6]]}}}],"schema":"https://github.com/citation-style-language/schema/raw/master/csl-citation.json"} </w:instrText>
      </w:r>
      <w:r w:rsidR="0053279B">
        <w:rPr>
          <w:sz w:val="28"/>
          <w:szCs w:val="28"/>
        </w:rPr>
        <w:fldChar w:fldCharType="separate"/>
      </w:r>
      <w:r w:rsidR="00CC1ECE" w:rsidRPr="00CC1ECE">
        <w:rPr>
          <w:rFonts w:ascii="等线" w:eastAsia="等线" w:hAnsi="等线" w:cs="Times New Roman"/>
          <w:kern w:val="0"/>
          <w:sz w:val="28"/>
          <w:szCs w:val="24"/>
          <w:vertAlign w:val="superscript"/>
        </w:rPr>
        <w:t>[12]</w:t>
      </w:r>
      <w:r w:rsidR="0053279B">
        <w:rPr>
          <w:sz w:val="28"/>
          <w:szCs w:val="28"/>
        </w:rPr>
        <w:fldChar w:fldCharType="end"/>
      </w:r>
      <w:r w:rsidR="0053279B">
        <w:rPr>
          <w:rFonts w:hint="eastAsia"/>
          <w:sz w:val="28"/>
          <w:szCs w:val="28"/>
        </w:rPr>
        <w:t>。</w:t>
      </w:r>
    </w:p>
    <w:p w14:paraId="6D149B75" w14:textId="1FF6B44F" w:rsidR="00C02366" w:rsidRDefault="00C02366" w:rsidP="00C02366">
      <w:pPr>
        <w:ind w:firstLineChars="200" w:firstLine="560"/>
        <w:rPr>
          <w:sz w:val="28"/>
          <w:szCs w:val="28"/>
        </w:rPr>
      </w:pPr>
      <w:r>
        <w:rPr>
          <w:rFonts w:hint="eastAsia"/>
          <w:sz w:val="28"/>
          <w:szCs w:val="28"/>
        </w:rPr>
        <w:t>OSI与OI在很多方面都有相似的特性，当患者使用有</w:t>
      </w:r>
      <w:r w:rsidR="002922F4">
        <w:rPr>
          <w:rFonts w:hint="eastAsia"/>
          <w:sz w:val="28"/>
          <w:szCs w:val="28"/>
        </w:rPr>
        <w:t>创</w:t>
      </w:r>
      <w:r>
        <w:rPr>
          <w:rFonts w:hint="eastAsia"/>
          <w:sz w:val="28"/>
          <w:szCs w:val="28"/>
        </w:rPr>
        <w:t>机械通气</w:t>
      </w:r>
      <w:r w:rsidR="002922F4">
        <w:rPr>
          <w:rFonts w:hint="eastAsia"/>
          <w:sz w:val="28"/>
          <w:szCs w:val="28"/>
        </w:rPr>
        <w:t>时，</w:t>
      </w:r>
      <w:r>
        <w:rPr>
          <w:rFonts w:hint="eastAsia"/>
          <w:sz w:val="28"/>
          <w:szCs w:val="28"/>
        </w:rPr>
        <w:t>如果血气分析结果缺失，可以</w:t>
      </w:r>
      <w:r w:rsidR="004C0100">
        <w:rPr>
          <w:rFonts w:hint="eastAsia"/>
          <w:sz w:val="28"/>
          <w:szCs w:val="28"/>
        </w:rPr>
        <w:t>考虑</w:t>
      </w:r>
      <w:r>
        <w:rPr>
          <w:rFonts w:hint="eastAsia"/>
          <w:sz w:val="28"/>
          <w:szCs w:val="28"/>
        </w:rPr>
        <w:t>使用OSI来评估患者的ARDS严重程度</w:t>
      </w:r>
      <w:r w:rsidR="0053279B">
        <w:rPr>
          <w:sz w:val="28"/>
          <w:szCs w:val="28"/>
        </w:rPr>
        <w:fldChar w:fldCharType="begin"/>
      </w:r>
      <w:r w:rsidR="00CC1ECE">
        <w:rPr>
          <w:sz w:val="28"/>
          <w:szCs w:val="28"/>
        </w:rPr>
        <w:instrText xml:space="preserve"> ADDIN ZOTERO_ITEM CSL_CITATION {"citationID":"IqjY3aZj","properties":{"formattedCitation":"{\\rtf \\super [18]\\nosupersub{}}","plainCitation":"[18]"},"citationItems":[{"id":90,"uris":["http://zotero.org/users/local/PlJFki0I/items/AM2IEM8E"],"uri":["http://zotero.org/users/local/PlJFki0I/items/AM2IEM8E"],"itemData":{"id":90,"type":"article-journal","title":"Oxygenation Saturation Index Predicts Clinical Outcomes in ARDS","container-title":"Chest","source":"PubMed","abstract":"BACKGROUND: Traditional measures of ARDS severity such as Pao2/Fio2 may not reliably predict clinical outcomes. The oxygenation index (OI [Fio2 × mean airway pressure × 100)/Pao2]) may more accurately reflect ARDS severity but requires arterial blood gas measurement. We hypothesized that the oxygenation saturation index (OSI [Fio2 × mean airway pressure × 100)/oxygen saturation by pulse oximetry (Spo2)]) is a reliable noninvasive surrogate for the OI that is associated with hospital mortality and ventilator-free days (VFDs) in patients with ARDS.\nMETHODS: Critically ill patients enrolled in a prospective cohort study were eligible if they developed ARDS (Berlin criteria) during the first 4 ICU days and had mean airway pressure, Spo2/Fio2, and Pao2/Fio2 values recorded on the first day of ARDS (N = 329). The highest mean airway pressure and lowest Spo2/Fio2 and Pao2/Fio2 values were used to calculate OI and OSI. The association between OI or OSI and hospital mortality or VFD was analyzed by using logistic regression and linear regression, respectively. The area under the receiver-operating characteristic curve (AUC) for mortality was compared among OI, OSI, Spo2/Fio2, Pao2/Fio2, and Acute Physiology and Chronic Health Evaluation II scores.\nRESULTS: OI and OSI were strongly correlated (rho = 0.862; P &lt; .001). OSI was independently associated with hospital mortality (OR per 5-point increase in OSI, 1.228 [95% CI, 1.056-1.429]; P = .008). OI and OSI were each associated with a reduction in VFD (OI, P = .023; OSI, P = .005). The AUC for mortality prediction was greatest for Acute Physiology and Chronic Health Evaluation II scores (AUC, 0.695; P &lt; .005) and OSI (AUC, 0.602; P = .007). The AUC for OSI was substantially better in patients aged &lt; 40 years (AUC, 0.779; P &lt; .001).\nCONCLUSIONS: In patients with ARDS, the OSI was correlated with the OI. The OSI on the day of ARDS diagnosis was significantly associated with increased mortality and fewer VFDs. The findings suggest that OSI is a reliable surrogate for OI that can noninvasively provide prognostic information and assessment of ARDS severity.","DOI":"10.1016/j.chest.2017.08.002","ISSN":"1931-3543","note":"PMID: 28823812","journalAbbreviation":"Chest","language":"eng","author":[{"family":"DesPrez","given":"Katherine"},{"family":"McNeil","given":"J. Brennan"},{"family":"Wang","given":"Chunxue"},{"family":"Bastarache","given":"Julie A."},{"family":"Shaver","given":"Ciara M."},{"family":"Ware","given":"Lorraine B."}],"issued":{"date-parts":[["2017",8,16]]}}}],"schema":"https://github.com/citation-style-language/schema/raw/master/csl-citation.json"} </w:instrText>
      </w:r>
      <w:r w:rsidR="0053279B">
        <w:rPr>
          <w:sz w:val="28"/>
          <w:szCs w:val="28"/>
        </w:rPr>
        <w:fldChar w:fldCharType="separate"/>
      </w:r>
      <w:r w:rsidR="00CC1ECE" w:rsidRPr="00CC1ECE">
        <w:rPr>
          <w:rFonts w:ascii="等线" w:eastAsia="等线" w:hAnsi="等线" w:cs="Times New Roman"/>
          <w:kern w:val="0"/>
          <w:sz w:val="28"/>
          <w:szCs w:val="24"/>
          <w:vertAlign w:val="superscript"/>
        </w:rPr>
        <w:t>[18]</w:t>
      </w:r>
      <w:r w:rsidR="0053279B">
        <w:rPr>
          <w:sz w:val="28"/>
          <w:szCs w:val="28"/>
        </w:rPr>
        <w:fldChar w:fldCharType="end"/>
      </w:r>
      <w:r>
        <w:rPr>
          <w:rFonts w:hint="eastAsia"/>
          <w:sz w:val="28"/>
          <w:szCs w:val="28"/>
        </w:rPr>
        <w:t>，</w:t>
      </w:r>
      <w:r w:rsidR="004C0100">
        <w:rPr>
          <w:rFonts w:hint="eastAsia"/>
          <w:sz w:val="28"/>
          <w:szCs w:val="28"/>
        </w:rPr>
        <w:t>有研究显示OSI</w:t>
      </w:r>
      <w:r w:rsidR="002922F4">
        <w:rPr>
          <w:rFonts w:hint="eastAsia"/>
          <w:sz w:val="28"/>
          <w:szCs w:val="28"/>
        </w:rPr>
        <w:t>是</w:t>
      </w:r>
      <w:r w:rsidR="004C0100">
        <w:rPr>
          <w:rFonts w:hint="eastAsia"/>
          <w:sz w:val="28"/>
          <w:szCs w:val="28"/>
        </w:rPr>
        <w:t>ARDS患者死亡率</w:t>
      </w:r>
      <w:r w:rsidR="002922F4">
        <w:rPr>
          <w:rFonts w:hint="eastAsia"/>
          <w:sz w:val="28"/>
          <w:szCs w:val="28"/>
        </w:rPr>
        <w:t>的</w:t>
      </w:r>
      <w:r w:rsidR="004C0100">
        <w:rPr>
          <w:rFonts w:hint="eastAsia"/>
          <w:sz w:val="28"/>
          <w:szCs w:val="28"/>
        </w:rPr>
        <w:t>独立影响因素</w:t>
      </w:r>
      <w:r w:rsidR="00CF200F">
        <w:rPr>
          <w:sz w:val="28"/>
          <w:szCs w:val="28"/>
        </w:rPr>
        <w:fldChar w:fldCharType="begin"/>
      </w:r>
      <w:r w:rsidR="00CF200F">
        <w:rPr>
          <w:sz w:val="28"/>
          <w:szCs w:val="28"/>
        </w:rPr>
        <w:instrText xml:space="preserve"> ADDIN ZOTERO_ITEM CSL_CITATION {"citationID":"ctmo4yZX","properties":{"formattedCitation":"{\\rtf \\super [18]\\nosupersub{}}","plainCitation":"[18]"},"citationItems":[{"id":90,"uris":["http://zotero.org/users/local/PlJFki0I/items/AM2IEM8E"],"uri":["http://zotero.org/users/local/PlJFki0I/items/AM2IEM8E"],"itemData":{"id":90,"type":"article-journal","title":"Oxygenation Saturation Index Predicts Clinical Outcomes in ARDS","container-title":"Chest","source":"PubMed","abstract":"BACKGROUND: Traditional measures of ARDS severity such as Pao2/Fio2 may not reliably predict clinical outcomes. The oxygenation index (OI [Fio2 × mean airway pressure × 100)/Pao2]) may more accurately reflect ARDS severity but requires arterial blood gas measurement. We hypothesized that the oxygenation saturation index (OSI [Fio2 × mean airway pressure × 100)/oxygen saturation by pulse oximetry (Spo2)]) is a reliable noninvasive surrogate for the OI that is associated with hospital mortality and ventilator-free days (VFDs) in patients with ARDS.\nMETHODS: Critically ill patients enrolled in a prospective cohort study were eligible if they developed ARDS (Berlin criteria) during the first 4 ICU days and had mean airway pressure, Spo2/Fio2, and Pao2/Fio2 values recorded on the first day of ARDS (N = 329). The highest mean airway pressure and lowest Spo2/Fio2 and Pao2/Fio2 values were used to calculate OI and OSI. The association between OI or OSI and hospital mortality or VFD was analyzed by using logistic regression and linear regression, respectively. The area under the receiver-operating characteristic curve (AUC) for mortality was compared among OI, OSI, Spo2/Fio2, Pao2/Fio2, and Acute Physiology and Chronic Health Evaluation II scores.\nRESULTS: OI and OSI were strongly correlated (rho = 0.862; P &lt; .001). OSI was independently associated with hospital mortality (OR per 5-point increase in OSI, 1.228 [95% CI, 1.056-1.429]; P = .008). OI and OSI were each associated with a reduction in VFD (OI, P = .023; OSI, P = .005). The AUC for mortality prediction was greatest for Acute Physiology and Chronic Health Evaluation II scores (AUC, 0.695; P &lt; .005) and OSI (AUC, 0.602; P = .007). The AUC for OSI was substantially better in patients aged &lt; 40 years (AUC, 0.779; P &lt; .001).\nCONCLUSIONS: In patients with ARDS, the OSI was correlated with the OI. The OSI on the day of ARDS diagnosis was significantly associated with increased mortality and fewer VFDs. The findings suggest that OSI is a reliable surrogate for OI that can noninvasively provide prognostic information and assessment of ARDS severity.","DOI":"10.1016/j.chest.2017.08.002","ISSN":"1931-3543","note":"PMID: 28823812","journalAbbreviation":"Chest","language":"eng","author":[{"family":"DesPrez","given":"Katherine"},{"family":"McNeil","given":"J. Brennan"},{"family":"Wang","given":"Chunxue"},{"family":"Bastarache","given":"Julie A."},{"family":"Shaver","given":"Ciara M."},{"family":"Ware","given":"Lorraine B."}],"issued":{"date-parts":[["2017",8,16]]}}}],"schema":"https://github.com/citation-style-language/schema/raw/master/csl-citation.json"} </w:instrText>
      </w:r>
      <w:r w:rsidR="00CF200F">
        <w:rPr>
          <w:sz w:val="28"/>
          <w:szCs w:val="28"/>
        </w:rPr>
        <w:fldChar w:fldCharType="separate"/>
      </w:r>
      <w:r w:rsidR="00CF200F" w:rsidRPr="00CF200F">
        <w:rPr>
          <w:rFonts w:ascii="等线" w:eastAsia="等线" w:hAnsi="等线" w:cs="Times New Roman"/>
          <w:kern w:val="0"/>
          <w:sz w:val="28"/>
          <w:szCs w:val="24"/>
          <w:vertAlign w:val="superscript"/>
        </w:rPr>
        <w:t>[18]</w:t>
      </w:r>
      <w:r w:rsidR="00CF200F">
        <w:rPr>
          <w:sz w:val="28"/>
          <w:szCs w:val="28"/>
        </w:rPr>
        <w:fldChar w:fldCharType="end"/>
      </w:r>
      <w:r w:rsidR="004C0100">
        <w:rPr>
          <w:rFonts w:hint="eastAsia"/>
          <w:sz w:val="28"/>
          <w:szCs w:val="28"/>
        </w:rPr>
        <w:t>，其显著水平要高于P/F、S/F</w:t>
      </w:r>
      <w:r w:rsidR="0053279B">
        <w:rPr>
          <w:sz w:val="28"/>
          <w:szCs w:val="28"/>
        </w:rPr>
        <w:fldChar w:fldCharType="begin"/>
      </w:r>
      <w:r w:rsidR="00CF200F">
        <w:rPr>
          <w:sz w:val="28"/>
          <w:szCs w:val="28"/>
        </w:rPr>
        <w:instrText xml:space="preserve"> ADDIN ZOTERO_ITEM CSL_CITATION {"citationID":"a27vnbdegvr","properties":{"formattedCitation":"{\\rtf \\super [13,17,46]\\nosupersub{}}","plainCitation":"[13,17,46]"},"citationItems":[{"id":131,"uris":["http://zotero.org/users/local/PlJFki0I/items/EZE6456M"],"uri":["http://zotero.org/users/local/PlJFki0I/items/EZE6456M"],"itemData":{"id":131,"type":"article-journal","title":"Identifying an Oxygenation Index Threshold for Increased Mortality in Acute Respiratory Failure","container-title":"Respiratory Care","page":"1249-1254","volume":"62","issue":"10","source":"PubMed","abstract":"BACKGROUND: The objective of this work was to examine current oxygenation index (OI) data and outcomes using electronic medical record data to identify a specific OI value associated with mortality.\nMETHODS: This study was a retrospective electronic medical record data review from the pediatric ICU of Phoenix Children's Hospital, with data mining for variables to calculate OIs on subjects age 1 month to 20 y mechanically ventilated &gt; 24 h, excluding those with known intracardiac shunts or cyanotic heart disease. Age, length of hospital stay, duration of mechanical ventilation, and outcomes were also assessed. The Wilcoxon signed-rank test was used to compare continuous variables, receiver operating characteristic analysis was used in determining discriminant ability, and logistic regression was conducted to determine the odds ratio (OR) for risk of death with increasing OI.\nRESULTS: OI was calculated on 65 subjects, of whom 6 died (9%). The median maximum OI was 10 for all subjects, 17 for non-survivors, and 8 for survivors (P = .14 via Wilcoxon rank-sum test). ORs indicated a 2.4-fold increase in the odds of death (P = .09, 95% CI 0.9-6.6) for each increasing point in maximum OI. Mean OI OR revealed a 1.9-fold increase in the odds of death (P = .25, 95% CI 0.6-5.9). Receiver operating characteristic analysis indicated a higher discriminate ability for maximum OI (area under the curve = 0.68) than mean OI (area under the curve = 0.58). OI cut-points for mortality were established. Mortality was unchanged until maximum OI &gt; 17, for which mortality nearly tripled at a value of 18% versus 6-7% for range 0-17.\nCONCLUSIONS: Limitations exist in obtaining serial OI values from current electronic medical records. Serial assessment of OI values may allow creation of alert values for increased mortality risk. Consideration of escalation of therapies for respiratory failure, such as high-frequency ventilation, inhaled nitric oxide, or extracorporeal membrane oxygenation may be warranted at lower OIs than historically reported.","DOI":"10.4187/respcare.05092","ISSN":"1943-3654","note":"PMID: 28634172","journalAbbreviation":"Respir Care","language":"eng","author":[{"family":"Hammond","given":"Brandon G."},{"family":"Garcia-Filion","given":"Pamela"},{"family":"Kang","given":"Paul"},{"family":"Rao","given":"Mounica Y."},{"family":"Willis","given":"Brigham C."},{"family":"Dalton","given":"Heidi J."}],"issued":{"date-parts":[["2017",10]]}},"label":"page"},{"id":16,"uris":["http://zotero.org/users/local/PlJFki0I/items/V9M575RB"],"uri":["http://zotero.org/users/local/PlJFki0I/items/V9M575RB"],"itemData":{"id":16,"type":"article-journal","title":"Comparison of SpO2 to PaO2 based markers of lung disease severity for children with acute lung injury","container-title":"Critical Care Medicine","page":"1309-1316","volume":"40","issue":"4","source":"PubMed","abstract":"OBJECTIVE: Given pulse oximetry is increasingly substituting for arterial blood gas monitoring, noninvasive surrogate markers for lung disease severity are needed to stratify pediatric risk. We sought to validate prospectively the comparability of SpO2/Fio2 to PaO2/Fio2 and oxygen saturation index to oxygenation index in children. We also sought to derive a noninvasive lung injury score.\nDESIGN: Prospective, multicentered observational study in six pediatric intensive care units.\nPATIENTS: One hundred thirty-seven mechanically ventilated children with SpO2 80% to 97% and an indwelling arterial catheter.\nINTERVENTIONS: Simultaneous blood gas, pulse oximetry, and ventilator settings were collected. Derivation and validation data sets were generated, and linear mixed modeling was used to derive predictive equations. Model performance and fit were evaluated using the validation data set.\nMEASUREMENTS AND MAIN RESULTS: One thousand one hundred ninety blood gas, SpO2, and ventilator settings from 137 patients were included. Oxygen saturation index had a strong linear association with oxygenation index in both derivation and validation data sets, given by the equation oxygen saturation index = 2.76 1 0.547*oxygenation index (derivation). 1/SpO2/Fio2 had a strong linear association with 1/PaO2/Fio2 in both derivation and validation data sets given by the equation 1/SpO2/Fio2 = 0.00232 1 0.443/PaO2/Fio2 (derivation). SpO2/Fio2 criteria for acute respiratory distress syndrome and acute lung injury were 221 (95% confidence interval 215-226) and 264 (95% confidence interval 259-269). Multivariate models demonstrated that oxygenation index, serum pH, and Paco(2) were associated with oxygen saturation index (p &lt; .05); and 1/PaO2/Fio2, mean airway pressure, serum pH, and Paco2 were associated with 1/SpO2/Fio2 (p &lt; .05). There was strong concordance between the derived noninvasive lung injury score and the original pediatric modification of lung injury score with a mean difference of 20.0361 α0.264 sd.\nCONCLUSIONS: Lung injury severity markers, which use SpO2, are adequate surrogate markers for those that use PaO2 in children with respiratory failure for SpO2 between 80% and 97%. They should be used in clinical practice to characterize risk, to increase enrollment in clinical trials, and to determine disease prevalence.","DOI":"10.1097/CCM.0b013e31823bc61b","ISSN":"1530-0293","note":"PMID: 22202709","journalAbbreviation":"Crit. Care Med.","language":"eng","author":[{"family":"Khemani","given":"Robinder G."},{"family":"Thomas","given":"Neal J."},{"family":"Venkatachalam","given":"Vani"},{"family":"Scimeme","given":"Jason P."},{"family":"Berutti","given":"Ty"},{"family":"Schneider","given":"James B."},{"family":"Ross","given":"Patrick A."},{"family":"Willson","given":"Douglas F."},{"family":"Hall","given":"Mark W."},{"family":"Newth","given":"Christopher J. L."},{"literal":"Pediatric Acute Lung Injury and Sepsis Network Investigators (PALISI)"}],"issued":{"date-parts":[["2012",4]]}},"label":"page"},{"id":126,"uris":["http://zotero.org/users/local/PlJFki0I/items/DDIBJMGR"],"uri":["http://zotero.org/users/local/PlJFki0I/items/DDIBJMGR"],"itemData":{"id":126,"type":"article-journal","title":"机械通气氧合指数对ARDS患者预后评估的价值:附228例回顾性分析","container-title":"中华危重病急救医学","page":"45-50","volume":"29","issue":"1","source":"Baidu Scholar","shortTitle":"机械通气氧合指数对ARDS患者预后</w:instrText>
      </w:r>
      <w:r w:rsidR="00CF200F">
        <w:rPr>
          <w:rFonts w:hint="eastAsia"/>
          <w:sz w:val="28"/>
          <w:szCs w:val="28"/>
        </w:rPr>
        <w:instrText>评估的价值</w:instrText>
      </w:r>
      <w:r w:rsidR="00CF200F">
        <w:rPr>
          <w:sz w:val="28"/>
          <w:szCs w:val="28"/>
        </w:rPr>
        <w:instrText xml:space="preserve">","author":[{"literal":"贾子毅"},{"literal":"刘晓伟"},{"literal":"刘志"}],"issued":{"date-parts":[["2017"]]}},"label":"page"}],"schema":"https://github.com/citation-style-language/schema/raw/master/csl-citation.json"} </w:instrText>
      </w:r>
      <w:r w:rsidR="0053279B">
        <w:rPr>
          <w:sz w:val="28"/>
          <w:szCs w:val="28"/>
        </w:rPr>
        <w:fldChar w:fldCharType="separate"/>
      </w:r>
      <w:r w:rsidR="00CF200F" w:rsidRPr="00CF200F">
        <w:rPr>
          <w:rFonts w:ascii="等线" w:eastAsia="等线" w:hAnsi="等线" w:cs="Times New Roman"/>
          <w:kern w:val="0"/>
          <w:sz w:val="28"/>
          <w:szCs w:val="24"/>
          <w:vertAlign w:val="superscript"/>
        </w:rPr>
        <w:t>[13,17,46]</w:t>
      </w:r>
      <w:r w:rsidR="0053279B">
        <w:rPr>
          <w:sz w:val="28"/>
          <w:szCs w:val="28"/>
        </w:rPr>
        <w:fldChar w:fldCharType="end"/>
      </w:r>
      <w:r w:rsidR="004C0100">
        <w:rPr>
          <w:rFonts w:hint="eastAsia"/>
          <w:sz w:val="28"/>
          <w:szCs w:val="28"/>
        </w:rPr>
        <w:t>。</w:t>
      </w:r>
      <w:r w:rsidR="004C0100">
        <w:rPr>
          <w:rFonts w:hint="eastAsia"/>
          <w:sz w:val="28"/>
          <w:szCs w:val="28"/>
        </w:rPr>
        <w:lastRenderedPageBreak/>
        <w:t>但是如何使用OSI来评估成人患者ARDS严重程度，现在还没有得到具体的结论，有待后续进一步</w:t>
      </w:r>
      <w:r w:rsidR="002922F4">
        <w:rPr>
          <w:rFonts w:hint="eastAsia"/>
          <w:sz w:val="28"/>
          <w:szCs w:val="28"/>
        </w:rPr>
        <w:t>的实验</w:t>
      </w:r>
      <w:r w:rsidR="004C0100">
        <w:rPr>
          <w:rFonts w:hint="eastAsia"/>
          <w:sz w:val="28"/>
          <w:szCs w:val="28"/>
        </w:rPr>
        <w:t>研究。</w:t>
      </w:r>
    </w:p>
    <w:p w14:paraId="52060AA0" w14:textId="63FD2E94" w:rsidR="00F94895" w:rsidRDefault="00F94895" w:rsidP="00C02366">
      <w:pPr>
        <w:rPr>
          <w:b/>
          <w:sz w:val="28"/>
          <w:szCs w:val="28"/>
        </w:rPr>
      </w:pPr>
      <w:r>
        <w:rPr>
          <w:rFonts w:hint="eastAsia"/>
          <w:b/>
          <w:sz w:val="28"/>
          <w:szCs w:val="28"/>
        </w:rPr>
        <w:t>5</w:t>
      </w:r>
      <w:r>
        <w:rPr>
          <w:b/>
          <w:sz w:val="28"/>
          <w:szCs w:val="28"/>
        </w:rPr>
        <w:t xml:space="preserve"> </w:t>
      </w:r>
      <w:r w:rsidR="004C0100">
        <w:rPr>
          <w:rFonts w:hint="eastAsia"/>
          <w:b/>
          <w:sz w:val="28"/>
          <w:szCs w:val="28"/>
        </w:rPr>
        <w:t>展望</w:t>
      </w:r>
    </w:p>
    <w:p w14:paraId="43ECAB88" w14:textId="6EBBBBED" w:rsidR="0053279B" w:rsidRDefault="0092569C" w:rsidP="0053279B">
      <w:pPr>
        <w:pStyle w:val="a9"/>
        <w:ind w:left="0" w:firstLineChars="200" w:firstLine="560"/>
        <w:rPr>
          <w:rFonts w:asciiTheme="minorEastAsia" w:hAnsiTheme="minorEastAsia"/>
          <w:sz w:val="28"/>
          <w:szCs w:val="28"/>
        </w:rPr>
      </w:pPr>
      <w:r w:rsidRPr="0053279B">
        <w:rPr>
          <w:rFonts w:asciiTheme="minorEastAsia" w:hAnsiTheme="minorEastAsia" w:hint="eastAsia"/>
          <w:sz w:val="28"/>
          <w:szCs w:val="28"/>
        </w:rPr>
        <w:t>就目前研究来看，P/F值仍然是最为准确的诊断和分级指标，但是在评估机械通气效果和患者预后上存在争议</w:t>
      </w:r>
      <w:r w:rsidR="00201C88" w:rsidRPr="0053279B">
        <w:rPr>
          <w:rFonts w:asciiTheme="minorEastAsia" w:hAnsiTheme="minorEastAsia" w:hint="eastAsia"/>
          <w:sz w:val="28"/>
          <w:szCs w:val="28"/>
        </w:rPr>
        <w:t>，</w:t>
      </w:r>
      <w:r w:rsidRPr="0053279B">
        <w:rPr>
          <w:rFonts w:asciiTheme="minorEastAsia" w:hAnsiTheme="minorEastAsia" w:hint="eastAsia"/>
          <w:sz w:val="28"/>
          <w:szCs w:val="28"/>
        </w:rPr>
        <w:t>由于受到血气分析的限制不能连续不间断地监测ARDS患者的病情发展，实际应用中存在一定的限制。</w:t>
      </w:r>
      <w:r w:rsidR="00201C88" w:rsidRPr="0053279B">
        <w:rPr>
          <w:rFonts w:asciiTheme="minorEastAsia" w:hAnsiTheme="minorEastAsia" w:hint="eastAsia"/>
          <w:sz w:val="28"/>
          <w:szCs w:val="28"/>
        </w:rPr>
        <w:t>因此需要研究其他的诊断和分级标准，OI</w:t>
      </w:r>
      <w:r w:rsidRPr="0053279B">
        <w:rPr>
          <w:rFonts w:asciiTheme="minorEastAsia" w:hAnsiTheme="minorEastAsia" w:hint="eastAsia"/>
          <w:sz w:val="28"/>
          <w:szCs w:val="28"/>
        </w:rPr>
        <w:t>值目前</w:t>
      </w:r>
      <w:r w:rsidR="00201C88" w:rsidRPr="0053279B">
        <w:rPr>
          <w:rFonts w:asciiTheme="minorEastAsia" w:hAnsiTheme="minorEastAsia" w:hint="eastAsia"/>
          <w:sz w:val="28"/>
          <w:szCs w:val="28"/>
        </w:rPr>
        <w:t>是一个较好的指标，</w:t>
      </w:r>
      <w:r w:rsidRPr="0053279B">
        <w:rPr>
          <w:rFonts w:asciiTheme="minorEastAsia" w:hAnsiTheme="minorEastAsia" w:hint="eastAsia"/>
          <w:sz w:val="28"/>
          <w:szCs w:val="28"/>
        </w:rPr>
        <w:t>已广泛应用于儿童ARDS的诊断和治疗中，其</w:t>
      </w:r>
      <w:r w:rsidR="00201C88" w:rsidRPr="0053279B">
        <w:rPr>
          <w:rFonts w:asciiTheme="minorEastAsia" w:hAnsiTheme="minorEastAsia" w:hint="eastAsia"/>
          <w:sz w:val="28"/>
          <w:szCs w:val="28"/>
        </w:rPr>
        <w:t>考虑了机械通气的影响，且对预后有较好的指导意义，但是目前对于成人的具体分级阈值研究还不明确</w:t>
      </w:r>
      <w:r w:rsidRPr="0053279B">
        <w:rPr>
          <w:rFonts w:asciiTheme="minorEastAsia" w:hAnsiTheme="minorEastAsia" w:hint="eastAsia"/>
          <w:sz w:val="28"/>
          <w:szCs w:val="28"/>
        </w:rPr>
        <w:t>。</w:t>
      </w:r>
      <w:r w:rsidR="00201C88" w:rsidRPr="0053279B">
        <w:rPr>
          <w:rFonts w:asciiTheme="minorEastAsia" w:hAnsiTheme="minorEastAsia" w:hint="eastAsia"/>
          <w:sz w:val="28"/>
          <w:szCs w:val="28"/>
        </w:rPr>
        <w:t>S/F和OSI</w:t>
      </w:r>
      <w:r w:rsidR="00481A05" w:rsidRPr="0053279B">
        <w:rPr>
          <w:rFonts w:asciiTheme="minorEastAsia" w:hAnsiTheme="minorEastAsia" w:hint="eastAsia"/>
          <w:sz w:val="28"/>
          <w:szCs w:val="28"/>
        </w:rPr>
        <w:t>作为</w:t>
      </w:r>
      <w:r w:rsidR="00201C88" w:rsidRPr="0053279B">
        <w:rPr>
          <w:rFonts w:asciiTheme="minorEastAsia" w:hAnsiTheme="minorEastAsia" w:hint="eastAsia"/>
          <w:sz w:val="28"/>
          <w:szCs w:val="28"/>
        </w:rPr>
        <w:t>P/F</w:t>
      </w:r>
      <w:r w:rsidR="00481A05" w:rsidRPr="0053279B">
        <w:rPr>
          <w:rFonts w:asciiTheme="minorEastAsia" w:hAnsiTheme="minorEastAsia" w:hint="eastAsia"/>
          <w:sz w:val="28"/>
          <w:szCs w:val="28"/>
        </w:rPr>
        <w:t>、</w:t>
      </w:r>
      <w:r w:rsidR="00201C88" w:rsidRPr="0053279B">
        <w:rPr>
          <w:rFonts w:asciiTheme="minorEastAsia" w:hAnsiTheme="minorEastAsia" w:hint="eastAsia"/>
          <w:sz w:val="28"/>
          <w:szCs w:val="28"/>
        </w:rPr>
        <w:t>OI在血气</w:t>
      </w:r>
      <w:r w:rsidRPr="0053279B">
        <w:rPr>
          <w:rFonts w:asciiTheme="minorEastAsia" w:hAnsiTheme="minorEastAsia" w:hint="eastAsia"/>
          <w:sz w:val="28"/>
          <w:szCs w:val="28"/>
        </w:rPr>
        <w:t>分析</w:t>
      </w:r>
      <w:r w:rsidR="00481A05" w:rsidRPr="0053279B">
        <w:rPr>
          <w:rFonts w:asciiTheme="minorEastAsia" w:hAnsiTheme="minorEastAsia" w:hint="eastAsia"/>
          <w:sz w:val="28"/>
          <w:szCs w:val="28"/>
        </w:rPr>
        <w:t>结果</w:t>
      </w:r>
      <w:r w:rsidR="00201C88" w:rsidRPr="0053279B">
        <w:rPr>
          <w:rFonts w:asciiTheme="minorEastAsia" w:hAnsiTheme="minorEastAsia" w:hint="eastAsia"/>
          <w:sz w:val="28"/>
          <w:szCs w:val="28"/>
        </w:rPr>
        <w:t>不可用的情况下的替代指标，可以连续监测ARDS患者的病情发展，</w:t>
      </w:r>
      <w:r w:rsidR="00D1543E">
        <w:rPr>
          <w:rFonts w:asciiTheme="minorEastAsia" w:hAnsiTheme="minorEastAsia" w:hint="eastAsia"/>
          <w:sz w:val="28"/>
          <w:szCs w:val="28"/>
        </w:rPr>
        <w:t>且</w:t>
      </w:r>
      <w:r w:rsidR="00201C88" w:rsidRPr="0053279B">
        <w:rPr>
          <w:rFonts w:asciiTheme="minorEastAsia" w:hAnsiTheme="minorEastAsia" w:hint="eastAsia"/>
          <w:sz w:val="28"/>
          <w:szCs w:val="28"/>
        </w:rPr>
        <w:t>与患者预后有较好的相关性，</w:t>
      </w:r>
      <w:r w:rsidR="004A0841" w:rsidRPr="0053279B">
        <w:rPr>
          <w:rFonts w:asciiTheme="minorEastAsia" w:hAnsiTheme="minorEastAsia" w:hint="eastAsia"/>
          <w:sz w:val="28"/>
          <w:szCs w:val="28"/>
        </w:rPr>
        <w:t>目前这两个指标对于柏林定义重度ARDS</w:t>
      </w:r>
      <w:r w:rsidRPr="0053279B">
        <w:rPr>
          <w:rFonts w:asciiTheme="minorEastAsia" w:hAnsiTheme="minorEastAsia" w:hint="eastAsia"/>
          <w:sz w:val="28"/>
          <w:szCs w:val="28"/>
        </w:rPr>
        <w:t>患者的分级</w:t>
      </w:r>
      <w:r w:rsidR="004A0841" w:rsidRPr="0053279B">
        <w:rPr>
          <w:rFonts w:asciiTheme="minorEastAsia" w:hAnsiTheme="minorEastAsia" w:hint="eastAsia"/>
          <w:sz w:val="28"/>
          <w:szCs w:val="28"/>
        </w:rPr>
        <w:t>阈值</w:t>
      </w:r>
      <w:r w:rsidRPr="0053279B">
        <w:rPr>
          <w:rFonts w:asciiTheme="minorEastAsia" w:hAnsiTheme="minorEastAsia" w:hint="eastAsia"/>
          <w:sz w:val="28"/>
          <w:szCs w:val="28"/>
        </w:rPr>
        <w:t>研究还不明确</w:t>
      </w:r>
      <w:r w:rsidR="004A0841" w:rsidRPr="0053279B">
        <w:rPr>
          <w:rFonts w:asciiTheme="minorEastAsia" w:hAnsiTheme="minorEastAsia" w:hint="eastAsia"/>
          <w:sz w:val="28"/>
          <w:szCs w:val="28"/>
        </w:rPr>
        <w:t>，且只有在SpO</w:t>
      </w:r>
      <w:r w:rsidR="004A0841" w:rsidRPr="00D1543E">
        <w:rPr>
          <w:rFonts w:asciiTheme="minorEastAsia" w:hAnsiTheme="minorEastAsia" w:hint="eastAsia"/>
          <w:sz w:val="28"/>
          <w:szCs w:val="28"/>
          <w:vertAlign w:val="subscript"/>
        </w:rPr>
        <w:t>2</w:t>
      </w:r>
      <w:r w:rsidR="004A0841" w:rsidRPr="0053279B">
        <w:rPr>
          <w:rFonts w:asciiTheme="minorEastAsia" w:hAnsiTheme="minorEastAsia" w:hint="eastAsia"/>
          <w:sz w:val="28"/>
          <w:szCs w:val="28"/>
        </w:rPr>
        <w:t>小于97%才可以</w:t>
      </w:r>
      <w:r w:rsidRPr="0053279B">
        <w:rPr>
          <w:rFonts w:asciiTheme="minorEastAsia" w:hAnsiTheme="minorEastAsia" w:hint="eastAsia"/>
          <w:sz w:val="28"/>
          <w:szCs w:val="28"/>
        </w:rPr>
        <w:t>替代PaO</w:t>
      </w:r>
      <w:r w:rsidRPr="00D1543E">
        <w:rPr>
          <w:rFonts w:asciiTheme="minorEastAsia" w:hAnsiTheme="minorEastAsia" w:hint="eastAsia"/>
          <w:sz w:val="28"/>
          <w:szCs w:val="28"/>
          <w:vertAlign w:val="subscript"/>
        </w:rPr>
        <w:t>2</w:t>
      </w:r>
      <w:r w:rsidRPr="0053279B">
        <w:rPr>
          <w:rFonts w:asciiTheme="minorEastAsia" w:hAnsiTheme="minorEastAsia" w:hint="eastAsia"/>
          <w:sz w:val="28"/>
          <w:szCs w:val="28"/>
        </w:rPr>
        <w:t>，致使其应用范围受到限制。无论是OI值还是无创参数下的S/F、OSI都或多或少的存在一些基础理论和临床应用的局限性，寻找一种使用无创参数、</w:t>
      </w:r>
      <w:r w:rsidR="00481A05" w:rsidRPr="0053279B">
        <w:rPr>
          <w:rFonts w:asciiTheme="minorEastAsia" w:hAnsiTheme="minorEastAsia" w:hint="eastAsia"/>
          <w:sz w:val="28"/>
          <w:szCs w:val="28"/>
        </w:rPr>
        <w:t>对所有</w:t>
      </w:r>
      <w:r w:rsidR="00D1543E">
        <w:rPr>
          <w:rFonts w:asciiTheme="minorEastAsia" w:hAnsiTheme="minorEastAsia" w:hint="eastAsia"/>
          <w:sz w:val="28"/>
          <w:szCs w:val="28"/>
        </w:rPr>
        <w:t>范围的</w:t>
      </w:r>
      <w:r w:rsidR="00481A05" w:rsidRPr="0053279B">
        <w:rPr>
          <w:rFonts w:asciiTheme="minorEastAsia" w:hAnsiTheme="minorEastAsia" w:hint="eastAsia"/>
          <w:sz w:val="28"/>
          <w:szCs w:val="28"/>
        </w:rPr>
        <w:t>SpO</w:t>
      </w:r>
      <w:r w:rsidR="00481A05" w:rsidRPr="00D1543E">
        <w:rPr>
          <w:rFonts w:asciiTheme="minorEastAsia" w:hAnsiTheme="minorEastAsia" w:hint="eastAsia"/>
          <w:sz w:val="28"/>
          <w:szCs w:val="28"/>
          <w:vertAlign w:val="subscript"/>
        </w:rPr>
        <w:t>2</w:t>
      </w:r>
      <w:r w:rsidR="00481A05" w:rsidRPr="0053279B">
        <w:rPr>
          <w:rFonts w:asciiTheme="minorEastAsia" w:hAnsiTheme="minorEastAsia" w:hint="eastAsia"/>
          <w:sz w:val="28"/>
          <w:szCs w:val="28"/>
        </w:rPr>
        <w:t>适用的新的分级指标可能是未来研究的重要方向。</w:t>
      </w:r>
    </w:p>
    <w:p w14:paraId="48071981" w14:textId="77777777" w:rsidR="0053279B" w:rsidRDefault="0053279B">
      <w:pPr>
        <w:widowControl/>
        <w:jc w:val="left"/>
        <w:rPr>
          <w:rFonts w:asciiTheme="minorEastAsia" w:hAnsiTheme="minorEastAsia"/>
          <w:sz w:val="28"/>
          <w:szCs w:val="28"/>
        </w:rPr>
      </w:pPr>
      <w:r>
        <w:rPr>
          <w:rFonts w:asciiTheme="minorEastAsia" w:hAnsiTheme="minorEastAsia"/>
          <w:sz w:val="28"/>
          <w:szCs w:val="28"/>
        </w:rPr>
        <w:br w:type="page"/>
      </w:r>
    </w:p>
    <w:p w14:paraId="738EF48A" w14:textId="0186208D" w:rsidR="0053279B" w:rsidRPr="0053279B" w:rsidRDefault="0053279B" w:rsidP="0053279B">
      <w:pPr>
        <w:pStyle w:val="a9"/>
        <w:ind w:left="0" w:firstLineChars="200" w:firstLine="560"/>
        <w:rPr>
          <w:rFonts w:asciiTheme="minorEastAsia" w:hAnsiTheme="minorEastAsia"/>
          <w:b/>
          <w:sz w:val="28"/>
          <w:szCs w:val="28"/>
        </w:rPr>
      </w:pPr>
      <w:r w:rsidRPr="0053279B">
        <w:rPr>
          <w:rFonts w:asciiTheme="minorEastAsia" w:hAnsiTheme="minorEastAsia" w:hint="eastAsia"/>
          <w:b/>
          <w:sz w:val="28"/>
          <w:szCs w:val="28"/>
        </w:rPr>
        <w:lastRenderedPageBreak/>
        <w:t>参考文献：</w:t>
      </w:r>
    </w:p>
    <w:p w14:paraId="72DCE64B" w14:textId="77777777" w:rsidR="00CF200F" w:rsidRPr="00CF200F" w:rsidRDefault="0053279B" w:rsidP="00CF200F">
      <w:pPr>
        <w:pStyle w:val="a9"/>
        <w:rPr>
          <w:rFonts w:ascii="Times New Roman" w:hAnsi="Times New Roman" w:cs="Times New Roman"/>
          <w:kern w:val="0"/>
          <w:sz w:val="28"/>
          <w:szCs w:val="24"/>
        </w:rPr>
      </w:pPr>
      <w:r>
        <w:fldChar w:fldCharType="begin"/>
      </w:r>
      <w:r w:rsidR="00CC1ECE">
        <w:instrText xml:space="preserve"> ADDIN ZOTERO_BIBL {"custom":[]} CSL_BIBLIOGRAPHY </w:instrText>
      </w:r>
      <w:r>
        <w:fldChar w:fldCharType="separate"/>
      </w:r>
      <w:r w:rsidR="00CF200F" w:rsidRPr="00CF200F">
        <w:rPr>
          <w:rFonts w:ascii="Times New Roman" w:hAnsi="Times New Roman" w:cs="Times New Roman"/>
          <w:kern w:val="0"/>
          <w:sz w:val="28"/>
          <w:szCs w:val="24"/>
        </w:rPr>
        <w:t>[1]</w:t>
      </w:r>
      <w:r w:rsidR="00CF200F" w:rsidRPr="00CF200F">
        <w:rPr>
          <w:rFonts w:ascii="Times New Roman" w:hAnsi="Times New Roman" w:cs="Times New Roman"/>
          <w:kern w:val="0"/>
          <w:sz w:val="28"/>
          <w:szCs w:val="24"/>
        </w:rPr>
        <w:tab/>
      </w:r>
      <w:r w:rsidR="00CF200F" w:rsidRPr="00CF200F">
        <w:rPr>
          <w:rFonts w:ascii="Times New Roman" w:hAnsi="Times New Roman" w:cs="Times New Roman"/>
          <w:kern w:val="0"/>
          <w:sz w:val="28"/>
          <w:szCs w:val="24"/>
        </w:rPr>
        <w:t>葛均波</w:t>
      </w:r>
      <w:r w:rsidR="00CF200F" w:rsidRPr="00CF200F">
        <w:rPr>
          <w:rFonts w:ascii="Times New Roman" w:hAnsi="Times New Roman" w:cs="Times New Roman"/>
          <w:kern w:val="0"/>
          <w:sz w:val="28"/>
          <w:szCs w:val="24"/>
        </w:rPr>
        <w:t xml:space="preserve">, </w:t>
      </w:r>
      <w:r w:rsidR="00CF200F" w:rsidRPr="00CF200F">
        <w:rPr>
          <w:rFonts w:ascii="Times New Roman" w:hAnsi="Times New Roman" w:cs="Times New Roman"/>
          <w:kern w:val="0"/>
          <w:sz w:val="28"/>
          <w:szCs w:val="24"/>
        </w:rPr>
        <w:t>徐永健</w:t>
      </w:r>
      <w:r w:rsidR="00CF200F" w:rsidRPr="00CF200F">
        <w:rPr>
          <w:rFonts w:ascii="Times New Roman" w:hAnsi="Times New Roman" w:cs="Times New Roman"/>
          <w:kern w:val="0"/>
          <w:sz w:val="28"/>
          <w:szCs w:val="24"/>
        </w:rPr>
        <w:t xml:space="preserve">. </w:t>
      </w:r>
      <w:r w:rsidR="00CF200F" w:rsidRPr="00CF200F">
        <w:rPr>
          <w:rFonts w:ascii="Times New Roman" w:hAnsi="Times New Roman" w:cs="Times New Roman"/>
          <w:kern w:val="0"/>
          <w:sz w:val="28"/>
          <w:szCs w:val="24"/>
        </w:rPr>
        <w:t>内科学</w:t>
      </w:r>
      <w:r w:rsidR="00CF200F" w:rsidRPr="00CF200F">
        <w:rPr>
          <w:rFonts w:ascii="Times New Roman" w:hAnsi="Times New Roman" w:cs="Times New Roman"/>
          <w:kern w:val="0"/>
          <w:sz w:val="28"/>
          <w:szCs w:val="24"/>
        </w:rPr>
        <w:t>.</w:t>
      </w:r>
      <w:r w:rsidR="00CF200F" w:rsidRPr="00CF200F">
        <w:rPr>
          <w:rFonts w:ascii="Times New Roman" w:hAnsi="Times New Roman" w:cs="Times New Roman"/>
          <w:kern w:val="0"/>
          <w:sz w:val="28"/>
          <w:szCs w:val="24"/>
        </w:rPr>
        <w:t>第</w:t>
      </w:r>
      <w:r w:rsidR="00CF200F" w:rsidRPr="00CF200F">
        <w:rPr>
          <w:rFonts w:ascii="Times New Roman" w:hAnsi="Times New Roman" w:cs="Times New Roman"/>
          <w:kern w:val="0"/>
          <w:sz w:val="28"/>
          <w:szCs w:val="24"/>
        </w:rPr>
        <w:t>8</w:t>
      </w:r>
      <w:r w:rsidR="00CF200F" w:rsidRPr="00CF200F">
        <w:rPr>
          <w:rFonts w:ascii="Times New Roman" w:hAnsi="Times New Roman" w:cs="Times New Roman"/>
          <w:kern w:val="0"/>
          <w:sz w:val="28"/>
          <w:szCs w:val="24"/>
        </w:rPr>
        <w:t>版</w:t>
      </w:r>
      <w:r w:rsidR="00CF200F" w:rsidRPr="00CF200F">
        <w:rPr>
          <w:rFonts w:ascii="Times New Roman" w:hAnsi="Times New Roman" w:cs="Times New Roman"/>
          <w:kern w:val="0"/>
          <w:sz w:val="28"/>
          <w:szCs w:val="24"/>
        </w:rPr>
        <w:t xml:space="preserve">[M]. </w:t>
      </w:r>
      <w:r w:rsidR="00CF200F" w:rsidRPr="00CF200F">
        <w:rPr>
          <w:rFonts w:ascii="Times New Roman" w:hAnsi="Times New Roman" w:cs="Times New Roman"/>
          <w:kern w:val="0"/>
          <w:sz w:val="28"/>
          <w:szCs w:val="24"/>
        </w:rPr>
        <w:t>人民卫生出版社</w:t>
      </w:r>
      <w:r w:rsidR="00CF200F" w:rsidRPr="00CF200F">
        <w:rPr>
          <w:rFonts w:ascii="Times New Roman" w:hAnsi="Times New Roman" w:cs="Times New Roman"/>
          <w:kern w:val="0"/>
          <w:sz w:val="28"/>
          <w:szCs w:val="24"/>
        </w:rPr>
        <w:t>, 2013.</w:t>
      </w:r>
    </w:p>
    <w:p w14:paraId="1F7BC54E"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w:t>
      </w:r>
      <w:r w:rsidRPr="00CF200F">
        <w:rPr>
          <w:rFonts w:ascii="Times New Roman" w:hAnsi="Times New Roman" w:cs="Times New Roman"/>
          <w:kern w:val="0"/>
          <w:sz w:val="28"/>
          <w:szCs w:val="24"/>
        </w:rPr>
        <w:tab/>
        <w:t>REZOAGLI E</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Definition and epidemiology of acute respiratory distress syndrome[J]. Annals of Translational Medicine, 2017, 5(14): 282.</w:t>
      </w:r>
    </w:p>
    <w:p w14:paraId="6A4D1720"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w:t>
      </w:r>
      <w:r w:rsidRPr="00CF200F">
        <w:rPr>
          <w:rFonts w:ascii="Times New Roman" w:hAnsi="Times New Roman" w:cs="Times New Roman"/>
          <w:kern w:val="0"/>
          <w:sz w:val="28"/>
          <w:szCs w:val="24"/>
        </w:rPr>
        <w:tab/>
        <w:t>BELLANI G</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Epidemiology, Patterns of Care, and Mortality for Patients With Acute Respiratory Distress Syndrome in Intensive Care Units in 50 Countries[J]. JAMA, 2016, 315(8): 788–800.</w:t>
      </w:r>
    </w:p>
    <w:p w14:paraId="2A7D2601"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[4]</w:t>
      </w:r>
      <w:r w:rsidRPr="00CF200F">
        <w:rPr>
          <w:rFonts w:ascii="Times New Roman" w:hAnsi="Times New Roman" w:cs="Times New Roman"/>
          <w:kern w:val="0"/>
          <w:sz w:val="28"/>
          <w:szCs w:val="24"/>
        </w:rPr>
        <w:tab/>
        <w:t>RIVIELLO E D</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Hospital Incidence and Outcomes of the Acute Respiratory Distress Syndrome Using the Kigali Modification of the Berlin Definition[J]. American Journal of Respiratory and Critical Care Medicine, 2016, 193(1): 52–59.</w:t>
      </w:r>
    </w:p>
    <w:p w14:paraId="1E27C61D"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[5]</w:t>
      </w:r>
      <w:r w:rsidRPr="00CF200F">
        <w:rPr>
          <w:rFonts w:ascii="Times New Roman" w:hAnsi="Times New Roman" w:cs="Times New Roman"/>
          <w:kern w:val="0"/>
          <w:sz w:val="28"/>
          <w:szCs w:val="24"/>
        </w:rPr>
        <w:tab/>
        <w:t>ARDS DEFINITION TASK FORCE</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Acute respiratory distress syndrome: the Berlin Definition[J]. JAMA, 2012, 307(23): 2526–2533.</w:t>
      </w:r>
    </w:p>
    <w:p w14:paraId="76E80087"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[6]</w:t>
      </w:r>
      <w:r w:rsidRPr="00CF200F">
        <w:rPr>
          <w:rFonts w:ascii="Times New Roman" w:hAnsi="Times New Roman" w:cs="Times New Roman"/>
          <w:kern w:val="0"/>
          <w:sz w:val="28"/>
          <w:szCs w:val="24"/>
        </w:rPr>
        <w:tab/>
        <w:t>LAENNEC R T H. A treatise on the diseases of the chest : in which they are described according to their anatomical characters, and their diagnosis established on a new principle by means of acoustick instruments[J]. Equine Veterinary Education, 2003, 15(15): 305–313.</w:t>
      </w:r>
    </w:p>
    <w:p w14:paraId="3D692B83"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[7]</w:t>
      </w:r>
      <w:r w:rsidRPr="00CF200F">
        <w:rPr>
          <w:rFonts w:ascii="Times New Roman" w:hAnsi="Times New Roman" w:cs="Times New Roman"/>
          <w:kern w:val="0"/>
          <w:sz w:val="28"/>
          <w:szCs w:val="24"/>
        </w:rPr>
        <w:tab/>
        <w:t>ASHBAUGH D G</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Ashbaugh DG, Bigelow DB, Petty TL, Levine BE. Acute respiratory distress in adults. The Lancet, Saturday 12 August 1967[J]. Critical Care and Resuscitation: Journal of the Australasian Academy of Critical Care Medicine, 2005, 7(1): 60–61.</w:t>
      </w:r>
    </w:p>
    <w:p w14:paraId="06B70CCC"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[8]</w:t>
      </w:r>
      <w:r w:rsidRPr="00CF200F">
        <w:rPr>
          <w:rFonts w:ascii="Times New Roman" w:hAnsi="Times New Roman" w:cs="Times New Roman"/>
          <w:kern w:val="0"/>
          <w:sz w:val="28"/>
          <w:szCs w:val="24"/>
        </w:rPr>
        <w:tab/>
        <w:t>MURRAY J F</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An expanded definition of the adult respiratory distress syndrome[J]. The American Review of Respiratory Disease, 1988, 138(3): 720–</w:t>
      </w:r>
      <w:r w:rsidRPr="00CF200F">
        <w:rPr>
          <w:rFonts w:ascii="Times New Roman" w:hAnsi="Times New Roman" w:cs="Times New Roman"/>
          <w:kern w:val="0"/>
          <w:sz w:val="28"/>
          <w:szCs w:val="24"/>
        </w:rPr>
        <w:lastRenderedPageBreak/>
        <w:t>723.</w:t>
      </w:r>
    </w:p>
    <w:p w14:paraId="3772972C"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[9]</w:t>
      </w:r>
      <w:r w:rsidRPr="00CF200F">
        <w:rPr>
          <w:rFonts w:ascii="Times New Roman" w:hAnsi="Times New Roman" w:cs="Times New Roman"/>
          <w:kern w:val="0"/>
          <w:sz w:val="28"/>
          <w:szCs w:val="24"/>
        </w:rPr>
        <w:tab/>
        <w:t>BERNARD G R</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The American-European Consensus Conference on ARDS. Definitions, mechanisms, relevant outcomes, and clinical trial coordination[J]. American Journal of Respiratory and Critical Care Medicine, 1994, 149(3 Pt 1): 818–824.</w:t>
      </w:r>
    </w:p>
    <w:p w14:paraId="421E3B24"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[10]</w:t>
      </w:r>
      <w:r w:rsidRPr="00CF200F">
        <w:rPr>
          <w:rFonts w:ascii="Times New Roman" w:hAnsi="Times New Roman" w:cs="Times New Roman"/>
          <w:kern w:val="0"/>
          <w:sz w:val="28"/>
          <w:szCs w:val="24"/>
        </w:rPr>
        <w:tab/>
        <w:t>FERGUSON N D</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Development of a clinical definition for acute respiratory distress syndrome using the Delphi technique[J]. Journal of Critical Care, 2005, 20(2): 147–154.</w:t>
      </w:r>
    </w:p>
    <w:p w14:paraId="1CCFAAD9"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[11]</w:t>
      </w:r>
      <w:r w:rsidRPr="00CF200F">
        <w:rPr>
          <w:rFonts w:ascii="Times New Roman" w:hAnsi="Times New Roman" w:cs="Times New Roman"/>
          <w:kern w:val="0"/>
          <w:sz w:val="28"/>
          <w:szCs w:val="24"/>
        </w:rPr>
        <w:tab/>
        <w:t>FERGUSON N D</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The Berlin definition of ARDS: an expanded rationale, justification, and supplementary material[J]. Intensive Care Medicine, 2012, 38(10): 1573–1582.</w:t>
      </w:r>
    </w:p>
    <w:p w14:paraId="65DA0758"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[12]</w:t>
      </w:r>
      <w:r w:rsidRPr="00CF200F">
        <w:rPr>
          <w:rFonts w:ascii="Times New Roman" w:hAnsi="Times New Roman" w:cs="Times New Roman"/>
          <w:kern w:val="0"/>
          <w:sz w:val="28"/>
          <w:szCs w:val="24"/>
        </w:rPr>
        <w:tab/>
        <w:t>PEDIATRIC ACUTE LUNG INJURY CONSENSUS CONFERENCE GROUP. Pediatric acute respiratory distress syndrome: consensus recommendations from the Pediatric Acute Lung Injury Consensus Conference[J]. Pediatric Critical Care Medicine: A Journal of the Society of Critical Care Medicine and the World Federation of Pediatric Intensive and Critical Care Societies, 2015, 16(5): 428–439.</w:t>
      </w:r>
    </w:p>
    <w:p w14:paraId="7858A3DE"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[13]</w:t>
      </w:r>
      <w:r w:rsidRPr="00CF200F">
        <w:rPr>
          <w:rFonts w:ascii="Times New Roman" w:hAnsi="Times New Roman" w:cs="Times New Roman"/>
          <w:kern w:val="0"/>
          <w:sz w:val="28"/>
          <w:szCs w:val="24"/>
        </w:rPr>
        <w:tab/>
        <w:t>HAMMOND B G</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Identifying an Oxygenation Index Threshold for Increased Mortality in Acute Respiratory Failure[J]. Respiratory Care, 2017, 62(10): 1249–1254.</w:t>
      </w:r>
    </w:p>
    <w:p w14:paraId="7B9360E0"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[14]</w:t>
      </w:r>
      <w:r w:rsidRPr="00CF200F">
        <w:rPr>
          <w:rFonts w:ascii="Times New Roman" w:hAnsi="Times New Roman" w:cs="Times New Roman"/>
          <w:kern w:val="0"/>
          <w:sz w:val="28"/>
          <w:szCs w:val="24"/>
        </w:rPr>
        <w:tab/>
        <w:t>DECHERT R E</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Evaluation of the oxygenation index in adult respiratory failure[J]. The Journal of Trauma and Acute Care Surgery, 2014, 76(2): 469–473.</w:t>
      </w:r>
    </w:p>
    <w:p w14:paraId="5FF85A7F"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[15]</w:t>
      </w:r>
      <w:r w:rsidRPr="00CF200F">
        <w:rPr>
          <w:rFonts w:ascii="Times New Roman" w:hAnsi="Times New Roman" w:cs="Times New Roman"/>
          <w:kern w:val="0"/>
          <w:sz w:val="28"/>
          <w:szCs w:val="24"/>
        </w:rPr>
        <w:tab/>
        <w:t>ROWAN C M</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xml:space="preserve">. Oxygenation index predicts mortality in pediatric stem cell </w:t>
      </w:r>
      <w:r w:rsidRPr="00CF200F">
        <w:rPr>
          <w:rFonts w:ascii="Times New Roman" w:hAnsi="Times New Roman" w:cs="Times New Roman"/>
          <w:kern w:val="0"/>
          <w:sz w:val="28"/>
          <w:szCs w:val="24"/>
        </w:rPr>
        <w:lastRenderedPageBreak/>
        <w:t>transplant recipients requiring mechanical ventilation[J]. Pediatric Transplantation, 2012, 16(6): 645–650.</w:t>
      </w:r>
    </w:p>
    <w:p w14:paraId="55B4B458"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[16]</w:t>
      </w:r>
      <w:r w:rsidRPr="00CF200F">
        <w:rPr>
          <w:rFonts w:ascii="Times New Roman" w:hAnsi="Times New Roman" w:cs="Times New Roman"/>
          <w:kern w:val="0"/>
          <w:sz w:val="28"/>
          <w:szCs w:val="24"/>
        </w:rPr>
        <w:tab/>
        <w:t>RICE T W</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Comparison of the SpO2/FIO2 ratio and the PaO2/FIO2 ratio in patients with acute lung injury or ARDS[J]. Chest, 2007, 132(2): 410–417.</w:t>
      </w:r>
    </w:p>
    <w:p w14:paraId="107777A0"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[17]</w:t>
      </w:r>
      <w:r w:rsidRPr="00CF200F">
        <w:rPr>
          <w:rFonts w:ascii="Times New Roman" w:hAnsi="Times New Roman" w:cs="Times New Roman"/>
          <w:kern w:val="0"/>
          <w:sz w:val="28"/>
          <w:szCs w:val="24"/>
        </w:rPr>
        <w:tab/>
      </w:r>
      <w:r w:rsidRPr="00CF200F">
        <w:rPr>
          <w:rFonts w:ascii="Times New Roman" w:hAnsi="Times New Roman" w:cs="Times New Roman"/>
          <w:kern w:val="0"/>
          <w:sz w:val="28"/>
          <w:szCs w:val="24"/>
        </w:rPr>
        <w:t>贾子毅等</w:t>
      </w:r>
      <w:r w:rsidRPr="00CF200F">
        <w:rPr>
          <w:rFonts w:ascii="Times New Roman" w:hAnsi="Times New Roman" w:cs="Times New Roman"/>
          <w:kern w:val="0"/>
          <w:sz w:val="28"/>
          <w:szCs w:val="24"/>
        </w:rPr>
        <w:t xml:space="preserve">. </w:t>
      </w:r>
      <w:r w:rsidRPr="00CF200F">
        <w:rPr>
          <w:rFonts w:ascii="Times New Roman" w:hAnsi="Times New Roman" w:cs="Times New Roman"/>
          <w:kern w:val="0"/>
          <w:sz w:val="28"/>
          <w:szCs w:val="24"/>
        </w:rPr>
        <w:t>机械通气氧合指数对</w:t>
      </w:r>
      <w:r w:rsidRPr="00CF200F">
        <w:rPr>
          <w:rFonts w:ascii="Times New Roman" w:hAnsi="Times New Roman" w:cs="Times New Roman"/>
          <w:kern w:val="0"/>
          <w:sz w:val="28"/>
          <w:szCs w:val="24"/>
        </w:rPr>
        <w:t>ARDS</w:t>
      </w:r>
      <w:r w:rsidRPr="00CF200F">
        <w:rPr>
          <w:rFonts w:ascii="Times New Roman" w:hAnsi="Times New Roman" w:cs="Times New Roman"/>
          <w:kern w:val="0"/>
          <w:sz w:val="28"/>
          <w:szCs w:val="24"/>
        </w:rPr>
        <w:t>患者预后评估的价值</w:t>
      </w:r>
      <w:r w:rsidRPr="00CF200F">
        <w:rPr>
          <w:rFonts w:ascii="Times New Roman" w:hAnsi="Times New Roman" w:cs="Times New Roman"/>
          <w:kern w:val="0"/>
          <w:sz w:val="28"/>
          <w:szCs w:val="24"/>
        </w:rPr>
        <w:t>:</w:t>
      </w:r>
      <w:r w:rsidRPr="00CF200F">
        <w:rPr>
          <w:rFonts w:ascii="Times New Roman" w:hAnsi="Times New Roman" w:cs="Times New Roman"/>
          <w:kern w:val="0"/>
          <w:sz w:val="28"/>
          <w:szCs w:val="24"/>
        </w:rPr>
        <w:t>附</w:t>
      </w:r>
      <w:r w:rsidRPr="00CF200F">
        <w:rPr>
          <w:rFonts w:ascii="Times New Roman" w:hAnsi="Times New Roman" w:cs="Times New Roman"/>
          <w:kern w:val="0"/>
          <w:sz w:val="28"/>
          <w:szCs w:val="24"/>
        </w:rPr>
        <w:t>228</w:t>
      </w:r>
      <w:r w:rsidRPr="00CF200F">
        <w:rPr>
          <w:rFonts w:ascii="Times New Roman" w:hAnsi="Times New Roman" w:cs="Times New Roman"/>
          <w:kern w:val="0"/>
          <w:sz w:val="28"/>
          <w:szCs w:val="24"/>
        </w:rPr>
        <w:t>例回顾性分析</w:t>
      </w:r>
      <w:r w:rsidRPr="00CF200F">
        <w:rPr>
          <w:rFonts w:ascii="Times New Roman" w:hAnsi="Times New Roman" w:cs="Times New Roman"/>
          <w:kern w:val="0"/>
          <w:sz w:val="28"/>
          <w:szCs w:val="24"/>
        </w:rPr>
        <w:t xml:space="preserve">[J]. </w:t>
      </w:r>
      <w:r w:rsidRPr="00CF200F">
        <w:rPr>
          <w:rFonts w:ascii="Times New Roman" w:hAnsi="Times New Roman" w:cs="Times New Roman"/>
          <w:kern w:val="0"/>
          <w:sz w:val="28"/>
          <w:szCs w:val="24"/>
        </w:rPr>
        <w:t>中华危重病急救医学</w:t>
      </w:r>
      <w:r w:rsidRPr="00CF200F">
        <w:rPr>
          <w:rFonts w:ascii="Times New Roman" w:hAnsi="Times New Roman" w:cs="Times New Roman"/>
          <w:kern w:val="0"/>
          <w:sz w:val="28"/>
          <w:szCs w:val="24"/>
        </w:rPr>
        <w:t>, 2017, 29(1): 45–50.</w:t>
      </w:r>
    </w:p>
    <w:p w14:paraId="5234FEEE"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[18]</w:t>
      </w:r>
      <w:r w:rsidRPr="00CF200F">
        <w:rPr>
          <w:rFonts w:ascii="Times New Roman" w:hAnsi="Times New Roman" w:cs="Times New Roman"/>
          <w:kern w:val="0"/>
          <w:sz w:val="28"/>
          <w:szCs w:val="24"/>
        </w:rPr>
        <w:tab/>
        <w:t>DESPREZ K</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Oxygenation Saturation Index Predicts Clinical Outcomes in ARDS[J]. Chest, 2017.</w:t>
      </w:r>
    </w:p>
    <w:p w14:paraId="5624C714"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[19]</w:t>
      </w:r>
      <w:r w:rsidRPr="00CF200F">
        <w:rPr>
          <w:rFonts w:ascii="Times New Roman" w:hAnsi="Times New Roman" w:cs="Times New Roman"/>
          <w:kern w:val="0"/>
          <w:sz w:val="28"/>
          <w:szCs w:val="24"/>
        </w:rPr>
        <w:tab/>
        <w:t>MARRARO G A</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Searching for Biomarkers With Predictive Value in Pediatric Acute Lung Injury: Can SpO2/FIO2 Be Used Instead of PaO2/FIO2 as an Index to Predict Outcome?[J]. Pediatric Critical Care Medicine: A Journal of the Society of Critical Care Medicine and the World Federation of Pediatric Intensive and Critical Care Societies, 2017, 18(3): 294–296.</w:t>
      </w:r>
    </w:p>
    <w:p w14:paraId="5BF62334"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[20]</w:t>
      </w:r>
      <w:r w:rsidRPr="00CF200F">
        <w:rPr>
          <w:rFonts w:ascii="Times New Roman" w:hAnsi="Times New Roman" w:cs="Times New Roman"/>
          <w:kern w:val="0"/>
          <w:sz w:val="28"/>
          <w:szCs w:val="24"/>
        </w:rPr>
        <w:tab/>
        <w:t>SEELEY E</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Predictors of mortality in acute lung injury during the era of lung protective ventilation[J]. Thorax, 2008, 63(11): 994–998.</w:t>
      </w:r>
    </w:p>
    <w:p w14:paraId="0CB17309"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[21]</w:t>
      </w:r>
      <w:r w:rsidRPr="00CF200F">
        <w:rPr>
          <w:rFonts w:ascii="Times New Roman" w:hAnsi="Times New Roman" w:cs="Times New Roman"/>
          <w:kern w:val="0"/>
          <w:sz w:val="28"/>
          <w:szCs w:val="24"/>
        </w:rPr>
        <w:tab/>
        <w:t>PISANI L</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Risk stratification using SpO2/FiO2 and PEEP at initial ARDS diagnosis and after 24 h in patients with moderate or severe ARDS[J]. Annals of Intensive Care, 2017, 7(1): 108.</w:t>
      </w:r>
    </w:p>
    <w:p w14:paraId="0E96DE63"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[22]</w:t>
      </w:r>
      <w:r w:rsidRPr="00CF200F">
        <w:rPr>
          <w:rFonts w:ascii="Times New Roman" w:hAnsi="Times New Roman" w:cs="Times New Roman"/>
          <w:kern w:val="0"/>
          <w:sz w:val="28"/>
          <w:szCs w:val="24"/>
        </w:rPr>
        <w:tab/>
        <w:t>HEISS K F, BARTLETT R H. Extracorporeal membrane oxygenation: an experimental protocol becomes a clinical service[J]. Adv Pediatr, 1989, 36: 117–135.</w:t>
      </w:r>
    </w:p>
    <w:p w14:paraId="4CDE45B2"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[23]</w:t>
      </w:r>
      <w:r w:rsidRPr="00CF200F">
        <w:rPr>
          <w:rFonts w:ascii="Times New Roman" w:hAnsi="Times New Roman" w:cs="Times New Roman"/>
          <w:kern w:val="0"/>
          <w:sz w:val="28"/>
          <w:szCs w:val="24"/>
        </w:rPr>
        <w:tab/>
        <w:t>MONCHI M</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xml:space="preserve">. Early predictive factors of survival in the acute respiratory distress </w:t>
      </w:r>
      <w:r w:rsidRPr="00CF200F">
        <w:rPr>
          <w:rFonts w:ascii="Times New Roman" w:hAnsi="Times New Roman" w:cs="Times New Roman"/>
          <w:kern w:val="0"/>
          <w:sz w:val="28"/>
          <w:szCs w:val="24"/>
        </w:rPr>
        <w:lastRenderedPageBreak/>
        <w:t>syndrome. A multivariate analysis[J]. American Journal of Respiratory and Critical Care Medicine, 1998, 158(4): 1076–1081.</w:t>
      </w:r>
    </w:p>
    <w:p w14:paraId="06248D51"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[24]</w:t>
      </w:r>
      <w:r w:rsidRPr="00CF200F">
        <w:rPr>
          <w:rFonts w:ascii="Times New Roman" w:hAnsi="Times New Roman" w:cs="Times New Roman"/>
          <w:kern w:val="0"/>
          <w:sz w:val="28"/>
          <w:szCs w:val="24"/>
        </w:rPr>
        <w:tab/>
        <w:t>EL-KHATIB M F, JAMALEDDINE G W. A new oxygenation index for reflecting intrapulmonary shunting in patients undergoing open-heart surgery[J]. Chest, 2004, 125(2): 592–596.</w:t>
      </w:r>
    </w:p>
    <w:p w14:paraId="434E1320"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[25]</w:t>
      </w:r>
      <w:r w:rsidRPr="00CF200F">
        <w:rPr>
          <w:rFonts w:ascii="Times New Roman" w:hAnsi="Times New Roman" w:cs="Times New Roman"/>
          <w:kern w:val="0"/>
          <w:sz w:val="28"/>
          <w:szCs w:val="24"/>
        </w:rPr>
        <w:tab/>
        <w:t>NUCKTON T J</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Pulmonary dead-space fraction as a risk factor for death in the acute respiratory distress syndrome[J]. The New England Journal of Medicine, 2002, 346(17): 1281–1286.</w:t>
      </w:r>
    </w:p>
    <w:p w14:paraId="25407D08"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[26]</w:t>
      </w:r>
      <w:r w:rsidRPr="00CF200F">
        <w:rPr>
          <w:rFonts w:ascii="Times New Roman" w:hAnsi="Times New Roman" w:cs="Times New Roman"/>
          <w:kern w:val="0"/>
          <w:sz w:val="28"/>
          <w:szCs w:val="24"/>
        </w:rPr>
        <w:tab/>
        <w:t>THOMAS N J</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Defining acute lung disease in children with the oxygenation saturation index[J]. Pediatric Critical Care Medicine: A Journal of the Society of Critical Care Medicine and the World Federation of Pediatric Intensive and Critical Care Societies, 2010, 11(1): 12–17.</w:t>
      </w:r>
    </w:p>
    <w:p w14:paraId="36095D8B"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[27]</w:t>
      </w:r>
      <w:r w:rsidRPr="00CF200F">
        <w:rPr>
          <w:rFonts w:ascii="Times New Roman" w:hAnsi="Times New Roman" w:cs="Times New Roman"/>
          <w:kern w:val="0"/>
          <w:sz w:val="28"/>
          <w:szCs w:val="24"/>
        </w:rPr>
        <w:tab/>
        <w:t>HAPEREN M V</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The Oxygenation Index compared with the P/F ratio in ALI/ARDS[J]. Critical Care, 2012, 16(1): 1–189.</w:t>
      </w:r>
    </w:p>
    <w:p w14:paraId="20567BD5"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[28]</w:t>
      </w:r>
      <w:r w:rsidRPr="00CF200F">
        <w:rPr>
          <w:rFonts w:ascii="Times New Roman" w:hAnsi="Times New Roman" w:cs="Times New Roman"/>
          <w:kern w:val="0"/>
          <w:sz w:val="28"/>
          <w:szCs w:val="24"/>
        </w:rPr>
        <w:tab/>
        <w:t>JACKSON R J</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Worst Oxygenation Index during the first 24 hours of ventilation predicts mortality[J]. Critical Care, 2012, 16(Suppl 1): P90.</w:t>
      </w:r>
    </w:p>
    <w:p w14:paraId="30D96828"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[29]</w:t>
      </w:r>
      <w:r w:rsidRPr="00CF200F">
        <w:rPr>
          <w:rFonts w:ascii="Times New Roman" w:hAnsi="Times New Roman" w:cs="Times New Roman"/>
          <w:kern w:val="0"/>
          <w:sz w:val="28"/>
          <w:szCs w:val="24"/>
        </w:rPr>
        <w:tab/>
        <w:t>TRACHSEL D</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Oxygenation index predicts outcome in children with acute hypoxemic respiratory failure.[J]. American Journal of Respiratory &amp; Critical Care Medicine, 2005, 172(2): 206.</w:t>
      </w:r>
    </w:p>
    <w:p w14:paraId="1F7D8ED7"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[30]</w:t>
      </w:r>
      <w:r w:rsidRPr="00CF200F">
        <w:rPr>
          <w:rFonts w:ascii="Times New Roman" w:hAnsi="Times New Roman" w:cs="Times New Roman"/>
          <w:kern w:val="0"/>
          <w:sz w:val="28"/>
          <w:szCs w:val="24"/>
        </w:rPr>
        <w:tab/>
      </w:r>
      <w:r w:rsidRPr="00CF200F">
        <w:rPr>
          <w:rFonts w:ascii="Times New Roman" w:hAnsi="Times New Roman" w:cs="Times New Roman"/>
          <w:kern w:val="0"/>
          <w:sz w:val="28"/>
          <w:szCs w:val="24"/>
        </w:rPr>
        <w:t>朱金源等</w:t>
      </w:r>
      <w:r w:rsidRPr="00CF200F">
        <w:rPr>
          <w:rFonts w:ascii="Times New Roman" w:hAnsi="Times New Roman" w:cs="Times New Roman"/>
          <w:kern w:val="0"/>
          <w:sz w:val="28"/>
          <w:szCs w:val="24"/>
        </w:rPr>
        <w:t xml:space="preserve">. </w:t>
      </w:r>
      <w:r w:rsidRPr="00CF200F">
        <w:rPr>
          <w:rFonts w:ascii="Times New Roman" w:hAnsi="Times New Roman" w:cs="Times New Roman"/>
          <w:kern w:val="0"/>
          <w:sz w:val="28"/>
          <w:szCs w:val="24"/>
        </w:rPr>
        <w:t>血管外肺水指数和肺血管通透性指数与急性呼吸窘迫综合征严重程度的相关性</w:t>
      </w:r>
      <w:r w:rsidRPr="00CF200F">
        <w:rPr>
          <w:rFonts w:ascii="Times New Roman" w:hAnsi="Times New Roman" w:cs="Times New Roman"/>
          <w:kern w:val="0"/>
          <w:sz w:val="28"/>
          <w:szCs w:val="24"/>
        </w:rPr>
        <w:t xml:space="preserve">[J]. </w:t>
      </w:r>
      <w:r w:rsidRPr="00CF200F">
        <w:rPr>
          <w:rFonts w:ascii="Times New Roman" w:hAnsi="Times New Roman" w:cs="Times New Roman"/>
          <w:kern w:val="0"/>
          <w:sz w:val="28"/>
          <w:szCs w:val="24"/>
        </w:rPr>
        <w:t>中华医学杂志</w:t>
      </w:r>
      <w:r w:rsidRPr="00CF200F">
        <w:rPr>
          <w:rFonts w:ascii="Times New Roman" w:hAnsi="Times New Roman" w:cs="Times New Roman"/>
          <w:kern w:val="0"/>
          <w:sz w:val="28"/>
          <w:szCs w:val="24"/>
        </w:rPr>
        <w:t>, 2015, 95(19): 1463–1467.</w:t>
      </w:r>
    </w:p>
    <w:p w14:paraId="2EDD8C72"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[31]</w:t>
      </w:r>
      <w:r w:rsidRPr="00CF200F">
        <w:rPr>
          <w:rFonts w:ascii="Times New Roman" w:hAnsi="Times New Roman" w:cs="Times New Roman"/>
          <w:kern w:val="0"/>
          <w:sz w:val="28"/>
          <w:szCs w:val="24"/>
        </w:rPr>
        <w:tab/>
      </w:r>
      <w:r w:rsidRPr="00CF200F">
        <w:rPr>
          <w:rFonts w:ascii="Times New Roman" w:hAnsi="Times New Roman" w:cs="Times New Roman"/>
          <w:kern w:val="0"/>
          <w:sz w:val="28"/>
          <w:szCs w:val="24"/>
        </w:rPr>
        <w:t>刘丹琴等</w:t>
      </w:r>
      <w:r w:rsidRPr="00CF200F">
        <w:rPr>
          <w:rFonts w:ascii="Times New Roman" w:hAnsi="Times New Roman" w:cs="Times New Roman"/>
          <w:kern w:val="0"/>
          <w:sz w:val="28"/>
          <w:szCs w:val="24"/>
        </w:rPr>
        <w:t xml:space="preserve">. </w:t>
      </w:r>
      <w:r w:rsidRPr="00CF200F">
        <w:rPr>
          <w:rFonts w:ascii="Times New Roman" w:hAnsi="Times New Roman" w:cs="Times New Roman"/>
          <w:kern w:val="0"/>
          <w:sz w:val="28"/>
          <w:szCs w:val="24"/>
        </w:rPr>
        <w:t>血管外肺水指数及肺血管通透性指数对</w:t>
      </w:r>
      <w:r w:rsidRPr="00CF200F">
        <w:rPr>
          <w:rFonts w:ascii="Times New Roman" w:hAnsi="Times New Roman" w:cs="Times New Roman"/>
          <w:kern w:val="0"/>
          <w:sz w:val="28"/>
          <w:szCs w:val="24"/>
        </w:rPr>
        <w:t>ARDS</w:t>
      </w:r>
      <w:r w:rsidRPr="00CF200F">
        <w:rPr>
          <w:rFonts w:ascii="Times New Roman" w:hAnsi="Times New Roman" w:cs="Times New Roman"/>
          <w:kern w:val="0"/>
          <w:sz w:val="28"/>
          <w:szCs w:val="24"/>
        </w:rPr>
        <w:t>患者预后的评估价</w:t>
      </w:r>
      <w:r w:rsidRPr="00CF200F">
        <w:rPr>
          <w:rFonts w:ascii="Times New Roman" w:hAnsi="Times New Roman" w:cs="Times New Roman"/>
          <w:kern w:val="0"/>
          <w:sz w:val="28"/>
          <w:szCs w:val="24"/>
        </w:rPr>
        <w:lastRenderedPageBreak/>
        <w:t>值</w:t>
      </w:r>
      <w:r w:rsidRPr="00CF200F">
        <w:rPr>
          <w:rFonts w:ascii="Times New Roman" w:hAnsi="Times New Roman" w:cs="Times New Roman"/>
          <w:kern w:val="0"/>
          <w:sz w:val="28"/>
          <w:szCs w:val="24"/>
        </w:rPr>
        <w:t xml:space="preserve">[J]. </w:t>
      </w:r>
      <w:r w:rsidRPr="00CF200F">
        <w:rPr>
          <w:rFonts w:ascii="Times New Roman" w:hAnsi="Times New Roman" w:cs="Times New Roman"/>
          <w:kern w:val="0"/>
          <w:sz w:val="28"/>
          <w:szCs w:val="24"/>
        </w:rPr>
        <w:t>中华医学杂志</w:t>
      </w:r>
      <w:r w:rsidRPr="00CF200F">
        <w:rPr>
          <w:rFonts w:ascii="Times New Roman" w:hAnsi="Times New Roman" w:cs="Times New Roman"/>
          <w:kern w:val="0"/>
          <w:sz w:val="28"/>
          <w:szCs w:val="24"/>
        </w:rPr>
        <w:t>, 2015, 95(44): 3602–3606.</w:t>
      </w:r>
    </w:p>
    <w:p w14:paraId="0461D00D"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[32]</w:t>
      </w:r>
      <w:r w:rsidRPr="00CF200F">
        <w:rPr>
          <w:rFonts w:ascii="Times New Roman" w:hAnsi="Times New Roman" w:cs="Times New Roman"/>
          <w:kern w:val="0"/>
          <w:sz w:val="28"/>
          <w:szCs w:val="24"/>
        </w:rPr>
        <w:tab/>
        <w:t>PERKINS G D</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Do changes in pulse oximeter oxygen saturation predict equivalent changes in arterial oxygen saturation?[J]. Critical Care (London, England), 2003, 7(4): R67.</w:t>
      </w:r>
    </w:p>
    <w:p w14:paraId="37774602"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[33]</w:t>
      </w:r>
      <w:r w:rsidRPr="00CF200F">
        <w:rPr>
          <w:rFonts w:ascii="Times New Roman" w:hAnsi="Times New Roman" w:cs="Times New Roman"/>
          <w:kern w:val="0"/>
          <w:sz w:val="28"/>
          <w:szCs w:val="24"/>
        </w:rPr>
        <w:tab/>
        <w:t>KHEMANI R G</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Comparison of the pulse oximetric saturation/fraction of inspired oxygen ratio and the PaO2/fraction of inspired oxygen ratio in children[J]. Chest, 2009, 135(3): 662–668.</w:t>
      </w:r>
    </w:p>
    <w:p w14:paraId="75C598E9"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[34]</w:t>
      </w:r>
      <w:r w:rsidRPr="00CF200F">
        <w:rPr>
          <w:rFonts w:ascii="Times New Roman" w:hAnsi="Times New Roman" w:cs="Times New Roman"/>
          <w:kern w:val="0"/>
          <w:sz w:val="28"/>
          <w:szCs w:val="24"/>
        </w:rPr>
        <w:tab/>
        <w:t>KHEMANI R G</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Pulse oximetry vs. PaO2 metrics in mechanically ventilated children: Berlin definition of ARDS and mortality risk[J]. Intensive Care Medicine, 2015, 41(1): 94–102.</w:t>
      </w:r>
    </w:p>
    <w:p w14:paraId="388808D9"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[35]</w:t>
      </w:r>
      <w:r w:rsidRPr="00CF200F">
        <w:rPr>
          <w:rFonts w:ascii="Times New Roman" w:hAnsi="Times New Roman" w:cs="Times New Roman"/>
          <w:kern w:val="0"/>
          <w:sz w:val="28"/>
          <w:szCs w:val="24"/>
        </w:rPr>
        <w:tab/>
        <w:t>WONG J J-M</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Epidemiology of pediatric acute respiratory distress syndrome in singapore: risk factors and predictive respiratory indices for mortality[J]. Frontiers in Pediatrics, 2014, 2: 78.</w:t>
      </w:r>
    </w:p>
    <w:p w14:paraId="55C83D61"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[36]</w:t>
      </w:r>
      <w:r w:rsidRPr="00CF200F">
        <w:rPr>
          <w:rFonts w:ascii="Times New Roman" w:hAnsi="Times New Roman" w:cs="Times New Roman"/>
          <w:kern w:val="0"/>
          <w:sz w:val="28"/>
          <w:szCs w:val="24"/>
        </w:rPr>
        <w:tab/>
      </w:r>
      <w:r w:rsidRPr="00CF200F">
        <w:rPr>
          <w:rFonts w:ascii="Times New Roman" w:hAnsi="Times New Roman" w:cs="Times New Roman"/>
          <w:kern w:val="0"/>
          <w:sz w:val="28"/>
          <w:szCs w:val="24"/>
        </w:rPr>
        <w:t>滕丽华等</w:t>
      </w:r>
      <w:r w:rsidRPr="00CF200F">
        <w:rPr>
          <w:rFonts w:ascii="Times New Roman" w:hAnsi="Times New Roman" w:cs="Times New Roman"/>
          <w:kern w:val="0"/>
          <w:sz w:val="28"/>
          <w:szCs w:val="24"/>
        </w:rPr>
        <w:t xml:space="preserve">. </w:t>
      </w:r>
      <w:r w:rsidRPr="00CF200F">
        <w:rPr>
          <w:rFonts w:ascii="Times New Roman" w:hAnsi="Times New Roman" w:cs="Times New Roman"/>
          <w:kern w:val="0"/>
          <w:sz w:val="28"/>
          <w:szCs w:val="24"/>
        </w:rPr>
        <w:t>以</w:t>
      </w:r>
      <w:r w:rsidRPr="00CF200F">
        <w:rPr>
          <w:rFonts w:ascii="Times New Roman" w:hAnsi="Times New Roman" w:cs="Times New Roman"/>
          <w:kern w:val="0"/>
          <w:sz w:val="28"/>
          <w:szCs w:val="24"/>
        </w:rPr>
        <w:t>SpO_2</w:t>
      </w:r>
      <w:r w:rsidRPr="00CF200F">
        <w:rPr>
          <w:rFonts w:ascii="Times New Roman" w:hAnsi="Times New Roman" w:cs="Times New Roman"/>
          <w:kern w:val="0"/>
          <w:sz w:val="28"/>
          <w:szCs w:val="24"/>
        </w:rPr>
        <w:t>替代</w:t>
      </w:r>
      <w:r w:rsidRPr="00CF200F">
        <w:rPr>
          <w:rFonts w:ascii="Times New Roman" w:hAnsi="Times New Roman" w:cs="Times New Roman"/>
          <w:kern w:val="0"/>
          <w:sz w:val="28"/>
          <w:szCs w:val="24"/>
        </w:rPr>
        <w:t>PaO_2</w:t>
      </w:r>
      <w:r w:rsidRPr="00CF200F">
        <w:rPr>
          <w:rFonts w:ascii="Times New Roman" w:hAnsi="Times New Roman" w:cs="Times New Roman"/>
          <w:kern w:val="0"/>
          <w:sz w:val="28"/>
          <w:szCs w:val="24"/>
        </w:rPr>
        <w:t>评估急性呼吸窘迫综合征机械通气患者脱机指征的可行性分析</w:t>
      </w:r>
      <w:r w:rsidRPr="00CF200F">
        <w:rPr>
          <w:rFonts w:ascii="Times New Roman" w:hAnsi="Times New Roman" w:cs="Times New Roman"/>
          <w:kern w:val="0"/>
          <w:sz w:val="28"/>
          <w:szCs w:val="24"/>
        </w:rPr>
        <w:t xml:space="preserve">[J]. </w:t>
      </w:r>
      <w:r w:rsidRPr="00CF200F">
        <w:rPr>
          <w:rFonts w:ascii="Times New Roman" w:hAnsi="Times New Roman" w:cs="Times New Roman"/>
          <w:kern w:val="0"/>
          <w:sz w:val="28"/>
          <w:szCs w:val="24"/>
        </w:rPr>
        <w:t>临床误诊误治</w:t>
      </w:r>
      <w:r w:rsidRPr="00CF200F">
        <w:rPr>
          <w:rFonts w:ascii="Times New Roman" w:hAnsi="Times New Roman" w:cs="Times New Roman"/>
          <w:kern w:val="0"/>
          <w:sz w:val="28"/>
          <w:szCs w:val="24"/>
        </w:rPr>
        <w:t>, 2017(07): 62–65.</w:t>
      </w:r>
    </w:p>
    <w:p w14:paraId="7DE79630"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[37]</w:t>
      </w:r>
      <w:r w:rsidRPr="00CF200F">
        <w:rPr>
          <w:rFonts w:ascii="Times New Roman" w:hAnsi="Times New Roman" w:cs="Times New Roman"/>
          <w:kern w:val="0"/>
          <w:sz w:val="28"/>
          <w:szCs w:val="24"/>
        </w:rPr>
        <w:tab/>
        <w:t>RAY S</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PaO2/FIO2 Ratio Derived From the SpO2/FIO2 Ratio to Improve Mortality Prediction Using the Pediatric Index of Mortality-3 Score in Transported Intensive Care Admissions[J]. Pediatric Critical Care Medicine: A Journal of the Society of Critical Care Medicine and the World Federation of Pediatric Intensive and Critical Care Societies, 2017, 18(3): e131–e136.</w:t>
      </w:r>
    </w:p>
    <w:p w14:paraId="3879BB7B"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[38]</w:t>
      </w:r>
      <w:r w:rsidRPr="00CF200F">
        <w:rPr>
          <w:rFonts w:ascii="Times New Roman" w:hAnsi="Times New Roman" w:cs="Times New Roman"/>
          <w:kern w:val="0"/>
          <w:sz w:val="28"/>
          <w:szCs w:val="24"/>
        </w:rPr>
        <w:tab/>
        <w:t>PANDHARIPANDE P P</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xml:space="preserve">. Derivation and validation of Spo2/Fio2 ratio to impute for Pao2/Fio2 ratio in the respiratory component of the Sequential Organ Failure </w:t>
      </w:r>
      <w:r w:rsidRPr="00CF200F">
        <w:rPr>
          <w:rFonts w:ascii="Times New Roman" w:hAnsi="Times New Roman" w:cs="Times New Roman"/>
          <w:kern w:val="0"/>
          <w:sz w:val="28"/>
          <w:szCs w:val="24"/>
        </w:rPr>
        <w:lastRenderedPageBreak/>
        <w:t>Assessment score[J]. Critical Care Medicine, 2009, 37(4): 1317–1321.</w:t>
      </w:r>
    </w:p>
    <w:p w14:paraId="311A23E5"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[39]</w:t>
      </w:r>
      <w:r w:rsidRPr="00CF200F">
        <w:rPr>
          <w:rFonts w:ascii="Times New Roman" w:hAnsi="Times New Roman" w:cs="Times New Roman"/>
          <w:kern w:val="0"/>
          <w:sz w:val="28"/>
          <w:szCs w:val="24"/>
        </w:rPr>
        <w:tab/>
        <w:t>BROWN S M</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Nonlinear Imputation of Pao2/Fio2 From Spo2/Fio2 Among Patients With Acute Respiratory Distress Syndrome[J]. Chest, 2016, 150(2): 307–313.</w:t>
      </w:r>
    </w:p>
    <w:p w14:paraId="52DFC33C"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[40]</w:t>
      </w:r>
      <w:r w:rsidRPr="00CF200F">
        <w:rPr>
          <w:rFonts w:ascii="Times New Roman" w:hAnsi="Times New Roman" w:cs="Times New Roman"/>
          <w:kern w:val="0"/>
          <w:sz w:val="28"/>
          <w:szCs w:val="24"/>
        </w:rPr>
        <w:tab/>
        <w:t>HORHAT F G</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Early Evaluation and Monitoring of Critical Patients with Acute Respiratory Distress Syndrome (ARDS) Using Specific Genetic Polymorphisms[J]. Biochemical Genetics, 2017, 55(3): 204–211.</w:t>
      </w:r>
    </w:p>
    <w:p w14:paraId="6D51B3BB"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[41]</w:t>
      </w:r>
      <w:r w:rsidRPr="00CF200F">
        <w:rPr>
          <w:rFonts w:ascii="Times New Roman" w:hAnsi="Times New Roman" w:cs="Times New Roman"/>
          <w:kern w:val="0"/>
          <w:sz w:val="28"/>
          <w:szCs w:val="24"/>
        </w:rPr>
        <w:tab/>
        <w:t>YEHYA N</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Characterizing degree of lung injury in pediatric acute respiratory distress syndrome[J]. Critical Care Medicine, 2015, 43(5): 937–946.</w:t>
      </w:r>
    </w:p>
    <w:p w14:paraId="7268EC17"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[42]</w:t>
      </w:r>
      <w:r w:rsidRPr="00CF200F">
        <w:rPr>
          <w:rFonts w:ascii="Times New Roman" w:hAnsi="Times New Roman" w:cs="Times New Roman"/>
          <w:kern w:val="0"/>
          <w:sz w:val="28"/>
          <w:szCs w:val="24"/>
        </w:rPr>
        <w:tab/>
      </w:r>
      <w:r w:rsidRPr="00CF200F">
        <w:rPr>
          <w:rFonts w:ascii="Times New Roman" w:hAnsi="Times New Roman" w:cs="Times New Roman"/>
          <w:kern w:val="0"/>
          <w:sz w:val="28"/>
          <w:szCs w:val="24"/>
        </w:rPr>
        <w:t>乔莉等</w:t>
      </w:r>
      <w:r w:rsidRPr="00CF200F">
        <w:rPr>
          <w:rFonts w:ascii="Times New Roman" w:hAnsi="Times New Roman" w:cs="Times New Roman"/>
          <w:kern w:val="0"/>
          <w:sz w:val="28"/>
          <w:szCs w:val="24"/>
        </w:rPr>
        <w:t xml:space="preserve">. </w:t>
      </w:r>
      <w:r w:rsidRPr="00CF200F">
        <w:rPr>
          <w:rFonts w:ascii="Times New Roman" w:hAnsi="Times New Roman" w:cs="Times New Roman"/>
          <w:kern w:val="0"/>
          <w:sz w:val="28"/>
          <w:szCs w:val="24"/>
        </w:rPr>
        <w:t>氧合指数对有创机械通气治疗急性呼吸窘迫综合征患者预后的评估</w:t>
      </w:r>
      <w:r w:rsidRPr="00CF200F">
        <w:rPr>
          <w:rFonts w:ascii="Times New Roman" w:hAnsi="Times New Roman" w:cs="Times New Roman"/>
          <w:kern w:val="0"/>
          <w:sz w:val="28"/>
          <w:szCs w:val="24"/>
        </w:rPr>
        <w:t xml:space="preserve">[J]. </w:t>
      </w:r>
      <w:r w:rsidRPr="00CF200F">
        <w:rPr>
          <w:rFonts w:ascii="Times New Roman" w:hAnsi="Times New Roman" w:cs="Times New Roman"/>
          <w:kern w:val="0"/>
          <w:sz w:val="28"/>
          <w:szCs w:val="24"/>
        </w:rPr>
        <w:t>中华急诊医学杂志</w:t>
      </w:r>
      <w:r w:rsidRPr="00CF200F">
        <w:rPr>
          <w:rFonts w:ascii="Times New Roman" w:hAnsi="Times New Roman" w:cs="Times New Roman"/>
          <w:kern w:val="0"/>
          <w:sz w:val="28"/>
          <w:szCs w:val="24"/>
        </w:rPr>
        <w:t>, 2014, 23(3): 257–260.</w:t>
      </w:r>
    </w:p>
    <w:p w14:paraId="3E362292"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[43]</w:t>
      </w:r>
      <w:r w:rsidRPr="00CF200F">
        <w:rPr>
          <w:rFonts w:ascii="Times New Roman" w:hAnsi="Times New Roman" w:cs="Times New Roman"/>
          <w:kern w:val="0"/>
          <w:sz w:val="28"/>
          <w:szCs w:val="24"/>
        </w:rPr>
        <w:tab/>
        <w:t>FESTIC E</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SpO2/FiO2 ratio on hospital admission is an indicator of early acute respiratory distress syndrome development among patients at risk[J]. Journal of Intensive Care Medicine, 2015, 30(4): 209–216.</w:t>
      </w:r>
    </w:p>
    <w:p w14:paraId="3DD90A63"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[44]</w:t>
      </w:r>
      <w:r w:rsidRPr="00CF200F">
        <w:rPr>
          <w:rFonts w:ascii="Times New Roman" w:hAnsi="Times New Roman" w:cs="Times New Roman"/>
          <w:kern w:val="0"/>
          <w:sz w:val="28"/>
          <w:szCs w:val="24"/>
        </w:rPr>
        <w:tab/>
        <w:t>LANG H. Intelligent Ventilation – ASV (Hamilton Respiratoren)[M]. Springer Berlin Heidelberg, 2016.</w:t>
      </w:r>
    </w:p>
    <w:p w14:paraId="4A705F84"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[45]</w:t>
      </w:r>
      <w:r w:rsidRPr="00CF200F">
        <w:rPr>
          <w:rFonts w:ascii="Times New Roman" w:hAnsi="Times New Roman" w:cs="Times New Roman"/>
          <w:kern w:val="0"/>
          <w:sz w:val="28"/>
          <w:szCs w:val="24"/>
        </w:rPr>
        <w:tab/>
        <w:t>KHEMANI R G</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Pediatric acute respiratory distress syndrome: definition, incidence, and epidemiology: proceedings from the Pediatric Acute Lung Injury Consensus Conference[J]. Pediatric Critical Care Medicine: A Journal of the Society of Critical Care Medicine and the World Federation of Pediatric Intensive and Critical Care Societies, 2015, 16(5 Suppl 1): S23-40.</w:t>
      </w:r>
    </w:p>
    <w:p w14:paraId="540D25D7" w14:textId="77777777" w:rsidR="00CF200F" w:rsidRPr="00CF200F" w:rsidRDefault="00CF200F" w:rsidP="00CF200F">
      <w:pPr>
        <w:pStyle w:val="a9"/>
        <w:rPr>
          <w:rFonts w:ascii="Times New Roman" w:hAnsi="Times New Roman" w:cs="Times New Roman"/>
          <w:kern w:val="0"/>
          <w:sz w:val="28"/>
          <w:szCs w:val="24"/>
        </w:rPr>
      </w:pPr>
      <w:r w:rsidRPr="00CF200F">
        <w:rPr>
          <w:rFonts w:ascii="Times New Roman" w:hAnsi="Times New Roman" w:cs="Times New Roman"/>
          <w:kern w:val="0"/>
          <w:sz w:val="28"/>
          <w:szCs w:val="24"/>
        </w:rPr>
        <w:t>[46]</w:t>
      </w:r>
      <w:r w:rsidRPr="00CF200F">
        <w:rPr>
          <w:rFonts w:ascii="Times New Roman" w:hAnsi="Times New Roman" w:cs="Times New Roman"/>
          <w:kern w:val="0"/>
          <w:sz w:val="28"/>
          <w:szCs w:val="24"/>
        </w:rPr>
        <w:tab/>
        <w:t>KHEMANI R G</w:t>
      </w:r>
      <w:r w:rsidRPr="00CF200F">
        <w:rPr>
          <w:rFonts w:ascii="Times New Roman" w:hAnsi="Times New Roman" w:cs="Times New Roman"/>
          <w:kern w:val="0"/>
          <w:sz w:val="28"/>
          <w:szCs w:val="24"/>
        </w:rPr>
        <w:t>等</w:t>
      </w:r>
      <w:r w:rsidRPr="00CF200F">
        <w:rPr>
          <w:rFonts w:ascii="Times New Roman" w:hAnsi="Times New Roman" w:cs="Times New Roman"/>
          <w:kern w:val="0"/>
          <w:sz w:val="28"/>
          <w:szCs w:val="24"/>
        </w:rPr>
        <w:t xml:space="preserve">. Comparison of SpO2 to PaO2 based markers of lung disease </w:t>
      </w:r>
      <w:r w:rsidRPr="00CF200F">
        <w:rPr>
          <w:rFonts w:ascii="Times New Roman" w:hAnsi="Times New Roman" w:cs="Times New Roman"/>
          <w:kern w:val="0"/>
          <w:sz w:val="28"/>
          <w:szCs w:val="24"/>
        </w:rPr>
        <w:lastRenderedPageBreak/>
        <w:t>severity for children with acute lung injury[J]. Critical Care Medicine, 2012, 40(4): 1309–1316.</w:t>
      </w:r>
    </w:p>
    <w:p w14:paraId="0F2B8AA8" w14:textId="17718F9C" w:rsidR="004A0841" w:rsidRDefault="0053279B" w:rsidP="00C02366">
      <w:pPr>
        <w:rPr>
          <w:sz w:val="28"/>
          <w:szCs w:val="28"/>
        </w:rPr>
      </w:pPr>
      <w:r>
        <w:rPr>
          <w:sz w:val="28"/>
          <w:szCs w:val="28"/>
        </w:rPr>
        <w:fldChar w:fldCharType="end"/>
      </w:r>
    </w:p>
    <w:p w14:paraId="05FFD57A" w14:textId="77777777" w:rsidR="004A0841" w:rsidRPr="00C02366" w:rsidRDefault="004A0841" w:rsidP="00C02366">
      <w:pPr>
        <w:rPr>
          <w:sz w:val="28"/>
          <w:szCs w:val="28"/>
        </w:rPr>
      </w:pPr>
    </w:p>
    <w:sectPr w:rsidR="004A0841" w:rsidRPr="00C02366" w:rsidSect="0064493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4E576" w14:textId="77777777" w:rsidR="00B36418" w:rsidRDefault="00B36418" w:rsidP="003A0110">
      <w:r>
        <w:separator/>
      </w:r>
    </w:p>
  </w:endnote>
  <w:endnote w:type="continuationSeparator" w:id="0">
    <w:p w14:paraId="6021AE3D" w14:textId="77777777" w:rsidR="00B36418" w:rsidRDefault="00B36418" w:rsidP="003A0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JansonTextLT-Roman">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5F750" w14:textId="77777777" w:rsidR="00B36418" w:rsidRDefault="00B36418" w:rsidP="003A0110">
      <w:r>
        <w:separator/>
      </w:r>
    </w:p>
  </w:footnote>
  <w:footnote w:type="continuationSeparator" w:id="0">
    <w:p w14:paraId="266F22DB" w14:textId="77777777" w:rsidR="00B36418" w:rsidRDefault="00B36418" w:rsidP="003A0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55"/>
    <w:rsid w:val="00017C46"/>
    <w:rsid w:val="000E65AB"/>
    <w:rsid w:val="00114E0F"/>
    <w:rsid w:val="00145EA4"/>
    <w:rsid w:val="00201C88"/>
    <w:rsid w:val="00240506"/>
    <w:rsid w:val="002922F4"/>
    <w:rsid w:val="002C0B6D"/>
    <w:rsid w:val="002D7309"/>
    <w:rsid w:val="003748A5"/>
    <w:rsid w:val="00390548"/>
    <w:rsid w:val="003A0110"/>
    <w:rsid w:val="003D5BB8"/>
    <w:rsid w:val="003D7D4F"/>
    <w:rsid w:val="003E07DE"/>
    <w:rsid w:val="003E2D38"/>
    <w:rsid w:val="003E37DB"/>
    <w:rsid w:val="00454F0F"/>
    <w:rsid w:val="00481A05"/>
    <w:rsid w:val="004A0841"/>
    <w:rsid w:val="004B0203"/>
    <w:rsid w:val="004C0100"/>
    <w:rsid w:val="004D5D05"/>
    <w:rsid w:val="004F7D80"/>
    <w:rsid w:val="0053279B"/>
    <w:rsid w:val="00547E21"/>
    <w:rsid w:val="00567B7D"/>
    <w:rsid w:val="0064493F"/>
    <w:rsid w:val="0065718C"/>
    <w:rsid w:val="006C42A2"/>
    <w:rsid w:val="00742F1B"/>
    <w:rsid w:val="00765842"/>
    <w:rsid w:val="007672F1"/>
    <w:rsid w:val="007742F7"/>
    <w:rsid w:val="00813623"/>
    <w:rsid w:val="00865F58"/>
    <w:rsid w:val="008B1372"/>
    <w:rsid w:val="00907EF6"/>
    <w:rsid w:val="0092569C"/>
    <w:rsid w:val="0095141A"/>
    <w:rsid w:val="009D2479"/>
    <w:rsid w:val="00A46C8A"/>
    <w:rsid w:val="00A82448"/>
    <w:rsid w:val="00B260F0"/>
    <w:rsid w:val="00B36418"/>
    <w:rsid w:val="00B72F2D"/>
    <w:rsid w:val="00B76BE3"/>
    <w:rsid w:val="00BD3A7F"/>
    <w:rsid w:val="00BE3FB2"/>
    <w:rsid w:val="00BF43A7"/>
    <w:rsid w:val="00C02366"/>
    <w:rsid w:val="00C54256"/>
    <w:rsid w:val="00C66C43"/>
    <w:rsid w:val="00CB6266"/>
    <w:rsid w:val="00CC1ECE"/>
    <w:rsid w:val="00CC5C9A"/>
    <w:rsid w:val="00CD00FF"/>
    <w:rsid w:val="00CF200F"/>
    <w:rsid w:val="00D1543E"/>
    <w:rsid w:val="00D54CF6"/>
    <w:rsid w:val="00D8726D"/>
    <w:rsid w:val="00DA0F25"/>
    <w:rsid w:val="00DB1657"/>
    <w:rsid w:val="00DE0738"/>
    <w:rsid w:val="00DF4905"/>
    <w:rsid w:val="00E10271"/>
    <w:rsid w:val="00E853F8"/>
    <w:rsid w:val="00EB3E8C"/>
    <w:rsid w:val="00EE4BA7"/>
    <w:rsid w:val="00EF29EA"/>
    <w:rsid w:val="00F03706"/>
    <w:rsid w:val="00F67955"/>
    <w:rsid w:val="00F94895"/>
    <w:rsid w:val="00FB0531"/>
    <w:rsid w:val="00FE3B3A"/>
    <w:rsid w:val="00FF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5ECB7E"/>
  <w15:chartTrackingRefBased/>
  <w15:docId w15:val="{4610242F-16F4-4633-95CA-CB0A8926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493F"/>
    <w:rPr>
      <w:color w:val="808080"/>
    </w:rPr>
  </w:style>
  <w:style w:type="paragraph" w:styleId="a4">
    <w:name w:val="header"/>
    <w:basedOn w:val="a"/>
    <w:link w:val="a5"/>
    <w:uiPriority w:val="99"/>
    <w:unhideWhenUsed/>
    <w:rsid w:val="003A01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0110"/>
    <w:rPr>
      <w:sz w:val="18"/>
      <w:szCs w:val="18"/>
    </w:rPr>
  </w:style>
  <w:style w:type="paragraph" w:styleId="a6">
    <w:name w:val="footer"/>
    <w:basedOn w:val="a"/>
    <w:link w:val="a7"/>
    <w:uiPriority w:val="99"/>
    <w:unhideWhenUsed/>
    <w:rsid w:val="003A0110"/>
    <w:pPr>
      <w:tabs>
        <w:tab w:val="center" w:pos="4153"/>
        <w:tab w:val="right" w:pos="8306"/>
      </w:tabs>
      <w:snapToGrid w:val="0"/>
      <w:jc w:val="left"/>
    </w:pPr>
    <w:rPr>
      <w:sz w:val="18"/>
      <w:szCs w:val="18"/>
    </w:rPr>
  </w:style>
  <w:style w:type="character" w:customStyle="1" w:styleId="a7">
    <w:name w:val="页脚 字符"/>
    <w:basedOn w:val="a0"/>
    <w:link w:val="a6"/>
    <w:uiPriority w:val="99"/>
    <w:rsid w:val="003A0110"/>
    <w:rPr>
      <w:sz w:val="18"/>
      <w:szCs w:val="18"/>
    </w:rPr>
  </w:style>
  <w:style w:type="table" w:styleId="a8">
    <w:name w:val="Table Grid"/>
    <w:basedOn w:val="a1"/>
    <w:uiPriority w:val="39"/>
    <w:rsid w:val="00EF2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ibliography"/>
    <w:basedOn w:val="a"/>
    <w:next w:val="a"/>
    <w:uiPriority w:val="37"/>
    <w:unhideWhenUsed/>
    <w:rsid w:val="0053279B"/>
    <w:pPr>
      <w:tabs>
        <w:tab w:val="left" w:pos="504"/>
      </w:tabs>
      <w:ind w:left="504" w:hanging="504"/>
    </w:pPr>
  </w:style>
  <w:style w:type="character" w:customStyle="1" w:styleId="fontstyle01">
    <w:name w:val="fontstyle01"/>
    <w:basedOn w:val="a0"/>
    <w:rsid w:val="00FF526B"/>
    <w:rPr>
      <w:rFonts w:ascii="JansonTextLT-Roman" w:hAnsi="JansonTextLT-Roman" w:hint="default"/>
      <w:b w:val="0"/>
      <w:bCs w:val="0"/>
      <w:i w:val="0"/>
      <w:iCs w:val="0"/>
      <w:color w:val="231F20"/>
      <w:sz w:val="18"/>
      <w:szCs w:val="18"/>
    </w:rPr>
  </w:style>
  <w:style w:type="character" w:customStyle="1" w:styleId="gt-baf-word-clickable">
    <w:name w:val="gt-baf-word-clickable"/>
    <w:basedOn w:val="a0"/>
    <w:rsid w:val="00FF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620580">
      <w:bodyDiv w:val="1"/>
      <w:marLeft w:val="0"/>
      <w:marRight w:val="0"/>
      <w:marTop w:val="0"/>
      <w:marBottom w:val="0"/>
      <w:divBdr>
        <w:top w:val="none" w:sz="0" w:space="0" w:color="auto"/>
        <w:left w:val="none" w:sz="0" w:space="0" w:color="auto"/>
        <w:bottom w:val="none" w:sz="0" w:space="0" w:color="auto"/>
        <w:right w:val="none" w:sz="0" w:space="0" w:color="auto"/>
      </w:divBdr>
      <w:divsChild>
        <w:div w:id="1608271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17</Pages>
  <Words>27604</Words>
  <Characters>157348</Characters>
  <Application>Microsoft Office Word</Application>
  <DocSecurity>0</DocSecurity>
  <Lines>1311</Lines>
  <Paragraphs>369</Paragraphs>
  <ScaleCrop>false</ScaleCrop>
  <Company/>
  <LinksUpToDate>false</LinksUpToDate>
  <CharactersWithSpaces>184583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杨鹏程</dc:creator>
  <cp:keywords/>
  <dc:description/>
  <cp:lastModifiedBy>杨鹏程</cp:lastModifiedBy>
  <cp:revision>19</cp:revision>
  <dcterms:created xsi:type="dcterms:W3CDTF">2017-12-07T00:10:00Z</dcterms:created>
  <dcterms:modified xsi:type="dcterms:W3CDTF">2018-01-24T03:16:00Z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id="iAVFKg0y"/&gt;&lt;style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ies>
</file>