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Webシステム認証方式設計書</w:t>
      </w:r>
    </w:p>
    <w:p>
      <w:pPr>
        <w:jc w:val="center"/>
      </w:pPr>
      <w:r>
        <w:rPr>
          <w:sz w:val="26"/>
        </w:rPr>
        <w:t>Spring Boot + Thymeleaf フロントエンド</w:t>
        <w:br/>
        <w:t>Spring Boot REST API バックエンド</w:t>
      </w:r>
    </w:p>
    <w:p>
      <w:pPr>
        <w:jc w:val="center"/>
      </w:pPr>
      <w:r>
        <w:rPr>
          <w:b/>
        </w:rPr>
        <w:t>改訂版</w:t>
      </w:r>
    </w:p>
    <w:p>
      <w:pPr>
        <w:jc w:val="center"/>
      </w:pPr>
      <w:r>
        <w:rPr>
          <w:sz w:val="20"/>
        </w:rPr>
        <w:t>2026年8月26日</w:t>
      </w:r>
    </w:p>
    <w:p>
      <w:pPr>
        <w:pStyle w:val="Heading1"/>
      </w:pPr>
      <w:r>
        <w:t>1. 文書目的</w:t>
      </w:r>
    </w:p>
    <w:p>
      <w:r>
        <w:t>本設計書は、Spring Boot + Thymeleafを使用するフロントエンドサーバーと、Spring Boot REST APIを使用するバックエンドサーバーで構成されるWebシステムについて、認証・セッション管理・APIリクエスト認証・ログアウト・リプレイ攻撃対策等の方式を定義する。</w:t>
      </w:r>
    </w:p>
    <w:p>
      <w:r>
        <w:t>本改訂版では、ブラウザはBackend API認証用Secretを一切保持せず、Secretおよび署名値の生成はすべてFrontend Server側で実施することを明確な設計原則とする。</w:t>
      </w:r>
    </w:p>
    <w:p>
      <w:pPr>
        <w:pStyle w:val="Heading1"/>
      </w:pPr>
      <w:r>
        <w:t>2. 設計前提</w:t>
      </w:r>
    </w:p>
    <w:p>
      <w:pPr>
        <w:pStyle w:val="ListBullet"/>
      </w:pPr>
      <w:r>
        <w:t>Frontend Server：Spring Boot + Thymeleaf。画面表示、ユーザー操作受付、HTTP Session管理を担当する。</w:t>
      </w:r>
    </w:p>
    <w:p>
      <w:pPr>
        <w:pStyle w:val="ListBullet"/>
      </w:pPr>
      <w:r>
        <w:t>Backend Server：Spring Boot REST API。業務ロジックおよびデータアクセスを担当する。</w:t>
      </w:r>
    </w:p>
    <w:p>
      <w:pPr>
        <w:pStyle w:val="ListBullet"/>
      </w:pPr>
      <w:r>
        <w:t>Frontend Serverはデータベースへ直接アクセスしない。データアクセスはBackend API経由のみとする。</w:t>
      </w:r>
    </w:p>
    <w:p>
      <w:pPr>
        <w:pStyle w:val="ListBullet"/>
      </w:pPr>
      <w:r>
        <w:t>BrowserからBackend Serverへ直接アクセスさせない。</w:t>
      </w:r>
    </w:p>
    <w:p>
      <w:pPr>
        <w:pStyle w:val="ListBullet"/>
      </w:pPr>
      <w:r>
        <w:t>Backend ServerはFirewall / Security Group等によりFrontend Serverからの通信のみ許可する。</w:t>
      </w:r>
    </w:p>
    <w:p>
      <w:pPr>
        <w:pStyle w:val="ListBullet"/>
      </w:pPr>
      <w:r>
        <w:t>Browser－Frontend間はHTTPSとする。</w:t>
      </w:r>
    </w:p>
    <w:p>
      <w:pPr>
        <w:pStyle w:val="ListBullet"/>
      </w:pPr>
      <w:r>
        <w:t>Frontend－Backend間もHTTPSを使用する。可能であればmTLSを追加する。</w:t>
      </w:r>
    </w:p>
    <w:p>
      <w:pPr>
        <w:pStyle w:val="ListBullet"/>
      </w:pPr>
      <w:r>
        <w:t>FrontendのSession情報はRedisで管理する。</w:t>
      </w:r>
    </w:p>
    <w:p>
      <w:pPr>
        <w:pStyle w:val="ListBullet"/>
      </w:pPr>
      <w:r>
        <w:t>Backend API認証用SecretはRedis Sessionに保存し、Browserへ返却しない。</w:t>
      </w:r>
    </w:p>
    <w:p>
      <w:pPr>
        <w:pStyle w:val="ListBullet"/>
      </w:pPr>
      <w:r>
        <w:t>APIリクエストの署名値はFrontend Server内部で生成し、Internet側へ公開しない。</w:t>
      </w:r>
    </w:p>
    <w:p>
      <w:pPr>
        <w:pStyle w:val="Heading1"/>
      </w:pPr>
      <w:r>
        <w:t>3. セキュリティ設計方針</w:t>
      </w:r>
    </w:p>
    <w:p>
      <w:pPr>
        <w:pStyle w:val="ListBullet"/>
      </w:pPr>
      <w:r>
        <w:t>ブラウザはBackend API認証処理に関与しない。</w:t>
      </w:r>
    </w:p>
    <w:p>
      <w:pPr>
        <w:pStyle w:val="ListBullet"/>
      </w:pPr>
      <w:r>
        <w:t>ブラウザはSecret、Nonce、HMAC Signatureを生成しない。</w:t>
      </w:r>
    </w:p>
    <w:p>
      <w:pPr>
        <w:pStyle w:val="ListBullet"/>
      </w:pPr>
      <w:r>
        <w:t>UUID SecretはFrontend ServerのRedis Session内でのみ利用する。</w:t>
      </w:r>
    </w:p>
    <w:p>
      <w:pPr>
        <w:pStyle w:val="ListBullet"/>
      </w:pPr>
      <w:r>
        <w:t>Frontend→Backend間ではHMAC-SHA256によるリクエスト認証を行う。</w:t>
      </w:r>
    </w:p>
    <w:p>
      <w:pPr>
        <w:pStyle w:val="ListBullet"/>
      </w:pPr>
      <w:r>
        <w:t>Replay Attack対策としてTimestampを検証し、さらにNonceの再利用を防止する。</w:t>
      </w:r>
    </w:p>
    <w:p>
      <w:pPr>
        <w:pStyle w:val="ListBullet"/>
      </w:pPr>
      <w:r>
        <w:t>Backend ServerはネットワークレベルでもFrontend Serverからのみアクセス可能とする。</w:t>
      </w:r>
    </w:p>
    <w:p>
      <w:pPr>
        <w:pStyle w:val="ListBullet"/>
      </w:pPr>
      <w:r>
        <w:t>Password、Secret、Session Cookie、Signature等の機密情報をログに出力しない。</w:t>
      </w:r>
    </w:p>
    <w:p>
      <w:pPr>
        <w:pStyle w:val="Heading1"/>
      </w:pPr>
      <w:r>
        <w:t>4. システム構成</w:t>
      </w:r>
    </w:p>
    <w:p>
      <w:r>
        <w:t xml:space="preserve">                        Internet</w:t>
        <w:br/>
        <w:t xml:space="preserve">                           │</w:t>
        <w:br/>
        <w:t xml:space="preserve">                           │ HTTPS</w:t>
        <w:br/>
        <w:t xml:space="preserve">                           ▼</w:t>
        <w:br/>
        <w:t xml:space="preserve">                    ┌───────────────┐</w:t>
        <w:br/>
        <w:t xml:space="preserve">                    │    Browser    │</w:t>
        <w:br/>
        <w:t xml:space="preserve">                    │               │</w:t>
        <w:br/>
        <w:t xml:space="preserve">                    │ Session Cookie│</w:t>
        <w:br/>
        <w:t xml:space="preserve">                    └───────┬───────┘</w:t>
        <w:br/>
        <w:t xml:space="preserve">                            │</w:t>
        <w:br/>
        <w:t xml:space="preserve">                            │ HTTPS</w:t>
        <w:br/>
        <w:t xml:space="preserve">                            ▼</w:t>
        <w:br/>
        <w:t xml:space="preserve">                 ┌──────────────────────┐</w:t>
        <w:br/>
        <w:t xml:space="preserve">                 │   Frontend Server    │</w:t>
        <w:br/>
        <w:t xml:space="preserve">                 │ Spring Boot/Thymeleaf│</w:t>
        <w:br/>
        <w:t xml:space="preserve">                 │                      │</w:t>
        <w:br/>
        <w:t xml:space="preserve">                 │ HTTP Session         │</w:t>
        <w:br/>
        <w:t xml:space="preserve">                 │        │             │</w:t>
        <w:br/>
        <w:t xml:space="preserve">                 │        ▼             │</w:t>
        <w:br/>
        <w:t xml:space="preserve">                 │       Redis           │</w:t>
        <w:br/>
        <w:t xml:space="preserve">                 │   ┌────────────┐     │</w:t>
        <w:br/>
        <w:t xml:space="preserve">                 │   │UUID Secret │     │</w:t>
        <w:br/>
        <w:t xml:space="preserve">                 │   └────────────┘     │</w:t>
        <w:br/>
        <w:t xml:space="preserve">                 │        │             │</w:t>
        <w:br/>
        <w:t xml:space="preserve">                 │ Timestamp/Nonce生成   │</w:t>
        <w:br/>
        <w:t xml:space="preserve">                 │ HMAC-SHA256計算       │</w:t>
        <w:br/>
        <w:t xml:space="preserve">                 └──────────┬───────────┘</w:t>
        <w:br/>
        <w:t xml:space="preserve">                            │</w:t>
        <w:br/>
        <w:t xml:space="preserve">                     Internal Network</w:t>
        <w:br/>
        <w:t xml:space="preserve">                            │ HTTPS</w:t>
        <w:br/>
        <w:t xml:space="preserve">                            │ User-ID</w:t>
        <w:br/>
        <w:t xml:space="preserve">                            │ Timestamp</w:t>
        <w:br/>
        <w:t xml:space="preserve">                            │ Nonce</w:t>
        <w:br/>
        <w:t xml:space="preserve">                            │ Signature</w:t>
        <w:br/>
        <w:t xml:space="preserve">                            ▼</w:t>
        <w:br/>
        <w:t xml:space="preserve">                 ┌──────────────────────┐</w:t>
        <w:br/>
        <w:t xml:space="preserve">                 │    Backend Server    │</w:t>
        <w:br/>
        <w:t xml:space="preserve">                 │ Spring Boot REST API │</w:t>
        <w:br/>
        <w:t xml:space="preserve">                 │                      │</w:t>
        <w:br/>
        <w:t xml:space="preserve">                 │ Auth Validation      │</w:t>
        <w:br/>
        <w:t xml:space="preserve">                 │ Business Logic       │</w:t>
        <w:br/>
        <w:t xml:space="preserve">                 └──────────┬───────────┘</w:t>
        <w:br/>
        <w:t xml:space="preserve">                            │</w:t>
        <w:br/>
        <w:t xml:space="preserve">                            ▼</w:t>
        <w:br/>
        <w:t xml:space="preserve">                        Database</w:t>
      </w:r>
    </w:p>
    <w:p>
      <w:pPr>
        <w:pStyle w:val="Heading1"/>
      </w:pPr>
      <w:r>
        <w:t>5. Browserの責務</w:t>
      </w:r>
    </w:p>
    <w:p>
      <w:r>
        <w:t>BrowserはFrontend Serverとの画面通信のみを行う。Backend API認証用SecretはBrowserへ送信しない。</w:t>
      </w:r>
    </w:p>
    <w:p>
      <w:pPr>
        <w:pStyle w:val="ListBullet"/>
      </w:pPr>
      <w:r>
        <w:t>Session Cookieを保持する。</w:t>
      </w:r>
    </w:p>
    <w:p>
      <w:pPr>
        <w:pStyle w:val="ListBullet"/>
      </w:pPr>
      <w:r>
        <w:t>画面表示およびユーザー入力を行う。</w:t>
      </w:r>
    </w:p>
    <w:p>
      <w:pPr>
        <w:pStyle w:val="ListBullet"/>
      </w:pPr>
      <w:r>
        <w:t>Frontend Serverへ画面リクエストを送信する。</w:t>
      </w:r>
    </w:p>
    <w:p>
      <w:pPr>
        <w:pStyle w:val="ListBullet"/>
      </w:pPr>
      <w:r>
        <w:t>Backend Serverへ直接APIリクエストを送信しない。</w:t>
      </w:r>
    </w:p>
    <w:p>
      <w:pPr>
        <w:pStyle w:val="ListBullet"/>
      </w:pPr>
      <w:r>
        <w:t>Secret、HMAC Signature、Backend用NonceをJavaScript等で生成しない。</w:t>
      </w:r>
    </w:p>
    <w:p>
      <w:pPr>
        <w:pStyle w:val="Heading1"/>
      </w:pPr>
      <w:r>
        <w:t>6. Login方式</w:t>
      </w:r>
    </w:p>
    <w:p>
      <w:r>
        <w:t>ユーザーがユーザーIDとパスワードを入力すると、Frontend ServerがBackend ServerのLogin APIを呼び出す。Backendはユーザー情報を検証し、認証成功時にセッション用Secretを生成する。FrontendはそのSecretをRedis Sessionに保存する。</w:t>
      </w:r>
    </w:p>
    <w:p>
      <w:r>
        <w:t>SecretはUUIDでも実現可能である。ただし、新規システムではSecureRandom等を使用した256 bit程度のランダム値を推奨する。</w:t>
      </w:r>
    </w:p>
    <w:p>
      <w:r>
        <w:t>Passwordについては、平文保存や単純SHA-256保存を行わず、Argon2id、bcrypt等のPassword Hashing方式を使用する。</w:t>
      </w:r>
    </w:p>
    <w:p>
      <w:pPr>
        <w:pStyle w:val="Heading1"/>
      </w:pPr>
      <w:r>
        <w:t>7. Login時系列図</w:t>
      </w:r>
    </w:p>
    <w:p>
      <w:r>
        <w:t>Browser              Frontend              Redis              Backend              DB</w:t>
        <w:br/>
        <w:t xml:space="preserve">  │                     │                     │                   │                  │</w:t>
        <w:br/>
        <w:t xml:space="preserve">  │ Login ID/Password   │                     │                   │                  │</w:t>
        <w:br/>
        <w:t xml:space="preserve">  │────────────────────&gt;│                     │                   │                  │</w:t>
        <w:br/>
        <w:t xml:space="preserve">  │                     │ Login API           │                   │                  │</w:t>
        <w:br/>
        <w:t xml:space="preserve">  │                     │────────────────────────────────────────&gt;│                  │</w:t>
        <w:br/>
        <w:t xml:space="preserve">  │                     │                     │                   │ User verification │</w:t>
        <w:br/>
        <w:t xml:space="preserve">  │                     │                     │                   │─────────────────&gt;│</w:t>
        <w:br/>
        <w:t xml:space="preserve">  │                     │                     │                   │&lt;─────────────────│</w:t>
        <w:br/>
        <w:t xml:space="preserve">  │                     │                     │                   │ Generate Secret   │</w:t>
        <w:br/>
        <w:t xml:space="preserve">  │                     │                     │                   │                  │</w:t>
        <w:br/>
        <w:t xml:space="preserve">  │                     │                     │&lt;───────────────────│ Session Secret    │</w:t>
        <w:br/>
        <w:t xml:space="preserve">  │                     │&lt;────────────────────────────────────────│                  │</w:t>
        <w:br/>
        <w:t xml:space="preserve">  │                     │ Save Session Secret │                   │                  │</w:t>
        <w:br/>
        <w:t xml:space="preserve">  │                     │────────────────────&gt;│                   │                  │</w:t>
        <w:br/>
        <w:t xml:space="preserve">  │                     │                     │                   │                  │</w:t>
        <w:br/>
        <w:t xml:space="preserve">  │ Set-Cookie          │                     │                   │                  │</w:t>
        <w:br/>
        <w:t xml:space="preserve">  │&lt;────────────────────│                     │                   │                  │</w:t>
      </w:r>
    </w:p>
    <w:p>
      <w:pPr>
        <w:pStyle w:val="Heading1"/>
      </w:pPr>
      <w:r>
        <w:t>8. Redis Session設計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項目</w:t>
            </w:r>
          </w:p>
        </w:tc>
        <w:tc>
          <w:tcPr>
            <w:tcW w:type="dxa" w:w="2493"/>
          </w:tcPr>
          <w:p>
            <w:r>
              <w:t>内容</w:t>
            </w:r>
          </w:p>
        </w:tc>
        <w:tc>
          <w:tcPr>
            <w:tcW w:type="dxa" w:w="2493"/>
          </w:tcPr>
          <w:p>
            <w:r>
              <w:t>例</w:t>
            </w:r>
          </w:p>
        </w:tc>
        <w:tc>
          <w:tcPr>
            <w:tcW w:type="dxa" w:w="2493"/>
          </w:tcPr>
          <w:p>
            <w:r>
              <w:t>備考</w:t>
            </w:r>
          </w:p>
        </w:tc>
      </w:tr>
      <w:tr>
        <w:tc>
          <w:tcPr>
            <w:tcW w:type="dxa" w:w="2493"/>
          </w:tcPr>
          <w:p>
            <w:r>
              <w:t>Session ID</w:t>
            </w:r>
          </w:p>
        </w:tc>
        <w:tc>
          <w:tcPr>
            <w:tcW w:type="dxa" w:w="2493"/>
          </w:tcPr>
          <w:p>
            <w:r>
              <w:t>ブラウザとのHTTP Session識別子</w:t>
            </w:r>
          </w:p>
        </w:tc>
        <w:tc>
          <w:tcPr>
            <w:tcW w:type="dxa" w:w="2493"/>
          </w:tcPr>
          <w:p>
            <w:r>
              <w:t>ランダム値</w:t>
            </w:r>
          </w:p>
        </w:tc>
        <w:tc>
          <w:tcPr>
            <w:tcW w:type="dxa" w:w="2493"/>
          </w:tcPr>
          <w:p>
            <w:r>
              <w:t>Cookieに格納</w:t>
            </w:r>
          </w:p>
        </w:tc>
      </w:tr>
      <w:tr>
        <w:tc>
          <w:tcPr>
            <w:tcW w:type="dxa" w:w="2493"/>
          </w:tcPr>
          <w:p>
            <w:r>
              <w:t>User ID</w:t>
            </w:r>
          </w:p>
        </w:tc>
        <w:tc>
          <w:tcPr>
            <w:tcW w:type="dxa" w:w="2493"/>
          </w:tcPr>
          <w:p>
            <w:r>
              <w:t>ログインユーザー識別子</w:t>
            </w:r>
          </w:p>
        </w:tc>
        <w:tc>
          <w:tcPr>
            <w:tcW w:type="dxa" w:w="2493"/>
          </w:tcPr>
          <w:p>
            <w:r>
              <w:t>10001</w:t>
            </w:r>
          </w:p>
        </w:tc>
        <w:tc>
          <w:tcPr>
            <w:tcW w:type="dxa" w:w="2493"/>
          </w:tcPr>
          <w:p>
            <w:r>
              <w:t>Server側で保持</w:t>
            </w:r>
          </w:p>
        </w:tc>
      </w:tr>
      <w:tr>
        <w:tc>
          <w:tcPr>
            <w:tcW w:type="dxa" w:w="2493"/>
          </w:tcPr>
          <w:p>
            <w:r>
              <w:t>API Secret</w:t>
            </w:r>
          </w:p>
        </w:tc>
        <w:tc>
          <w:tcPr>
            <w:tcW w:type="dxa" w:w="2493"/>
          </w:tcPr>
          <w:p>
            <w:r>
              <w:t>Backend API署名用Secret</w:t>
            </w:r>
          </w:p>
        </w:tc>
        <w:tc>
          <w:tcPr>
            <w:tcW w:type="dxa" w:w="2493"/>
          </w:tcPr>
          <w:p>
            <w:r>
              <w:t>256 bit random</w:t>
            </w:r>
          </w:p>
        </w:tc>
        <w:tc>
          <w:tcPr>
            <w:tcW w:type="dxa" w:w="2493"/>
          </w:tcPr>
          <w:p>
            <w:r>
              <w:t>Browserへ返さない</w:t>
            </w:r>
          </w:p>
        </w:tc>
      </w:tr>
      <w:tr>
        <w:tc>
          <w:tcPr>
            <w:tcW w:type="dxa" w:w="2493"/>
          </w:tcPr>
          <w:p>
            <w:r>
              <w:t>Login Time</w:t>
            </w:r>
          </w:p>
        </w:tc>
        <w:tc>
          <w:tcPr>
            <w:tcW w:type="dxa" w:w="2493"/>
          </w:tcPr>
          <w:p>
            <w:r>
              <w:t>ログイン日時</w:t>
            </w:r>
          </w:p>
        </w:tc>
        <w:tc>
          <w:tcPr>
            <w:tcW w:type="dxa" w:w="2493"/>
          </w:tcPr>
          <w:p>
            <w:r>
              <w:t>2026-08-26 15:00</w:t>
            </w:r>
          </w:p>
        </w:tc>
        <w:tc>
          <w:tcPr>
            <w:tcW w:type="dxa" w:w="2493"/>
          </w:tcPr>
          <w:p>
            <w:r>
              <w:t>監査用</w:t>
            </w:r>
          </w:p>
        </w:tc>
      </w:tr>
      <w:tr>
        <w:tc>
          <w:tcPr>
            <w:tcW w:type="dxa" w:w="2493"/>
          </w:tcPr>
          <w:p>
            <w:r>
              <w:t>Expiration</w:t>
            </w:r>
          </w:p>
        </w:tc>
        <w:tc>
          <w:tcPr>
            <w:tcW w:type="dxa" w:w="2493"/>
          </w:tcPr>
          <w:p>
            <w:r>
              <w:t>有効期限</w:t>
            </w:r>
          </w:p>
        </w:tc>
        <w:tc>
          <w:tcPr>
            <w:tcW w:type="dxa" w:w="2493"/>
          </w:tcPr>
          <w:p>
            <w:r>
              <w:t>30分/8時間等</w:t>
            </w:r>
          </w:p>
        </w:tc>
        <w:tc>
          <w:tcPr>
            <w:tcW w:type="dxa" w:w="2493"/>
          </w:tcPr>
          <w:p>
            <w:r>
              <w:t>システム要件で決定</w:t>
            </w:r>
          </w:p>
        </w:tc>
      </w:tr>
    </w:tbl>
    <w:p>
      <w:pPr>
        <w:pStyle w:val="Heading1"/>
      </w:pPr>
      <w:r>
        <w:t>9. Backend APIリクエスト認証</w:t>
      </w:r>
    </w:p>
    <w:p>
      <w:r>
        <w:t>Frontend ServerはBackend APIを呼び出す際、Redis SessionからAPI Secretを取得し、TimestampとNonceを生成してHMAC-SHA256署名を作成する。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Header</w:t>
            </w:r>
          </w:p>
        </w:tc>
        <w:tc>
          <w:tcPr>
            <w:tcW w:type="dxa" w:w="2493"/>
          </w:tcPr>
          <w:p>
            <w:r>
              <w:t>内容</w:t>
            </w:r>
          </w:p>
        </w:tc>
        <w:tc>
          <w:tcPr>
            <w:tcW w:type="dxa" w:w="2493"/>
          </w:tcPr>
          <w:p>
            <w:r>
              <w:t>例</w:t>
            </w:r>
          </w:p>
        </w:tc>
        <w:tc>
          <w:tcPr>
            <w:tcW w:type="dxa" w:w="2493"/>
          </w:tcPr>
          <w:p>
            <w:r>
              <w:t>生成場所</w:t>
            </w:r>
          </w:p>
        </w:tc>
      </w:tr>
      <w:tr>
        <w:tc>
          <w:tcPr>
            <w:tcW w:type="dxa" w:w="2493"/>
          </w:tcPr>
          <w:p>
            <w:r>
              <w:t>X-User-Id</w:t>
            </w:r>
          </w:p>
        </w:tc>
        <w:tc>
          <w:tcPr>
            <w:tcW w:type="dxa" w:w="2493"/>
          </w:tcPr>
          <w:p>
            <w:r>
              <w:t>ユーザー識別子</w:t>
            </w:r>
          </w:p>
        </w:tc>
        <w:tc>
          <w:tcPr>
            <w:tcW w:type="dxa" w:w="2493"/>
          </w:tcPr>
          <w:p>
            <w:r>
              <w:t>10001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</w:tr>
      <w:tr>
        <w:tc>
          <w:tcPr>
            <w:tcW w:type="dxa" w:w="2493"/>
          </w:tcPr>
          <w:p>
            <w:r>
              <w:t>X-Timestamp</w:t>
            </w:r>
          </w:p>
        </w:tc>
        <w:tc>
          <w:tcPr>
            <w:tcW w:type="dxa" w:w="2493"/>
          </w:tcPr>
          <w:p>
            <w:r>
              <w:t>リクエスト生成時刻</w:t>
            </w:r>
          </w:p>
        </w:tc>
        <w:tc>
          <w:tcPr>
            <w:tcW w:type="dxa" w:w="2493"/>
          </w:tcPr>
          <w:p>
            <w:r>
              <w:t>1787725810123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</w:tr>
      <w:tr>
        <w:tc>
          <w:tcPr>
            <w:tcW w:type="dxa" w:w="2493"/>
          </w:tcPr>
          <w:p>
            <w:r>
              <w:t>X-Nonce</w:t>
            </w:r>
          </w:p>
        </w:tc>
        <w:tc>
          <w:tcPr>
            <w:tcW w:type="dxa" w:w="2493"/>
          </w:tcPr>
          <w:p>
            <w:r>
              <w:t>リクエストごとの一意乱数</w:t>
            </w:r>
          </w:p>
        </w:tc>
        <w:tc>
          <w:tcPr>
            <w:tcW w:type="dxa" w:w="2493"/>
          </w:tcPr>
          <w:p>
            <w:r>
              <w:t>a8f19c...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</w:tr>
      <w:tr>
        <w:tc>
          <w:tcPr>
            <w:tcW w:type="dxa" w:w="2493"/>
          </w:tcPr>
          <w:p>
            <w:r>
              <w:t>X-Signature</w:t>
            </w:r>
          </w:p>
        </w:tc>
        <w:tc>
          <w:tcPr>
            <w:tcW w:type="dxa" w:w="2493"/>
          </w:tcPr>
          <w:p>
            <w:r>
              <w:t>HMAC-SHA256結果</w:t>
            </w:r>
          </w:p>
        </w:tc>
        <w:tc>
          <w:tcPr>
            <w:tcW w:type="dxa" w:w="2493"/>
          </w:tcPr>
          <w:p>
            <w:r>
              <w:t>Base64/Hex</w:t>
            </w:r>
          </w:p>
        </w:tc>
        <w:tc>
          <w:tcPr>
            <w:tcW w:type="dxa" w:w="2493"/>
          </w:tcPr>
          <w:p>
            <w:r>
              <w:t>Frontend</w:t>
            </w:r>
          </w:p>
        </w:tc>
      </w:tr>
    </w:tbl>
    <w:p>
      <w:r>
        <w:t>署名対象文字列：</w:t>
      </w:r>
    </w:p>
    <w:p>
      <w:r>
        <w:t>User-ID + "&amp;" + Timestamp + "&amp;" + Nonce</w:t>
      </w:r>
    </w:p>
    <w:p>
      <w:r>
        <w:t>Signature = HMAC-SHA256(SigningString, API Secret)</w:t>
      </w:r>
    </w:p>
    <w:p>
      <w:r>
        <w:t>HMAC-SHA256は標準的なメッセージ認証方式であり、SHA256(data + secret)のような独自方式よりも推奨される。</w:t>
      </w:r>
    </w:p>
    <w:p>
      <w:pPr>
        <w:pStyle w:val="Heading1"/>
      </w:pPr>
      <w:r>
        <w:t>10. APIアクセス時系列図</w:t>
      </w:r>
    </w:p>
    <w:p>
      <w:r>
        <w:t>Browser              Frontend              Redis              Backend              DB</w:t>
        <w:br/>
        <w:t xml:space="preserve">  │                     │                     │                   │                  │</w:t>
        <w:br/>
        <w:t xml:space="preserve">  │ Screen Request      │                     │                   │                  │</w:t>
        <w:br/>
        <w:t xml:space="preserve">  │────────────────────&gt;│                     │                   │                  │</w:t>
        <w:br/>
        <w:t xml:space="preserve">  │                     │ Read Session       │                   │                  │</w:t>
        <w:br/>
        <w:t xml:space="preserve">  │                     │────────────────────&gt;│                   │                  │</w:t>
        <w:br/>
        <w:t xml:space="preserve">  │                     │&lt;────────────────────│                   │                  │</w:t>
        <w:br/>
        <w:t xml:space="preserve">  │                     │ Generate Timestamp  │                   │                  │</w:t>
        <w:br/>
        <w:t xml:space="preserve">  │                     │ Generate Nonce      │                   │                  │</w:t>
        <w:br/>
        <w:t xml:space="preserve">  │                     │ HMAC-SHA256         │                   │                  │</w:t>
        <w:br/>
        <w:t xml:space="preserve">  │                     │                     │                   │                  │</w:t>
        <w:br/>
        <w:t xml:space="preserve">  │                     │ API Request         │                   │                  │</w:t>
        <w:br/>
        <w:t xml:space="preserve">  │                     │────────────────────────────────────────&gt;│                  │</w:t>
        <w:br/>
        <w:t xml:space="preserve">  │                     │                     │                   │ Validate Headers │</w:t>
        <w:br/>
        <w:t xml:space="preserve">  │                     │                     │                   │ Validate Session │</w:t>
        <w:br/>
        <w:t xml:space="preserve">  │                     │                     │                   │ Validate Time    │</w:t>
        <w:br/>
        <w:t xml:space="preserve">  │                     │                     │                   │ Check Nonce      │</w:t>
        <w:br/>
        <w:t xml:space="preserve">  │                     │                     │                   │ Verify HMAC      │</w:t>
        <w:br/>
        <w:t xml:space="preserve">  │                     │                     │                   │                  │</w:t>
        <w:br/>
        <w:t xml:space="preserve">  │                     │                     │                   │ Business Logic   │</w:t>
        <w:br/>
        <w:t xml:space="preserve">  │                     │                     │                   │─────────────────&gt;│</w:t>
        <w:br/>
        <w:t xml:space="preserve">  │                     │                     │                   │&lt;─────────────────│</w:t>
        <w:br/>
        <w:t xml:space="preserve">  │                     │ API Response        │                   │                  │</w:t>
        <w:br/>
        <w:t xml:space="preserve">  │                     │&lt;────────────────────────────────────────│                  │</w:t>
        <w:br/>
        <w:t xml:space="preserve">  │ Screen Response     │                     │                   │                  │</w:t>
        <w:br/>
        <w:t xml:space="preserve">  │&lt;────────────────────│                     │                   │                  │</w:t>
      </w:r>
    </w:p>
    <w:p>
      <w:pPr>
        <w:pStyle w:val="Heading1"/>
      </w:pPr>
      <w:r>
        <w:t>11. Timestamp検証</w:t>
      </w:r>
    </w:p>
    <w:p>
      <w:r>
        <w:t>BackendはX-TimestampとBackend Serverの現在時刻を比較する。推奨初期値は±30秒程度とするが、実際のネットワーク遅延およびサーバー時刻同期状況に応じて調整する。</w:t>
      </w:r>
    </w:p>
    <w:p>
      <w:r>
        <w:t>Frontend ServerとBackend ServerはNTP等で時刻同期する。Timestampが許容範囲外の場合は、HMACが正しくてもリクエストを拒否する。</w:t>
      </w:r>
    </w:p>
    <w:p>
      <w:pPr>
        <w:pStyle w:val="Heading1"/>
      </w:pPr>
      <w:r>
        <w:t>12. NonceおよびReplay Attack対策</w:t>
      </w:r>
    </w:p>
    <w:p>
      <w:r>
        <w:t>Timestampのみでは、Timestampの許容時間内に同一リクエストを再送するReplay Attackを完全には防止できない。そのためNonceを追加する。</w:t>
      </w:r>
    </w:p>
    <w:p>
      <w:r>
        <w:t>BackendまたはRedisにNonceを短時間保存し、同一Sessionに対する同一Nonceの再利用を拒否する。NonceのTTLはTimestamp許容時間より若干長く設定する。</w:t>
      </w:r>
    </w:p>
    <w:p>
      <w:r>
        <w:t>例：Timestamp許容範囲±30秒、Nonce TTL 60秒。</w:t>
      </w:r>
    </w:p>
    <w:p>
      <w:pPr>
        <w:pStyle w:val="Heading1"/>
      </w:pPr>
      <w:r>
        <w:t>13. Backend側の認証検証順序</w:t>
      </w:r>
    </w:p>
    <w:p>
      <w:r>
        <w:t>1. Frontend Serverからの接続であることをネットワークレベルで確認する。</w:t>
      </w:r>
    </w:p>
    <w:p>
      <w:r>
        <w:t>2. 必要に応じてmTLS等によりFrontend Server自身を認証する。</w:t>
      </w:r>
    </w:p>
    <w:p>
      <w:r>
        <w:t>3. 必須Headerの存在・形式を確認する。</w:t>
      </w:r>
    </w:p>
    <w:p>
      <w:r>
        <w:t>4. User IDの形式を検証する。</w:t>
      </w:r>
    </w:p>
    <w:p>
      <w:r>
        <w:t>5. Timestampの許容範囲を確認する。</w:t>
      </w:r>
    </w:p>
    <w:p>
      <w:r>
        <w:t>6. 対象Sessionが存在し、有効状態であることを確認する。</w:t>
      </w:r>
    </w:p>
    <w:p>
      <w:r>
        <w:t>7. Nonceが未使用であることを確認し、使用済みとして短時間保存する。</w:t>
      </w:r>
    </w:p>
    <w:p>
      <w:r>
        <w:t>8. Frontend側で生成されたSecretを使用してHMAC-SHA256を計算する。</w:t>
      </w:r>
    </w:p>
    <w:p>
      <w:r>
        <w:t>9. 署名値をconstant-time比較する。</w:t>
      </w:r>
    </w:p>
    <w:p>
      <w:r>
        <w:t>10. 認証成功後に業務ロジックを実行する。</w:t>
      </w:r>
    </w:p>
    <w:p>
      <w:pPr>
        <w:pStyle w:val="Heading1"/>
      </w:pPr>
      <w:r>
        <w:t>14. Logout方式</w:t>
      </w:r>
    </w:p>
    <w:p>
      <w:r>
        <w:t>本設計では、API SecretをSession単位のSecretとして扱うことを推奨する。Logout時にはFrontendのHTTP Sessionを破棄し、Backend側のSession情報もrevokeまたは削除する。</w:t>
      </w:r>
    </w:p>
    <w:p>
      <w:r>
        <w:t>ユーザー情報テーブルに固定Secretを保持する方式を採用する場合、Logout時にそのSecretを削除する必要はない。ただし複数端末ログイン時に全端末へ影響するため、セッション単位管理の方が推奨される。</w:t>
      </w:r>
    </w:p>
    <w:p>
      <w:pPr>
        <w:pStyle w:val="Heading1"/>
      </w:pPr>
      <w:r>
        <w:t>15. Logout時系列図</w:t>
      </w:r>
    </w:p>
    <w:p>
      <w:r>
        <w:t>Browser              Frontend              Redis              Backend</w:t>
        <w:br/>
        <w:t xml:space="preserve">  │                     │                     │                   │</w:t>
        <w:br/>
        <w:t xml:space="preserve">  │ Logout              │                     │                   │</w:t>
        <w:br/>
        <w:t xml:space="preserve">  │────────────────────&gt;│                     │                   │</w:t>
        <w:br/>
        <w:t xml:space="preserve">  │                     │ Delete Session      │                   │</w:t>
        <w:br/>
        <w:t xml:space="preserve">  │                     │────────────────────&gt;│                   │</w:t>
        <w:br/>
        <w:t xml:space="preserve">  │                     │                     │                   │</w:t>
        <w:br/>
        <w:t xml:space="preserve">  │                     │ Revoke Backend      │                   │</w:t>
        <w:br/>
        <w:t xml:space="preserve">  │                     │────────────────────────────────────────&gt;│</w:t>
        <w:br/>
        <w:t xml:space="preserve">  │                     │                     │                   │</w:t>
        <w:br/>
        <w:t xml:space="preserve">  │                     │                     │                   │ Mark/Delete</w:t>
        <w:br/>
        <w:t xml:space="preserve">  │                     │                     │                   │ Session</w:t>
        <w:br/>
        <w:t xml:space="preserve">  │                     │                     │                   │</w:t>
        <w:br/>
        <w:t xml:space="preserve">  │ Clear Cookie        │                     │                   │</w:t>
        <w:br/>
        <w:t xml:space="preserve">  │&lt;────────────────────│                     │                   │</w:t>
      </w:r>
    </w:p>
    <w:p>
      <w:pPr>
        <w:pStyle w:val="Heading1"/>
      </w:pPr>
      <w:r>
        <w:t>16. Logout後にDBのUUID Secretを残す場合</w:t>
      </w:r>
    </w:p>
    <w:p>
      <w:r>
        <w:t>UUIDをユーザー共通の長期Secretとして利用する場合、Logout時にDBのUUIDを削除しなくても、FrontendのSessionが破棄されれば通常のFrontend経由のAPI呼び出しは実行できない。FrontendがSecretをRedis Sessionから取得できなくなるためである。</w:t>
      </w:r>
    </w:p>
    <w:p>
      <w:r>
        <w:t>ただし、Secretがユーザー単位で固定されている場合、同一ユーザーの別Sessionも同じSecretを共有する。このため、複数端末ログインや個別ログアウトが必要なシステムでは、Session単位Secretを推奨する。</w:t>
      </w:r>
    </w:p>
    <w:p>
      <w:pPr>
        <w:pStyle w:val="Heading1"/>
      </w:pPr>
      <w:r>
        <w:t>17. ネットワークセキュリティ</w:t>
      </w:r>
    </w:p>
    <w:p>
      <w:pPr>
        <w:pStyle w:val="ListBullet"/>
      </w:pPr>
      <w:r>
        <w:t>Backend ServerはInternetから直接到達できないPrivate Networkへ配置する。</w:t>
      </w:r>
    </w:p>
    <w:p>
      <w:pPr>
        <w:pStyle w:val="ListBullet"/>
      </w:pPr>
      <w:r>
        <w:t>Firewall / Security GroupでBackendへの接続元をFrontend Serverに限定する。</w:t>
      </w:r>
    </w:p>
    <w:p>
      <w:pPr>
        <w:pStyle w:val="ListBullet"/>
      </w:pPr>
      <w:r>
        <w:t>Frontend→BackendはHTTPSとする。</w:t>
      </w:r>
    </w:p>
    <w:p>
      <w:pPr>
        <w:pStyle w:val="ListBullet"/>
      </w:pPr>
      <w:r>
        <w:t>可能であればFrontend→BackendにmTLSを追加し、通信相手のサーバー認証を行う。</w:t>
      </w:r>
    </w:p>
    <w:p>
      <w:pPr>
        <w:pStyle w:val="ListBullet"/>
      </w:pPr>
      <w:r>
        <w:t>Backend APIのURLやIPが知られても、ネットワークレベルで接続できない構成とする。</w:t>
      </w:r>
    </w:p>
    <w:p>
      <w:pPr>
        <w:pStyle w:val="ListBullet"/>
      </w:pPr>
      <w:r>
        <w:t>ネットワーク制御はユーザー認証の代替ではなく、追加の防御層として扱う。</w:t>
      </w:r>
    </w:p>
    <w:p>
      <w:pPr>
        <w:pStyle w:val="Heading1"/>
      </w:pPr>
      <w:r>
        <w:t>18. Cookie / Sessionセキュリティ</w:t>
      </w:r>
    </w:p>
    <w:p>
      <w:pPr>
        <w:pStyle w:val="ListBullet"/>
      </w:pPr>
      <w:r>
        <w:t>Secure属性を有効にし、HTTPSでのみCookieを送信する。</w:t>
      </w:r>
    </w:p>
    <w:p>
      <w:pPr>
        <w:pStyle w:val="ListBullet"/>
      </w:pPr>
      <w:r>
        <w:t>HttpOnly属性を有効にし、JavaScriptからSession Cookieを取得できないようにする。</w:t>
      </w:r>
    </w:p>
    <w:p>
      <w:pPr>
        <w:pStyle w:val="ListBullet"/>
      </w:pPr>
      <w:r>
        <w:t>SameSite=LaxまたはStrictを基本とする。</w:t>
      </w:r>
    </w:p>
    <w:p>
      <w:pPr>
        <w:pStyle w:val="ListBullet"/>
      </w:pPr>
      <w:r>
        <w:t>適切なSession Timeoutを設定する。</w:t>
      </w:r>
    </w:p>
    <w:p>
      <w:pPr>
        <w:pStyle w:val="ListBullet"/>
      </w:pPr>
      <w:r>
        <w:t>Login成功時にSession IDを再生成し、Session Fixationを防止する。</w:t>
      </w:r>
    </w:p>
    <w:p>
      <w:pPr>
        <w:pStyle w:val="ListBullet"/>
      </w:pPr>
      <w:r>
        <w:t>Logout時にはSessionを明示的に無効化する。</w:t>
      </w:r>
    </w:p>
    <w:p>
      <w:pPr>
        <w:pStyle w:val="Heading1"/>
      </w:pPr>
      <w:r>
        <w:t>19. CSRF対策</w:t>
      </w:r>
    </w:p>
    <w:p>
      <w:r>
        <w:t>Browser→Frontendの通信では、CookieベースのSessionを利用するため、CSRF対策が必要である。Frontend側ではSpring Security等の標準CSRF機能を優先して利用する。</w:t>
      </w:r>
    </w:p>
    <w:p>
      <w:r>
        <w:t>Frontend→BackendのHMAC認証はBrowser→FrontendのCSRF対策とは別の仕組みであり、HMACを導入しただけでFrontend側のCSRF対策が不要になるわけではない。</w:t>
      </w:r>
    </w:p>
    <w:p>
      <w:pPr>
        <w:pStyle w:val="Heading1"/>
      </w:pPr>
      <w:r>
        <w:t>20. XSS対策</w:t>
      </w:r>
    </w:p>
    <w:p>
      <w:pPr>
        <w:pStyle w:val="ListBullet"/>
      </w:pPr>
      <w:r>
        <w:t>ThymeleafのHTML出力エスケープを適切に利用する。</w:t>
      </w:r>
    </w:p>
    <w:p>
      <w:pPr>
        <w:pStyle w:val="ListBullet"/>
      </w:pPr>
      <w:r>
        <w:t>ユーザー入力をHTMLとして無条件に出力しない。</w:t>
      </w:r>
    </w:p>
    <w:p>
      <w:pPr>
        <w:pStyle w:val="ListBullet"/>
      </w:pPr>
      <w:r>
        <w:t>必要に応じてContent-Security-Policyを導入する。</w:t>
      </w:r>
    </w:p>
    <w:p>
      <w:pPr>
        <w:pStyle w:val="ListBullet"/>
      </w:pPr>
      <w:r>
        <w:t>SecretはBrowserへ渡さない。</w:t>
      </w:r>
    </w:p>
    <w:p>
      <w:pPr>
        <w:pStyle w:val="ListBullet"/>
      </w:pPr>
      <w:r>
        <w:t>API SecretをJavaScript変数、hidden field、localStorage、sessionStorage等へ格納しない。</w:t>
      </w:r>
    </w:p>
    <w:p>
      <w:pPr>
        <w:pStyle w:val="Heading1"/>
      </w:pPr>
      <w:r>
        <w:t>21. セキュリティ脅威と対策一覧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脅威</w:t>
            </w:r>
          </w:p>
        </w:tc>
        <w:tc>
          <w:tcPr>
            <w:tcW w:type="dxa" w:w="2493"/>
          </w:tcPr>
          <w:p>
            <w:r>
              <w:t>想定</w:t>
            </w:r>
          </w:p>
        </w:tc>
        <w:tc>
          <w:tcPr>
            <w:tcW w:type="dxa" w:w="2493"/>
          </w:tcPr>
          <w:p>
            <w:r>
              <w:t>対策</w:t>
            </w:r>
          </w:p>
        </w:tc>
        <w:tc>
          <w:tcPr>
            <w:tcW w:type="dxa" w:w="2493"/>
          </w:tcPr>
          <w:p>
            <w:r>
              <w:t>評価</w:t>
            </w:r>
          </w:p>
        </w:tc>
      </w:tr>
      <w:tr>
        <w:tc>
          <w:tcPr>
            <w:tcW w:type="dxa" w:w="2493"/>
          </w:tcPr>
          <w:p>
            <w:r>
              <w:t>通信盗聴</w:t>
            </w:r>
          </w:p>
        </w:tc>
        <w:tc>
          <w:tcPr>
            <w:tcW w:type="dxa" w:w="2493"/>
          </w:tcPr>
          <w:p>
            <w:r>
              <w:t>通信内容の取得</w:t>
            </w:r>
          </w:p>
        </w:tc>
        <w:tc>
          <w:tcPr>
            <w:tcW w:type="dxa" w:w="2493"/>
          </w:tcPr>
          <w:p>
            <w:r>
              <w:t>HTTPS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Replay Attack</w:t>
            </w:r>
          </w:p>
        </w:tc>
        <w:tc>
          <w:tcPr>
            <w:tcW w:type="dxa" w:w="2493"/>
          </w:tcPr>
          <w:p>
            <w:r>
              <w:t>過去の正規リクエスト再送</w:t>
            </w:r>
          </w:p>
        </w:tc>
        <w:tc>
          <w:tcPr>
            <w:tcW w:type="dxa" w:w="2493"/>
          </w:tcPr>
          <w:p>
            <w:r>
              <w:t>Timestamp + Nonce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Secret漏洩</w:t>
            </w:r>
          </w:p>
        </w:tc>
        <w:tc>
          <w:tcPr>
            <w:tcW w:type="dxa" w:w="2493"/>
          </w:tcPr>
          <w:p>
            <w:r>
              <w:t>API認証情報の取得</w:t>
            </w:r>
          </w:p>
        </w:tc>
        <w:tc>
          <w:tcPr>
            <w:tcW w:type="dxa" w:w="2493"/>
          </w:tcPr>
          <w:p>
            <w:r>
              <w:t>BrowserにSecretを渡さない、Redis Session管理</w:t>
            </w:r>
          </w:p>
        </w:tc>
        <w:tc>
          <w:tcPr>
            <w:tcW w:type="dxa" w:w="2493"/>
          </w:tcPr>
          <w:p>
            <w:r>
              <w:t>重要</w:t>
            </w:r>
          </w:p>
        </w:tc>
      </w:tr>
      <w:tr>
        <w:tc>
          <w:tcPr>
            <w:tcW w:type="dxa" w:w="2493"/>
          </w:tcPr>
          <w:p>
            <w:r>
              <w:t>XSS</w:t>
            </w:r>
          </w:p>
        </w:tc>
        <w:tc>
          <w:tcPr>
            <w:tcW w:type="dxa" w:w="2493"/>
          </w:tcPr>
          <w:p>
            <w:r>
              <w:t>Browser上の不正スクリプト</w:t>
            </w:r>
          </w:p>
        </w:tc>
        <w:tc>
          <w:tcPr>
            <w:tcW w:type="dxa" w:w="2493"/>
          </w:tcPr>
          <w:p>
            <w:r>
              <w:t>Thymeleafエスケープ、CSP等</w:t>
            </w:r>
          </w:p>
        </w:tc>
        <w:tc>
          <w:tcPr>
            <w:tcW w:type="dxa" w:w="2493"/>
          </w:tcPr>
          <w:p>
            <w:r>
              <w:t>重要</w:t>
            </w:r>
          </w:p>
        </w:tc>
      </w:tr>
      <w:tr>
        <w:tc>
          <w:tcPr>
            <w:tcW w:type="dxa" w:w="2493"/>
          </w:tcPr>
          <w:p>
            <w:r>
              <w:t>CSRF</w:t>
            </w:r>
          </w:p>
        </w:tc>
        <w:tc>
          <w:tcPr>
            <w:tcW w:type="dxa" w:w="2493"/>
          </w:tcPr>
          <w:p>
            <w:r>
              <w:t>ユーザーSessionを利用した不正操作</w:t>
            </w:r>
          </w:p>
        </w:tc>
        <w:tc>
          <w:tcPr>
            <w:tcW w:type="dxa" w:w="2493"/>
          </w:tcPr>
          <w:p>
            <w:r>
              <w:t>Spring Security CSRF</w:t>
            </w:r>
          </w:p>
        </w:tc>
        <w:tc>
          <w:tcPr>
            <w:tcW w:type="dxa" w:w="2493"/>
          </w:tcPr>
          <w:p>
            <w:r>
              <w:t>重要</w:t>
            </w:r>
          </w:p>
        </w:tc>
      </w:tr>
      <w:tr>
        <w:tc>
          <w:tcPr>
            <w:tcW w:type="dxa" w:w="2493"/>
          </w:tcPr>
          <w:p>
            <w:r>
              <w:t>Backend直接攻撃</w:t>
            </w:r>
          </w:p>
        </w:tc>
        <w:tc>
          <w:tcPr>
            <w:tcW w:type="dxa" w:w="2493"/>
          </w:tcPr>
          <w:p>
            <w:r>
              <w:t>InternetからAPIへ接続</w:t>
            </w:r>
          </w:p>
        </w:tc>
        <w:tc>
          <w:tcPr>
            <w:tcW w:type="dxa" w:w="2493"/>
          </w:tcPr>
          <w:p>
            <w:r>
              <w:t>Firewall / Security Group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Frontend Server偽装</w:t>
            </w:r>
          </w:p>
        </w:tc>
        <w:tc>
          <w:tcPr>
            <w:tcW w:type="dxa" w:w="2493"/>
          </w:tcPr>
          <w:p>
            <w:r>
              <w:t>不正サーバーからAPI呼出</w:t>
            </w:r>
          </w:p>
        </w:tc>
        <w:tc>
          <w:tcPr>
            <w:tcW w:type="dxa" w:w="2493"/>
          </w:tcPr>
          <w:p>
            <w:r>
              <w:t>mTLS等</w:t>
            </w:r>
          </w:p>
        </w:tc>
        <w:tc>
          <w:tcPr>
            <w:tcW w:type="dxa" w:w="2493"/>
          </w:tcPr>
          <w:p>
            <w:r>
              <w:t>推奨</w:t>
            </w:r>
          </w:p>
        </w:tc>
      </w:tr>
      <w:tr>
        <w:tc>
          <w:tcPr>
            <w:tcW w:type="dxa" w:w="2493"/>
          </w:tcPr>
          <w:p>
            <w:r>
              <w:t>Brute Force</w:t>
            </w:r>
          </w:p>
        </w:tc>
        <w:tc>
          <w:tcPr>
            <w:tcW w:type="dxa" w:w="2493"/>
          </w:tcPr>
          <w:p>
            <w:r>
              <w:t>Loginへの大量試行</w:t>
            </w:r>
          </w:p>
        </w:tc>
        <w:tc>
          <w:tcPr>
            <w:tcW w:type="dxa" w:w="2493"/>
          </w:tcPr>
          <w:p>
            <w:r>
              <w:t>Rate Limit等</w:t>
            </w:r>
          </w:p>
        </w:tc>
        <w:tc>
          <w:tcPr>
            <w:tcW w:type="dxa" w:w="2493"/>
          </w:tcPr>
          <w:p>
            <w:r>
              <w:t>推奨</w:t>
            </w:r>
          </w:p>
        </w:tc>
      </w:tr>
      <w:tr>
        <w:tc>
          <w:tcPr>
            <w:tcW w:type="dxa" w:w="2493"/>
          </w:tcPr>
          <w:p>
            <w:r>
              <w:t>Session Fixation</w:t>
            </w:r>
          </w:p>
        </w:tc>
        <w:tc>
          <w:tcPr>
            <w:tcW w:type="dxa" w:w="2493"/>
          </w:tcPr>
          <w:p>
            <w:r>
              <w:t>固定Sessionの利用</w:t>
            </w:r>
          </w:p>
        </w:tc>
        <w:tc>
          <w:tcPr>
            <w:tcW w:type="dxa" w:w="2493"/>
          </w:tcPr>
          <w:p>
            <w:r>
              <w:t>Login時Session再生成</w:t>
            </w:r>
          </w:p>
        </w:tc>
        <w:tc>
          <w:tcPr>
            <w:tcW w:type="dxa" w:w="2493"/>
          </w:tcPr>
          <w:p>
            <w:r>
              <w:t>必須</w:t>
            </w:r>
          </w:p>
        </w:tc>
      </w:tr>
      <w:tr>
        <w:tc>
          <w:tcPr>
            <w:tcW w:type="dxa" w:w="2493"/>
          </w:tcPr>
          <w:p>
            <w:r>
              <w:t>DB Secret漏洩</w:t>
            </w:r>
          </w:p>
        </w:tc>
        <w:tc>
          <w:tcPr>
            <w:tcW w:type="dxa" w:w="2493"/>
          </w:tcPr>
          <w:p>
            <w:r>
              <w:t>DBからSecret取得</w:t>
            </w:r>
          </w:p>
        </w:tc>
        <w:tc>
          <w:tcPr>
            <w:tcW w:type="dxa" w:w="2493"/>
          </w:tcPr>
          <w:p>
            <w:r>
              <w:t>DB権限最小化、アクセス監査</w:t>
            </w:r>
          </w:p>
        </w:tc>
        <w:tc>
          <w:tcPr>
            <w:tcW w:type="dxa" w:w="2493"/>
          </w:tcPr>
          <w:p>
            <w:r>
              <w:t>重要</w:t>
            </w:r>
          </w:p>
        </w:tc>
      </w:tr>
    </w:tbl>
    <w:p>
      <w:pPr>
        <w:pStyle w:val="Heading1"/>
      </w:pPr>
      <w:r>
        <w:t>22. ログ・監査設計</w:t>
      </w:r>
    </w:p>
    <w:p>
      <w:pPr>
        <w:pStyle w:val="ListBullet"/>
      </w:pPr>
      <w:r>
        <w:t>認証成功・失敗を監査ログへ記録する。</w:t>
      </w:r>
    </w:p>
    <w:p>
      <w:pPr>
        <w:pStyle w:val="ListBullet"/>
      </w:pPr>
      <w:r>
        <w:t>Timestamp不正、Nonce再利用、Signature不一致、Session失効を記録する。</w:t>
      </w:r>
    </w:p>
    <w:p>
      <w:pPr>
        <w:pStyle w:val="ListBullet"/>
      </w:pPr>
      <w:r>
        <w:t>User ID、API名、処理時刻、結果、失敗理由等を記録する。</w:t>
      </w:r>
    </w:p>
    <w:p>
      <w:pPr>
        <w:pStyle w:val="ListBullet"/>
      </w:pPr>
      <w:r>
        <w:t>Password、API Secret、Session Cookie、HMAC Signatureの実値はログへ出力しない。</w:t>
      </w:r>
    </w:p>
    <w:p>
      <w:pPr>
        <w:pStyle w:val="ListBullet"/>
      </w:pPr>
      <w:r>
        <w:t>障害調査に必要なCorrelation ID / Request IDをFrontendとBackendで引き継ぐことを推奨する。</w:t>
      </w:r>
    </w:p>
    <w:p>
      <w:pPr>
        <w:pStyle w:val="Heading1"/>
      </w:pPr>
      <w:r>
        <w:t>23. 当初方式と改訂推奨方式の比較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当初案</w:t>
            </w:r>
          </w:p>
        </w:tc>
        <w:tc>
          <w:tcPr>
            <w:tcW w:type="dxa" w:w="3324"/>
          </w:tcPr>
          <w:p>
            <w:r>
              <w:t>改訂推奨方式</w:t>
            </w:r>
          </w:p>
        </w:tc>
      </w:tr>
      <w:tr>
        <w:tc>
          <w:tcPr>
            <w:tcW w:type="dxa" w:w="3324"/>
          </w:tcPr>
          <w:p>
            <w:r>
              <w:t>Secret</w:t>
            </w:r>
          </w:p>
        </w:tc>
        <w:tc>
          <w:tcPr>
            <w:tcW w:type="dxa" w:w="3324"/>
          </w:tcPr>
          <w:p>
            <w:r>
              <w:t>UUID</w:t>
            </w:r>
          </w:p>
        </w:tc>
        <w:tc>
          <w:tcPr>
            <w:tcW w:type="dxa" w:w="3324"/>
          </w:tcPr>
          <w:p>
            <w:r>
              <w:t>256 bit random Secret推奨</w:t>
            </w:r>
          </w:p>
        </w:tc>
      </w:tr>
      <w:tr>
        <w:tc>
          <w:tcPr>
            <w:tcW w:type="dxa" w:w="3324"/>
          </w:tcPr>
          <w:p>
            <w:r>
              <w:t>Secret保管</w:t>
            </w:r>
          </w:p>
        </w:tc>
        <w:tc>
          <w:tcPr>
            <w:tcW w:type="dxa" w:w="3324"/>
          </w:tcPr>
          <w:p>
            <w:r>
              <w:t>ユーザー情報表</w:t>
            </w:r>
          </w:p>
        </w:tc>
        <w:tc>
          <w:tcPr>
            <w:tcW w:type="dxa" w:w="3324"/>
          </w:tcPr>
          <w:p>
            <w:r>
              <w:t>Redis Sessionへセッション単位で保存</w:t>
            </w:r>
          </w:p>
        </w:tc>
      </w:tr>
      <w:tr>
        <w:tc>
          <w:tcPr>
            <w:tcW w:type="dxa" w:w="3324"/>
          </w:tcPr>
          <w:p>
            <w:r>
              <w:t>Browser</w:t>
            </w:r>
          </w:p>
        </w:tc>
        <w:tc>
          <w:tcPr>
            <w:tcW w:type="dxa" w:w="3324"/>
          </w:tcPr>
          <w:p>
            <w:r>
              <w:t>Secret計算には関与しない</w:t>
            </w:r>
          </w:p>
        </w:tc>
        <w:tc>
          <w:tcPr>
            <w:tcW w:type="dxa" w:w="3324"/>
          </w:tcPr>
          <w:p>
            <w:r>
              <w:t>同じ方針を明文化</w:t>
            </w:r>
          </w:p>
        </w:tc>
      </w:tr>
      <w:tr>
        <w:tc>
          <w:tcPr>
            <w:tcW w:type="dxa" w:w="3324"/>
          </w:tcPr>
          <w:p>
            <w:r>
              <w:t>署名</w:t>
            </w:r>
          </w:p>
        </w:tc>
        <w:tc>
          <w:tcPr>
            <w:tcW w:type="dxa" w:w="3324"/>
          </w:tcPr>
          <w:p>
            <w:r>
              <w:t>SHA256(UserID&amp;Timestamp&amp;UUID)</w:t>
            </w:r>
          </w:p>
        </w:tc>
        <w:tc>
          <w:tcPr>
            <w:tcW w:type="dxa" w:w="3324"/>
          </w:tcPr>
          <w:p>
            <w:r>
              <w:t>HMAC-SHA256(UserID&amp;Timestamp&amp;Nonce, Secret)</w:t>
            </w:r>
          </w:p>
        </w:tc>
      </w:tr>
      <w:tr>
        <w:tc>
          <w:tcPr>
            <w:tcW w:type="dxa" w:w="3324"/>
          </w:tcPr>
          <w:p>
            <w:r>
              <w:t>Replay対策</w:t>
            </w:r>
          </w:p>
        </w:tc>
        <w:tc>
          <w:tcPr>
            <w:tcW w:type="dxa" w:w="3324"/>
          </w:tcPr>
          <w:p>
            <w:r>
              <w:t>Timestamp中心</w:t>
            </w:r>
          </w:p>
        </w:tc>
        <w:tc>
          <w:tcPr>
            <w:tcW w:type="dxa" w:w="3324"/>
          </w:tcPr>
          <w:p>
            <w:r>
              <w:t>Timestamp + Nonce</w:t>
            </w:r>
          </w:p>
        </w:tc>
      </w:tr>
      <w:tr>
        <w:tc>
          <w:tcPr>
            <w:tcW w:type="dxa" w:w="3324"/>
          </w:tcPr>
          <w:p>
            <w:r>
              <w:t>Signature公開範囲</w:t>
            </w:r>
          </w:p>
        </w:tc>
        <w:tc>
          <w:tcPr>
            <w:tcW w:type="dxa" w:w="3324"/>
          </w:tcPr>
          <w:p>
            <w:r>
              <w:t>Frontend→Backend</w:t>
            </w:r>
          </w:p>
        </w:tc>
        <w:tc>
          <w:tcPr>
            <w:tcW w:type="dxa" w:w="3324"/>
          </w:tcPr>
          <w:p>
            <w:r>
              <w:t>Frontend→Backend内部通信のみ</w:t>
            </w:r>
          </w:p>
        </w:tc>
      </w:tr>
      <w:tr>
        <w:tc>
          <w:tcPr>
            <w:tcW w:type="dxa" w:w="3324"/>
          </w:tcPr>
          <w:p>
            <w:r>
              <w:t>Backend公開</w:t>
            </w:r>
          </w:p>
        </w:tc>
        <w:tc>
          <w:tcPr>
            <w:tcW w:type="dxa" w:w="3324"/>
          </w:tcPr>
          <w:p>
            <w:r>
              <w:t>Frontendのみアクセス</w:t>
            </w:r>
          </w:p>
        </w:tc>
        <w:tc>
          <w:tcPr>
            <w:tcW w:type="dxa" w:w="3324"/>
          </w:tcPr>
          <w:p>
            <w:r>
              <w:t>Frontendのみ + Firewall + HTTPS</w:t>
            </w:r>
          </w:p>
        </w:tc>
      </w:tr>
      <w:tr>
        <w:tc>
          <w:tcPr>
            <w:tcW w:type="dxa" w:w="3324"/>
          </w:tcPr>
          <w:p>
            <w:r>
              <w:t>Logout</w:t>
            </w:r>
          </w:p>
        </w:tc>
        <w:tc>
          <w:tcPr>
            <w:tcW w:type="dxa" w:w="3324"/>
          </w:tcPr>
          <w:p>
            <w:r>
              <w:t>Frontend Session削除</w:t>
            </w:r>
          </w:p>
        </w:tc>
        <w:tc>
          <w:tcPr>
            <w:tcW w:type="dxa" w:w="3324"/>
          </w:tcPr>
          <w:p>
            <w:r>
              <w:t>Redis Session削除 + Backend Session revoke</w:t>
            </w:r>
          </w:p>
        </w:tc>
      </w:tr>
      <w:tr>
        <w:tc>
          <w:tcPr>
            <w:tcW w:type="dxa" w:w="3324"/>
          </w:tcPr>
          <w:p>
            <w:r>
              <w:t>複数端末</w:t>
            </w:r>
          </w:p>
        </w:tc>
        <w:tc>
          <w:tcPr>
            <w:tcW w:type="dxa" w:w="3324"/>
          </w:tcPr>
          <w:p>
            <w:r>
              <w:t>同一Secret共有の可能性</w:t>
            </w:r>
          </w:p>
        </w:tc>
        <w:tc>
          <w:tcPr>
            <w:tcW w:type="dxa" w:w="3324"/>
          </w:tcPr>
          <w:p>
            <w:r>
              <w:t>Session単位Secretで個別管理可能</w:t>
            </w:r>
          </w:p>
        </w:tc>
      </w:tr>
    </w:tbl>
    <w:p>
      <w:pPr>
        <w:pStyle w:val="Heading1"/>
      </w:pPr>
      <w:r>
        <w:t>24. 実装上の推奨事項</w:t>
      </w:r>
    </w:p>
    <w:p>
      <w:pPr>
        <w:pStyle w:val="ListBullet"/>
      </w:pPr>
      <w:r>
        <w:t>FrontendとBackend間の署名方式は共通ライブラリまたは共通ユーティリティへ集約する。</w:t>
      </w:r>
    </w:p>
    <w:p>
      <w:pPr>
        <w:pStyle w:val="ListBullet"/>
      </w:pPr>
      <w:r>
        <w:t>Signature生成・検証対象文字列の仕様を固定し、文字コード・区切り文字・Timestamp単位を明確化する。</w:t>
      </w:r>
    </w:p>
    <w:p>
      <w:pPr>
        <w:pStyle w:val="ListBullet"/>
      </w:pPr>
      <w:r>
        <w:t>TimestampはUTC基準のUnix epoch millisecond等に統一する。</w:t>
      </w:r>
    </w:p>
    <w:p>
      <w:pPr>
        <w:pStyle w:val="ListBullet"/>
      </w:pPr>
      <w:r>
        <w:t>NonceはSecureRandom等で十分な長さの値を生成する。</w:t>
      </w:r>
    </w:p>
    <w:p>
      <w:pPr>
        <w:pStyle w:val="ListBullet"/>
      </w:pPr>
      <w:r>
        <w:t>Signature比較はconstant-time comparisonを使用する。</w:t>
      </w:r>
    </w:p>
    <w:p>
      <w:pPr>
        <w:pStyle w:val="ListBullet"/>
      </w:pPr>
      <w:r>
        <w:t>認証失敗時のHTTPレスポンスは、User ID不存在・Session不存在・Signature不一致等を外部へ過度に詳細表示しない。</w:t>
      </w:r>
    </w:p>
    <w:p>
      <w:pPr>
        <w:pStyle w:val="ListBullet"/>
      </w:pPr>
      <w:r>
        <w:t>SecretをURL Query Parameterへ含めない。</w:t>
      </w:r>
    </w:p>
    <w:p>
      <w:pPr>
        <w:pStyle w:val="ListBullet"/>
      </w:pPr>
      <w:r>
        <w:t>Secretをログや例外メッセージへ出力しない。</w:t>
      </w:r>
    </w:p>
    <w:p>
      <w:pPr>
        <w:pStyle w:val="ListBullet"/>
      </w:pPr>
      <w:r>
        <w:t>Redisへのアクセス権限をFrontend Serverに限定し、Redis自体も外部公開しない。</w:t>
      </w:r>
    </w:p>
    <w:p>
      <w:pPr>
        <w:pStyle w:val="Heading1"/>
      </w:pPr>
      <w:r>
        <w:t>25. 最終推奨方式</w:t>
      </w:r>
    </w:p>
    <w:p>
      <w:r>
        <w:t>本システムの正式な推奨認証方式は、以下の構成とする。</w:t>
      </w:r>
    </w:p>
    <w:p>
      <w:r>
        <w:t>Browser</w:t>
        <w:br/>
        <w:t xml:space="preserve">  ↓ HTTPS / HTTP Session Cookie</w:t>
        <w:br/>
        <w:t>Frontend Server</w:t>
        <w:br/>
        <w:t xml:space="preserve">  ↓ Redis SessionからSecret取得</w:t>
        <w:br/>
        <w:t xml:space="preserve">  ↓ Timestamp + Nonce生成</w:t>
        <w:br/>
        <w:t xml:space="preserve">  ↓ HMAC-SHA256生成</w:t>
        <w:br/>
        <w:t xml:space="preserve">  ↓ HTTPS / Internal Network</w:t>
        <w:br/>
        <w:t>Backend Server</w:t>
        <w:br/>
        <w:t xml:space="preserve">  ↓ Timestamp検証</w:t>
        <w:br/>
        <w:t xml:space="preserve">  ↓ Nonce検証</w:t>
        <w:br/>
        <w:t xml:space="preserve">  ↓ HMAC検証</w:t>
        <w:br/>
        <w:t xml:space="preserve">  ↓ 業務処理</w:t>
        <w:br/>
        <w:t>Database</w:t>
      </w:r>
    </w:p>
    <w:p>
      <w:r>
        <w:t>本方式では、BrowserはSecret計算に一切参加しない。SecretおよびSignatureはFrontend ServerとBackend Serverの内部通信範囲に限定される。さらにBackendへのネットワークアクセス自体をFrontend Serverに限定することで、アプリケーション認証とネットワークアクセス制御の多層防御を実現する。</w:t>
      </w:r>
    </w:p>
    <w:p>
      <w:pPr>
        <w:pStyle w:val="Heading1"/>
      </w:pPr>
      <w:r>
        <w:t>26. 結論</w:t>
      </w:r>
    </w:p>
    <w:p>
      <w:r>
        <w:t>当初のUUIDを利用した認証方式は、Frontend ServerとBackend Server間だけで利用し、BrowserへSecretやHashを公開しないという前提であれば、十分に現実的な設計である。ただし、独自のSHA-256連結方式よりHMAC-SHA256を採用し、TimestampだけでなくNonceを使用することで、Replay Attackへの耐性を明確に高めることができる。</w:t>
      </w:r>
    </w:p>
    <w:p>
      <w:r>
        <w:t>また、UUIDをユーザー情報テーブルの固定Secretとして利用する方式より、Redis Sessionにセッション単位のSecretを保存し、Logout時に当該Sessionをrevokeする方式を推奨する。これにより、複数端末ログイン時にも個別セッションを安全に管理できる。</w:t>
      </w:r>
    </w:p>
    <w:p>
      <w:r>
        <w:t>以上を本システムの標準認証方式として採用することを推奨する。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Webシステム認証方式設計書（改訂版）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