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2AF4" w14:textId="3535585B" w:rsidR="005A73F0" w:rsidRDefault="0085644C">
      <w:r>
        <w:rPr>
          <w:rFonts w:hint="eastAsia"/>
        </w:rPr>
        <w:t>关于</w:t>
      </w:r>
      <w:r>
        <w:t>Matlab Appdesigner</w:t>
      </w:r>
      <w:r>
        <w:rPr>
          <w:rFonts w:hint="eastAsia"/>
        </w:rPr>
        <w:t>美化的一些经验：</w:t>
      </w:r>
    </w:p>
    <w:p w14:paraId="13AEF31C" w14:textId="4A3D10BB" w:rsidR="00B92672" w:rsidRDefault="006F0C33">
      <w:r>
        <w:rPr>
          <w:rFonts w:hint="eastAsia"/>
        </w:rPr>
        <w:t>能开g</w:t>
      </w:r>
      <w:r>
        <w:t>rid</w:t>
      </w:r>
      <w:r>
        <w:rPr>
          <w:rFonts w:hint="eastAsia"/>
        </w:rPr>
        <w:t>的话最好把g</w:t>
      </w:r>
      <w:r>
        <w:t>rid</w:t>
      </w:r>
      <w:r>
        <w:rPr>
          <w:rFonts w:hint="eastAsia"/>
        </w:rPr>
        <w:t>开起来，这样里面的元素在</w:t>
      </w:r>
      <w:r>
        <w:t>”1x”</w:t>
      </w:r>
      <w:r>
        <w:rPr>
          <w:rFonts w:hint="eastAsia"/>
        </w:rPr>
        <w:t>的作用下会自动调整大小</w:t>
      </w:r>
      <w:r w:rsidR="00466EF8">
        <w:rPr>
          <w:rFonts w:hint="eastAsia"/>
        </w:rPr>
        <w:t>。</w:t>
      </w:r>
      <w:r>
        <w:t>AutoresizeChildren</w:t>
      </w:r>
      <w:r>
        <w:rPr>
          <w:rFonts w:hint="eastAsia"/>
        </w:rPr>
        <w:t>这个按钮很鸡肋</w:t>
      </w:r>
      <w:r w:rsidR="009E2EDA">
        <w:rPr>
          <w:rFonts w:hint="eastAsia"/>
        </w:rPr>
        <w:t>，不打开的时候，如果改变</w:t>
      </w:r>
      <w:r w:rsidR="00466EF8">
        <w:rPr>
          <w:rFonts w:hint="eastAsia"/>
        </w:rPr>
        <w:t>a</w:t>
      </w:r>
      <w:r w:rsidR="00466EF8">
        <w:t>pp</w:t>
      </w:r>
      <w:r w:rsidR="00466EF8">
        <w:rPr>
          <w:rFonts w:hint="eastAsia"/>
        </w:rPr>
        <w:t>画布大小，所有东西都保持原来的大小与相对框边的位置；打开的时候，坐标轴会自动改变大小，而编辑框则保持在原来的位置不变。另外，如果要使用c</w:t>
      </w:r>
      <w:r w:rsidR="00466EF8">
        <w:t>hangedsize</w:t>
      </w:r>
      <w:r w:rsidR="00466EF8">
        <w:rPr>
          <w:rFonts w:hint="eastAsia"/>
        </w:rPr>
        <w:t>回调函数，那么画布的A</w:t>
      </w:r>
      <w:r w:rsidR="00466EF8">
        <w:t>utoresizeChildren</w:t>
      </w:r>
      <w:r w:rsidR="00466EF8">
        <w:rPr>
          <w:rFonts w:hint="eastAsia"/>
        </w:rPr>
        <w:t>是必须要关掉的。</w:t>
      </w:r>
      <w:r w:rsidR="00705CE6">
        <w:rPr>
          <w:rFonts w:hint="eastAsia"/>
        </w:rPr>
        <w:t>其他地方的a</w:t>
      </w:r>
      <w:r w:rsidR="00705CE6">
        <w:t>utoresize</w:t>
      </w:r>
      <w:r w:rsidR="00705CE6">
        <w:rPr>
          <w:rFonts w:hint="eastAsia"/>
        </w:rPr>
        <w:t>打开也行。还有，所有面板的s</w:t>
      </w:r>
      <w:r w:rsidR="00705CE6">
        <w:t>croll</w:t>
      </w:r>
      <w:r w:rsidR="00705CE6">
        <w:rPr>
          <w:rFonts w:hint="eastAsia"/>
        </w:rPr>
        <w:t>一定要打开，不然太难看了。最好的办法是像N</w:t>
      </w:r>
      <w:r w:rsidR="00705CE6">
        <w:t>C</w:t>
      </w:r>
      <w:r w:rsidR="00705CE6">
        <w:rPr>
          <w:rFonts w:hint="eastAsia"/>
        </w:rPr>
        <w:t>一样，把r</w:t>
      </w:r>
      <w:r w:rsidR="00705CE6">
        <w:t>esize</w:t>
      </w:r>
      <w:r w:rsidR="00705CE6">
        <w:rPr>
          <w:rFonts w:hint="eastAsia"/>
        </w:rPr>
        <w:t>设置成不可变</w:t>
      </w:r>
      <w:r w:rsidR="00B92672">
        <w:rPr>
          <w:rFonts w:hint="eastAsia"/>
        </w:rPr>
        <w:t>，一切烦恼都没有了。</w:t>
      </w:r>
    </w:p>
    <w:p w14:paraId="23B7BD1D" w14:textId="77777777" w:rsidR="00B92672" w:rsidRDefault="00B92672"/>
    <w:p w14:paraId="0CE9184F" w14:textId="094F22A7" w:rsidR="00E67AFD" w:rsidRDefault="00127C10">
      <w:r>
        <w:rPr>
          <w:rFonts w:hint="eastAsia"/>
        </w:rPr>
        <w:t>关于S</w:t>
      </w:r>
      <w:r>
        <w:t>hengBTE</w:t>
      </w:r>
      <w:r>
        <w:rPr>
          <w:rFonts w:hint="eastAsia"/>
        </w:rPr>
        <w:t>总结中所遇到的费米黄金准则，与格林函数是不一样的，两套体系有所区别，不能混在一起。</w:t>
      </w:r>
      <w:r>
        <w:t>ShengBTE</w:t>
      </w:r>
      <w:r>
        <w:rPr>
          <w:rFonts w:hint="eastAsia"/>
        </w:rPr>
        <w:t>中的</w:t>
      </w:r>
      <w:r w:rsidRPr="00127C10">
        <w:rPr>
          <w:position w:val="-14"/>
        </w:rPr>
        <w:object w:dxaOrig="380" w:dyaOrig="400" w14:anchorId="1D77A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0pt" o:ole="">
            <v:imagedata r:id="rId6" o:title=""/>
          </v:shape>
          <o:OLEObject Type="Embed" ProgID="Equation.DSMT4" ShapeID="_x0000_i1025" DrawAspect="Content" ObjectID="_1708548742" r:id="rId7"/>
        </w:object>
      </w:r>
      <w:r>
        <w:t xml:space="preserve"> </w:t>
      </w:r>
      <w:r>
        <w:rPr>
          <w:rFonts w:hint="eastAsia"/>
        </w:rPr>
        <w:t>，针对的是多个声子混合出现的一个整体系统；而格林函数考虑的情况是一个声子射向一个扰动，无穷远时间后，声子态的变化。不能一概而论。</w:t>
      </w:r>
    </w:p>
    <w:p w14:paraId="3BF1102C" w14:textId="015223A0" w:rsidR="001C6382" w:rsidRDefault="001C6382"/>
    <w:p w14:paraId="472D6B0B" w14:textId="465395DE" w:rsidR="00722ABB" w:rsidRDefault="00722ABB">
      <w:pPr>
        <w:rPr>
          <w:rFonts w:hint="eastAsia"/>
        </w:rPr>
      </w:pPr>
      <w:r>
        <w:rPr>
          <w:rFonts w:hint="eastAsia"/>
        </w:rPr>
        <w:t>关于L</w:t>
      </w:r>
      <w:r>
        <w:t>atex</w:t>
      </w:r>
      <w:r>
        <w:rPr>
          <w:rFonts w:hint="eastAsia"/>
        </w:rPr>
        <w:t>：</w:t>
      </w:r>
      <w:r>
        <w:t>Latex</w:t>
      </w:r>
      <w:r>
        <w:rPr>
          <w:rFonts w:hint="eastAsia"/>
        </w:rPr>
        <w:t>有几种方法</w:t>
      </w:r>
    </w:p>
    <w:p w14:paraId="4E03C2B8" w14:textId="21169E1F" w:rsidR="001C6382" w:rsidRDefault="001C6382">
      <w:r>
        <w:t>Latex</w:t>
      </w:r>
      <w:r>
        <w:rPr>
          <w:rFonts w:hint="eastAsia"/>
        </w:rPr>
        <w:t>中有三种方法可以用来分段，即\</w:t>
      </w:r>
      <w:r>
        <w:t>\</w:t>
      </w:r>
      <w:r>
        <w:rPr>
          <w:rFonts w:hint="eastAsia"/>
        </w:rPr>
        <w:t>或者空行或者\</w:t>
      </w:r>
      <w:r>
        <w:t>par</w:t>
      </w:r>
      <w:r>
        <w:rPr>
          <w:rFonts w:hint="eastAsia"/>
        </w:rPr>
        <w:t>。</w:t>
      </w:r>
      <w:r w:rsidR="00AF7938">
        <w:rPr>
          <w:rFonts w:hint="eastAsia"/>
        </w:rPr>
        <w:t>暂时不知道这三者之间的区别，先全部使用\</w:t>
      </w:r>
      <w:r w:rsidR="00AF7938">
        <w:t>par</w:t>
      </w:r>
      <w:r w:rsidR="00AF7938">
        <w:rPr>
          <w:rFonts w:hint="eastAsia"/>
        </w:rPr>
        <w:t>得了。</w:t>
      </w:r>
      <w:r w:rsidR="009C4150">
        <w:rPr>
          <w:rFonts w:hint="eastAsia"/>
        </w:rPr>
        <w:t>在公式条件下，只能用\</w:t>
      </w:r>
      <w:r w:rsidR="009C4150">
        <w:t>\</w:t>
      </w:r>
      <w:r w:rsidR="009C4150">
        <w:rPr>
          <w:rFonts w:hint="eastAsia"/>
        </w:rPr>
        <w:t>换行。</w:t>
      </w:r>
    </w:p>
    <w:p w14:paraId="05FFC3EB" w14:textId="3CBE4ED7" w:rsidR="008A233C" w:rsidRDefault="008A233C">
      <w:r>
        <w:rPr>
          <w:rFonts w:hint="eastAsia"/>
        </w:rPr>
        <w:t>L</w:t>
      </w:r>
      <w:r>
        <w:t>atex</w:t>
      </w:r>
      <w:r>
        <w:rPr>
          <w:rFonts w:hint="eastAsia"/>
        </w:rPr>
        <w:t>代码的一些特点，\</w:t>
      </w:r>
      <w:r>
        <w:t>+</w:t>
      </w:r>
      <w:r>
        <w:rPr>
          <w:rFonts w:hint="eastAsia"/>
        </w:rPr>
        <w:t>命令代表</w:t>
      </w:r>
      <w:r w:rsidR="008015D3">
        <w:rPr>
          <w:rFonts w:hint="eastAsia"/>
        </w:rPr>
        <w:t>调用函数，花括号{</w:t>
      </w:r>
      <w:r w:rsidR="008015D3">
        <w:t xml:space="preserve"> }</w:t>
      </w:r>
      <w:r w:rsidR="008015D3">
        <w:rPr>
          <w:rFonts w:hint="eastAsia"/>
        </w:rPr>
        <w:t>中的内容代表调用的参数，有些</w:t>
      </w:r>
      <w:r w:rsidR="00484E55">
        <w:rPr>
          <w:rFonts w:hint="eastAsia"/>
        </w:rPr>
        <w:t>是函数，有些是环境</w:t>
      </w:r>
      <w:r w:rsidR="008015D3">
        <w:rPr>
          <w:rFonts w:hint="eastAsia"/>
        </w:rPr>
        <w:t>。中括号</w:t>
      </w:r>
      <w:r w:rsidR="008015D3">
        <w:t>[ ]</w:t>
      </w:r>
      <w:r w:rsidR="008015D3">
        <w:rPr>
          <w:rFonts w:hint="eastAsia"/>
        </w:rPr>
        <w:t>表示一些o</w:t>
      </w:r>
      <w:r w:rsidR="008015D3">
        <w:t>ption</w:t>
      </w:r>
      <w:r w:rsidR="008015D3">
        <w:rPr>
          <w:rFonts w:hint="eastAsia"/>
        </w:rPr>
        <w:t>选项。</w:t>
      </w:r>
      <w:r w:rsidR="00905020">
        <w:rPr>
          <w:rFonts w:hint="eastAsia"/>
        </w:rPr>
        <w:t>有些函数是没有参数的，可以直接用空的花括号{</w:t>
      </w:r>
      <w:r w:rsidR="00905020">
        <w:t xml:space="preserve"> }</w:t>
      </w:r>
      <w:r w:rsidR="00905020">
        <w:rPr>
          <w:rFonts w:hint="eastAsia"/>
        </w:rPr>
        <w:t>，\</w:t>
      </w:r>
      <w:r w:rsidR="00905020">
        <w:t>Tex{},</w:t>
      </w:r>
      <w:r w:rsidR="00905020">
        <w:rPr>
          <w:rFonts w:hint="eastAsia"/>
        </w:rPr>
        <w:t>或者干脆花括号也没有。\</w:t>
      </w:r>
      <w:r w:rsidR="00905020">
        <w:t>centering</w:t>
      </w:r>
    </w:p>
    <w:p w14:paraId="328138AB" w14:textId="021313B2" w:rsidR="002D2A6E" w:rsidRDefault="002D2A6E">
      <w:r>
        <w:rPr>
          <w:rFonts w:hint="eastAsia"/>
        </w:rPr>
        <w:t>选项也可以加在中括号[</w:t>
      </w:r>
      <w:r>
        <w:t xml:space="preserve"> ]</w:t>
      </w:r>
      <w:r>
        <w:rPr>
          <w:rFonts w:hint="eastAsia"/>
        </w:rPr>
        <w:t>之外，比如s</w:t>
      </w:r>
      <w:r>
        <w:t>ection</w:t>
      </w:r>
      <w:r>
        <w:rPr>
          <w:rFonts w:hint="eastAsia"/>
        </w:rPr>
        <w:t>后面加*号就表示不要加数字标号。</w:t>
      </w:r>
    </w:p>
    <w:p w14:paraId="30E742DF" w14:textId="131850C3" w:rsidR="002C2405" w:rsidRDefault="002C2405">
      <w:r>
        <w:rPr>
          <w:rFonts w:hint="eastAsia"/>
        </w:rPr>
        <w:t>结束命令之前加一个空行，不知道为什么，都这么干的</w:t>
      </w:r>
      <w:r w:rsidR="00964CF9">
        <w:rPr>
          <w:rFonts w:hint="eastAsia"/>
        </w:rPr>
        <w:t>；但是公式环境不要加空行。</w:t>
      </w:r>
    </w:p>
    <w:p w14:paraId="64A4A1A7" w14:textId="44F50AAC" w:rsidR="00483C19" w:rsidRDefault="00483C19">
      <w:r>
        <w:rPr>
          <w:noProof/>
        </w:rPr>
        <w:drawing>
          <wp:inline distT="0" distB="0" distL="0" distR="0" wp14:anchorId="613C264E" wp14:editId="5B965D6B">
            <wp:extent cx="336232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A45" w14:textId="14FC4CB8" w:rsidR="00483C19" w:rsidRDefault="00483C19">
      <w:r>
        <w:t>Geometry</w:t>
      </w:r>
      <w:r>
        <w:rPr>
          <w:rFonts w:hint="eastAsia"/>
        </w:rPr>
        <w:t>可以调整页边距和页面大小，真的好爽啊！</w:t>
      </w:r>
    </w:p>
    <w:p w14:paraId="2E17FCFF" w14:textId="01DFD5DD" w:rsidR="00305E62" w:rsidRDefault="00F82087">
      <w:r>
        <w:t>\verb,\texttt,\string,\the</w:t>
      </w:r>
      <w:r>
        <w:rPr>
          <w:rFonts w:hint="eastAsia"/>
        </w:rPr>
        <w:t>，都可以用来输出指令相关的东西，但是不知道有什么区别。</w:t>
      </w:r>
    </w:p>
    <w:p w14:paraId="149E456C" w14:textId="147D881F" w:rsidR="00BB3AEA" w:rsidRDefault="00BB3AEA">
      <w:r>
        <w:rPr>
          <w:rFonts w:hint="eastAsia"/>
        </w:rPr>
        <w:t>只要记住\</w:t>
      </w:r>
      <w:r>
        <w:t>verb</w:t>
      </w:r>
      <w:r>
        <w:rPr>
          <w:rFonts w:hint="eastAsia"/>
        </w:rPr>
        <w:t>|</w:t>
      </w:r>
      <w:r>
        <w:t>…|</w:t>
      </w:r>
      <w:r w:rsidR="0047325A">
        <w:rPr>
          <w:rFonts w:hint="eastAsia"/>
        </w:rPr>
        <w:t>和\t</w:t>
      </w:r>
      <w:r w:rsidR="0047325A">
        <w:t>exttt{…}</w:t>
      </w:r>
      <w:r>
        <w:rPr>
          <w:rFonts w:hint="eastAsia"/>
        </w:rPr>
        <w:t>命令可以用来输出命令就好了，其他都不要管。</w:t>
      </w:r>
      <w:r w:rsidR="0047325A">
        <w:rPr>
          <w:rFonts w:hint="eastAsia"/>
        </w:rPr>
        <w:t>但是不知道这两个命令打出来的命令有什么区别，可能分而治之吧。</w:t>
      </w:r>
    </w:p>
    <w:p w14:paraId="3A848A66" w14:textId="084B88F5" w:rsidR="008A7F3A" w:rsidRDefault="008A7F3A">
      <w:r>
        <w:rPr>
          <w:rFonts w:hint="eastAsia"/>
        </w:rPr>
        <w:t>L</w:t>
      </w:r>
      <w:r>
        <w:t>atex</w:t>
      </w:r>
      <w:r>
        <w:rPr>
          <w:rFonts w:hint="eastAsia"/>
        </w:rPr>
        <w:t>的</w:t>
      </w:r>
      <w:r>
        <w:t>list</w:t>
      </w:r>
      <w:r>
        <w:rPr>
          <w:rFonts w:hint="eastAsia"/>
        </w:rPr>
        <w:t>做的还是蛮好的，之后可以再回来看看文档里面支持什么样的操作。现在感觉练的少了，先把m</w:t>
      </w:r>
      <w:r>
        <w:t>ath</w:t>
      </w:r>
      <w:r>
        <w:rPr>
          <w:rFonts w:hint="eastAsia"/>
        </w:rPr>
        <w:t>弄完之后开始上手练一下吧。</w:t>
      </w:r>
    </w:p>
    <w:p w14:paraId="54D1CBBC" w14:textId="0E88962C" w:rsidR="00ED15C3" w:rsidRDefault="00ED15C3">
      <w:r>
        <w:rPr>
          <w:rFonts w:hint="eastAsia"/>
        </w:rPr>
        <w:t>\</w:t>
      </w:r>
      <w:r>
        <w:t>(…\)</w:t>
      </w:r>
      <w:r>
        <w:rPr>
          <w:rFonts w:hint="eastAsia"/>
        </w:rPr>
        <w:t>、$</w:t>
      </w:r>
      <w:r>
        <w:t>...$</w:t>
      </w:r>
      <w:r>
        <w:rPr>
          <w:rFonts w:hint="eastAsia"/>
        </w:rPr>
        <w:t>、\</w:t>
      </w:r>
      <w:r>
        <w:t>begin{math}…\end{math}</w:t>
      </w:r>
      <w:r>
        <w:rPr>
          <w:rFonts w:hint="eastAsia"/>
        </w:rPr>
        <w:t>，用这三者打公式是等价的</w:t>
      </w:r>
      <w:r w:rsidR="00DE1711">
        <w:rPr>
          <w:rFonts w:hint="eastAsia"/>
        </w:rPr>
        <w:t>，都是采用内联的方式</w:t>
      </w:r>
      <w:r w:rsidR="00AC0302">
        <w:rPr>
          <w:rFonts w:hint="eastAsia"/>
        </w:rPr>
        <w:t>，用第二个就行了。</w:t>
      </w:r>
    </w:p>
    <w:p w14:paraId="6FF3974D" w14:textId="1C8F0613" w:rsidR="00874C10" w:rsidRDefault="00874C10">
      <w:r>
        <w:rPr>
          <w:rFonts w:hint="eastAsia"/>
        </w:rPr>
        <w:t>\</w:t>
      </w:r>
      <w:r>
        <w:t>[…\]</w:t>
      </w:r>
      <w:r>
        <w:rPr>
          <w:rFonts w:hint="eastAsia"/>
        </w:rPr>
        <w:t>、\</w:t>
      </w:r>
      <w:r>
        <w:t>begin{equation}…\end{equation}</w:t>
      </w:r>
      <w:r>
        <w:rPr>
          <w:rFonts w:hint="eastAsia"/>
        </w:rPr>
        <w:t>这两者是等价的，都是独行显示公式的形式。</w:t>
      </w:r>
    </w:p>
    <w:p w14:paraId="35E8D56E" w14:textId="644A0103" w:rsidR="009A619D" w:rsidRDefault="009A619D">
      <w:pPr>
        <w:rPr>
          <w:rFonts w:hint="eastAsia"/>
        </w:rPr>
      </w:pPr>
      <w:r>
        <w:rPr>
          <w:rFonts w:hint="eastAsia"/>
        </w:rPr>
        <w:t>使用&amp;进行换行对齐，想过相当于m</w:t>
      </w:r>
      <w:r>
        <w:t>athtype</w:t>
      </w:r>
      <w:r>
        <w:rPr>
          <w:rFonts w:hint="eastAsia"/>
        </w:rPr>
        <w:t>里面的C</w:t>
      </w:r>
      <w:r>
        <w:t>trl + ;</w:t>
      </w:r>
      <w:r>
        <w:rPr>
          <w:rFonts w:hint="eastAsia"/>
        </w:rPr>
        <w:t>。哦对了，\</w:t>
      </w:r>
      <w:r>
        <w:t>left(</w:t>
      </w:r>
      <w:r>
        <w:rPr>
          <w:rFonts w:hint="eastAsia"/>
        </w:rPr>
        <w:t>和\</w:t>
      </w:r>
      <w:r>
        <w:t>right)</w:t>
      </w:r>
      <w:r>
        <w:rPr>
          <w:rFonts w:hint="eastAsia"/>
        </w:rPr>
        <w:t>在一行中是必须要匹配才能过编译的，所以可以用\</w:t>
      </w:r>
      <w:r>
        <w:t>left.</w:t>
      </w:r>
      <w:r>
        <w:rPr>
          <w:rFonts w:hint="eastAsia"/>
        </w:rPr>
        <w:t>和</w:t>
      </w:r>
      <w:r>
        <w:t>\right.</w:t>
      </w:r>
      <w:r>
        <w:rPr>
          <w:rFonts w:hint="eastAsia"/>
        </w:rPr>
        <w:t>的方式，产生隐藏的括号实现匹配。</w:t>
      </w:r>
      <w:r w:rsidR="00980ADD">
        <w:rPr>
          <w:rFonts w:hint="eastAsia"/>
        </w:rPr>
        <w:t>还有一个很智障的规定，那就是&amp;符号只能够在左括号或者右括号的同一边，真是太不人性化了。</w:t>
      </w:r>
    </w:p>
    <w:p w14:paraId="3C81B658" w14:textId="0B9A0212" w:rsidR="005B0E8A" w:rsidRDefault="005B0E8A">
      <w:r>
        <w:rPr>
          <w:rFonts w:hint="eastAsia"/>
        </w:rPr>
        <w:t>公式环境里面的规定比较奇怪，</w:t>
      </w:r>
      <w:r w:rsidR="00C34530">
        <w:rPr>
          <w:rFonts w:hint="eastAsia"/>
        </w:rPr>
        <w:t>只有用\</w:t>
      </w:r>
      <w:r w:rsidR="00C34530">
        <w:t>begin{aligned}</w:t>
      </w:r>
      <w:r w:rsidR="00C34530">
        <w:rPr>
          <w:rFonts w:hint="eastAsia"/>
        </w:rPr>
        <w:t>环境才能换行，</w:t>
      </w:r>
      <w:r w:rsidR="00A608EC">
        <w:rPr>
          <w:rFonts w:hint="eastAsia"/>
        </w:rPr>
        <w:t>只能用\</w:t>
      </w:r>
      <w:r w:rsidR="00A608EC">
        <w:t>\</w:t>
      </w:r>
      <w:r w:rsidR="00A608EC">
        <w:rPr>
          <w:rFonts w:hint="eastAsia"/>
        </w:rPr>
        <w:t>表示换行，</w:t>
      </w:r>
      <w:r w:rsidR="00A608EC">
        <w:rPr>
          <w:rFonts w:hint="eastAsia"/>
        </w:rPr>
        <w:lastRenderedPageBreak/>
        <w:t>而且公式环境中好像是不允许空行的。</w:t>
      </w:r>
    </w:p>
    <w:p w14:paraId="3BD0D170" w14:textId="42D98ED7" w:rsidR="00B27BC9" w:rsidRDefault="00B27BC9">
      <w:r>
        <w:t>Begin{align</w:t>
      </w:r>
      <w:r w:rsidR="0037502C">
        <w:t>*</w:t>
      </w:r>
      <w:r>
        <w:t>}</w:t>
      </w:r>
      <w:r>
        <w:rPr>
          <w:rFonts w:hint="eastAsia"/>
        </w:rPr>
        <w:t>可以用于开启一个公式界面，不需要再加\</w:t>
      </w:r>
      <w:r>
        <w:t>[</w:t>
      </w:r>
      <w:r>
        <w:rPr>
          <w:rFonts w:hint="eastAsia"/>
        </w:rPr>
        <w:t>了。这些都是直接记的东西，挺烦了，一般规律比较少，只能是熟能生巧。</w:t>
      </w:r>
      <w:r w:rsidR="0037502C">
        <w:t>Begin{aligned}</w:t>
      </w:r>
      <w:r w:rsidR="0037502C">
        <w:rPr>
          <w:rFonts w:hint="eastAsia"/>
        </w:rPr>
        <w:t>和B</w:t>
      </w:r>
      <w:r w:rsidR="0037502C">
        <w:t>egin{align*}</w:t>
      </w:r>
      <w:r w:rsidR="0037502C">
        <w:rPr>
          <w:rFonts w:hint="eastAsia"/>
        </w:rPr>
        <w:t>的区别就在于是否自带公式环境。</w:t>
      </w:r>
    </w:p>
    <w:p w14:paraId="53AD24A0" w14:textId="3CF24E94" w:rsidR="00537899" w:rsidRDefault="00537899">
      <w:r>
        <w:t>Begin{matrix}</w:t>
      </w:r>
      <w:r>
        <w:rPr>
          <w:rFonts w:hint="eastAsia"/>
        </w:rPr>
        <w:t>也能够用于开启一个公式界面。如果要使用内联矩阵的话，需要用到$</w:t>
      </w:r>
      <w:r>
        <w:t>...$</w:t>
      </w:r>
      <w:r>
        <w:rPr>
          <w:rFonts w:hint="eastAsia"/>
        </w:rPr>
        <w:t>。</w:t>
      </w:r>
    </w:p>
    <w:p w14:paraId="36BD67A5" w14:textId="794C7446" w:rsidR="004C484C" w:rsidRDefault="004C484C">
      <w:r>
        <w:t>\frac</w:t>
      </w:r>
      <w:r>
        <w:rPr>
          <w:rFonts w:hint="eastAsia"/>
        </w:rPr>
        <w:t>函数在嵌套的时候为了排版，会自动把</w:t>
      </w:r>
      <w:r w:rsidR="00C53D23">
        <w:rPr>
          <w:rFonts w:hint="eastAsia"/>
        </w:rPr>
        <w:t>字母弄扁；如果不希望弄扁的话，可以用</w:t>
      </w:r>
      <w:r w:rsidR="00C53D23">
        <w:t>\cfra</w:t>
      </w:r>
      <w:r w:rsidR="00C53D23">
        <w:rPr>
          <w:rFonts w:hint="eastAsia"/>
        </w:rPr>
        <w:t>c表示中心。</w:t>
      </w:r>
    </w:p>
    <w:p w14:paraId="05159B7E" w14:textId="1200E213" w:rsidR="00D85D0D" w:rsidRDefault="00D85D0D">
      <w:r>
        <w:rPr>
          <w:rFonts w:hint="eastAsia"/>
        </w:rPr>
        <w:t>如果想要之后引用公式，貌似只能使用\</w:t>
      </w:r>
      <w:r>
        <w:t>begin{equation}</w:t>
      </w:r>
      <w:r>
        <w:rPr>
          <w:rFonts w:hint="eastAsia"/>
        </w:rPr>
        <w:t>方法，而不是\</w:t>
      </w:r>
      <w:r>
        <w:t>[</w:t>
      </w:r>
      <w:r>
        <w:rPr>
          <w:rFonts w:hint="eastAsia"/>
        </w:rPr>
        <w:t>，</w:t>
      </w:r>
      <w:r w:rsidR="00AD1717">
        <w:rPr>
          <w:rFonts w:hint="eastAsia"/>
        </w:rPr>
        <w:t>记住这个区别！</w:t>
      </w:r>
      <w:r>
        <w:rPr>
          <w:rFonts w:hint="eastAsia"/>
        </w:rPr>
        <w:t>这样的话</w:t>
      </w:r>
      <w:r w:rsidR="00AD1717">
        <w:rPr>
          <w:rFonts w:hint="eastAsia"/>
        </w:rPr>
        <w:t>，很多右编号的公式只能使用\</w:t>
      </w:r>
      <w:r w:rsidR="00AD1717">
        <w:t>begin{equation}</w:t>
      </w:r>
      <w:r w:rsidR="00AD1717">
        <w:rPr>
          <w:rFonts w:hint="eastAsia"/>
        </w:rPr>
        <w:t>了。</w:t>
      </w:r>
    </w:p>
    <w:p w14:paraId="46EDA5EE" w14:textId="4A7B7346" w:rsidR="00830561" w:rsidRDefault="00DC2B57">
      <w:r>
        <w:t>\newcommand</w:t>
      </w:r>
      <w:r>
        <w:rPr>
          <w:rFonts w:hint="eastAsia"/>
        </w:rPr>
        <w:t>命令可以用于定义新的命令，比如\</w:t>
      </w:r>
      <w:r>
        <w:t>newcommand{\bb}[1]{\mathbb{#1}}</w:t>
      </w:r>
      <w:r w:rsidR="00B13A11">
        <w:rPr>
          <w:rFonts w:hint="eastAsia"/>
        </w:rPr>
        <w:t>，定义了一个输入一个参数的命令\</w:t>
      </w:r>
      <w:r w:rsidR="00B13A11">
        <w:t>bb</w:t>
      </w:r>
      <w:r w:rsidR="00B13A11">
        <w:rPr>
          <w:rFonts w:hint="eastAsia"/>
        </w:rPr>
        <w:t>。</w:t>
      </w:r>
      <w:r w:rsidR="005E0897">
        <w:rPr>
          <w:rFonts w:hint="eastAsia"/>
        </w:rPr>
        <w:t>还有可以接受o</w:t>
      </w:r>
      <w:r w:rsidR="005E0897">
        <w:t>ptional</w:t>
      </w:r>
      <w:r w:rsidR="005E0897">
        <w:rPr>
          <w:rFonts w:hint="eastAsia"/>
        </w:rPr>
        <w:t>参数的命令，</w:t>
      </w:r>
      <w:r w:rsidR="00B760BA">
        <w:rPr>
          <w:rFonts w:hint="eastAsia"/>
        </w:rPr>
        <w:t>还可以给已经存在的函数定义多态，</w:t>
      </w:r>
      <w:r w:rsidR="005E0897">
        <w:rPr>
          <w:rFonts w:hint="eastAsia"/>
        </w:rPr>
        <w:t>参见</w:t>
      </w:r>
      <w:r w:rsidR="005E0897">
        <w:t>overleaf</w:t>
      </w:r>
      <w:r w:rsidR="005E0897">
        <w:rPr>
          <w:rFonts w:hint="eastAsia"/>
        </w:rPr>
        <w:t>教程。</w:t>
      </w:r>
    </w:p>
    <w:p w14:paraId="7D022D2D" w14:textId="4A1C3DB0" w:rsidR="00B11496" w:rsidRDefault="00B11496">
      <w:pPr>
        <w:rPr>
          <w:rFonts w:hint="eastAsia"/>
        </w:rPr>
      </w:pPr>
      <w:r>
        <w:rPr>
          <w:rFonts w:hint="eastAsia"/>
        </w:rPr>
        <w:t>关于</w:t>
      </w:r>
      <w:r>
        <w:t>\newenvironment</w:t>
      </w:r>
      <w:r>
        <w:rPr>
          <w:rFonts w:hint="eastAsia"/>
        </w:rPr>
        <w:t>定义新环境，</w:t>
      </w:r>
      <w:r w:rsidR="00D23CA0">
        <w:rPr>
          <w:rFonts w:hint="eastAsia"/>
        </w:rPr>
        <w:t>和\</w:t>
      </w:r>
      <w:r w:rsidR="00D23CA0">
        <w:t>newcommand</w:t>
      </w:r>
      <w:r w:rsidR="00D23CA0">
        <w:rPr>
          <w:rFonts w:hint="eastAsia"/>
        </w:rPr>
        <w:t>差不多，就是有点麻烦，用到的时候再去看文档好了。</w:t>
      </w:r>
    </w:p>
    <w:p w14:paraId="5123B7CB" w14:textId="085CCA6B" w:rsidR="00BA17AE" w:rsidRDefault="00BA17AE">
      <w:r>
        <w:rPr>
          <w:rFonts w:hint="eastAsia"/>
        </w:rPr>
        <w:t>~在l</w:t>
      </w:r>
      <w:r>
        <w:t>atex</w:t>
      </w:r>
      <w:r>
        <w:rPr>
          <w:rFonts w:hint="eastAsia"/>
        </w:rPr>
        <w:t>里面居然可以当空格用！太神奇了，震惊~</w:t>
      </w:r>
    </w:p>
    <w:p w14:paraId="6ACE14D4" w14:textId="42388E10" w:rsidR="00137275" w:rsidRDefault="00137275">
      <w:r>
        <w:t>Latex</w:t>
      </w:r>
      <w:r w:rsidR="005300C5">
        <w:rPr>
          <w:rFonts w:hint="eastAsia"/>
        </w:rPr>
        <w:t>，文本</w:t>
      </w:r>
      <w:r>
        <w:rPr>
          <w:rFonts w:hint="eastAsia"/>
        </w:rPr>
        <w:t>中的空格有时候是显示的，有时候不显示，规律是这样的：</w:t>
      </w:r>
      <w:r w:rsidR="005300C5">
        <w:rPr>
          <w:rFonts w:hint="eastAsia"/>
        </w:rPr>
        <w:t>正常文本中，只要有空格就显示一个（不管实际上打了多少个），</w:t>
      </w:r>
      <w:r w:rsidR="005866E3">
        <w:rPr>
          <w:rFonts w:hint="eastAsia"/>
        </w:rPr>
        <w:t>直接打在命令之后的空格会被吃掉，这个时候只能用~代替。</w:t>
      </w:r>
      <w:r w:rsidR="00515949">
        <w:rPr>
          <w:rFonts w:hint="eastAsia"/>
        </w:rPr>
        <w:t>数学公式中的空格都是不算的。</w:t>
      </w:r>
    </w:p>
    <w:p w14:paraId="110C155B" w14:textId="27405DF8" w:rsidR="00F32D47" w:rsidRDefault="00F32D47">
      <w:r>
        <w:rPr>
          <w:noProof/>
        </w:rPr>
        <w:drawing>
          <wp:inline distT="0" distB="0" distL="0" distR="0" wp14:anchorId="5AE6EE5D" wp14:editId="5CFE6A49">
            <wp:extent cx="5274310" cy="69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B8B3" w14:textId="0DD4FF38" w:rsidR="00F32D47" w:rsidRDefault="00F32D47">
      <w:r>
        <w:rPr>
          <w:rFonts w:hint="eastAsia"/>
        </w:rPr>
        <w:t>这个定义新环境的方式非常有意思，</w:t>
      </w:r>
      <w:r w:rsidR="00256A9E">
        <w:rPr>
          <w:rFonts w:hint="eastAsia"/>
        </w:rPr>
        <w:t>首先是使用了变量\</w:t>
      </w:r>
      <w:r w:rsidR="00256A9E">
        <w:t>newcounter</w:t>
      </w:r>
      <w:r w:rsidR="00256A9E">
        <w:rPr>
          <w:rFonts w:hint="eastAsia"/>
        </w:rPr>
        <w:t>，这个变量能够</w:t>
      </w:r>
      <w:r w:rsidR="006E02ED">
        <w:rPr>
          <w:rFonts w:hint="eastAsia"/>
        </w:rPr>
        <w:t>定义一个叫做e</w:t>
      </w:r>
      <w:r w:rsidR="006E02ED">
        <w:t>xample</w:t>
      </w:r>
      <w:r w:rsidR="006E02ED">
        <w:rPr>
          <w:rFonts w:hint="eastAsia"/>
        </w:rPr>
        <w:t>的变量，并且在每个s</w:t>
      </w:r>
      <w:r w:rsidR="006E02ED">
        <w:t>ection</w:t>
      </w:r>
      <w:r w:rsidR="006E02ED">
        <w:rPr>
          <w:rFonts w:hint="eastAsia"/>
        </w:rPr>
        <w:t>刷新。</w:t>
      </w:r>
      <w:r w:rsidR="006E02ED">
        <w:t>Example</w:t>
      </w:r>
      <w:r w:rsidR="006E02ED">
        <w:rPr>
          <w:rFonts w:hint="eastAsia"/>
        </w:rPr>
        <w:t>环境有一个参数，默认时取做空。\</w:t>
      </w:r>
      <w:r w:rsidR="006E02ED">
        <w:t>refstepconter</w:t>
      </w:r>
      <w:r w:rsidR="006E02ED">
        <w:rPr>
          <w:rFonts w:hint="eastAsia"/>
        </w:rPr>
        <w:t>可以在每次运行e</w:t>
      </w:r>
      <w:r w:rsidR="006E02ED">
        <w:t>xample</w:t>
      </w:r>
      <w:r w:rsidR="006E02ED">
        <w:rPr>
          <w:rFonts w:hint="eastAsia"/>
        </w:rPr>
        <w:t>环境的时候刷新变量。（我想e</w:t>
      </w:r>
      <w:r w:rsidR="006E02ED">
        <w:t>quation</w:t>
      </w:r>
      <w:r w:rsidR="006E02ED">
        <w:rPr>
          <w:rFonts w:hint="eastAsia"/>
        </w:rPr>
        <w:t>环境就是这样定义的！）</w:t>
      </w:r>
      <w:r w:rsidR="0091779A">
        <w:rPr>
          <w:rFonts w:hint="eastAsia"/>
        </w:rPr>
        <w:t>\</w:t>
      </w:r>
      <w:r w:rsidR="0091779A">
        <w:t>medskip</w:t>
      </w:r>
      <w:r w:rsidR="0091779A">
        <w:rPr>
          <w:rFonts w:hint="eastAsia"/>
        </w:rPr>
        <w:t>可以控制回车后的段落间距，但是只能限定下一个回车（像是酒杀）</w:t>
      </w:r>
      <w:r w:rsidR="00DB63C5">
        <w:rPr>
          <w:rFonts w:hint="eastAsia"/>
        </w:rPr>
        <w:t>。\</w:t>
      </w:r>
      <w:r w:rsidR="00DB63C5">
        <w:t>theexample</w:t>
      </w:r>
      <w:r w:rsidR="00DB63C5">
        <w:rPr>
          <w:rFonts w:hint="eastAsia"/>
        </w:rPr>
        <w:t>可以用于显示变量的值。</w:t>
      </w:r>
    </w:p>
    <w:p w14:paraId="3F4FC3E3" w14:textId="721AAC4F" w:rsidR="007132DD" w:rsidRDefault="007132DD"/>
    <w:p w14:paraId="04515288" w14:textId="6C3F7D4B" w:rsidR="007132DD" w:rsidRDefault="007132DD">
      <w:r w:rsidRPr="007132DD">
        <w:rPr>
          <w:rFonts w:hint="eastAsia"/>
        </w:rPr>
        <w:t>自制</w:t>
      </w:r>
      <w:r w:rsidRPr="007132DD">
        <w:t>equationy，使用label，以及自制C函数</w:t>
      </w:r>
    </w:p>
    <w:p w14:paraId="5FEEE90E" w14:textId="58F70E97" w:rsidR="00F441B6" w:rsidRDefault="00F441B6">
      <w:r>
        <w:rPr>
          <w:rFonts w:hint="eastAsia"/>
        </w:rPr>
        <w:t>\</w:t>
      </w:r>
      <w:r>
        <w:t>numberwithin{equation}{section}</w:t>
      </w:r>
      <w:r>
        <w:rPr>
          <w:rFonts w:hint="eastAsia"/>
        </w:rPr>
        <w:t>这个命令非常重要！可以让公式命令</w:t>
      </w:r>
      <w:r>
        <w:t>equation</w:t>
      </w:r>
      <w:r>
        <w:rPr>
          <w:rFonts w:hint="eastAsia"/>
        </w:rPr>
        <w:t>按照章节的方式编号。</w:t>
      </w:r>
    </w:p>
    <w:p w14:paraId="18F7AB86" w14:textId="720BB535" w:rsidR="00F832F0" w:rsidRDefault="00F832F0">
      <w:r>
        <w:rPr>
          <w:rFonts w:hint="eastAsia"/>
        </w:rPr>
        <w:t>\</w:t>
      </w:r>
      <w:r>
        <w:t>newcommand</w:t>
      </w:r>
      <w:r w:rsidR="00BF6711">
        <w:rPr>
          <w:rFonts w:hint="eastAsia"/>
        </w:rPr>
        <w:t>和\</w:t>
      </w:r>
      <w:r w:rsidR="00BF6711">
        <w:t>newenvironment</w:t>
      </w:r>
      <w:r w:rsidR="00BF6711">
        <w:rPr>
          <w:rFonts w:hint="eastAsia"/>
        </w:rPr>
        <w:t>其实就是一个东西，就是编程语言中的打印函数。他们的差别就在于输入参数有多长罢了。</w:t>
      </w:r>
      <w:r w:rsidR="00DF17DB">
        <w:rPr>
          <w:rFonts w:hint="eastAsia"/>
        </w:rPr>
        <w:t>\</w:t>
      </w:r>
      <w:r w:rsidR="00DF17DB">
        <w:t>newconter</w:t>
      </w:r>
      <w:r w:rsidR="00DF17DB">
        <w:rPr>
          <w:rFonts w:hint="eastAsia"/>
        </w:rPr>
        <w:t>这个东西，是l</w:t>
      </w:r>
      <w:r w:rsidR="00DF17DB">
        <w:t>atex</w:t>
      </w:r>
      <w:r w:rsidR="00DF17DB">
        <w:rPr>
          <w:rFonts w:hint="eastAsia"/>
        </w:rPr>
        <w:t>中为数不多的能够运算的变量了。</w:t>
      </w:r>
    </w:p>
    <w:p w14:paraId="46339695" w14:textId="71757632" w:rsidR="00297779" w:rsidRDefault="00297779">
      <w:r>
        <w:rPr>
          <w:rFonts w:hint="eastAsia"/>
        </w:rPr>
        <w:t>本来想要写一个\</w:t>
      </w:r>
      <w:r>
        <w:t>newenvironment</w:t>
      </w:r>
      <w:r>
        <w:rPr>
          <w:rFonts w:hint="eastAsia"/>
        </w:rPr>
        <w:t>用来代替e</w:t>
      </w:r>
      <w:r>
        <w:t>quation</w:t>
      </w:r>
      <w:r>
        <w:rPr>
          <w:rFonts w:hint="eastAsia"/>
        </w:rPr>
        <w:t>的，但是发现没法获取e</w:t>
      </w:r>
      <w:r>
        <w:t>uqation</w:t>
      </w:r>
      <w:r>
        <w:rPr>
          <w:rFonts w:hint="eastAsia"/>
        </w:rPr>
        <w:t>序号的数组，因此无法使用</w:t>
      </w:r>
      <w:r>
        <w:t>\ref</w:t>
      </w:r>
      <w:r>
        <w:rPr>
          <w:rFonts w:hint="eastAsia"/>
        </w:rPr>
        <w:t>函数，于是失败了。</w:t>
      </w:r>
      <w:r w:rsidR="00287A10">
        <w:rPr>
          <w:rFonts w:hint="eastAsia"/>
        </w:rPr>
        <w:t>目前只能保存</w:t>
      </w:r>
      <w:r w:rsidR="00287A10">
        <w:t>counter</w:t>
      </w:r>
      <w:r w:rsidR="00287A10">
        <w:rPr>
          <w:rFonts w:hint="eastAsia"/>
        </w:rPr>
        <w:t>的一个当前值，但是c</w:t>
      </w:r>
      <w:r w:rsidR="00287A10">
        <w:t>ounter</w:t>
      </w:r>
      <w:r w:rsidR="00287A10">
        <w:rPr>
          <w:rFonts w:hint="eastAsia"/>
        </w:rPr>
        <w:t>的历史值无法获取。</w:t>
      </w:r>
    </w:p>
    <w:p w14:paraId="424441FE" w14:textId="4580ED90" w:rsidR="00415ED0" w:rsidRDefault="00415ED0">
      <w:r>
        <w:t xml:space="preserve">textrm </w:t>
      </w:r>
      <w:r>
        <w:rPr>
          <w:rFonts w:hint="eastAsia"/>
        </w:rPr>
        <w:t>命令可以在公式环境中打出文本中的字，很棒！</w:t>
      </w:r>
    </w:p>
    <w:p w14:paraId="7E267FCE" w14:textId="18AE73E8" w:rsidR="00A52983" w:rsidRDefault="00A52983">
      <w:pPr>
        <w:rPr>
          <w:rFonts w:hint="eastAsia"/>
        </w:rPr>
      </w:pPr>
      <w:r>
        <w:rPr>
          <w:rFonts w:hint="eastAsia"/>
        </w:rPr>
        <w:t>当需要打空格的时候，有三种办法。如果是在文本中，可以直接打空格，或者使用~；如果是在公式中，只能用一些转义字符打空格，空格有好几种宽度。具体见l</w:t>
      </w:r>
      <w:r>
        <w:t>atex</w:t>
      </w:r>
      <w:r>
        <w:rPr>
          <w:rFonts w:hint="eastAsia"/>
        </w:rPr>
        <w:t>文档。</w:t>
      </w:r>
    </w:p>
    <w:sectPr w:rsidR="00A5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5837" w14:textId="77777777" w:rsidR="00FE6F86" w:rsidRDefault="00FE6F86" w:rsidP="00127C10">
      <w:r>
        <w:separator/>
      </w:r>
    </w:p>
  </w:endnote>
  <w:endnote w:type="continuationSeparator" w:id="0">
    <w:p w14:paraId="275B1A14" w14:textId="77777777" w:rsidR="00FE6F86" w:rsidRDefault="00FE6F86" w:rsidP="0012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80B0" w14:textId="77777777" w:rsidR="00FE6F86" w:rsidRDefault="00FE6F86" w:rsidP="00127C10">
      <w:r>
        <w:separator/>
      </w:r>
    </w:p>
  </w:footnote>
  <w:footnote w:type="continuationSeparator" w:id="0">
    <w:p w14:paraId="0632FF40" w14:textId="77777777" w:rsidR="00FE6F86" w:rsidRDefault="00FE6F86" w:rsidP="00127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0"/>
    <w:rsid w:val="00127C10"/>
    <w:rsid w:val="00137275"/>
    <w:rsid w:val="001C6382"/>
    <w:rsid w:val="001E6C3C"/>
    <w:rsid w:val="001F0193"/>
    <w:rsid w:val="00256A9E"/>
    <w:rsid w:val="00287A10"/>
    <w:rsid w:val="00297779"/>
    <w:rsid w:val="002C2405"/>
    <w:rsid w:val="002D2A6E"/>
    <w:rsid w:val="00305E62"/>
    <w:rsid w:val="00370FF6"/>
    <w:rsid w:val="0037502C"/>
    <w:rsid w:val="00415ED0"/>
    <w:rsid w:val="00466EF8"/>
    <w:rsid w:val="0047325A"/>
    <w:rsid w:val="00483C19"/>
    <w:rsid w:val="00484E55"/>
    <w:rsid w:val="004C484C"/>
    <w:rsid w:val="00515949"/>
    <w:rsid w:val="005300C5"/>
    <w:rsid w:val="00537899"/>
    <w:rsid w:val="005866E3"/>
    <w:rsid w:val="005A73F0"/>
    <w:rsid w:val="005B0E8A"/>
    <w:rsid w:val="005E0897"/>
    <w:rsid w:val="006E02ED"/>
    <w:rsid w:val="006F0C33"/>
    <w:rsid w:val="00705CE6"/>
    <w:rsid w:val="007132DD"/>
    <w:rsid w:val="00722ABB"/>
    <w:rsid w:val="007D5DB0"/>
    <w:rsid w:val="008015D3"/>
    <w:rsid w:val="00815F32"/>
    <w:rsid w:val="00830561"/>
    <w:rsid w:val="0085644C"/>
    <w:rsid w:val="00874C10"/>
    <w:rsid w:val="008A233C"/>
    <w:rsid w:val="008A7F3A"/>
    <w:rsid w:val="00905020"/>
    <w:rsid w:val="0091779A"/>
    <w:rsid w:val="00964CF9"/>
    <w:rsid w:val="00980ADD"/>
    <w:rsid w:val="009A1F9E"/>
    <w:rsid w:val="009A619D"/>
    <w:rsid w:val="009C4150"/>
    <w:rsid w:val="009E2EDA"/>
    <w:rsid w:val="00A52983"/>
    <w:rsid w:val="00A608EC"/>
    <w:rsid w:val="00AC0302"/>
    <w:rsid w:val="00AC41DE"/>
    <w:rsid w:val="00AD1717"/>
    <w:rsid w:val="00AF7938"/>
    <w:rsid w:val="00B11496"/>
    <w:rsid w:val="00B13A11"/>
    <w:rsid w:val="00B27BC9"/>
    <w:rsid w:val="00B760BA"/>
    <w:rsid w:val="00B92672"/>
    <w:rsid w:val="00BA17AE"/>
    <w:rsid w:val="00BB3AEA"/>
    <w:rsid w:val="00BF6711"/>
    <w:rsid w:val="00C34530"/>
    <w:rsid w:val="00C53D23"/>
    <w:rsid w:val="00D23CA0"/>
    <w:rsid w:val="00D85D0D"/>
    <w:rsid w:val="00DB63C5"/>
    <w:rsid w:val="00DC2B57"/>
    <w:rsid w:val="00DE1711"/>
    <w:rsid w:val="00DF17DB"/>
    <w:rsid w:val="00E67AFD"/>
    <w:rsid w:val="00ED15C3"/>
    <w:rsid w:val="00F32D47"/>
    <w:rsid w:val="00F441B6"/>
    <w:rsid w:val="00F82087"/>
    <w:rsid w:val="00F832F0"/>
    <w:rsid w:val="00FE27A3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12DE7"/>
  <w15:chartTrackingRefBased/>
  <w15:docId w15:val="{D25E264C-CDBE-4F9D-B458-64490E9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C10"/>
    <w:rPr>
      <w:sz w:val="18"/>
      <w:szCs w:val="18"/>
    </w:rPr>
  </w:style>
  <w:style w:type="character" w:styleId="a7">
    <w:name w:val="Hyperlink"/>
    <w:basedOn w:val="a0"/>
    <w:uiPriority w:val="99"/>
    <w:unhideWhenUsed/>
    <w:rsid w:val="001C63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6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Hujie</dc:creator>
  <cp:keywords/>
  <dc:description/>
  <cp:lastModifiedBy>Yan Hujie</cp:lastModifiedBy>
  <cp:revision>68</cp:revision>
  <dcterms:created xsi:type="dcterms:W3CDTF">2022-03-11T02:04:00Z</dcterms:created>
  <dcterms:modified xsi:type="dcterms:W3CDTF">2022-03-11T16:05:00Z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