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84199" w14:textId="2A1D95E4" w:rsidR="00F573D1" w:rsidRDefault="00F573D1" w:rsidP="00BF2EEE">
      <w:pPr>
        <w:spacing w:line="276" w:lineRule="auto"/>
        <w:jc w:val="center"/>
        <w:rPr>
          <w:rFonts w:asciiTheme="minorBidi" w:hAnsiTheme="minorBidi"/>
          <w:b/>
          <w:bCs/>
          <w:sz w:val="28"/>
          <w:szCs w:val="28"/>
          <w:u w:val="single"/>
        </w:rPr>
      </w:pPr>
      <w:r w:rsidRPr="00B757E6">
        <w:rPr>
          <w:rFonts w:asciiTheme="minorBidi" w:hAnsiTheme="minorBidi"/>
          <w:b/>
          <w:bCs/>
          <w:sz w:val="28"/>
          <w:szCs w:val="28"/>
          <w:u w:val="single"/>
        </w:rPr>
        <w:t xml:space="preserve">Natural Language Processing – Assignment </w:t>
      </w:r>
      <w:r>
        <w:rPr>
          <w:rFonts w:asciiTheme="minorBidi" w:hAnsiTheme="minorBidi" w:hint="cs"/>
          <w:b/>
          <w:bCs/>
          <w:sz w:val="28"/>
          <w:szCs w:val="28"/>
          <w:u w:val="single"/>
          <w:rtl/>
        </w:rPr>
        <w:t>2</w:t>
      </w:r>
    </w:p>
    <w:p w14:paraId="09026350" w14:textId="4774B1ED" w:rsidR="00070D9F" w:rsidRPr="00BF2EEE" w:rsidRDefault="00070D9F" w:rsidP="001E42DD">
      <w:pPr>
        <w:pStyle w:val="ListParagraph"/>
        <w:numPr>
          <w:ilvl w:val="0"/>
          <w:numId w:val="2"/>
        </w:numPr>
        <w:autoSpaceDE w:val="0"/>
        <w:autoSpaceDN w:val="0"/>
        <w:adjustRightInd w:val="0"/>
        <w:spacing w:after="0" w:line="276" w:lineRule="auto"/>
        <w:jc w:val="both"/>
        <w:rPr>
          <w:rFonts w:asciiTheme="minorBidi" w:hAnsiTheme="minorBidi"/>
          <w:b/>
          <w:bCs/>
        </w:rPr>
      </w:pPr>
      <w:r w:rsidRPr="00BF2EEE">
        <w:rPr>
          <w:rFonts w:asciiTheme="minorBidi" w:hAnsiTheme="minorBidi"/>
          <w:b/>
          <w:bCs/>
          <w:sz w:val="20"/>
          <w:szCs w:val="20"/>
        </w:rPr>
        <w:t>Why does the program generate so many long sentences? Specifically, what grammar rule is responsible or that and why? What is special about this rule? discuss.</w:t>
      </w:r>
    </w:p>
    <w:p w14:paraId="7AC56061" w14:textId="57720FEC" w:rsidR="00BF2EEE" w:rsidRDefault="00807AA0" w:rsidP="001E42DD">
      <w:pPr>
        <w:pStyle w:val="ListParagraph"/>
        <w:autoSpaceDE w:val="0"/>
        <w:autoSpaceDN w:val="0"/>
        <w:adjustRightInd w:val="0"/>
        <w:spacing w:after="0" w:line="276" w:lineRule="auto"/>
        <w:jc w:val="both"/>
        <w:rPr>
          <w:rFonts w:asciiTheme="minorBidi" w:hAnsiTheme="minorBidi"/>
        </w:rPr>
      </w:pPr>
      <w:r>
        <w:rPr>
          <w:rFonts w:asciiTheme="minorBidi" w:hAnsiTheme="minorBidi"/>
        </w:rPr>
        <w:t xml:space="preserve">The reason </w:t>
      </w:r>
      <w:r w:rsidR="008712FE">
        <w:rPr>
          <w:rFonts w:asciiTheme="minorBidi" w:hAnsiTheme="minorBidi"/>
        </w:rPr>
        <w:t xml:space="preserve">is the relatively high </w:t>
      </w:r>
      <w:r w:rsidR="00E670D5">
        <w:rPr>
          <w:rFonts w:asciiTheme="minorBidi" w:hAnsiTheme="minorBidi"/>
        </w:rPr>
        <w:t>weights</w:t>
      </w:r>
      <w:r w:rsidR="00D8513B">
        <w:rPr>
          <w:rFonts w:asciiTheme="minorBidi" w:hAnsiTheme="minorBidi"/>
        </w:rPr>
        <w:t xml:space="preserve"> (all equal)</w:t>
      </w:r>
      <w:r w:rsidR="00E670D5">
        <w:rPr>
          <w:rFonts w:asciiTheme="minorBidi" w:hAnsiTheme="minorBidi"/>
        </w:rPr>
        <w:t xml:space="preserve"> assigned with</w:t>
      </w:r>
      <w:r w:rsidR="008D46CB">
        <w:rPr>
          <w:rFonts w:asciiTheme="minorBidi" w:hAnsiTheme="minorBidi"/>
        </w:rPr>
        <w:t xml:space="preserve"> </w:t>
      </w:r>
      <w:r w:rsidR="00E670D5" w:rsidRPr="00DE5D0A">
        <w:rPr>
          <w:rFonts w:asciiTheme="minorBidi" w:hAnsiTheme="minorBidi"/>
          <w:b/>
          <w:bCs/>
        </w:rPr>
        <w:t>rule</w:t>
      </w:r>
      <w:r w:rsidR="006A750A" w:rsidRPr="00DE5D0A">
        <w:rPr>
          <w:rFonts w:asciiTheme="minorBidi" w:hAnsiTheme="minorBidi"/>
          <w:b/>
          <w:bCs/>
        </w:rPr>
        <w:t>s</w:t>
      </w:r>
      <w:r w:rsidR="00D82F2B" w:rsidRPr="00DE5D0A">
        <w:rPr>
          <w:rFonts w:asciiTheme="minorBidi" w:hAnsiTheme="minorBidi"/>
          <w:b/>
          <w:bCs/>
        </w:rPr>
        <w:t xml:space="preserve"> that</w:t>
      </w:r>
      <w:r w:rsidR="00D82F2B">
        <w:rPr>
          <w:rFonts w:asciiTheme="minorBidi" w:hAnsiTheme="minorBidi"/>
        </w:rPr>
        <w:t xml:space="preserve"> </w:t>
      </w:r>
      <w:r w:rsidR="00483D9E" w:rsidRPr="00DE5D0A">
        <w:rPr>
          <w:rFonts w:asciiTheme="minorBidi" w:hAnsiTheme="minorBidi"/>
          <w:b/>
          <w:bCs/>
        </w:rPr>
        <w:t>generate non-terminal</w:t>
      </w:r>
      <w:r w:rsidR="00A92F31" w:rsidRPr="00DE5D0A">
        <w:rPr>
          <w:rFonts w:asciiTheme="minorBidi" w:hAnsiTheme="minorBidi"/>
          <w:b/>
          <w:bCs/>
        </w:rPr>
        <w:t>s</w:t>
      </w:r>
      <w:r w:rsidR="00D45A54">
        <w:rPr>
          <w:rFonts w:asciiTheme="minorBidi" w:hAnsiTheme="minorBidi"/>
        </w:rPr>
        <w:t xml:space="preserve">, </w:t>
      </w:r>
      <w:r w:rsidR="00201402" w:rsidRPr="00FB7BC1">
        <w:rPr>
          <w:rFonts w:asciiTheme="minorBidi" w:hAnsiTheme="minorBidi"/>
          <w:u w:val="single"/>
        </w:rPr>
        <w:t>mainly</w:t>
      </w:r>
      <w:r w:rsidR="00D45A54" w:rsidRPr="00FB7BC1">
        <w:rPr>
          <w:rFonts w:asciiTheme="minorBidi" w:hAnsiTheme="minorBidi"/>
          <w:u w:val="single"/>
        </w:rPr>
        <w:t xml:space="preserve"> </w:t>
      </w:r>
      <m:oMath>
        <m:r>
          <w:rPr>
            <w:rFonts w:ascii="Cambria Math" w:eastAsiaTheme="minorEastAsia" w:hAnsi="Cambria Math"/>
            <w:u w:val="single"/>
          </w:rPr>
          <m:t>NP→NP PP</m:t>
        </m:r>
      </m:oMath>
      <w:r w:rsidR="00F35B59" w:rsidRPr="00F35B59">
        <w:rPr>
          <w:rFonts w:asciiTheme="minorBidi" w:eastAsiaTheme="minorEastAsia" w:hAnsiTheme="minorBidi"/>
        </w:rPr>
        <w:t xml:space="preserve"> which is also recursive</w:t>
      </w:r>
      <w:r w:rsidR="00E013D0">
        <w:rPr>
          <w:rFonts w:asciiTheme="minorBidi" w:eastAsiaTheme="minorEastAsia" w:hAnsiTheme="minorBidi"/>
        </w:rPr>
        <w:t xml:space="preserve">. This property of the grammar </w:t>
      </w:r>
      <w:r w:rsidR="008D46CB">
        <w:rPr>
          <w:rFonts w:asciiTheme="minorBidi" w:eastAsiaTheme="minorEastAsia" w:hAnsiTheme="minorBidi"/>
        </w:rPr>
        <w:t xml:space="preserve">allows it to </w:t>
      </w:r>
      <w:r w:rsidR="006A3B3D">
        <w:rPr>
          <w:rFonts w:asciiTheme="minorBidi" w:eastAsiaTheme="minorEastAsia" w:hAnsiTheme="minorBidi"/>
        </w:rPr>
        <w:t>recursively</w:t>
      </w:r>
      <w:r w:rsidR="00046EBE">
        <w:rPr>
          <w:rFonts w:asciiTheme="minorBidi" w:eastAsiaTheme="minorEastAsia" w:hAnsiTheme="minorBidi"/>
        </w:rPr>
        <w:t xml:space="preserve"> generat</w:t>
      </w:r>
      <w:r w:rsidR="006A3B3D">
        <w:rPr>
          <w:rFonts w:asciiTheme="minorBidi" w:eastAsiaTheme="minorEastAsia" w:hAnsiTheme="minorBidi"/>
        </w:rPr>
        <w:t>e</w:t>
      </w:r>
      <w:r w:rsidR="00046EBE">
        <w:rPr>
          <w:rFonts w:asciiTheme="minorBidi" w:eastAsiaTheme="minorEastAsia" w:hAnsiTheme="minorBidi"/>
        </w:rPr>
        <w:t xml:space="preserve"> more and more </w:t>
      </w:r>
      <w:r w:rsidR="00046EBE">
        <w:rPr>
          <w:rFonts w:asciiTheme="minorBidi" w:hAnsiTheme="minorBidi"/>
        </w:rPr>
        <w:t>non-terminals, as well as other parts of speech along them</w:t>
      </w:r>
      <w:r w:rsidR="00FE075E">
        <w:rPr>
          <w:rFonts w:asciiTheme="minorBidi" w:hAnsiTheme="minorBidi"/>
        </w:rPr>
        <w:t xml:space="preserve">, making the sentences </w:t>
      </w:r>
      <w:r w:rsidR="00F23993">
        <w:rPr>
          <w:rFonts w:asciiTheme="minorBidi" w:hAnsiTheme="minorBidi"/>
        </w:rPr>
        <w:t>longer</w:t>
      </w:r>
      <w:r w:rsidR="00046EBE">
        <w:rPr>
          <w:rFonts w:asciiTheme="minorBidi" w:hAnsiTheme="minorBidi"/>
        </w:rPr>
        <w:t>.</w:t>
      </w:r>
    </w:p>
    <w:p w14:paraId="51616F31" w14:textId="77777777" w:rsidR="00E06DE5" w:rsidRDefault="00E06DE5" w:rsidP="001E42DD">
      <w:pPr>
        <w:pStyle w:val="ListParagraph"/>
        <w:autoSpaceDE w:val="0"/>
        <w:autoSpaceDN w:val="0"/>
        <w:adjustRightInd w:val="0"/>
        <w:spacing w:after="0" w:line="276" w:lineRule="auto"/>
        <w:rPr>
          <w:rFonts w:asciiTheme="minorBidi" w:hAnsiTheme="minorBidi"/>
        </w:rPr>
      </w:pPr>
    </w:p>
    <w:p w14:paraId="28008305" w14:textId="0CF4A0F5" w:rsidR="005205BB" w:rsidRPr="005205BB" w:rsidRDefault="005205BB" w:rsidP="003017A0">
      <w:pPr>
        <w:pStyle w:val="ListParagraph"/>
        <w:numPr>
          <w:ilvl w:val="0"/>
          <w:numId w:val="2"/>
        </w:numPr>
        <w:autoSpaceDE w:val="0"/>
        <w:autoSpaceDN w:val="0"/>
        <w:adjustRightInd w:val="0"/>
        <w:spacing w:after="0" w:line="276" w:lineRule="auto"/>
        <w:jc w:val="both"/>
        <w:rPr>
          <w:rFonts w:asciiTheme="minorBidi" w:hAnsiTheme="minorBidi"/>
          <w:b/>
          <w:bCs/>
          <w:sz w:val="20"/>
          <w:szCs w:val="20"/>
        </w:rPr>
      </w:pPr>
      <w:r w:rsidRPr="005205BB">
        <w:rPr>
          <w:rFonts w:asciiTheme="minorBidi" w:hAnsiTheme="minorBidi"/>
          <w:b/>
          <w:bCs/>
          <w:sz w:val="20"/>
          <w:szCs w:val="20"/>
        </w:rPr>
        <w:t>The grammar allows multiple adjectives, as in: “the fine perplexed pickle”. Why do the generated sentences show this so rarely? discuss.</w:t>
      </w:r>
    </w:p>
    <w:p w14:paraId="15B2FF13" w14:textId="0C3B68D5" w:rsidR="00E06DE5" w:rsidRDefault="00572D3A" w:rsidP="005205BB">
      <w:pPr>
        <w:pStyle w:val="ListParagraph"/>
        <w:autoSpaceDE w:val="0"/>
        <w:autoSpaceDN w:val="0"/>
        <w:adjustRightInd w:val="0"/>
        <w:spacing w:after="0" w:line="276" w:lineRule="auto"/>
        <w:jc w:val="both"/>
        <w:rPr>
          <w:rFonts w:asciiTheme="minorBidi" w:hAnsiTheme="minorBidi"/>
        </w:rPr>
      </w:pPr>
      <w:r>
        <w:rPr>
          <w:rFonts w:asciiTheme="minorBidi" w:hAnsiTheme="minorBidi"/>
        </w:rPr>
        <w:t>First, we noticed that t</w:t>
      </w:r>
      <w:r w:rsidR="004915ED">
        <w:rPr>
          <w:rFonts w:asciiTheme="minorBidi" w:hAnsiTheme="minorBidi"/>
        </w:rPr>
        <w:t xml:space="preserve">he only way to generate an </w:t>
      </w:r>
      <w:r w:rsidR="003017A0">
        <w:rPr>
          <w:rFonts w:asciiTheme="minorBidi" w:hAnsiTheme="minorBidi"/>
        </w:rPr>
        <w:t>‘</w:t>
      </w:r>
      <w:r w:rsidR="004915ED">
        <w:rPr>
          <w:rFonts w:asciiTheme="minorBidi" w:hAnsiTheme="minorBidi"/>
        </w:rPr>
        <w:t>Adj</w:t>
      </w:r>
      <w:r w:rsidR="003017A0">
        <w:rPr>
          <w:rFonts w:asciiTheme="minorBidi" w:hAnsiTheme="minorBidi"/>
        </w:rPr>
        <w:t>’</w:t>
      </w:r>
      <w:r w:rsidR="004915ED">
        <w:rPr>
          <w:rFonts w:asciiTheme="minorBidi" w:hAnsiTheme="minorBidi"/>
        </w:rPr>
        <w:t xml:space="preserve"> symbol is from a </w:t>
      </w:r>
      <w:r w:rsidR="003017A0">
        <w:rPr>
          <w:rFonts w:asciiTheme="minorBidi" w:hAnsiTheme="minorBidi"/>
        </w:rPr>
        <w:t>‘</w:t>
      </w:r>
      <w:r w:rsidR="004915ED">
        <w:rPr>
          <w:rFonts w:asciiTheme="minorBidi" w:hAnsiTheme="minorBidi"/>
        </w:rPr>
        <w:t>Noun</w:t>
      </w:r>
      <w:r w:rsidR="003017A0">
        <w:rPr>
          <w:rFonts w:asciiTheme="minorBidi" w:hAnsiTheme="minorBidi"/>
        </w:rPr>
        <w:t>’</w:t>
      </w:r>
      <w:r w:rsidR="004915ED">
        <w:rPr>
          <w:rFonts w:asciiTheme="minorBidi" w:hAnsiTheme="minorBidi"/>
        </w:rPr>
        <w:t xml:space="preserve"> symbol</w:t>
      </w:r>
      <w:r w:rsidR="00A84B0D">
        <w:rPr>
          <w:rFonts w:asciiTheme="minorBidi" w:hAnsiTheme="minorBidi"/>
        </w:rPr>
        <w:t xml:space="preserve"> by using the </w:t>
      </w:r>
      <m:oMath>
        <m:r>
          <w:rPr>
            <w:rFonts w:ascii="Cambria Math" w:hAnsi="Cambria Math"/>
          </w:rPr>
          <m:t>Noun→Adj Noun</m:t>
        </m:r>
      </m:oMath>
      <w:r w:rsidR="00A84B0D">
        <w:rPr>
          <w:rFonts w:asciiTheme="minorBidi" w:hAnsiTheme="minorBidi"/>
        </w:rPr>
        <w:t xml:space="preserve"> rule</w:t>
      </w:r>
      <w:r>
        <w:rPr>
          <w:rFonts w:asciiTheme="minorBidi" w:hAnsiTheme="minorBidi"/>
        </w:rPr>
        <w:t>. Second,</w:t>
      </w:r>
      <w:r w:rsidR="003017A0">
        <w:rPr>
          <w:rFonts w:asciiTheme="minorBidi" w:hAnsiTheme="minorBidi"/>
        </w:rPr>
        <w:t xml:space="preserve"> </w:t>
      </w:r>
      <w:r w:rsidR="00C9352F">
        <w:rPr>
          <w:rFonts w:asciiTheme="minorBidi" w:hAnsiTheme="minorBidi"/>
        </w:rPr>
        <w:t>by looking at the weights associated with ‘Noun’, we noticed that a</w:t>
      </w:r>
      <w:r w:rsidR="008E5A78">
        <w:rPr>
          <w:rFonts w:asciiTheme="minorBidi" w:hAnsiTheme="minorBidi"/>
        </w:rPr>
        <w:t xml:space="preserve"> </w:t>
      </w:r>
      <w:r w:rsidR="005C234A">
        <w:rPr>
          <w:rFonts w:asciiTheme="minorBidi" w:hAnsiTheme="minorBidi"/>
        </w:rPr>
        <w:t xml:space="preserve">‘Noun’ symbol </w:t>
      </w:r>
      <w:r w:rsidR="004243B2">
        <w:rPr>
          <w:rFonts w:asciiTheme="minorBidi" w:hAnsiTheme="minorBidi"/>
        </w:rPr>
        <w:t xml:space="preserve">generates a </w:t>
      </w:r>
      <w:r w:rsidR="004243B2" w:rsidRPr="0018756D">
        <w:rPr>
          <w:rFonts w:asciiTheme="minorBidi" w:hAnsiTheme="minorBidi"/>
          <w:u w:val="single"/>
        </w:rPr>
        <w:t>terminal</w:t>
      </w:r>
      <w:r w:rsidR="004243B2">
        <w:rPr>
          <w:rFonts w:asciiTheme="minorBidi" w:hAnsiTheme="minorBidi"/>
        </w:rPr>
        <w:t xml:space="preserve"> with probability </w:t>
      </w:r>
      <m:oMath>
        <m:f>
          <m:fPr>
            <m:ctrlPr>
              <w:rPr>
                <w:rFonts w:ascii="Cambria Math" w:hAnsi="Cambria Math"/>
                <w:i/>
              </w:rPr>
            </m:ctrlPr>
          </m:fPr>
          <m:num>
            <m:r>
              <w:rPr>
                <w:rFonts w:ascii="Cambria Math" w:hAnsi="Cambria Math"/>
              </w:rPr>
              <m:t>5</m:t>
            </m:r>
          </m:num>
          <m:den>
            <m:r>
              <w:rPr>
                <w:rFonts w:ascii="Cambria Math" w:hAnsi="Cambria Math"/>
              </w:rPr>
              <m:t>6</m:t>
            </m:r>
          </m:den>
        </m:f>
      </m:oMath>
      <w:r w:rsidR="003A5569">
        <w:rPr>
          <w:rFonts w:asciiTheme="minorBidi" w:eastAsiaTheme="minorEastAsia" w:hAnsiTheme="minorBidi"/>
        </w:rPr>
        <w:t xml:space="preserve"> (there are 5 rule</w:t>
      </w:r>
      <w:r w:rsidR="004731AE">
        <w:rPr>
          <w:rFonts w:asciiTheme="minorBidi" w:eastAsiaTheme="minorEastAsia" w:hAnsiTheme="minorBidi"/>
        </w:rPr>
        <w:t>s</w:t>
      </w:r>
      <w:r w:rsidR="003A5569">
        <w:rPr>
          <w:rFonts w:asciiTheme="minorBidi" w:eastAsiaTheme="minorEastAsia" w:hAnsiTheme="minorBidi"/>
        </w:rPr>
        <w:t>)</w:t>
      </w:r>
      <w:r w:rsidR="00391D14">
        <w:rPr>
          <w:rFonts w:asciiTheme="minorBidi" w:eastAsiaTheme="minorEastAsia" w:hAnsiTheme="minorBidi"/>
        </w:rPr>
        <w:t>,</w:t>
      </w:r>
      <w:r w:rsidR="004243B2">
        <w:rPr>
          <w:rFonts w:asciiTheme="minorBidi" w:eastAsiaTheme="minorEastAsia" w:hAnsiTheme="minorBidi"/>
        </w:rPr>
        <w:t xml:space="preserve"> </w:t>
      </w:r>
      <w:r w:rsidR="00391D14">
        <w:rPr>
          <w:rFonts w:asciiTheme="minorBidi" w:eastAsiaTheme="minorEastAsia" w:hAnsiTheme="minorBidi"/>
        </w:rPr>
        <w:t xml:space="preserve">while it generates an </w:t>
      </w:r>
      <w:r w:rsidR="003017A0">
        <w:rPr>
          <w:rFonts w:asciiTheme="minorBidi" w:eastAsiaTheme="minorEastAsia" w:hAnsiTheme="minorBidi"/>
        </w:rPr>
        <w:t>‘</w:t>
      </w:r>
      <w:r w:rsidR="00391D14">
        <w:rPr>
          <w:rFonts w:asciiTheme="minorBidi" w:eastAsiaTheme="minorEastAsia" w:hAnsiTheme="minorBidi"/>
        </w:rPr>
        <w:t>Adj Noun</w:t>
      </w:r>
      <w:r w:rsidR="003017A0">
        <w:rPr>
          <w:rFonts w:asciiTheme="minorBidi" w:eastAsiaTheme="minorEastAsia" w:hAnsiTheme="minorBidi"/>
        </w:rPr>
        <w:t>’</w:t>
      </w:r>
      <w:r w:rsidR="00391D14">
        <w:rPr>
          <w:rFonts w:asciiTheme="minorBidi" w:eastAsiaTheme="minorEastAsia" w:hAnsiTheme="minorBidi"/>
        </w:rPr>
        <w:t xml:space="preserve"> </w:t>
      </w:r>
      <w:r w:rsidR="00391D14">
        <w:rPr>
          <w:rFonts w:asciiTheme="minorBidi" w:hAnsiTheme="minorBidi"/>
        </w:rPr>
        <w:t xml:space="preserve">with probability </w:t>
      </w:r>
      <m:oMath>
        <m:f>
          <m:fPr>
            <m:ctrlPr>
              <w:rPr>
                <w:rFonts w:ascii="Cambria Math" w:hAnsi="Cambria Math"/>
                <w:i/>
              </w:rPr>
            </m:ctrlPr>
          </m:fPr>
          <m:num>
            <m:r>
              <w:rPr>
                <w:rFonts w:ascii="Cambria Math" w:hAnsi="Cambria Math"/>
              </w:rPr>
              <m:t>1</m:t>
            </m:r>
          </m:num>
          <m:den>
            <m:r>
              <w:rPr>
                <w:rFonts w:ascii="Cambria Math" w:hAnsi="Cambria Math"/>
              </w:rPr>
              <m:t>6</m:t>
            </m:r>
          </m:den>
        </m:f>
      </m:oMath>
      <w:r w:rsidR="004731AE">
        <w:rPr>
          <w:rFonts w:asciiTheme="minorBidi" w:eastAsiaTheme="minorEastAsia" w:hAnsiTheme="minorBidi"/>
        </w:rPr>
        <w:t xml:space="preserve"> (there is only one rule)</w:t>
      </w:r>
      <w:r w:rsidR="00391D14">
        <w:rPr>
          <w:rFonts w:asciiTheme="minorBidi" w:eastAsiaTheme="minorEastAsia" w:hAnsiTheme="minorBidi"/>
        </w:rPr>
        <w:t xml:space="preserve">. This </w:t>
      </w:r>
      <w:r>
        <w:rPr>
          <w:rFonts w:asciiTheme="minorBidi" w:eastAsiaTheme="minorEastAsia" w:hAnsiTheme="minorBidi"/>
        </w:rPr>
        <w:t xml:space="preserve">causes </w:t>
      </w:r>
      <w:r w:rsidR="0018756D">
        <w:rPr>
          <w:rFonts w:asciiTheme="minorBidi" w:eastAsiaTheme="minorEastAsia" w:hAnsiTheme="minorBidi"/>
        </w:rPr>
        <w:t xml:space="preserve">adjectives to appear 5 times </w:t>
      </w:r>
      <w:r w:rsidR="0018756D" w:rsidRPr="002B0EAA">
        <w:rPr>
          <w:rFonts w:asciiTheme="minorBidi" w:eastAsiaTheme="minorEastAsia" w:hAnsiTheme="minorBidi"/>
          <w:u w:val="single"/>
        </w:rPr>
        <w:t>less frequently</w:t>
      </w:r>
      <w:r w:rsidR="0018756D">
        <w:rPr>
          <w:rFonts w:asciiTheme="minorBidi" w:eastAsiaTheme="minorEastAsia" w:hAnsiTheme="minorBidi"/>
        </w:rPr>
        <w:t xml:space="preserve"> than nouns.</w:t>
      </w:r>
    </w:p>
    <w:p w14:paraId="2E50D9AE" w14:textId="77777777" w:rsidR="00E06DE5" w:rsidRDefault="00E06DE5" w:rsidP="001E42DD">
      <w:pPr>
        <w:pStyle w:val="ListParagraph"/>
        <w:autoSpaceDE w:val="0"/>
        <w:autoSpaceDN w:val="0"/>
        <w:adjustRightInd w:val="0"/>
        <w:spacing w:after="0" w:line="276" w:lineRule="auto"/>
        <w:rPr>
          <w:rFonts w:asciiTheme="minorBidi" w:hAnsiTheme="minorBidi"/>
        </w:rPr>
      </w:pPr>
    </w:p>
    <w:p w14:paraId="06FEBBE7" w14:textId="37AA6A66" w:rsidR="007973E7" w:rsidRPr="007973E7" w:rsidRDefault="007973E7" w:rsidP="00CF68B0">
      <w:pPr>
        <w:pStyle w:val="ListParagraph"/>
        <w:numPr>
          <w:ilvl w:val="0"/>
          <w:numId w:val="2"/>
        </w:numPr>
        <w:autoSpaceDE w:val="0"/>
        <w:autoSpaceDN w:val="0"/>
        <w:adjustRightInd w:val="0"/>
        <w:spacing w:after="0" w:line="276" w:lineRule="auto"/>
        <w:jc w:val="both"/>
        <w:rPr>
          <w:rFonts w:asciiTheme="minorBidi" w:hAnsiTheme="minorBidi"/>
          <w:b/>
          <w:bCs/>
          <w:sz w:val="20"/>
          <w:szCs w:val="20"/>
        </w:rPr>
      </w:pPr>
      <w:r w:rsidRPr="007973E7">
        <w:rPr>
          <w:rFonts w:asciiTheme="minorBidi" w:hAnsiTheme="minorBidi"/>
          <w:b/>
          <w:bCs/>
          <w:sz w:val="20"/>
          <w:szCs w:val="20"/>
        </w:rPr>
        <w:t>Which numbers must you modify to fix the problems in (1) and (2), making the sentences shorter and the adjectives more frequent? Verify your answer by generating from the grammar. Discuss your solution (which rules did you modify, and why).</w:t>
      </w:r>
    </w:p>
    <w:p w14:paraId="2E8224B5" w14:textId="2D209A3A" w:rsidR="00F23993" w:rsidRDefault="00F23993" w:rsidP="007973E7">
      <w:pPr>
        <w:pStyle w:val="ListParagraph"/>
        <w:autoSpaceDE w:val="0"/>
        <w:autoSpaceDN w:val="0"/>
        <w:adjustRightInd w:val="0"/>
        <w:spacing w:after="0" w:line="276" w:lineRule="auto"/>
        <w:jc w:val="both"/>
        <w:rPr>
          <w:rFonts w:asciiTheme="minorBidi" w:hAnsiTheme="minorBidi"/>
        </w:rPr>
      </w:pPr>
      <w:r>
        <w:rPr>
          <w:rFonts w:asciiTheme="minorBidi" w:hAnsiTheme="minorBidi"/>
        </w:rPr>
        <w:t xml:space="preserve">To fix </w:t>
      </w:r>
      <w:r w:rsidR="00B13A35">
        <w:rPr>
          <w:rFonts w:asciiTheme="minorBidi" w:hAnsiTheme="minorBidi"/>
        </w:rPr>
        <w:t>issue (1)</w:t>
      </w:r>
      <w:r>
        <w:rPr>
          <w:rFonts w:asciiTheme="minorBidi" w:hAnsiTheme="minorBidi"/>
        </w:rPr>
        <w:t xml:space="preserve">, we raised </w:t>
      </w:r>
      <w:r w:rsidR="00283474">
        <w:rPr>
          <w:rFonts w:asciiTheme="minorBidi" w:hAnsiTheme="minorBidi"/>
        </w:rPr>
        <w:t>the weighs of rules</w:t>
      </w:r>
      <w:r w:rsidR="004E58C2">
        <w:rPr>
          <w:rFonts w:asciiTheme="minorBidi" w:hAnsiTheme="minorBidi"/>
        </w:rPr>
        <w:t xml:space="preserve"> </w:t>
      </w:r>
      <w:r w:rsidR="00283474">
        <w:rPr>
          <w:rFonts w:asciiTheme="minorBidi" w:hAnsiTheme="minorBidi"/>
        </w:rPr>
        <w:t xml:space="preserve">that generate </w:t>
      </w:r>
      <w:r w:rsidR="005E30AE" w:rsidRPr="00E7524C">
        <w:rPr>
          <w:rFonts w:asciiTheme="minorBidi" w:hAnsiTheme="minorBidi"/>
          <w:u w:val="single"/>
        </w:rPr>
        <w:t>pre-</w:t>
      </w:r>
      <w:r w:rsidR="00283474" w:rsidRPr="00E7524C">
        <w:rPr>
          <w:rFonts w:asciiTheme="minorBidi" w:hAnsiTheme="minorBidi"/>
          <w:u w:val="single"/>
        </w:rPr>
        <w:t>terminals</w:t>
      </w:r>
      <w:r w:rsidR="0008654F">
        <w:rPr>
          <w:rFonts w:asciiTheme="minorBidi" w:hAnsiTheme="minorBidi"/>
        </w:rPr>
        <w:t xml:space="preserve"> over rules that generate </w:t>
      </w:r>
      <w:r w:rsidR="00144E6F">
        <w:rPr>
          <w:rFonts w:asciiTheme="minorBidi" w:hAnsiTheme="minorBidi"/>
        </w:rPr>
        <w:t>non-te</w:t>
      </w:r>
      <w:r w:rsidR="00707FA3">
        <w:rPr>
          <w:rFonts w:asciiTheme="minorBidi" w:hAnsiTheme="minorBidi"/>
        </w:rPr>
        <w:t>r</w:t>
      </w:r>
      <w:r w:rsidR="00144E6F">
        <w:rPr>
          <w:rFonts w:asciiTheme="minorBidi" w:hAnsiTheme="minorBidi"/>
        </w:rPr>
        <w:t>minals</w:t>
      </w:r>
      <w:r w:rsidR="004E58C2">
        <w:rPr>
          <w:rFonts w:asciiTheme="minorBidi" w:hAnsiTheme="minorBidi"/>
        </w:rPr>
        <w:t>, thus effectively lowering the w</w:t>
      </w:r>
      <w:r w:rsidR="006D10D4">
        <w:rPr>
          <w:rFonts w:asciiTheme="minorBidi" w:hAnsiTheme="minorBidi"/>
        </w:rPr>
        <w:t xml:space="preserve">eights of the </w:t>
      </w:r>
      <w:r w:rsidR="00222AC6">
        <w:rPr>
          <w:rFonts w:asciiTheme="minorBidi" w:hAnsiTheme="minorBidi"/>
        </w:rPr>
        <w:t>recursive</w:t>
      </w:r>
      <w:r w:rsidR="006D10D4">
        <w:rPr>
          <w:rFonts w:asciiTheme="minorBidi" w:hAnsiTheme="minorBidi"/>
        </w:rPr>
        <w:t xml:space="preserve"> rules</w:t>
      </w:r>
      <w:r w:rsidR="00272FE5">
        <w:rPr>
          <w:rFonts w:asciiTheme="minorBidi" w:hAnsiTheme="minorBidi"/>
        </w:rPr>
        <w:t xml:space="preserve"> and terminating the sentences earlier</w:t>
      </w:r>
      <w:r w:rsidR="0008654F">
        <w:rPr>
          <w:rFonts w:asciiTheme="minorBidi" w:hAnsiTheme="minorBidi"/>
        </w:rPr>
        <w:t>.</w:t>
      </w:r>
    </w:p>
    <w:p w14:paraId="5F819D8A" w14:textId="77777777" w:rsidR="00D25AFC" w:rsidRPr="00D25AFC" w:rsidRDefault="00D25AFC" w:rsidP="001E42DD">
      <w:pPr>
        <w:pStyle w:val="ListParagraph"/>
        <w:spacing w:line="276" w:lineRule="auto"/>
        <w:rPr>
          <w:rFonts w:asciiTheme="minorBidi" w:hAnsiTheme="minorBidi"/>
        </w:rPr>
      </w:pPr>
    </w:p>
    <w:p w14:paraId="3693CF39" w14:textId="1B5BE4BE" w:rsidR="00D25AFC" w:rsidRDefault="00D25AFC" w:rsidP="001E42DD">
      <w:pPr>
        <w:pStyle w:val="ListParagraph"/>
        <w:autoSpaceDE w:val="0"/>
        <w:autoSpaceDN w:val="0"/>
        <w:adjustRightInd w:val="0"/>
        <w:spacing w:after="0" w:line="276" w:lineRule="auto"/>
        <w:jc w:val="both"/>
        <w:rPr>
          <w:rFonts w:asciiTheme="minorBidi" w:eastAsiaTheme="minorEastAsia" w:hAnsiTheme="minorBidi"/>
        </w:rPr>
      </w:pPr>
      <w:r>
        <w:rPr>
          <w:rFonts w:asciiTheme="minorBidi" w:hAnsiTheme="minorBidi"/>
        </w:rPr>
        <w:t xml:space="preserve">To fix issue (2), we increased </w:t>
      </w:r>
      <w:r w:rsidR="00573608">
        <w:rPr>
          <w:rFonts w:asciiTheme="minorBidi" w:hAnsiTheme="minorBidi"/>
        </w:rPr>
        <w:t xml:space="preserve">the weight of </w:t>
      </w:r>
      <m:oMath>
        <m:r>
          <w:rPr>
            <w:rFonts w:ascii="Cambria Math" w:hAnsi="Cambria Math"/>
          </w:rPr>
          <m:t>Noun→Adj Noun</m:t>
        </m:r>
      </m:oMath>
      <w:r w:rsidR="00573608">
        <w:rPr>
          <w:rFonts w:asciiTheme="minorBidi" w:eastAsiaTheme="minorEastAsia" w:hAnsiTheme="minorBidi"/>
        </w:rPr>
        <w:t xml:space="preserve"> </w:t>
      </w:r>
      <w:r w:rsidR="00272FE5">
        <w:rPr>
          <w:rFonts w:asciiTheme="minorBidi" w:eastAsiaTheme="minorEastAsia" w:hAnsiTheme="minorBidi"/>
        </w:rPr>
        <w:t xml:space="preserve">over </w:t>
      </w:r>
      <w:r w:rsidR="00EB7BA7">
        <w:rPr>
          <w:rFonts w:asciiTheme="minorBidi" w:eastAsiaTheme="minorEastAsia" w:hAnsiTheme="minorBidi"/>
        </w:rPr>
        <w:t xml:space="preserve">the </w:t>
      </w:r>
      <m:oMath>
        <m:r>
          <w:rPr>
            <w:rFonts w:ascii="Cambria Math" w:eastAsiaTheme="minorEastAsia" w:hAnsi="Cambria Math"/>
          </w:rPr>
          <m:t>Noun→*terminal*</m:t>
        </m:r>
      </m:oMath>
      <w:r w:rsidR="00EB7BA7">
        <w:rPr>
          <w:rFonts w:asciiTheme="minorBidi" w:eastAsiaTheme="minorEastAsia" w:hAnsiTheme="minorBidi"/>
        </w:rPr>
        <w:t xml:space="preserve"> rules.</w:t>
      </w:r>
      <w:r w:rsidR="00711906">
        <w:rPr>
          <w:rFonts w:asciiTheme="minorBidi" w:eastAsiaTheme="minorEastAsia" w:hAnsiTheme="minorBidi"/>
        </w:rPr>
        <w:t xml:space="preserve"> To avoid </w:t>
      </w:r>
      <w:r w:rsidR="00076E5E">
        <w:rPr>
          <w:rFonts w:asciiTheme="minorBidi" w:eastAsiaTheme="minorEastAsia" w:hAnsiTheme="minorBidi"/>
        </w:rPr>
        <w:t>overcompensati</w:t>
      </w:r>
      <w:r w:rsidR="00AA4B63">
        <w:rPr>
          <w:rFonts w:asciiTheme="minorBidi" w:eastAsiaTheme="minorEastAsia" w:hAnsiTheme="minorBidi"/>
        </w:rPr>
        <w:t>on</w:t>
      </w:r>
      <w:r w:rsidR="00076E5E">
        <w:rPr>
          <w:rFonts w:asciiTheme="minorBidi" w:eastAsiaTheme="minorEastAsia" w:hAnsiTheme="minorBidi"/>
        </w:rPr>
        <w:t xml:space="preserve"> </w:t>
      </w:r>
      <w:r w:rsidR="00AA4B63">
        <w:rPr>
          <w:rFonts w:asciiTheme="minorBidi" w:eastAsiaTheme="minorEastAsia" w:hAnsiTheme="minorBidi"/>
        </w:rPr>
        <w:t xml:space="preserve">and </w:t>
      </w:r>
      <w:r w:rsidR="00FC5A0E">
        <w:rPr>
          <w:rFonts w:asciiTheme="minorBidi" w:eastAsiaTheme="minorEastAsia" w:hAnsiTheme="minorBidi"/>
        </w:rPr>
        <w:t xml:space="preserve">generating </w:t>
      </w:r>
      <w:r w:rsidR="00711906">
        <w:rPr>
          <w:rFonts w:asciiTheme="minorBidi" w:eastAsiaTheme="minorEastAsia" w:hAnsiTheme="minorBidi"/>
        </w:rPr>
        <w:t>to</w:t>
      </w:r>
      <w:r w:rsidR="00E66965">
        <w:rPr>
          <w:rFonts w:asciiTheme="minorBidi" w:eastAsiaTheme="minorEastAsia" w:hAnsiTheme="minorBidi"/>
        </w:rPr>
        <w:t>o</w:t>
      </w:r>
      <w:r w:rsidR="00711906">
        <w:rPr>
          <w:rFonts w:asciiTheme="minorBidi" w:eastAsiaTheme="minorEastAsia" w:hAnsiTheme="minorBidi"/>
        </w:rPr>
        <w:t xml:space="preserve"> many adjectives using this rule, we needed to balance </w:t>
      </w:r>
      <w:r w:rsidR="00006F96">
        <w:rPr>
          <w:rFonts w:asciiTheme="minorBidi" w:eastAsiaTheme="minorEastAsia" w:hAnsiTheme="minorBidi"/>
        </w:rPr>
        <w:t>these</w:t>
      </w:r>
      <w:r w:rsidR="00711906">
        <w:rPr>
          <w:rFonts w:asciiTheme="minorBidi" w:eastAsiaTheme="minorEastAsia" w:hAnsiTheme="minorBidi"/>
        </w:rPr>
        <w:t xml:space="preserve"> weights</w:t>
      </w:r>
      <w:r w:rsidR="00E77F2E">
        <w:rPr>
          <w:rFonts w:asciiTheme="minorBidi" w:eastAsiaTheme="minorEastAsia" w:hAnsiTheme="minorBidi"/>
        </w:rPr>
        <w:t xml:space="preserve"> to about </w:t>
      </w:r>
      <m:oMath>
        <m:r>
          <w:rPr>
            <w:rFonts w:ascii="Cambria Math" w:eastAsiaTheme="minorEastAsia" w:hAnsi="Cambria Math"/>
          </w:rPr>
          <m:t>1:3</m:t>
        </m:r>
      </m:oMath>
      <w:r w:rsidR="004560CE">
        <w:rPr>
          <w:rFonts w:asciiTheme="minorBidi" w:eastAsiaTheme="minorEastAsia" w:hAnsiTheme="minorBidi"/>
        </w:rPr>
        <w:t>.</w:t>
      </w:r>
    </w:p>
    <w:p w14:paraId="7BB3C256" w14:textId="77777777" w:rsidR="00381E5F" w:rsidRDefault="00381E5F" w:rsidP="00D25AFC">
      <w:pPr>
        <w:pStyle w:val="ListParagraph"/>
        <w:autoSpaceDE w:val="0"/>
        <w:autoSpaceDN w:val="0"/>
        <w:adjustRightInd w:val="0"/>
        <w:spacing w:after="0" w:line="276" w:lineRule="auto"/>
        <w:jc w:val="both"/>
        <w:rPr>
          <w:rFonts w:asciiTheme="minorBidi" w:eastAsiaTheme="minorEastAsia" w:hAnsiTheme="minorBidi"/>
        </w:rPr>
      </w:pPr>
    </w:p>
    <w:p w14:paraId="0E120C9B" w14:textId="05D18C43" w:rsidR="00381E5F" w:rsidRPr="00381E5F" w:rsidRDefault="00381E5F" w:rsidP="001E42DD">
      <w:pPr>
        <w:pStyle w:val="ListParagraph"/>
        <w:numPr>
          <w:ilvl w:val="0"/>
          <w:numId w:val="2"/>
        </w:numPr>
        <w:autoSpaceDE w:val="0"/>
        <w:autoSpaceDN w:val="0"/>
        <w:adjustRightInd w:val="0"/>
        <w:spacing w:after="0" w:line="276" w:lineRule="auto"/>
        <w:jc w:val="both"/>
        <w:rPr>
          <w:rFonts w:asciiTheme="minorBidi" w:hAnsiTheme="minorBidi"/>
          <w:b/>
          <w:bCs/>
          <w:sz w:val="20"/>
          <w:szCs w:val="20"/>
        </w:rPr>
      </w:pPr>
      <w:r w:rsidRPr="00381E5F">
        <w:rPr>
          <w:rFonts w:asciiTheme="minorBidi" w:hAnsiTheme="minorBidi"/>
          <w:b/>
          <w:bCs/>
          <w:sz w:val="20"/>
          <w:szCs w:val="20"/>
        </w:rPr>
        <w:t xml:space="preserve">What other numeric adjustments can you make to the grammar </w:t>
      </w:r>
      <w:proofErr w:type="gramStart"/>
      <w:r w:rsidRPr="00381E5F">
        <w:rPr>
          <w:rFonts w:asciiTheme="minorBidi" w:hAnsiTheme="minorBidi"/>
          <w:b/>
          <w:bCs/>
          <w:sz w:val="20"/>
          <w:szCs w:val="20"/>
        </w:rPr>
        <w:t>in order to</w:t>
      </w:r>
      <w:proofErr w:type="gramEnd"/>
      <w:r w:rsidRPr="00381E5F">
        <w:rPr>
          <w:rFonts w:asciiTheme="minorBidi" w:hAnsiTheme="minorBidi"/>
          <w:b/>
          <w:bCs/>
          <w:sz w:val="20"/>
          <w:szCs w:val="20"/>
        </w:rPr>
        <w:t xml:space="preserve"> favor a set of more natural sentences? Experiment and discuss.</w:t>
      </w:r>
    </w:p>
    <w:p w14:paraId="1749305C" w14:textId="5362BDA4" w:rsidR="00F8061A" w:rsidRDefault="00184070" w:rsidP="00381E5F">
      <w:pPr>
        <w:pStyle w:val="ListParagraph"/>
        <w:autoSpaceDE w:val="0"/>
        <w:autoSpaceDN w:val="0"/>
        <w:adjustRightInd w:val="0"/>
        <w:spacing w:after="0" w:line="276" w:lineRule="auto"/>
        <w:jc w:val="both"/>
        <w:rPr>
          <w:rFonts w:asciiTheme="minorBidi" w:hAnsiTheme="minorBidi"/>
        </w:rPr>
      </w:pPr>
      <w:r w:rsidRPr="000D41F5">
        <w:rPr>
          <w:rFonts w:asciiTheme="minorBidi" w:hAnsiTheme="minorBidi"/>
        </w:rPr>
        <w:t>To</w:t>
      </w:r>
      <w:r w:rsidR="00505679" w:rsidRPr="000D41F5">
        <w:rPr>
          <w:rFonts w:asciiTheme="minorBidi" w:hAnsiTheme="minorBidi"/>
        </w:rPr>
        <w:t xml:space="preserve"> get more </w:t>
      </w:r>
      <w:r w:rsidR="002746F3" w:rsidRPr="000D41F5">
        <w:rPr>
          <w:rFonts w:asciiTheme="minorBidi" w:hAnsiTheme="minorBidi"/>
        </w:rPr>
        <w:t>‘natural looking’ sent</w:t>
      </w:r>
      <w:r w:rsidR="00203632" w:rsidRPr="000D41F5">
        <w:rPr>
          <w:rFonts w:asciiTheme="minorBidi" w:hAnsiTheme="minorBidi"/>
        </w:rPr>
        <w:t>e</w:t>
      </w:r>
      <w:r w:rsidR="002746F3" w:rsidRPr="000D41F5">
        <w:rPr>
          <w:rFonts w:asciiTheme="minorBidi" w:hAnsiTheme="minorBidi"/>
        </w:rPr>
        <w:t>nces</w:t>
      </w:r>
      <w:r w:rsidR="00203632" w:rsidRPr="000D41F5">
        <w:rPr>
          <w:rFonts w:asciiTheme="minorBidi" w:hAnsiTheme="minorBidi"/>
        </w:rPr>
        <w:t xml:space="preserve">, we </w:t>
      </w:r>
      <w:r w:rsidR="000D41F5">
        <w:rPr>
          <w:rFonts w:asciiTheme="minorBidi" w:hAnsiTheme="minorBidi"/>
        </w:rPr>
        <w:t>implemented the following chan</w:t>
      </w:r>
      <w:r w:rsidR="009D4060">
        <w:rPr>
          <w:rFonts w:asciiTheme="minorBidi" w:hAnsiTheme="minorBidi"/>
        </w:rPr>
        <w:t>g</w:t>
      </w:r>
      <w:r w:rsidR="000D41F5">
        <w:rPr>
          <w:rFonts w:asciiTheme="minorBidi" w:hAnsiTheme="minorBidi"/>
        </w:rPr>
        <w:t>e</w:t>
      </w:r>
      <w:r w:rsidR="009D4060">
        <w:rPr>
          <w:rFonts w:asciiTheme="minorBidi" w:hAnsiTheme="minorBidi"/>
        </w:rPr>
        <w:t>s:</w:t>
      </w:r>
    </w:p>
    <w:p w14:paraId="03BEDCD1" w14:textId="2E6A2120" w:rsidR="00703AC1" w:rsidRPr="00703AC1" w:rsidRDefault="00A72EF8" w:rsidP="001E42DD">
      <w:pPr>
        <w:pStyle w:val="ListParagraph"/>
        <w:numPr>
          <w:ilvl w:val="0"/>
          <w:numId w:val="3"/>
        </w:numPr>
        <w:autoSpaceDE w:val="0"/>
        <w:autoSpaceDN w:val="0"/>
        <w:adjustRightInd w:val="0"/>
        <w:spacing w:after="0" w:line="276" w:lineRule="auto"/>
        <w:jc w:val="both"/>
        <w:rPr>
          <w:rFonts w:asciiTheme="minorBidi" w:eastAsiaTheme="minorEastAsia" w:hAnsiTheme="minorBidi"/>
        </w:rPr>
      </w:pPr>
      <w:r>
        <w:rPr>
          <w:rFonts w:asciiTheme="minorBidi" w:hAnsiTheme="minorBidi"/>
        </w:rPr>
        <w:t xml:space="preserve">Increasing </w:t>
      </w:r>
      <w:r w:rsidR="00F405AE">
        <w:rPr>
          <w:rFonts w:asciiTheme="minorBidi" w:hAnsiTheme="minorBidi"/>
        </w:rPr>
        <w:t xml:space="preserve">the weights </w:t>
      </w:r>
      <w:r w:rsidR="008156B4">
        <w:rPr>
          <w:rFonts w:asciiTheme="minorBidi" w:hAnsiTheme="minorBidi"/>
        </w:rPr>
        <w:t xml:space="preserve">of </w:t>
      </w:r>
      <m:oMath>
        <m:r>
          <w:rPr>
            <w:rFonts w:ascii="Cambria Math" w:hAnsi="Cambria Math"/>
          </w:rPr>
          <m:t>ROOT→S .</m:t>
        </m:r>
      </m:oMath>
      <w:r w:rsidR="00C30530">
        <w:rPr>
          <w:rFonts w:asciiTheme="minorBidi" w:eastAsiaTheme="minorEastAsia" w:hAnsiTheme="minorBidi"/>
        </w:rPr>
        <w:t xml:space="preserve"> </w:t>
      </w:r>
      <w:r w:rsidR="00396E00">
        <w:rPr>
          <w:rFonts w:asciiTheme="minorBidi" w:eastAsiaTheme="minorEastAsia" w:hAnsiTheme="minorBidi"/>
        </w:rPr>
        <w:t>over</w:t>
      </w:r>
      <w:r w:rsidR="009E7C98">
        <w:rPr>
          <w:rFonts w:asciiTheme="minorBidi" w:eastAsiaTheme="minorEastAsia" w:hAnsiTheme="minorBidi"/>
        </w:rPr>
        <w:t xml:space="preserve"> the other ROOT rules. The reason behind this change is that </w:t>
      </w:r>
      <w:proofErr w:type="gramStart"/>
      <w:r w:rsidR="009E7C98">
        <w:rPr>
          <w:rFonts w:asciiTheme="minorBidi" w:eastAsiaTheme="minorEastAsia" w:hAnsiTheme="minorBidi"/>
        </w:rPr>
        <w:t>the vast majority of</w:t>
      </w:r>
      <w:proofErr w:type="gramEnd"/>
      <w:r w:rsidR="009E7C98">
        <w:rPr>
          <w:rFonts w:asciiTheme="minorBidi" w:eastAsiaTheme="minorEastAsia" w:hAnsiTheme="minorBidi"/>
        </w:rPr>
        <w:t xml:space="preserve"> </w:t>
      </w:r>
      <w:r w:rsidR="005569E1">
        <w:rPr>
          <w:rFonts w:asciiTheme="minorBidi" w:eastAsiaTheme="minorEastAsia" w:hAnsiTheme="minorBidi"/>
        </w:rPr>
        <w:t xml:space="preserve">sentences in English </w:t>
      </w:r>
      <w:r w:rsidR="00784B49">
        <w:rPr>
          <w:rFonts w:asciiTheme="minorBidi" w:eastAsiaTheme="minorEastAsia" w:hAnsiTheme="minorBidi"/>
        </w:rPr>
        <w:t xml:space="preserve">are not questions or </w:t>
      </w:r>
      <w:r w:rsidR="00703AC1">
        <w:rPr>
          <w:rFonts w:asciiTheme="minorBidi" w:eastAsiaTheme="minorEastAsia" w:hAnsiTheme="minorBidi"/>
        </w:rPr>
        <w:t>e</w:t>
      </w:r>
      <w:r w:rsidR="00703AC1" w:rsidRPr="00703AC1">
        <w:rPr>
          <w:rFonts w:asciiTheme="minorBidi" w:eastAsiaTheme="minorEastAsia" w:hAnsiTheme="minorBidi"/>
        </w:rPr>
        <w:t xml:space="preserve">xclamatory </w:t>
      </w:r>
      <w:r w:rsidR="00703AC1">
        <w:rPr>
          <w:rFonts w:asciiTheme="minorBidi" w:eastAsiaTheme="minorEastAsia" w:hAnsiTheme="minorBidi"/>
        </w:rPr>
        <w:t>s</w:t>
      </w:r>
      <w:r w:rsidR="00703AC1" w:rsidRPr="00703AC1">
        <w:rPr>
          <w:rFonts w:asciiTheme="minorBidi" w:eastAsiaTheme="minorEastAsia" w:hAnsiTheme="minorBidi"/>
        </w:rPr>
        <w:t>entence</w:t>
      </w:r>
      <w:r w:rsidR="00703AC1">
        <w:rPr>
          <w:rFonts w:asciiTheme="minorBidi" w:eastAsiaTheme="minorEastAsia" w:hAnsiTheme="minorBidi"/>
        </w:rPr>
        <w:t>s.</w:t>
      </w:r>
    </w:p>
    <w:p w14:paraId="5ED61A56" w14:textId="1AD79DC3" w:rsidR="009D4060" w:rsidRDefault="002A1EE7" w:rsidP="001E42DD">
      <w:pPr>
        <w:pStyle w:val="ListParagraph"/>
        <w:numPr>
          <w:ilvl w:val="0"/>
          <w:numId w:val="3"/>
        </w:numPr>
        <w:autoSpaceDE w:val="0"/>
        <w:autoSpaceDN w:val="0"/>
        <w:adjustRightInd w:val="0"/>
        <w:spacing w:after="0" w:line="276" w:lineRule="auto"/>
        <w:jc w:val="both"/>
        <w:rPr>
          <w:rFonts w:asciiTheme="minorBidi" w:hAnsiTheme="minorBidi"/>
        </w:rPr>
      </w:pPr>
      <w:r>
        <w:rPr>
          <w:rFonts w:asciiTheme="minorBidi" w:hAnsiTheme="minorBidi"/>
        </w:rPr>
        <w:t>Balancing</w:t>
      </w:r>
      <w:r w:rsidR="00831C2A">
        <w:rPr>
          <w:rFonts w:asciiTheme="minorBidi" w:hAnsiTheme="minorBidi"/>
        </w:rPr>
        <w:t xml:space="preserve"> the </w:t>
      </w:r>
      <w:r w:rsidR="007E6F97">
        <w:rPr>
          <w:rFonts w:asciiTheme="minorBidi" w:hAnsiTheme="minorBidi"/>
        </w:rPr>
        <w:t xml:space="preserve">weights </w:t>
      </w:r>
      <w:r>
        <w:rPr>
          <w:rFonts w:asciiTheme="minorBidi" w:hAnsiTheme="minorBidi"/>
        </w:rPr>
        <w:t>of</w:t>
      </w:r>
      <w:r w:rsidR="007E6F97">
        <w:rPr>
          <w:rFonts w:asciiTheme="minorBidi" w:hAnsiTheme="minorBidi"/>
        </w:rPr>
        <w:t xml:space="preserve"> </w:t>
      </w:r>
      <w:r w:rsidR="002A4B91">
        <w:rPr>
          <w:rFonts w:asciiTheme="minorBidi" w:hAnsiTheme="minorBidi"/>
        </w:rPr>
        <w:t xml:space="preserve">less commonly used </w:t>
      </w:r>
      <w:r>
        <w:rPr>
          <w:rFonts w:asciiTheme="minorBidi" w:hAnsiTheme="minorBidi"/>
        </w:rPr>
        <w:t xml:space="preserve">words, such as </w:t>
      </w:r>
      <w:r w:rsidR="005E6F72">
        <w:rPr>
          <w:rFonts w:asciiTheme="minorBidi" w:hAnsiTheme="minorBidi"/>
        </w:rPr>
        <w:t>‘</w:t>
      </w:r>
      <w:r>
        <w:rPr>
          <w:rFonts w:asciiTheme="minorBidi" w:hAnsiTheme="minorBidi"/>
        </w:rPr>
        <w:t>pickled</w:t>
      </w:r>
      <w:r w:rsidR="005E6F72">
        <w:rPr>
          <w:rFonts w:asciiTheme="minorBidi" w:hAnsiTheme="minorBidi"/>
        </w:rPr>
        <w:t>’</w:t>
      </w:r>
      <w:r>
        <w:rPr>
          <w:rFonts w:asciiTheme="minorBidi" w:hAnsiTheme="minorBidi"/>
        </w:rPr>
        <w:t xml:space="preserve"> and </w:t>
      </w:r>
      <w:r w:rsidR="005E6F72">
        <w:rPr>
          <w:rFonts w:asciiTheme="minorBidi" w:hAnsiTheme="minorBidi"/>
        </w:rPr>
        <w:t>‘</w:t>
      </w:r>
      <w:r w:rsidR="00A94B7C">
        <w:rPr>
          <w:rFonts w:asciiTheme="minorBidi" w:hAnsiTheme="minorBidi"/>
        </w:rPr>
        <w:t>perplexed</w:t>
      </w:r>
      <w:r w:rsidR="005E6F72">
        <w:rPr>
          <w:rFonts w:asciiTheme="minorBidi" w:hAnsiTheme="minorBidi"/>
        </w:rPr>
        <w:t>’</w:t>
      </w:r>
      <w:r w:rsidR="009A459B">
        <w:rPr>
          <w:rFonts w:asciiTheme="minorBidi" w:hAnsiTheme="minorBidi"/>
        </w:rPr>
        <w:t xml:space="preserve">, </w:t>
      </w:r>
      <w:r w:rsidR="00AE5805">
        <w:rPr>
          <w:rFonts w:asciiTheme="minorBidi" w:hAnsiTheme="minorBidi"/>
        </w:rPr>
        <w:t xml:space="preserve">in comparison to words like </w:t>
      </w:r>
      <w:r w:rsidR="005E6F72">
        <w:rPr>
          <w:rFonts w:asciiTheme="minorBidi" w:hAnsiTheme="minorBidi"/>
        </w:rPr>
        <w:t>‘</w:t>
      </w:r>
      <w:r w:rsidR="00AE5805">
        <w:rPr>
          <w:rFonts w:asciiTheme="minorBidi" w:hAnsiTheme="minorBidi"/>
        </w:rPr>
        <w:t>ate</w:t>
      </w:r>
      <w:r w:rsidR="005E6F72">
        <w:rPr>
          <w:rFonts w:asciiTheme="minorBidi" w:hAnsiTheme="minorBidi"/>
        </w:rPr>
        <w:t>’</w:t>
      </w:r>
      <w:r w:rsidR="00AE5805">
        <w:rPr>
          <w:rFonts w:asciiTheme="minorBidi" w:hAnsiTheme="minorBidi"/>
        </w:rPr>
        <w:t xml:space="preserve"> and </w:t>
      </w:r>
      <w:r w:rsidR="005E6F72">
        <w:rPr>
          <w:rFonts w:asciiTheme="minorBidi" w:hAnsiTheme="minorBidi"/>
        </w:rPr>
        <w:t>‘fine’</w:t>
      </w:r>
      <w:r w:rsidR="00552E3D">
        <w:rPr>
          <w:rFonts w:asciiTheme="minorBidi" w:hAnsiTheme="minorBidi"/>
        </w:rPr>
        <w:t>.</w:t>
      </w:r>
    </w:p>
    <w:p w14:paraId="1BD67B2E" w14:textId="5A936177" w:rsidR="0070582F" w:rsidRPr="0070582F" w:rsidRDefault="0070582F" w:rsidP="000E640B">
      <w:pPr>
        <w:pStyle w:val="ListParagraph"/>
        <w:numPr>
          <w:ilvl w:val="0"/>
          <w:numId w:val="2"/>
        </w:numPr>
        <w:autoSpaceDE w:val="0"/>
        <w:autoSpaceDN w:val="0"/>
        <w:adjustRightInd w:val="0"/>
        <w:spacing w:after="0" w:line="276" w:lineRule="auto"/>
        <w:jc w:val="both"/>
        <w:rPr>
          <w:rFonts w:asciiTheme="minorBidi" w:hAnsiTheme="minorBidi"/>
          <w:b/>
          <w:bCs/>
          <w:sz w:val="20"/>
          <w:szCs w:val="20"/>
        </w:rPr>
      </w:pPr>
      <w:r w:rsidRPr="0070582F">
        <w:rPr>
          <w:rFonts w:asciiTheme="minorBidi" w:hAnsiTheme="minorBidi"/>
          <w:b/>
          <w:bCs/>
          <w:sz w:val="20"/>
          <w:szCs w:val="20"/>
        </w:rPr>
        <w:t>Furthermore, note that handling sentences (b) and (h)/(</w:t>
      </w:r>
      <w:proofErr w:type="spellStart"/>
      <w:r w:rsidRPr="0070582F">
        <w:rPr>
          <w:rFonts w:asciiTheme="minorBidi" w:hAnsiTheme="minorBidi"/>
          <w:b/>
          <w:bCs/>
          <w:sz w:val="20"/>
          <w:szCs w:val="20"/>
        </w:rPr>
        <w:t>i</w:t>
      </w:r>
      <w:proofErr w:type="spellEnd"/>
      <w:r w:rsidRPr="0070582F">
        <w:rPr>
          <w:rFonts w:asciiTheme="minorBidi" w:hAnsiTheme="minorBidi"/>
          <w:b/>
          <w:bCs/>
          <w:sz w:val="20"/>
          <w:szCs w:val="20"/>
        </w:rPr>
        <w:t>) can interact in a bad way, to create ungrammatical sentences. You do not need to solve this issue in this part of the assignment, but you do need to discuss it and explain what the problem is, using an example and a short explanation.</w:t>
      </w:r>
    </w:p>
    <w:p w14:paraId="6976D214" w14:textId="04849B9D" w:rsidR="000E640B" w:rsidRPr="000A014D" w:rsidRDefault="00D74D96" w:rsidP="000A014D">
      <w:pPr>
        <w:pStyle w:val="ListParagraph"/>
        <w:numPr>
          <w:ilvl w:val="0"/>
          <w:numId w:val="3"/>
        </w:numPr>
        <w:autoSpaceDE w:val="0"/>
        <w:autoSpaceDN w:val="0"/>
        <w:adjustRightInd w:val="0"/>
        <w:spacing w:after="0" w:line="276" w:lineRule="auto"/>
        <w:jc w:val="both"/>
        <w:rPr>
          <w:rFonts w:asciiTheme="minorBidi" w:hAnsiTheme="minorBidi"/>
        </w:rPr>
      </w:pPr>
      <w:r>
        <w:rPr>
          <w:rFonts w:asciiTheme="minorBidi" w:hAnsiTheme="minorBidi"/>
        </w:rPr>
        <w:t>The problem</w:t>
      </w:r>
      <w:r w:rsidR="002741B7">
        <w:rPr>
          <w:rFonts w:asciiTheme="minorBidi" w:hAnsiTheme="minorBidi"/>
        </w:rPr>
        <w:t>s</w:t>
      </w:r>
      <w:r>
        <w:rPr>
          <w:rFonts w:asciiTheme="minorBidi" w:hAnsiTheme="minorBidi"/>
        </w:rPr>
        <w:t xml:space="preserve"> we faced </w:t>
      </w:r>
      <w:r w:rsidR="00EB0F74">
        <w:rPr>
          <w:rFonts w:asciiTheme="minorBidi" w:hAnsiTheme="minorBidi"/>
        </w:rPr>
        <w:t>was that</w:t>
      </w:r>
      <w:r w:rsidR="007F1965">
        <w:rPr>
          <w:rFonts w:asciiTheme="minorBidi" w:hAnsiTheme="minorBidi"/>
        </w:rPr>
        <w:t xml:space="preserve"> the word</w:t>
      </w:r>
      <w:r w:rsidR="00EB0F74">
        <w:rPr>
          <w:rFonts w:asciiTheme="minorBidi" w:hAnsiTheme="minorBidi"/>
        </w:rPr>
        <w:t xml:space="preserve"> ‘is’ is a verb, and to generate </w:t>
      </w:r>
      <w:r w:rsidR="006F7A0C">
        <w:rPr>
          <w:rFonts w:asciiTheme="minorBidi" w:hAnsiTheme="minorBidi"/>
        </w:rPr>
        <w:t xml:space="preserve">sentence (b) one could use the naïve rule </w:t>
      </w:r>
      <m:oMath>
        <m:r>
          <w:rPr>
            <w:rFonts w:ascii="Cambria Math" w:hAnsi="Cambria Math"/>
          </w:rPr>
          <m:t>VP→Verb Conj Verb</m:t>
        </m:r>
      </m:oMath>
      <w:r w:rsidR="00F519DD" w:rsidRPr="000A014D">
        <w:rPr>
          <w:rFonts w:asciiTheme="minorBidi" w:hAnsiTheme="minorBidi"/>
        </w:rPr>
        <w:t xml:space="preserve">, making </w:t>
      </w:r>
      <w:r w:rsidR="0014602C" w:rsidRPr="000A014D">
        <w:rPr>
          <w:rFonts w:asciiTheme="minorBidi" w:hAnsiTheme="minorBidi"/>
        </w:rPr>
        <w:t xml:space="preserve">sentences </w:t>
      </w:r>
      <w:r w:rsidR="00756C20" w:rsidRPr="000A014D">
        <w:rPr>
          <w:rFonts w:asciiTheme="minorBidi" w:hAnsiTheme="minorBidi"/>
        </w:rPr>
        <w:t>like “</w:t>
      </w:r>
      <w:r w:rsidR="00710F08" w:rsidRPr="00CA2B1D">
        <w:rPr>
          <w:rFonts w:asciiTheme="minorBidi" w:hAnsiTheme="minorBidi"/>
        </w:rPr>
        <w:t xml:space="preserve">Sally and the president </w:t>
      </w:r>
      <w:r w:rsidR="00710F08" w:rsidRPr="00D71EBD">
        <w:rPr>
          <w:rFonts w:asciiTheme="minorBidi" w:hAnsiTheme="minorBidi"/>
          <w:u w:val="single"/>
        </w:rPr>
        <w:t>wanted and is</w:t>
      </w:r>
      <w:r w:rsidR="00710F08" w:rsidRPr="00CA2B1D">
        <w:rPr>
          <w:rFonts w:asciiTheme="minorBidi" w:hAnsiTheme="minorBidi"/>
        </w:rPr>
        <w:t xml:space="preserve"> a sandwich</w:t>
      </w:r>
      <w:r w:rsidR="00756C20" w:rsidRPr="000A014D">
        <w:rPr>
          <w:rFonts w:asciiTheme="minorBidi" w:hAnsiTheme="minorBidi"/>
        </w:rPr>
        <w:t>”</w:t>
      </w:r>
      <w:r w:rsidR="007921D3">
        <w:rPr>
          <w:rFonts w:asciiTheme="minorBidi" w:hAnsiTheme="minorBidi"/>
        </w:rPr>
        <w:t xml:space="preserve">, or </w:t>
      </w:r>
      <w:r w:rsidR="007921D3" w:rsidRPr="000A014D">
        <w:rPr>
          <w:rFonts w:asciiTheme="minorBidi" w:hAnsiTheme="minorBidi"/>
        </w:rPr>
        <w:t>“</w:t>
      </w:r>
      <w:r w:rsidR="007921D3" w:rsidRPr="00CA2B1D">
        <w:rPr>
          <w:rFonts w:asciiTheme="minorBidi" w:hAnsiTheme="minorBidi"/>
        </w:rPr>
        <w:t xml:space="preserve">Sally and the president </w:t>
      </w:r>
      <w:r w:rsidR="007921D3" w:rsidRPr="00D71EBD">
        <w:rPr>
          <w:rFonts w:asciiTheme="minorBidi" w:hAnsiTheme="minorBidi"/>
          <w:u w:val="single"/>
        </w:rPr>
        <w:t>are and is</w:t>
      </w:r>
      <w:r w:rsidR="007921D3" w:rsidRPr="00CA2B1D">
        <w:rPr>
          <w:rFonts w:asciiTheme="minorBidi" w:hAnsiTheme="minorBidi"/>
        </w:rPr>
        <w:t xml:space="preserve"> a sandwich</w:t>
      </w:r>
      <w:r w:rsidR="007921D3" w:rsidRPr="000A014D">
        <w:rPr>
          <w:rFonts w:asciiTheme="minorBidi" w:hAnsiTheme="minorBidi"/>
        </w:rPr>
        <w:t>”</w:t>
      </w:r>
      <w:r w:rsidR="007921D3">
        <w:rPr>
          <w:rFonts w:asciiTheme="minorBidi" w:hAnsiTheme="minorBidi"/>
        </w:rPr>
        <w:t>.</w:t>
      </w:r>
    </w:p>
    <w:p w14:paraId="61790A4F" w14:textId="77777777" w:rsidR="003D0099" w:rsidRDefault="003D0099" w:rsidP="0081006B">
      <w:pPr>
        <w:pStyle w:val="ListParagraph"/>
        <w:autoSpaceDE w:val="0"/>
        <w:autoSpaceDN w:val="0"/>
        <w:adjustRightInd w:val="0"/>
        <w:spacing w:after="0" w:line="276" w:lineRule="auto"/>
        <w:ind w:left="1080"/>
        <w:jc w:val="both"/>
        <w:rPr>
          <w:rFonts w:asciiTheme="minorBidi" w:hAnsiTheme="minorBidi"/>
        </w:rPr>
      </w:pPr>
    </w:p>
    <w:p w14:paraId="722FB332" w14:textId="23912866" w:rsidR="00A94153" w:rsidRPr="000A014D" w:rsidRDefault="002741B7" w:rsidP="000A014D">
      <w:pPr>
        <w:pStyle w:val="ListParagraph"/>
        <w:numPr>
          <w:ilvl w:val="0"/>
          <w:numId w:val="3"/>
        </w:numPr>
        <w:autoSpaceDE w:val="0"/>
        <w:autoSpaceDN w:val="0"/>
        <w:adjustRightInd w:val="0"/>
        <w:spacing w:after="0" w:line="276" w:lineRule="auto"/>
        <w:jc w:val="both"/>
        <w:rPr>
          <w:rFonts w:asciiTheme="minorBidi" w:hAnsiTheme="minorBidi"/>
        </w:rPr>
      </w:pPr>
      <w:r w:rsidRPr="000A014D">
        <w:rPr>
          <w:rFonts w:asciiTheme="minorBidi" w:hAnsiTheme="minorBidi"/>
        </w:rPr>
        <w:t xml:space="preserve">Furthermore, </w:t>
      </w:r>
      <w:r w:rsidR="005A69D3" w:rsidRPr="000A014D">
        <w:rPr>
          <w:rFonts w:asciiTheme="minorBidi" w:hAnsiTheme="minorBidi"/>
        </w:rPr>
        <w:t>to generate sentence (</w:t>
      </w:r>
      <w:proofErr w:type="spellStart"/>
      <w:r w:rsidR="005A69D3" w:rsidRPr="000A014D">
        <w:rPr>
          <w:rFonts w:asciiTheme="minorBidi" w:hAnsiTheme="minorBidi"/>
        </w:rPr>
        <w:t>i</w:t>
      </w:r>
      <w:proofErr w:type="spellEnd"/>
      <w:r w:rsidR="005A69D3" w:rsidRPr="000A014D">
        <w:rPr>
          <w:rFonts w:asciiTheme="minorBidi" w:hAnsiTheme="minorBidi"/>
        </w:rPr>
        <w:t xml:space="preserve">), </w:t>
      </w:r>
      <w:r w:rsidR="00081CB5" w:rsidRPr="000A014D">
        <w:rPr>
          <w:rFonts w:asciiTheme="minorBidi" w:hAnsiTheme="minorBidi"/>
        </w:rPr>
        <w:t xml:space="preserve">one could use </w:t>
      </w:r>
      <w:r w:rsidR="00811308" w:rsidRPr="000A014D">
        <w:rPr>
          <w:rFonts w:asciiTheme="minorBidi" w:hAnsiTheme="minorBidi"/>
        </w:rPr>
        <w:t xml:space="preserve">the rule </w:t>
      </w:r>
      <m:oMath>
        <m:r>
          <w:rPr>
            <w:rFonts w:ascii="Cambria Math" w:hAnsi="Cambria Math"/>
          </w:rPr>
          <m:t>VP→Verb Verb NP</m:t>
        </m:r>
      </m:oMath>
      <w:r w:rsidR="005B598D" w:rsidRPr="000A014D">
        <w:rPr>
          <w:rFonts w:asciiTheme="minorBidi" w:hAnsiTheme="minorBidi"/>
        </w:rPr>
        <w:t xml:space="preserve">, </w:t>
      </w:r>
      <w:r w:rsidR="00EA3F7F" w:rsidRPr="000A014D">
        <w:rPr>
          <w:rFonts w:asciiTheme="minorBidi" w:hAnsiTheme="minorBidi"/>
        </w:rPr>
        <w:t xml:space="preserve">which can interact with (b) to make sentences like </w:t>
      </w:r>
      <w:r w:rsidR="00A94153" w:rsidRPr="000A014D">
        <w:rPr>
          <w:rFonts w:asciiTheme="minorBidi" w:hAnsiTheme="minorBidi"/>
        </w:rPr>
        <w:t>“</w:t>
      </w:r>
      <w:r w:rsidR="00A94153" w:rsidRPr="00CA2B1D">
        <w:rPr>
          <w:rFonts w:asciiTheme="minorBidi" w:hAnsiTheme="minorBidi"/>
        </w:rPr>
        <w:t>Sally and the president wanted</w:t>
      </w:r>
      <w:r w:rsidR="00A94153">
        <w:rPr>
          <w:rFonts w:asciiTheme="minorBidi" w:hAnsiTheme="minorBidi"/>
        </w:rPr>
        <w:t xml:space="preserve"> ate</w:t>
      </w:r>
      <w:r w:rsidR="00A94153" w:rsidRPr="00CA2B1D">
        <w:rPr>
          <w:rFonts w:asciiTheme="minorBidi" w:hAnsiTheme="minorBidi"/>
        </w:rPr>
        <w:t xml:space="preserve"> and </w:t>
      </w:r>
      <w:r w:rsidR="000C41F5">
        <w:rPr>
          <w:rFonts w:asciiTheme="minorBidi" w:hAnsiTheme="minorBidi"/>
        </w:rPr>
        <w:t>ate</w:t>
      </w:r>
      <w:r w:rsidR="00A94153" w:rsidRPr="00CA2B1D">
        <w:rPr>
          <w:rFonts w:asciiTheme="minorBidi" w:hAnsiTheme="minorBidi"/>
        </w:rPr>
        <w:t xml:space="preserve"> a </w:t>
      </w:r>
      <w:proofErr w:type="gramStart"/>
      <w:r w:rsidR="00A94153" w:rsidRPr="00CA2B1D">
        <w:rPr>
          <w:rFonts w:asciiTheme="minorBidi" w:hAnsiTheme="minorBidi"/>
        </w:rPr>
        <w:t>sandwich .</w:t>
      </w:r>
      <w:proofErr w:type="gramEnd"/>
      <w:r w:rsidR="00A94153" w:rsidRPr="000A014D">
        <w:rPr>
          <w:rFonts w:asciiTheme="minorBidi" w:hAnsiTheme="minorBidi"/>
        </w:rPr>
        <w:t>”.</w:t>
      </w:r>
    </w:p>
    <w:p w14:paraId="14736DBB" w14:textId="0D3141BC" w:rsidR="002741B7" w:rsidRDefault="009F0066" w:rsidP="009F0066">
      <w:pPr>
        <w:pStyle w:val="ListParagraph"/>
        <w:numPr>
          <w:ilvl w:val="0"/>
          <w:numId w:val="2"/>
        </w:numPr>
        <w:autoSpaceDE w:val="0"/>
        <w:autoSpaceDN w:val="0"/>
        <w:adjustRightInd w:val="0"/>
        <w:spacing w:after="0" w:line="276" w:lineRule="auto"/>
        <w:jc w:val="both"/>
        <w:rPr>
          <w:rFonts w:asciiTheme="minorBidi" w:hAnsiTheme="minorBidi"/>
          <w:b/>
          <w:bCs/>
        </w:rPr>
      </w:pPr>
      <w:r w:rsidRPr="00FD0C6F">
        <w:rPr>
          <w:rFonts w:asciiTheme="minorBidi" w:hAnsiTheme="minorBidi"/>
          <w:b/>
          <w:bCs/>
        </w:rPr>
        <w:t>Bri</w:t>
      </w:r>
      <w:r w:rsidR="00021D6D" w:rsidRPr="00FD0C6F">
        <w:rPr>
          <w:rFonts w:asciiTheme="minorBidi" w:hAnsiTheme="minorBidi"/>
          <w:b/>
          <w:bCs/>
        </w:rPr>
        <w:t>e</w:t>
      </w:r>
      <w:r w:rsidRPr="00FD0C6F">
        <w:rPr>
          <w:rFonts w:asciiTheme="minorBidi" w:hAnsiTheme="minorBidi"/>
          <w:b/>
          <w:bCs/>
        </w:rPr>
        <w:t>f</w:t>
      </w:r>
      <w:r w:rsidR="00497AB0" w:rsidRPr="00FD0C6F">
        <w:rPr>
          <w:rFonts w:asciiTheme="minorBidi" w:hAnsiTheme="minorBidi"/>
          <w:b/>
          <w:bCs/>
        </w:rPr>
        <w:t>l</w:t>
      </w:r>
      <w:r w:rsidRPr="00FD0C6F">
        <w:rPr>
          <w:rFonts w:asciiTheme="minorBidi" w:hAnsiTheme="minorBidi"/>
          <w:b/>
          <w:bCs/>
        </w:rPr>
        <w:t>y discuss your modifications to the grammar</w:t>
      </w:r>
      <w:r w:rsidR="00DF68E0">
        <w:rPr>
          <w:rFonts w:asciiTheme="minorBidi" w:hAnsiTheme="minorBidi"/>
          <w:b/>
          <w:bCs/>
        </w:rPr>
        <w:t xml:space="preserve"> (Part 2)</w:t>
      </w:r>
      <w:r w:rsidRPr="00FD0C6F">
        <w:rPr>
          <w:rFonts w:asciiTheme="minorBidi" w:hAnsiTheme="minorBidi"/>
          <w:b/>
          <w:bCs/>
        </w:rPr>
        <w:t>.</w:t>
      </w:r>
    </w:p>
    <w:p w14:paraId="787D5013" w14:textId="2944549E" w:rsidR="00BF151A" w:rsidRDefault="00500965" w:rsidP="0081006B">
      <w:pPr>
        <w:pStyle w:val="ListParagraph"/>
        <w:numPr>
          <w:ilvl w:val="0"/>
          <w:numId w:val="3"/>
        </w:numPr>
        <w:autoSpaceDE w:val="0"/>
        <w:autoSpaceDN w:val="0"/>
        <w:adjustRightInd w:val="0"/>
        <w:spacing w:after="0" w:line="276" w:lineRule="auto"/>
        <w:jc w:val="both"/>
        <w:rPr>
          <w:rFonts w:asciiTheme="minorBidi" w:hAnsiTheme="minorBidi"/>
        </w:rPr>
      </w:pPr>
      <w:r>
        <w:rPr>
          <w:rFonts w:asciiTheme="minorBidi" w:hAnsiTheme="minorBidi"/>
        </w:rPr>
        <w:t xml:space="preserve">We </w:t>
      </w:r>
      <w:r w:rsidR="007D1AEF">
        <w:rPr>
          <w:rFonts w:asciiTheme="minorBidi" w:hAnsiTheme="minorBidi"/>
        </w:rPr>
        <w:t xml:space="preserve">separated the Verbs into </w:t>
      </w:r>
      <w:r w:rsidR="004229C6">
        <w:rPr>
          <w:rFonts w:asciiTheme="minorBidi" w:hAnsiTheme="minorBidi"/>
        </w:rPr>
        <w:t>sub</w:t>
      </w:r>
      <w:r w:rsidR="007D1AEF">
        <w:rPr>
          <w:rFonts w:asciiTheme="minorBidi" w:hAnsiTheme="minorBidi"/>
        </w:rPr>
        <w:t xml:space="preserve">categorizes, </w:t>
      </w:r>
      <w:r w:rsidR="00DA56CC">
        <w:rPr>
          <w:rFonts w:asciiTheme="minorBidi" w:hAnsiTheme="minorBidi"/>
        </w:rPr>
        <w:t xml:space="preserve">based on the </w:t>
      </w:r>
      <w:r w:rsidR="00F57A87">
        <w:rPr>
          <w:rFonts w:asciiTheme="minorBidi" w:hAnsiTheme="minorBidi"/>
        </w:rPr>
        <w:t>arguments</w:t>
      </w:r>
      <w:r w:rsidR="00DA56CC">
        <w:rPr>
          <w:rFonts w:asciiTheme="minorBidi" w:hAnsiTheme="minorBidi"/>
        </w:rPr>
        <w:t xml:space="preserve"> they can take.</w:t>
      </w:r>
    </w:p>
    <w:p w14:paraId="1C6A8D71" w14:textId="5F5A86E7" w:rsidR="00BF151A" w:rsidRDefault="00F57A87" w:rsidP="00DA56CC">
      <w:pPr>
        <w:pStyle w:val="ListParagraph"/>
        <w:autoSpaceDE w:val="0"/>
        <w:autoSpaceDN w:val="0"/>
        <w:adjustRightInd w:val="0"/>
        <w:spacing w:after="0" w:line="276" w:lineRule="auto"/>
        <w:ind w:left="1080"/>
        <w:jc w:val="both"/>
        <w:rPr>
          <w:rFonts w:asciiTheme="minorBidi" w:eastAsiaTheme="minorEastAsia" w:hAnsiTheme="minorBidi"/>
        </w:rPr>
      </w:pPr>
      <w:r>
        <w:rPr>
          <w:rFonts w:asciiTheme="minorBidi" w:hAnsiTheme="minorBidi"/>
        </w:rPr>
        <w:t xml:space="preserve">For example, </w:t>
      </w:r>
      <w:r w:rsidR="00C875E3">
        <w:rPr>
          <w:rFonts w:asciiTheme="minorBidi" w:eastAsiaTheme="minorEastAsia" w:hAnsiTheme="minorBidi"/>
        </w:rPr>
        <w:t xml:space="preserve">the word ‘sighed’ is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43D37">
        <w:rPr>
          <w:rFonts w:asciiTheme="minorBidi" w:eastAsiaTheme="minorEastAsia" w:hAnsiTheme="minorBidi"/>
        </w:rPr>
        <w:t xml:space="preserve"> takes no arguments</w:t>
      </w:r>
      <w:r w:rsidR="00BD10BE">
        <w:rPr>
          <w:rFonts w:asciiTheme="minorBidi" w:eastAsiaTheme="minorEastAsia" w:hAnsiTheme="minorBidi"/>
        </w:rPr>
        <w:t xml:space="preserve"> (“the president sighed”)</w:t>
      </w:r>
      <w:r w:rsidR="00530800">
        <w:rPr>
          <w:rFonts w:asciiTheme="minorBidi" w:eastAsiaTheme="minorEastAsia" w:hAnsiTheme="minorBidi"/>
        </w:rPr>
        <w:t xml:space="preserve">, while </w:t>
      </w:r>
      <w:r w:rsidR="00242BDC">
        <w:rPr>
          <w:rFonts w:asciiTheme="minorBidi" w:eastAsiaTheme="minorEastAsia" w:hAnsiTheme="minorBidi"/>
        </w:rPr>
        <w:t>t</w:t>
      </w:r>
      <w:r w:rsidR="00530800">
        <w:rPr>
          <w:rFonts w:asciiTheme="minorBidi" w:eastAsiaTheme="minorEastAsia" w:hAnsiTheme="minorBidi"/>
        </w:rPr>
        <w:t xml:space="preserve">he word </w:t>
      </w:r>
      <w:r w:rsidR="00242BDC">
        <w:rPr>
          <w:rFonts w:asciiTheme="minorBidi" w:eastAsiaTheme="minorEastAsia" w:hAnsiTheme="minorBidi"/>
        </w:rPr>
        <w:t xml:space="preserve">‘ate’ </w:t>
      </w:r>
      <w:r w:rsidR="0067517A">
        <w:rPr>
          <w:rFonts w:asciiTheme="minorBidi" w:eastAsiaTheme="minorEastAsia" w:hAnsiTheme="minorBidi"/>
        </w:rPr>
        <w:t xml:space="preserve">is 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67517A">
        <w:rPr>
          <w:rFonts w:asciiTheme="minorBidi" w:eastAsiaTheme="minorEastAsia" w:hAnsiTheme="minorBidi"/>
        </w:rPr>
        <w:t xml:space="preserve"> and </w:t>
      </w:r>
      <w:r w:rsidR="00A8608C">
        <w:rPr>
          <w:rFonts w:asciiTheme="minorBidi" w:eastAsiaTheme="minorEastAsia" w:hAnsiTheme="minorBidi"/>
        </w:rPr>
        <w:t>takes 1 argument</w:t>
      </w:r>
      <w:r w:rsidR="00BD10BE">
        <w:rPr>
          <w:rFonts w:asciiTheme="minorBidi" w:eastAsiaTheme="minorEastAsia" w:hAnsiTheme="minorBidi"/>
        </w:rPr>
        <w:t xml:space="preserve"> (“Sally ate a sandwich”)</w:t>
      </w:r>
      <w:r w:rsidR="00A8608C">
        <w:rPr>
          <w:rFonts w:asciiTheme="minorBidi" w:eastAsiaTheme="minorEastAsia" w:hAnsiTheme="minorBidi"/>
        </w:rPr>
        <w:t>.</w:t>
      </w:r>
      <w:r w:rsidR="00D44FA3">
        <w:rPr>
          <w:rFonts w:asciiTheme="minorBidi" w:eastAsiaTheme="minorEastAsia" w:hAnsiTheme="minorBidi"/>
        </w:rPr>
        <w:t xml:space="preserve"> Note that some words can be both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D44FA3">
        <w:rPr>
          <w:rFonts w:asciiTheme="minorBidi" w:eastAsiaTheme="minorEastAsia" w:hAnsiTheme="minorBidi"/>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D44FA3">
        <w:rPr>
          <w:rFonts w:asciiTheme="minorBidi" w:eastAsiaTheme="minorEastAsia" w:hAnsiTheme="minorBidi"/>
        </w:rPr>
        <w:t xml:space="preserve"> (‘kissed’).</w:t>
      </w:r>
    </w:p>
    <w:p w14:paraId="1C2EF5B8" w14:textId="4CB0BC50" w:rsidR="00BF151A" w:rsidRPr="00C87146" w:rsidRDefault="00D14358" w:rsidP="00BD10BE">
      <w:pPr>
        <w:pStyle w:val="ListParagraph"/>
        <w:numPr>
          <w:ilvl w:val="0"/>
          <w:numId w:val="3"/>
        </w:numPr>
        <w:autoSpaceDE w:val="0"/>
        <w:autoSpaceDN w:val="0"/>
        <w:adjustRightInd w:val="0"/>
        <w:spacing w:after="0" w:line="276" w:lineRule="auto"/>
        <w:jc w:val="both"/>
        <w:rPr>
          <w:rFonts w:asciiTheme="minorBidi" w:hAnsiTheme="minorBidi"/>
        </w:rPr>
      </w:pPr>
      <w:r>
        <w:rPr>
          <w:rFonts w:asciiTheme="minorBidi" w:eastAsiaTheme="minorEastAsia" w:hAnsiTheme="minorBidi"/>
        </w:rPr>
        <w:t xml:space="preserve">We introduced the </w:t>
      </w:r>
      <m:oMath>
        <m:r>
          <w:rPr>
            <w:rFonts w:ascii="Cambria Math" w:eastAsiaTheme="minorEastAsia" w:hAnsi="Cambria Math"/>
          </w:rPr>
          <m:t>RB</m:t>
        </m:r>
      </m:oMath>
      <w:r>
        <w:rPr>
          <w:rFonts w:asciiTheme="minorBidi" w:eastAsiaTheme="minorEastAsia" w:hAnsiTheme="minorBidi"/>
        </w:rPr>
        <w:t xml:space="preserve"> symbol to </w:t>
      </w:r>
      <w:r w:rsidR="004204FE">
        <w:rPr>
          <w:rFonts w:asciiTheme="minorBidi" w:eastAsiaTheme="minorEastAsia" w:hAnsiTheme="minorBidi"/>
        </w:rPr>
        <w:t xml:space="preserve">differentiate between </w:t>
      </w:r>
      <w:r w:rsidR="00A8280F">
        <w:rPr>
          <w:rFonts w:asciiTheme="minorBidi" w:eastAsiaTheme="minorEastAsia" w:hAnsiTheme="minorBidi"/>
        </w:rPr>
        <w:t>adjectives</w:t>
      </w:r>
      <w:r w:rsidR="00770EB7">
        <w:rPr>
          <w:rFonts w:asciiTheme="minorBidi" w:eastAsiaTheme="minorEastAsia" w:hAnsiTheme="minorBidi"/>
        </w:rPr>
        <w:t xml:space="preserve"> (“</w:t>
      </w:r>
      <w:r w:rsidR="0043461F">
        <w:rPr>
          <w:rFonts w:asciiTheme="minorBidi" w:eastAsiaTheme="minorEastAsia" w:hAnsiTheme="minorBidi"/>
        </w:rPr>
        <w:t>lazy</w:t>
      </w:r>
      <w:r w:rsidR="00770EB7">
        <w:rPr>
          <w:rFonts w:asciiTheme="minorBidi" w:eastAsiaTheme="minorEastAsia" w:hAnsiTheme="minorBidi"/>
        </w:rPr>
        <w:t>”)</w:t>
      </w:r>
      <w:r w:rsidR="00A8280F">
        <w:rPr>
          <w:rFonts w:asciiTheme="minorBidi" w:eastAsiaTheme="minorEastAsia" w:hAnsiTheme="minorBidi"/>
        </w:rPr>
        <w:t xml:space="preserve"> and </w:t>
      </w:r>
      <w:r w:rsidR="000F22C6">
        <w:rPr>
          <w:rFonts w:asciiTheme="minorBidi" w:eastAsiaTheme="minorEastAsia" w:hAnsiTheme="minorBidi"/>
        </w:rPr>
        <w:t>adverbs</w:t>
      </w:r>
      <w:r w:rsidR="00770EB7">
        <w:rPr>
          <w:rFonts w:asciiTheme="minorBidi" w:eastAsiaTheme="minorEastAsia" w:hAnsiTheme="minorBidi"/>
        </w:rPr>
        <w:t xml:space="preserve"> (“very”)</w:t>
      </w:r>
      <w:r w:rsidR="008B0750">
        <w:rPr>
          <w:rFonts w:asciiTheme="minorBidi" w:eastAsiaTheme="minorEastAsia" w:hAnsiTheme="minorBidi"/>
        </w:rPr>
        <w:t xml:space="preserve"> to </w:t>
      </w:r>
      <w:r w:rsidR="008A0DD6">
        <w:rPr>
          <w:rFonts w:asciiTheme="minorBidi" w:eastAsiaTheme="minorEastAsia" w:hAnsiTheme="minorBidi"/>
        </w:rPr>
        <w:t xml:space="preserve">make sentence </w:t>
      </w:r>
      <w:r w:rsidR="00A43B10">
        <w:rPr>
          <w:rFonts w:asciiTheme="minorBidi" w:eastAsiaTheme="minorEastAsia" w:hAnsiTheme="minorBidi"/>
        </w:rPr>
        <w:t>(f).</w:t>
      </w:r>
    </w:p>
    <w:p w14:paraId="3D53B4B7" w14:textId="11CBA39E" w:rsidR="00BF151A" w:rsidRPr="000728EC" w:rsidRDefault="00E9423C" w:rsidP="00BD10BE">
      <w:pPr>
        <w:pStyle w:val="ListParagraph"/>
        <w:numPr>
          <w:ilvl w:val="0"/>
          <w:numId w:val="3"/>
        </w:numPr>
        <w:autoSpaceDE w:val="0"/>
        <w:autoSpaceDN w:val="0"/>
        <w:adjustRightInd w:val="0"/>
        <w:spacing w:after="0" w:line="276" w:lineRule="auto"/>
        <w:jc w:val="both"/>
        <w:rPr>
          <w:rFonts w:asciiTheme="minorBidi" w:hAnsiTheme="minorBidi"/>
        </w:rPr>
      </w:pPr>
      <w:r>
        <w:rPr>
          <w:rFonts w:asciiTheme="minorBidi" w:eastAsiaTheme="minorEastAsia" w:hAnsiTheme="minorBidi"/>
        </w:rPr>
        <w:t>To make sentence (d), w</w:t>
      </w:r>
      <w:r w:rsidR="00E6245D">
        <w:rPr>
          <w:rFonts w:asciiTheme="minorBidi" w:eastAsiaTheme="minorEastAsia" w:hAnsiTheme="minorBidi"/>
        </w:rPr>
        <w:t xml:space="preserve">e </w:t>
      </w:r>
      <w:r w:rsidR="00963BF2">
        <w:rPr>
          <w:rFonts w:asciiTheme="minorBidi" w:eastAsiaTheme="minorEastAsia" w:hAnsiTheme="minorBidi"/>
        </w:rPr>
        <w:t>further</w:t>
      </w:r>
      <w:r w:rsidR="007A460A">
        <w:rPr>
          <w:rFonts w:asciiTheme="minorBidi" w:eastAsiaTheme="minorEastAsia" w:hAnsiTheme="minorBidi"/>
        </w:rPr>
        <w:t xml:space="preserve"> separated verbs </w:t>
      </w:r>
      <w:r w:rsidR="00735771">
        <w:rPr>
          <w:rFonts w:asciiTheme="minorBidi" w:eastAsiaTheme="minorEastAsia" w:hAnsiTheme="minorBidi"/>
        </w:rPr>
        <w:t xml:space="preserve">that can </w:t>
      </w:r>
      <w:r w:rsidR="00F13EF4">
        <w:rPr>
          <w:rFonts w:asciiTheme="minorBidi" w:eastAsiaTheme="minorEastAsia" w:hAnsiTheme="minorBidi"/>
        </w:rPr>
        <w:t>be followed by “that…” into a different symbol, ‘</w:t>
      </w:r>
      <w:proofErr w:type="spellStart"/>
      <w:r w:rsidR="00F13EF4">
        <w:rPr>
          <w:rFonts w:asciiTheme="minorBidi" w:eastAsiaTheme="minorEastAsia" w:hAnsiTheme="minorBidi"/>
        </w:rPr>
        <w:t>Vthat</w:t>
      </w:r>
      <w:proofErr w:type="spellEnd"/>
      <w:r w:rsidR="00F13EF4">
        <w:rPr>
          <w:rFonts w:asciiTheme="minorBidi" w:eastAsiaTheme="minorEastAsia" w:hAnsiTheme="minorBidi"/>
        </w:rPr>
        <w:t>’</w:t>
      </w:r>
      <w:r w:rsidR="007E577D">
        <w:rPr>
          <w:rFonts w:asciiTheme="minorBidi" w:eastAsiaTheme="minorEastAsia" w:hAnsiTheme="minorBidi"/>
        </w:rPr>
        <w:t>,</w:t>
      </w:r>
      <w:r w:rsidR="00F13EF4">
        <w:rPr>
          <w:rFonts w:asciiTheme="minorBidi" w:eastAsiaTheme="minorEastAsia" w:hAnsiTheme="minorBidi"/>
        </w:rPr>
        <w:t xml:space="preserve"> and used the rule </w:t>
      </w:r>
      <m:oMath>
        <m:r>
          <w:rPr>
            <w:rFonts w:ascii="Cambria Math" w:eastAsiaTheme="minorEastAsia" w:hAnsi="Cambria Math"/>
          </w:rPr>
          <m:t>VP→Vthat that S</m:t>
        </m:r>
      </m:oMath>
      <w:r w:rsidR="00911202">
        <w:rPr>
          <w:rFonts w:asciiTheme="minorBidi" w:eastAsiaTheme="minorEastAsia" w:hAnsiTheme="minorBidi"/>
        </w:rPr>
        <w:t>.</w:t>
      </w:r>
    </w:p>
    <w:p w14:paraId="5C7B8C09" w14:textId="69ECE2EB" w:rsidR="00BF151A" w:rsidRPr="00006ADE" w:rsidRDefault="000728EC" w:rsidP="00BD10BE">
      <w:pPr>
        <w:pStyle w:val="ListParagraph"/>
        <w:numPr>
          <w:ilvl w:val="0"/>
          <w:numId w:val="3"/>
        </w:numPr>
        <w:autoSpaceDE w:val="0"/>
        <w:autoSpaceDN w:val="0"/>
        <w:adjustRightInd w:val="0"/>
        <w:spacing w:after="0" w:line="276" w:lineRule="auto"/>
        <w:jc w:val="both"/>
        <w:rPr>
          <w:rFonts w:asciiTheme="minorBidi" w:hAnsiTheme="minorBidi"/>
        </w:rPr>
      </w:pPr>
      <w:r>
        <w:rPr>
          <w:rFonts w:asciiTheme="minorBidi" w:eastAsiaTheme="minorEastAsia" w:hAnsiTheme="minorBidi"/>
        </w:rPr>
        <w:t xml:space="preserve">We added the rule </w:t>
      </w:r>
      <m:oMath>
        <m:r>
          <w:rPr>
            <w:rFonts w:ascii="Cambria Math" w:eastAsiaTheme="minorEastAsia" w:hAnsi="Cambria Math"/>
          </w:rPr>
          <m:t>NP→NP CC NP</m:t>
        </m:r>
      </m:oMath>
      <w:r>
        <w:rPr>
          <w:rFonts w:asciiTheme="minorBidi" w:eastAsiaTheme="minorEastAsia" w:hAnsiTheme="minorBidi"/>
        </w:rPr>
        <w:t xml:space="preserve">, when </w:t>
      </w:r>
      <w:r w:rsidR="00587053">
        <w:rPr>
          <w:rFonts w:asciiTheme="minorBidi" w:eastAsiaTheme="minorEastAsia" w:hAnsiTheme="minorBidi"/>
        </w:rPr>
        <w:t>CC</w:t>
      </w:r>
      <w:r>
        <w:rPr>
          <w:rFonts w:asciiTheme="minorBidi" w:eastAsiaTheme="minorEastAsia" w:hAnsiTheme="minorBidi"/>
        </w:rPr>
        <w:t xml:space="preserve"> is a conjunction.</w:t>
      </w:r>
    </w:p>
    <w:p w14:paraId="03293891" w14:textId="7AC475EE" w:rsidR="00BF151A" w:rsidRPr="00FE594F" w:rsidRDefault="009A4B96" w:rsidP="00BD10BE">
      <w:pPr>
        <w:pStyle w:val="ListParagraph"/>
        <w:numPr>
          <w:ilvl w:val="0"/>
          <w:numId w:val="3"/>
        </w:numPr>
        <w:autoSpaceDE w:val="0"/>
        <w:autoSpaceDN w:val="0"/>
        <w:adjustRightInd w:val="0"/>
        <w:spacing w:after="0" w:line="276" w:lineRule="auto"/>
        <w:jc w:val="both"/>
        <w:rPr>
          <w:rFonts w:asciiTheme="minorBidi" w:hAnsiTheme="minorBidi"/>
        </w:rPr>
      </w:pPr>
      <w:r>
        <w:rPr>
          <w:rFonts w:asciiTheme="minorBidi" w:eastAsiaTheme="minorEastAsia" w:hAnsiTheme="minorBidi"/>
        </w:rPr>
        <w:t xml:space="preserve">In contrast to the </w:t>
      </w:r>
      <w:r w:rsidR="00E34210">
        <w:rPr>
          <w:rFonts w:asciiTheme="minorBidi" w:eastAsiaTheme="minorEastAsia" w:hAnsiTheme="minorBidi"/>
        </w:rPr>
        <w:t xml:space="preserve">previous </w:t>
      </w:r>
      <w:r w:rsidR="00F75EF7">
        <w:rPr>
          <w:rFonts w:asciiTheme="minorBidi" w:eastAsiaTheme="minorEastAsia" w:hAnsiTheme="minorBidi"/>
        </w:rPr>
        <w:t xml:space="preserve">rule, </w:t>
      </w:r>
      <m:oMath>
        <m:r>
          <w:rPr>
            <w:rFonts w:ascii="Cambria Math" w:eastAsiaTheme="minorEastAsia" w:hAnsi="Cambria Math"/>
          </w:rPr>
          <m:t>VP→VP Conj VP</m:t>
        </m:r>
      </m:oMath>
      <w:r w:rsidR="00F75EF7">
        <w:rPr>
          <w:rFonts w:asciiTheme="minorBidi" w:eastAsiaTheme="minorEastAsia" w:hAnsiTheme="minorBidi"/>
        </w:rPr>
        <w:t xml:space="preserve"> is a bad idea. Instead, we introduced </w:t>
      </w:r>
      <m:oMath>
        <m:r>
          <w:rPr>
            <w:rFonts w:ascii="Cambria Math" w:eastAsiaTheme="minorEastAsia" w:hAnsi="Cambria Math"/>
          </w:rPr>
          <m:t>VP→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Conj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00B357E5">
        <w:rPr>
          <w:rFonts w:asciiTheme="minorBidi" w:eastAsiaTheme="minorEastAsia" w:hAnsiTheme="minorBidi"/>
        </w:rPr>
        <w:t>,</w:t>
      </w:r>
      <w:r w:rsidR="00F75EF7">
        <w:rPr>
          <w:rFonts w:asciiTheme="minorBidi" w:eastAsiaTheme="minorEastAsia" w:hAnsiTheme="minorBidi"/>
        </w:rPr>
        <w:t xml:space="preserve"> </w:t>
      </w:r>
      <w:proofErr w:type="gramStart"/>
      <w:r w:rsidR="00B357E5">
        <w:rPr>
          <w:rFonts w:asciiTheme="minorBidi" w:eastAsiaTheme="minorEastAsia" w:hAnsiTheme="minorBidi"/>
        </w:rPr>
        <w:t xml:space="preserve">in order </w:t>
      </w:r>
      <w:r w:rsidR="00F75EF7">
        <w:rPr>
          <w:rFonts w:asciiTheme="minorBidi" w:eastAsiaTheme="minorEastAsia" w:hAnsiTheme="minorBidi"/>
        </w:rPr>
        <w:t>to</w:t>
      </w:r>
      <w:proofErr w:type="gramEnd"/>
      <w:r w:rsidR="00B357E5">
        <w:rPr>
          <w:rFonts w:asciiTheme="minorBidi" w:eastAsiaTheme="minorEastAsia" w:hAnsiTheme="minorBidi"/>
        </w:rPr>
        <w:t xml:space="preserve"> </w:t>
      </w:r>
      <w:r w:rsidR="00363FD6">
        <w:rPr>
          <w:rFonts w:asciiTheme="minorBidi" w:eastAsiaTheme="minorEastAsia" w:hAnsiTheme="minorBidi"/>
        </w:rPr>
        <w:t xml:space="preserve">enforce the arguments </w:t>
      </w:r>
      <w:r w:rsidR="00EE2ACB">
        <w:rPr>
          <w:rFonts w:asciiTheme="minorBidi" w:eastAsiaTheme="minorEastAsia" w:hAnsiTheme="minorBidi"/>
        </w:rPr>
        <w:t xml:space="preserve">for </w:t>
      </w:r>
      <w:r w:rsidR="00E66BAB">
        <w:rPr>
          <w:rFonts w:asciiTheme="minorBidi" w:eastAsiaTheme="minorEastAsia" w:hAnsiTheme="minorBidi"/>
        </w:rPr>
        <w:t>the verbs</w:t>
      </w:r>
      <w:r w:rsidR="00EE2ACB">
        <w:rPr>
          <w:rFonts w:asciiTheme="minorBidi" w:eastAsiaTheme="minorEastAsia" w:hAnsiTheme="minorBidi"/>
        </w:rPr>
        <w:t>.</w:t>
      </w:r>
    </w:p>
    <w:p w14:paraId="393B143B" w14:textId="3AB6CA94" w:rsidR="00BF151A" w:rsidRPr="00E72000" w:rsidRDefault="00216A1C" w:rsidP="00BD10BE">
      <w:pPr>
        <w:pStyle w:val="ListParagraph"/>
        <w:numPr>
          <w:ilvl w:val="0"/>
          <w:numId w:val="3"/>
        </w:numPr>
        <w:autoSpaceDE w:val="0"/>
        <w:autoSpaceDN w:val="0"/>
        <w:adjustRightInd w:val="0"/>
        <w:spacing w:after="0" w:line="276" w:lineRule="auto"/>
        <w:jc w:val="both"/>
        <w:rPr>
          <w:rFonts w:asciiTheme="minorBidi" w:hAnsiTheme="minorBidi"/>
        </w:rPr>
      </w:pPr>
      <w:r>
        <w:rPr>
          <w:rFonts w:asciiTheme="minorBidi" w:eastAsiaTheme="minorEastAsia" w:hAnsiTheme="minorBidi"/>
        </w:rPr>
        <w:t xml:space="preserve">Also, we use </w:t>
      </w:r>
      <w:r w:rsidR="0057690E">
        <w:rPr>
          <w:rFonts w:asciiTheme="minorBidi" w:eastAsiaTheme="minorEastAsia" w:hAnsiTheme="minorBidi"/>
        </w:rPr>
        <w:t xml:space="preserve">other </w:t>
      </w:r>
      <w:r w:rsidR="00D2500F">
        <w:rPr>
          <w:rFonts w:asciiTheme="minorBidi" w:eastAsiaTheme="minorEastAsia" w:hAnsiTheme="minorBidi"/>
        </w:rPr>
        <w:t>rules such</w:t>
      </w:r>
      <w:r w:rsidR="00897069">
        <w:rPr>
          <w:rFonts w:asciiTheme="minorBidi" w:eastAsiaTheme="minorEastAsia" w:hAnsiTheme="minorBidi"/>
        </w:rPr>
        <w:t xml:space="preserve"> as</w:t>
      </w:r>
      <w:r w:rsidR="00D2500F">
        <w:rPr>
          <w:rFonts w:asciiTheme="minorBidi" w:eastAsiaTheme="minorEastAsia" w:hAnsiTheme="minorBidi"/>
        </w:rPr>
        <w:t xml:space="preserve"> </w:t>
      </w:r>
      <m:oMath>
        <m:r>
          <w:rPr>
            <w:rFonts w:ascii="Cambria Math" w:hAnsi="Cambria Math"/>
          </w:rPr>
          <m:t>NP→NNP</m:t>
        </m:r>
      </m:oMath>
      <w:r w:rsidR="008344D4">
        <w:rPr>
          <w:rFonts w:asciiTheme="minorBidi" w:eastAsiaTheme="minorEastAsia" w:hAnsiTheme="minorBidi"/>
        </w:rPr>
        <w:t xml:space="preserve">, </w:t>
      </w:r>
      <m:oMath>
        <m:r>
          <w:rPr>
            <w:rFonts w:ascii="Cambria Math" w:eastAsiaTheme="minorEastAsia" w:hAnsi="Cambria Math"/>
          </w:rPr>
          <m:t>NP→Pron</m:t>
        </m:r>
      </m:oMath>
      <w:r w:rsidR="009767CC">
        <w:rPr>
          <w:rFonts w:asciiTheme="minorBidi" w:eastAsiaTheme="minorEastAsia" w:hAnsiTheme="minorBidi"/>
        </w:rPr>
        <w:t>.</w:t>
      </w:r>
    </w:p>
    <w:p w14:paraId="002799A2" w14:textId="696CE73A" w:rsidR="00BF151A" w:rsidRDefault="00E532AA" w:rsidP="00E532AA">
      <w:pPr>
        <w:pStyle w:val="ListParagraph"/>
        <w:numPr>
          <w:ilvl w:val="0"/>
          <w:numId w:val="2"/>
        </w:numPr>
        <w:autoSpaceDE w:val="0"/>
        <w:autoSpaceDN w:val="0"/>
        <w:adjustRightInd w:val="0"/>
        <w:spacing w:after="0" w:line="276" w:lineRule="auto"/>
        <w:jc w:val="both"/>
        <w:rPr>
          <w:rFonts w:asciiTheme="minorBidi" w:hAnsiTheme="minorBidi"/>
          <w:b/>
          <w:bCs/>
        </w:rPr>
      </w:pPr>
      <w:r w:rsidRPr="00E532AA">
        <w:rPr>
          <w:rFonts w:asciiTheme="minorBidi" w:hAnsiTheme="minorBidi"/>
          <w:b/>
          <w:bCs/>
        </w:rPr>
        <w:t>Brie</w:t>
      </w:r>
      <w:r>
        <w:rPr>
          <w:rFonts w:asciiTheme="minorBidi" w:hAnsiTheme="minorBidi"/>
          <w:b/>
          <w:bCs/>
        </w:rPr>
        <w:t>fl</w:t>
      </w:r>
      <w:r w:rsidRPr="00E532AA">
        <w:rPr>
          <w:rFonts w:asciiTheme="minorBidi" w:hAnsiTheme="minorBidi"/>
          <w:b/>
          <w:bCs/>
        </w:rPr>
        <w:t>y discuss your solutions and provide sample output</w:t>
      </w:r>
      <w:r w:rsidR="006F5659">
        <w:rPr>
          <w:rFonts w:asciiTheme="minorBidi" w:hAnsiTheme="minorBidi"/>
          <w:b/>
          <w:bCs/>
        </w:rPr>
        <w:t xml:space="preserve"> (Part 4)</w:t>
      </w:r>
      <w:r w:rsidRPr="00E532AA">
        <w:rPr>
          <w:rFonts w:asciiTheme="minorBidi" w:hAnsiTheme="minorBidi"/>
          <w:b/>
          <w:bCs/>
        </w:rPr>
        <w:t>.</w:t>
      </w:r>
    </w:p>
    <w:p w14:paraId="44FDEFF1" w14:textId="18D9FA48" w:rsidR="00D46F29" w:rsidRDefault="00500925" w:rsidP="00D46F29">
      <w:pPr>
        <w:pStyle w:val="ListParagraph"/>
        <w:autoSpaceDE w:val="0"/>
        <w:autoSpaceDN w:val="0"/>
        <w:adjustRightInd w:val="0"/>
        <w:spacing w:after="0" w:line="276" w:lineRule="auto"/>
        <w:jc w:val="both"/>
        <w:rPr>
          <w:rFonts w:asciiTheme="minorBidi" w:hAnsiTheme="minorBidi"/>
        </w:rPr>
      </w:pPr>
      <w:r>
        <w:rPr>
          <w:rFonts w:asciiTheme="minorBidi" w:hAnsiTheme="minorBidi"/>
        </w:rPr>
        <w:t xml:space="preserve">We </w:t>
      </w:r>
      <w:r w:rsidR="00E36B37">
        <w:rPr>
          <w:rFonts w:asciiTheme="minorBidi" w:hAnsiTheme="minorBidi"/>
        </w:rPr>
        <w:t xml:space="preserve">chose to implement </w:t>
      </w:r>
      <w:r w:rsidR="00035F79">
        <w:rPr>
          <w:rFonts w:asciiTheme="minorBidi" w:hAnsiTheme="minorBidi"/>
        </w:rPr>
        <w:t>sections (a) and (f).</w:t>
      </w:r>
    </w:p>
    <w:p w14:paraId="6782598C" w14:textId="74ADB375" w:rsidR="00035F79" w:rsidRDefault="00A201B6" w:rsidP="00A201B6">
      <w:pPr>
        <w:pStyle w:val="ListParagraph"/>
        <w:numPr>
          <w:ilvl w:val="0"/>
          <w:numId w:val="3"/>
        </w:numPr>
        <w:autoSpaceDE w:val="0"/>
        <w:autoSpaceDN w:val="0"/>
        <w:adjustRightInd w:val="0"/>
        <w:spacing w:after="0" w:line="276" w:lineRule="auto"/>
        <w:jc w:val="both"/>
        <w:rPr>
          <w:rFonts w:asciiTheme="minorBidi" w:hAnsiTheme="minorBidi"/>
          <w:u w:val="single"/>
        </w:rPr>
      </w:pPr>
      <w:r w:rsidRPr="00A201B6">
        <w:rPr>
          <w:rFonts w:asciiTheme="minorBidi" w:hAnsiTheme="minorBidi"/>
          <w:u w:val="single"/>
        </w:rPr>
        <w:t>‘a’ vs ‘an’:</w:t>
      </w:r>
    </w:p>
    <w:p w14:paraId="0662358D" w14:textId="3FD6E9EB" w:rsidR="004D3222" w:rsidRDefault="00102FBD" w:rsidP="004D3222">
      <w:pPr>
        <w:pStyle w:val="ListParagraph"/>
        <w:autoSpaceDE w:val="0"/>
        <w:autoSpaceDN w:val="0"/>
        <w:adjustRightInd w:val="0"/>
        <w:spacing w:after="0" w:line="276" w:lineRule="auto"/>
        <w:ind w:left="1080"/>
        <w:jc w:val="both"/>
        <w:rPr>
          <w:rFonts w:asciiTheme="minorBidi" w:hAnsiTheme="minorBidi"/>
        </w:rPr>
      </w:pPr>
      <w:r w:rsidRPr="00102FBD">
        <w:rPr>
          <w:rFonts w:asciiTheme="minorBidi" w:hAnsiTheme="minorBidi"/>
        </w:rPr>
        <w:t xml:space="preserve">To </w:t>
      </w:r>
      <w:r>
        <w:rPr>
          <w:rFonts w:asciiTheme="minorBidi" w:hAnsiTheme="minorBidi"/>
        </w:rPr>
        <w:t xml:space="preserve">enforce </w:t>
      </w:r>
      <w:r w:rsidR="00307484">
        <w:rPr>
          <w:rFonts w:asciiTheme="minorBidi" w:hAnsiTheme="minorBidi"/>
        </w:rPr>
        <w:t>this,</w:t>
      </w:r>
      <w:r>
        <w:rPr>
          <w:rFonts w:asciiTheme="minorBidi" w:hAnsiTheme="minorBidi"/>
        </w:rPr>
        <w:t xml:space="preserve"> we </w:t>
      </w:r>
      <w:r w:rsidR="001C7705">
        <w:rPr>
          <w:rFonts w:asciiTheme="minorBidi" w:hAnsiTheme="minorBidi"/>
        </w:rPr>
        <w:t xml:space="preserve">added </w:t>
      </w:r>
      <w:r w:rsidR="00C103C0">
        <w:rPr>
          <w:rFonts w:asciiTheme="minorBidi" w:hAnsiTheme="minorBidi"/>
        </w:rPr>
        <w:t>the rule</w:t>
      </w:r>
      <w:r>
        <w:rPr>
          <w:rFonts w:asciiTheme="minorBidi" w:hAnsiTheme="minorBidi"/>
        </w:rPr>
        <w:t xml:space="preserve"> </w:t>
      </w:r>
      <m:oMath>
        <m:r>
          <w:rPr>
            <w:rFonts w:ascii="Cambria Math" w:hAnsi="Cambria Math"/>
          </w:rPr>
          <m:t>NP→Single_NP</m:t>
        </m:r>
      </m:oMath>
      <w:r w:rsidR="001C7705">
        <w:rPr>
          <w:rFonts w:asciiTheme="minorBidi" w:hAnsiTheme="minorBidi"/>
        </w:rPr>
        <w:t>. A</w:t>
      </w:r>
      <w:r w:rsidR="00666B7C">
        <w:rPr>
          <w:rFonts w:asciiTheme="minorBidi" w:hAnsiTheme="minorBidi"/>
        </w:rPr>
        <w:t xml:space="preserve"> </w:t>
      </w:r>
      <w:r w:rsidR="001C7705">
        <w:rPr>
          <w:rFonts w:asciiTheme="minorBidi" w:hAnsiTheme="minorBidi"/>
        </w:rPr>
        <w:t>“</w:t>
      </w:r>
      <w:proofErr w:type="spellStart"/>
      <w:r w:rsidR="001C7705">
        <w:rPr>
          <w:rFonts w:asciiTheme="minorBidi" w:hAnsiTheme="minorBidi"/>
        </w:rPr>
        <w:t>Single_NP</w:t>
      </w:r>
      <w:proofErr w:type="spellEnd"/>
      <w:r w:rsidR="001C7705">
        <w:rPr>
          <w:rFonts w:asciiTheme="minorBidi" w:hAnsiTheme="minorBidi"/>
        </w:rPr>
        <w:t>”</w:t>
      </w:r>
      <w:r w:rsidR="00083B81">
        <w:rPr>
          <w:rFonts w:asciiTheme="minorBidi" w:hAnsiTheme="minorBidi"/>
        </w:rPr>
        <w:t xml:space="preserve"> would</w:t>
      </w:r>
      <w:r w:rsidR="00666B7C">
        <w:rPr>
          <w:rFonts w:asciiTheme="minorBidi" w:hAnsiTheme="minorBidi"/>
        </w:rPr>
        <w:t xml:space="preserve"> generate </w:t>
      </w:r>
      <w:r w:rsidR="00083B81">
        <w:rPr>
          <w:rFonts w:asciiTheme="minorBidi" w:hAnsiTheme="minorBidi"/>
        </w:rPr>
        <w:t>the appropriate prefix (‘a’ or ‘an’) together with a V</w:t>
      </w:r>
      <w:r w:rsidR="00104B89">
        <w:rPr>
          <w:rFonts w:asciiTheme="minorBidi" w:hAnsiTheme="minorBidi"/>
        </w:rPr>
        <w:t xml:space="preserve">OWEL or a CONSONANT, respectively. Those would </w:t>
      </w:r>
      <w:r w:rsidR="001056D1">
        <w:rPr>
          <w:rFonts w:asciiTheme="minorBidi" w:hAnsiTheme="minorBidi"/>
        </w:rPr>
        <w:t xml:space="preserve">further </w:t>
      </w:r>
      <w:r w:rsidR="00104B89">
        <w:rPr>
          <w:rFonts w:asciiTheme="minorBidi" w:hAnsiTheme="minorBidi"/>
        </w:rPr>
        <w:t xml:space="preserve">generate </w:t>
      </w:r>
      <w:r w:rsidR="001056D1">
        <w:rPr>
          <w:rFonts w:asciiTheme="minorBidi" w:hAnsiTheme="minorBidi"/>
        </w:rPr>
        <w:t xml:space="preserve">nouns, </w:t>
      </w:r>
      <w:proofErr w:type="spellStart"/>
      <w:r w:rsidR="001056D1">
        <w:rPr>
          <w:rFonts w:asciiTheme="minorBidi" w:hAnsiTheme="minorBidi"/>
        </w:rPr>
        <w:t>adj+nouns</w:t>
      </w:r>
      <w:proofErr w:type="spellEnd"/>
      <w:r w:rsidR="001056D1">
        <w:rPr>
          <w:rFonts w:asciiTheme="minorBidi" w:hAnsiTheme="minorBidi"/>
        </w:rPr>
        <w:t xml:space="preserve"> or </w:t>
      </w:r>
      <w:proofErr w:type="spellStart"/>
      <w:r w:rsidR="001056D1">
        <w:rPr>
          <w:rFonts w:asciiTheme="minorBidi" w:hAnsiTheme="minorBidi"/>
        </w:rPr>
        <w:t>RB+adj+nouns</w:t>
      </w:r>
      <w:proofErr w:type="spellEnd"/>
      <w:r w:rsidR="004D3222">
        <w:rPr>
          <w:rFonts w:asciiTheme="minorBidi" w:hAnsiTheme="minorBidi"/>
        </w:rPr>
        <w:t xml:space="preserve"> in such a way that ensures a</w:t>
      </w:r>
      <w:r w:rsidR="001F7639">
        <w:rPr>
          <w:rFonts w:asciiTheme="minorBidi" w:hAnsiTheme="minorBidi"/>
        </w:rPr>
        <w:t>n</w:t>
      </w:r>
      <w:r w:rsidR="004D3222">
        <w:rPr>
          <w:rFonts w:asciiTheme="minorBidi" w:hAnsiTheme="minorBidi"/>
        </w:rPr>
        <w:t xml:space="preserve"> appropriate first word, to match the prefix.</w:t>
      </w:r>
    </w:p>
    <w:p w14:paraId="65FEE334" w14:textId="104641A0" w:rsidR="003609C9" w:rsidRDefault="003609C9" w:rsidP="004D3222">
      <w:pPr>
        <w:pStyle w:val="ListParagraph"/>
        <w:autoSpaceDE w:val="0"/>
        <w:autoSpaceDN w:val="0"/>
        <w:adjustRightInd w:val="0"/>
        <w:spacing w:after="0" w:line="276" w:lineRule="auto"/>
        <w:ind w:left="1080"/>
        <w:jc w:val="both"/>
        <w:rPr>
          <w:rFonts w:asciiTheme="minorBidi" w:hAnsiTheme="minorBidi"/>
        </w:rPr>
      </w:pPr>
      <w:r>
        <w:rPr>
          <w:rFonts w:asciiTheme="minorBidi" w:hAnsiTheme="minorBidi"/>
        </w:rPr>
        <w:t xml:space="preserve">For example, the </w:t>
      </w:r>
      <w:r w:rsidR="00600FCB">
        <w:rPr>
          <w:rFonts w:asciiTheme="minorBidi" w:hAnsiTheme="minorBidi"/>
        </w:rPr>
        <w:t xml:space="preserve">phrase </w:t>
      </w:r>
      <w:r>
        <w:rPr>
          <w:rFonts w:asciiTheme="minorBidi" w:hAnsiTheme="minorBidi"/>
        </w:rPr>
        <w:t>“an ambivalent apple” would be generated by:</w:t>
      </w:r>
    </w:p>
    <w:p w14:paraId="6B72D223" w14:textId="142D215C" w:rsidR="003609C9" w:rsidRPr="00600FCB" w:rsidRDefault="00023893" w:rsidP="004D3222">
      <w:pPr>
        <w:pStyle w:val="ListParagraph"/>
        <w:autoSpaceDE w:val="0"/>
        <w:autoSpaceDN w:val="0"/>
        <w:adjustRightInd w:val="0"/>
        <w:spacing w:after="0" w:line="276" w:lineRule="auto"/>
        <w:ind w:left="1080"/>
        <w:jc w:val="both"/>
        <w:rPr>
          <w:rFonts w:asciiTheme="minorBidi" w:eastAsiaTheme="minorEastAsia" w:hAnsiTheme="minorBidi"/>
        </w:rPr>
      </w:pPr>
      <m:oMathPara>
        <m:oMath>
          <m:r>
            <w:rPr>
              <w:rFonts w:ascii="Cambria Math" w:hAnsi="Cambria Math"/>
            </w:rPr>
            <m:t>NP⟹</m:t>
          </m:r>
          <m:r>
            <m:rPr>
              <m:sty m:val="p"/>
            </m:rPr>
            <w:rPr>
              <w:rFonts w:ascii="Cambria Math" w:hAnsi="Cambria Math"/>
            </w:rPr>
            <m:t>Single_NP</m:t>
          </m:r>
          <m:r>
            <m:rPr>
              <m:sty m:val="p"/>
            </m:rPr>
            <w:rPr>
              <w:rFonts w:ascii="Cambria Math" w:hAnsi="Cambria Math" w:cs="Cambria Math"/>
            </w:rPr>
            <m:t>⟹an VOWEL⟹an ADJ_VOWEL Noun⟹an ambivalent apple</m:t>
          </m:r>
        </m:oMath>
      </m:oMathPara>
    </w:p>
    <w:p w14:paraId="12B15BE3" w14:textId="7F73FD2C" w:rsidR="00600FCB" w:rsidRDefault="00600FCB" w:rsidP="00600FCB">
      <w:pPr>
        <w:pStyle w:val="ListParagraph"/>
        <w:autoSpaceDE w:val="0"/>
        <w:autoSpaceDN w:val="0"/>
        <w:adjustRightInd w:val="0"/>
        <w:spacing w:after="0" w:line="276" w:lineRule="auto"/>
        <w:ind w:left="1080"/>
        <w:jc w:val="both"/>
        <w:rPr>
          <w:rFonts w:asciiTheme="minorBidi" w:hAnsiTheme="minorBidi"/>
        </w:rPr>
      </w:pPr>
      <w:r>
        <w:rPr>
          <w:rFonts w:asciiTheme="minorBidi" w:hAnsiTheme="minorBidi"/>
        </w:rPr>
        <w:t>While the phrase “a very ambivalent apple” would be generated by:</w:t>
      </w:r>
    </w:p>
    <w:p w14:paraId="6048FCB9" w14:textId="1C4D9601" w:rsidR="00600FCB" w:rsidRPr="00C103C0" w:rsidRDefault="00023893" w:rsidP="00C103C0">
      <w:pPr>
        <w:pStyle w:val="ListParagraph"/>
        <w:autoSpaceDE w:val="0"/>
        <w:autoSpaceDN w:val="0"/>
        <w:adjustRightInd w:val="0"/>
        <w:spacing w:after="0" w:line="276" w:lineRule="auto"/>
        <w:ind w:left="1080"/>
        <w:jc w:val="both"/>
        <w:rPr>
          <w:rFonts w:asciiTheme="minorBidi" w:eastAsiaTheme="minorEastAsia" w:hAnsiTheme="minorBidi"/>
        </w:rPr>
      </w:pPr>
      <m:oMathPara>
        <m:oMath>
          <m:r>
            <w:rPr>
              <w:rFonts w:ascii="Cambria Math" w:hAnsi="Cambria Math"/>
            </w:rPr>
            <m:t>NP⟹</m:t>
          </m:r>
          <m:r>
            <m:rPr>
              <m:sty m:val="p"/>
            </m:rPr>
            <w:rPr>
              <w:rFonts w:ascii="Cambria Math" w:hAnsi="Cambria Math"/>
            </w:rPr>
            <m:t>Single_NP</m:t>
          </m:r>
          <m:r>
            <m:rPr>
              <m:sty m:val="p"/>
            </m:rPr>
            <w:rPr>
              <w:rFonts w:ascii="Cambria Math" w:hAnsi="Cambria Math" w:cs="Cambria Math"/>
            </w:rPr>
            <m:t>⟹a CONSONANT⟹a RB_CONSONANT Adj Noun⟹a very ambivalent apple</m:t>
          </m:r>
        </m:oMath>
      </m:oMathPara>
    </w:p>
    <w:p w14:paraId="2784C0D8" w14:textId="0F027537" w:rsidR="00A201B6" w:rsidRDefault="00A201B6" w:rsidP="00C103C0">
      <w:pPr>
        <w:pStyle w:val="ListParagraph"/>
        <w:numPr>
          <w:ilvl w:val="0"/>
          <w:numId w:val="3"/>
        </w:numPr>
        <w:autoSpaceDE w:val="0"/>
        <w:autoSpaceDN w:val="0"/>
        <w:adjustRightInd w:val="0"/>
        <w:spacing w:after="0" w:line="276" w:lineRule="auto"/>
        <w:jc w:val="both"/>
        <w:rPr>
          <w:rFonts w:asciiTheme="minorBidi" w:hAnsiTheme="minorBidi"/>
          <w:u w:val="single"/>
        </w:rPr>
      </w:pPr>
      <w:r w:rsidRPr="00A201B6">
        <w:rPr>
          <w:rFonts w:asciiTheme="minorBidi" w:hAnsiTheme="minorBidi"/>
          <w:u w:val="single"/>
        </w:rPr>
        <w:t>Tense and Aspect</w:t>
      </w:r>
      <w:r>
        <w:rPr>
          <w:rFonts w:asciiTheme="minorBidi" w:hAnsiTheme="minorBidi"/>
          <w:u w:val="single"/>
        </w:rPr>
        <w:t>:</w:t>
      </w:r>
    </w:p>
    <w:p w14:paraId="7507BF0E" w14:textId="2F2FE901" w:rsidR="00C103C0" w:rsidRDefault="007C329D" w:rsidP="00B85020">
      <w:pPr>
        <w:pStyle w:val="ListParagraph"/>
        <w:autoSpaceDE w:val="0"/>
        <w:autoSpaceDN w:val="0"/>
        <w:adjustRightInd w:val="0"/>
        <w:spacing w:after="0" w:line="276" w:lineRule="auto"/>
        <w:ind w:left="1080"/>
        <w:jc w:val="both"/>
        <w:rPr>
          <w:rFonts w:asciiTheme="minorBidi" w:eastAsiaTheme="minorEastAsia" w:hAnsiTheme="minorBidi"/>
        </w:rPr>
      </w:pPr>
      <w:r>
        <w:rPr>
          <w:rFonts w:asciiTheme="minorBidi" w:hAnsiTheme="minorBidi"/>
        </w:rPr>
        <w:t xml:space="preserve">We </w:t>
      </w:r>
      <w:r w:rsidR="00A062B2">
        <w:rPr>
          <w:rFonts w:asciiTheme="minorBidi" w:hAnsiTheme="minorBidi"/>
        </w:rPr>
        <w:t xml:space="preserve">continued using the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w:r w:rsidR="00A062B2">
        <w:rPr>
          <w:rFonts w:asciiTheme="minorBidi" w:eastAsiaTheme="minorEastAsia" w:hAnsiTheme="minorBidi"/>
        </w:rPr>
        <w:t xml:space="preserve"> </w:t>
      </w:r>
      <w:r w:rsidR="006B0D7B">
        <w:rPr>
          <w:rFonts w:asciiTheme="minorBidi" w:eastAsiaTheme="minorEastAsia" w:hAnsiTheme="minorBidi"/>
        </w:rPr>
        <w:t>approach but</w:t>
      </w:r>
      <w:r w:rsidR="00F31381">
        <w:rPr>
          <w:rFonts w:asciiTheme="minorBidi" w:eastAsiaTheme="minorEastAsia" w:hAnsiTheme="minorBidi"/>
        </w:rPr>
        <w:t xml:space="preserve"> added the </w:t>
      </w:r>
      <w:r w:rsidR="00B85020">
        <w:rPr>
          <w:rFonts w:asciiTheme="minorBidi" w:eastAsiaTheme="minorEastAsia" w:hAnsiTheme="minorBidi"/>
        </w:rPr>
        <w:t>4</w:t>
      </w:r>
      <w:r w:rsidR="00B55451">
        <w:rPr>
          <w:rFonts w:asciiTheme="minorBidi" w:eastAsiaTheme="minorEastAsia" w:hAnsiTheme="minorBidi"/>
        </w:rPr>
        <w:t xml:space="preserve"> </w:t>
      </w:r>
      <w:r w:rsidR="00CF1EC5">
        <w:rPr>
          <w:rFonts w:asciiTheme="minorBidi" w:eastAsiaTheme="minorEastAsia" w:hAnsiTheme="minorBidi"/>
        </w:rPr>
        <w:t xml:space="preserve">unique </w:t>
      </w:r>
      <w:r w:rsidR="00B55451">
        <w:rPr>
          <w:rFonts w:asciiTheme="minorBidi" w:eastAsiaTheme="minorEastAsia" w:hAnsiTheme="minorBidi"/>
        </w:rPr>
        <w:t xml:space="preserve">forms </w:t>
      </w:r>
      <w:r w:rsidR="00E06B4D">
        <w:rPr>
          <w:rFonts w:asciiTheme="minorBidi" w:eastAsiaTheme="minorEastAsia" w:hAnsiTheme="minorBidi"/>
        </w:rPr>
        <w:t>of a verb</w:t>
      </w:r>
      <w:r w:rsidR="00B55451">
        <w:rPr>
          <w:rFonts w:asciiTheme="minorBidi" w:eastAsiaTheme="minorEastAsia" w:hAnsiTheme="minorBidi"/>
        </w:rPr>
        <w:t xml:space="preserve"> (</w:t>
      </w:r>
      <w:r w:rsidR="00B85020">
        <w:rPr>
          <w:rFonts w:asciiTheme="minorBidi" w:eastAsiaTheme="minorEastAsia" w:hAnsiTheme="minorBidi"/>
        </w:rPr>
        <w:t xml:space="preserve">present </w:t>
      </w:r>
      <w:r w:rsidR="006B0D7B">
        <w:rPr>
          <w:rFonts w:asciiTheme="minorBidi" w:eastAsiaTheme="minorEastAsia" w:hAnsiTheme="minorBidi"/>
        </w:rPr>
        <w:t>simple, present progressive, present perfect and future simple</w:t>
      </w:r>
      <w:r w:rsidR="00B85020">
        <w:rPr>
          <w:rFonts w:asciiTheme="minorBidi" w:eastAsiaTheme="minorEastAsia" w:hAnsiTheme="minorBidi"/>
        </w:rPr>
        <w:t>)</w:t>
      </w:r>
      <w:r w:rsidR="006B0D7B">
        <w:rPr>
          <w:rFonts w:asciiTheme="minorBidi" w:eastAsiaTheme="minorEastAsia" w:hAnsiTheme="minorBidi"/>
        </w:rPr>
        <w:t>.</w:t>
      </w:r>
    </w:p>
    <w:p w14:paraId="0CF72284" w14:textId="34786E67" w:rsidR="00F2603B" w:rsidRDefault="00F2603B" w:rsidP="00B85020">
      <w:pPr>
        <w:pStyle w:val="ListParagraph"/>
        <w:autoSpaceDE w:val="0"/>
        <w:autoSpaceDN w:val="0"/>
        <w:adjustRightInd w:val="0"/>
        <w:spacing w:after="0" w:line="276" w:lineRule="auto"/>
        <w:ind w:left="1080"/>
        <w:jc w:val="both"/>
        <w:rPr>
          <w:rFonts w:asciiTheme="minorBidi" w:eastAsiaTheme="minorEastAsia" w:hAnsiTheme="minorBidi"/>
        </w:rPr>
      </w:pPr>
      <w:r>
        <w:rPr>
          <w:rFonts w:asciiTheme="minorBidi" w:eastAsiaTheme="minorEastAsia" w:hAnsiTheme="minorBidi"/>
        </w:rPr>
        <w:t xml:space="preserve">We then </w:t>
      </w:r>
      <w:r w:rsidR="00A42D1C">
        <w:rPr>
          <w:rFonts w:asciiTheme="minorBidi" w:eastAsiaTheme="minorEastAsia" w:hAnsiTheme="minorBidi"/>
        </w:rPr>
        <w:t xml:space="preserve">added rules to accommodate the </w:t>
      </w:r>
      <w:r w:rsidR="00E52A12">
        <w:rPr>
          <w:rFonts w:asciiTheme="minorBidi" w:eastAsiaTheme="minorEastAsia" w:hAnsiTheme="minorBidi"/>
        </w:rPr>
        <w:t xml:space="preserve">correct </w:t>
      </w:r>
      <w:r w:rsidR="00B77208">
        <w:rPr>
          <w:rFonts w:asciiTheme="minorBidi" w:eastAsiaTheme="minorEastAsia" w:hAnsiTheme="minorBidi"/>
        </w:rPr>
        <w:t xml:space="preserve">auxiliary </w:t>
      </w:r>
      <w:r w:rsidR="007A3380">
        <w:rPr>
          <w:rFonts w:asciiTheme="minorBidi" w:eastAsiaTheme="minorEastAsia" w:hAnsiTheme="minorBidi"/>
        </w:rPr>
        <w:t>(will, has, has been)</w:t>
      </w:r>
      <w:r w:rsidR="005E3008">
        <w:rPr>
          <w:rFonts w:asciiTheme="minorBidi" w:eastAsiaTheme="minorEastAsia" w:hAnsiTheme="minorBidi"/>
        </w:rPr>
        <w:t xml:space="preserve"> along with the matching verb form.</w:t>
      </w:r>
    </w:p>
    <w:p w14:paraId="48C64B4F" w14:textId="56051DFC" w:rsidR="005E3008" w:rsidRDefault="005E3008" w:rsidP="003E2D37">
      <w:pPr>
        <w:pStyle w:val="ListParagraph"/>
        <w:autoSpaceDE w:val="0"/>
        <w:autoSpaceDN w:val="0"/>
        <w:adjustRightInd w:val="0"/>
        <w:spacing w:after="0" w:line="276" w:lineRule="auto"/>
        <w:ind w:left="1080"/>
        <w:jc w:val="both"/>
        <w:rPr>
          <w:rFonts w:asciiTheme="minorBidi" w:eastAsiaTheme="minorEastAsia" w:hAnsiTheme="minorBidi"/>
        </w:rPr>
      </w:pPr>
      <w:r>
        <w:rPr>
          <w:rFonts w:asciiTheme="minorBidi" w:eastAsiaTheme="minorEastAsia" w:hAnsiTheme="minorBidi"/>
        </w:rPr>
        <w:t xml:space="preserve">For example, to generate </w:t>
      </w:r>
      <w:r w:rsidR="003E2D37">
        <w:rPr>
          <w:rFonts w:asciiTheme="minorBidi" w:eastAsiaTheme="minorEastAsia" w:hAnsiTheme="minorBidi"/>
        </w:rPr>
        <w:t>the phrase “</w:t>
      </w:r>
      <w:r w:rsidR="003E2D37" w:rsidRPr="003E2D37">
        <w:rPr>
          <w:rFonts w:asciiTheme="minorBidi" w:eastAsiaTheme="minorEastAsia" w:hAnsiTheme="minorBidi"/>
        </w:rPr>
        <w:t>the president has been eating a sandwich"</w:t>
      </w:r>
      <w:r w:rsidR="003E2D37">
        <w:rPr>
          <w:rFonts w:asciiTheme="minorBidi" w:eastAsiaTheme="minorEastAsia" w:hAnsiTheme="minorBidi"/>
        </w:rPr>
        <w:t>:</w:t>
      </w:r>
    </w:p>
    <w:p w14:paraId="74366A41" w14:textId="226AD107" w:rsidR="003E2D37" w:rsidRPr="00B178F9" w:rsidRDefault="00023893" w:rsidP="003E2D37">
      <w:pPr>
        <w:pStyle w:val="ListParagraph"/>
        <w:autoSpaceDE w:val="0"/>
        <w:autoSpaceDN w:val="0"/>
        <w:adjustRightInd w:val="0"/>
        <w:spacing w:after="0" w:line="276" w:lineRule="auto"/>
        <w:ind w:left="1080"/>
        <w:jc w:val="both"/>
        <w:rPr>
          <w:rFonts w:asciiTheme="minorBidi" w:eastAsiaTheme="minorEastAsia" w:hAnsiTheme="minorBidi"/>
        </w:rPr>
      </w:pPr>
      <m:oMathPara>
        <m:oMath>
          <m:r>
            <w:rPr>
              <w:rFonts w:ascii="Cambria Math" w:eastAsiaTheme="minorEastAsia" w:hAnsi="Cambria Math"/>
            </w:rPr>
            <m:t xml:space="preserve">S⟹NP VP⟹the president VP⟹the president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NP⟹the president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_PAST_TENSE⟹the president had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_PERFECT_PROGRESSIVE NP⟹the president had  been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_PROGRESSIVE NP⟹the president had  been eating NP⟹the president had  been eating a sadwich</m:t>
          </m:r>
        </m:oMath>
      </m:oMathPara>
    </w:p>
    <w:p w14:paraId="0D6F56E3" w14:textId="77777777" w:rsidR="00B178F9" w:rsidRDefault="00B178F9" w:rsidP="003E2D37">
      <w:pPr>
        <w:pStyle w:val="ListParagraph"/>
        <w:autoSpaceDE w:val="0"/>
        <w:autoSpaceDN w:val="0"/>
        <w:adjustRightInd w:val="0"/>
        <w:spacing w:after="0" w:line="276" w:lineRule="auto"/>
        <w:ind w:left="1080"/>
        <w:jc w:val="both"/>
        <w:rPr>
          <w:rFonts w:asciiTheme="minorBidi" w:eastAsiaTheme="minorEastAsia" w:hAnsiTheme="minorBidi"/>
        </w:rPr>
      </w:pPr>
    </w:p>
    <w:p w14:paraId="533BF039" w14:textId="77777777" w:rsidR="00B178F9" w:rsidRPr="005E3008" w:rsidRDefault="00B178F9" w:rsidP="003E2D37">
      <w:pPr>
        <w:pStyle w:val="ListParagraph"/>
        <w:autoSpaceDE w:val="0"/>
        <w:autoSpaceDN w:val="0"/>
        <w:adjustRightInd w:val="0"/>
        <w:spacing w:after="0" w:line="276" w:lineRule="auto"/>
        <w:ind w:left="1080"/>
        <w:jc w:val="both"/>
        <w:rPr>
          <w:rFonts w:asciiTheme="minorBidi" w:eastAsiaTheme="minorEastAsia" w:hAnsiTheme="minorBidi"/>
        </w:rPr>
      </w:pPr>
    </w:p>
    <w:p w14:paraId="6BEEEAE2" w14:textId="31799662" w:rsidR="00A201B6" w:rsidRDefault="00B178F9" w:rsidP="008E23D4">
      <w:pPr>
        <w:pStyle w:val="ListParagraph"/>
        <w:numPr>
          <w:ilvl w:val="0"/>
          <w:numId w:val="2"/>
        </w:numPr>
        <w:autoSpaceDE w:val="0"/>
        <w:autoSpaceDN w:val="0"/>
        <w:adjustRightInd w:val="0"/>
        <w:spacing w:after="0" w:line="276" w:lineRule="auto"/>
        <w:jc w:val="both"/>
        <w:rPr>
          <w:rFonts w:asciiTheme="minorBidi" w:hAnsiTheme="minorBidi"/>
          <w:b/>
          <w:bCs/>
        </w:rPr>
      </w:pPr>
      <w:r w:rsidRPr="00B178F9">
        <w:rPr>
          <w:rFonts w:asciiTheme="minorBidi" w:hAnsiTheme="minorBidi"/>
          <w:b/>
          <w:bCs/>
        </w:rPr>
        <w:lastRenderedPageBreak/>
        <w:t>Provide a discussion of your changes (part 5)</w:t>
      </w:r>
      <w:r w:rsidR="0095274B">
        <w:rPr>
          <w:rFonts w:asciiTheme="minorBidi" w:hAnsiTheme="minorBidi"/>
          <w:b/>
          <w:bCs/>
        </w:rPr>
        <w:t>.</w:t>
      </w:r>
    </w:p>
    <w:p w14:paraId="48ED514F" w14:textId="56709B63" w:rsidR="00B178F9" w:rsidRPr="005373B7" w:rsidRDefault="0014498A" w:rsidP="008E23D4">
      <w:pPr>
        <w:pStyle w:val="ListParagraph"/>
        <w:numPr>
          <w:ilvl w:val="0"/>
          <w:numId w:val="3"/>
        </w:numPr>
        <w:autoSpaceDE w:val="0"/>
        <w:autoSpaceDN w:val="0"/>
        <w:adjustRightInd w:val="0"/>
        <w:spacing w:after="0" w:line="276" w:lineRule="auto"/>
        <w:jc w:val="both"/>
        <w:rPr>
          <w:rFonts w:asciiTheme="minorBidi" w:hAnsiTheme="minorBidi"/>
        </w:rPr>
      </w:pPr>
      <w:r w:rsidRPr="0014498A">
        <w:rPr>
          <w:rFonts w:asciiTheme="minorBidi" w:hAnsiTheme="minorBidi"/>
          <w:u w:val="single"/>
        </w:rPr>
        <w:t>S</w:t>
      </w:r>
      <w:r w:rsidR="00736C5C" w:rsidRPr="0014498A">
        <w:rPr>
          <w:rFonts w:asciiTheme="minorBidi" w:hAnsiTheme="minorBidi"/>
          <w:u w:val="single"/>
        </w:rPr>
        <w:t xml:space="preserve">ubordinating </w:t>
      </w:r>
      <w:r w:rsidRPr="0014498A">
        <w:rPr>
          <w:rFonts w:asciiTheme="minorBidi" w:hAnsiTheme="minorBidi"/>
          <w:u w:val="single"/>
        </w:rPr>
        <w:t>clauses</w:t>
      </w:r>
      <w:r>
        <w:rPr>
          <w:rFonts w:asciiTheme="minorBidi" w:hAnsiTheme="minorBidi"/>
        </w:rPr>
        <w:t xml:space="preserve"> – </w:t>
      </w:r>
      <w:r w:rsidR="00551A0F">
        <w:rPr>
          <w:rFonts w:asciiTheme="minorBidi" w:hAnsiTheme="minorBidi"/>
        </w:rPr>
        <w:t>C</w:t>
      </w:r>
      <w:r>
        <w:rPr>
          <w:rFonts w:asciiTheme="minorBidi" w:hAnsiTheme="minorBidi"/>
        </w:rPr>
        <w:t xml:space="preserve">haining 2 clauses </w:t>
      </w:r>
      <w:r w:rsidR="003A44AC">
        <w:rPr>
          <w:rFonts w:asciiTheme="minorBidi" w:hAnsiTheme="minorBidi"/>
        </w:rPr>
        <w:t xml:space="preserve">using SBARs </w:t>
      </w:r>
      <w:r w:rsidR="0095274B">
        <w:rPr>
          <w:rFonts w:asciiTheme="minorBidi" w:hAnsiTheme="minorBidi"/>
        </w:rPr>
        <w:t xml:space="preserve">such </w:t>
      </w:r>
      <w:r w:rsidR="0053436A" w:rsidRPr="00085EDF">
        <w:rPr>
          <w:rFonts w:asciiTheme="minorBidi" w:hAnsiTheme="minorBidi"/>
          <w:i/>
          <w:iCs/>
        </w:rPr>
        <w:t>as if, because, unless</w:t>
      </w:r>
      <w:r w:rsidR="0053436A">
        <w:rPr>
          <w:rFonts w:asciiTheme="minorBidi" w:hAnsiTheme="minorBidi"/>
        </w:rPr>
        <w:t xml:space="preserve"> etc. the main </w:t>
      </w:r>
      <w:r w:rsidR="00DA1E72">
        <w:rPr>
          <w:rFonts w:asciiTheme="minorBidi" w:hAnsiTheme="minorBidi"/>
        </w:rPr>
        <w:t xml:space="preserve">rule in this section is </w:t>
      </w:r>
      <m:oMath>
        <m:r>
          <w:rPr>
            <w:rFonts w:ascii="Cambria Math" w:hAnsi="Cambria Math"/>
          </w:rPr>
          <m:t>ROOT→S SBAR S</m:t>
        </m:r>
      </m:oMath>
      <w:r w:rsidR="00DA1E72">
        <w:rPr>
          <w:rFonts w:asciiTheme="minorBidi" w:eastAsiaTheme="minorEastAsia" w:hAnsiTheme="minorBidi"/>
        </w:rPr>
        <w:t>.</w:t>
      </w:r>
    </w:p>
    <w:p w14:paraId="1A0CF5FE" w14:textId="6FB0D68F" w:rsidR="00FC6029" w:rsidRDefault="004870AF" w:rsidP="008E23D4">
      <w:pPr>
        <w:pStyle w:val="ListParagraph"/>
        <w:autoSpaceDE w:val="0"/>
        <w:autoSpaceDN w:val="0"/>
        <w:adjustRightInd w:val="0"/>
        <w:spacing w:after="0" w:line="276" w:lineRule="auto"/>
        <w:ind w:left="1080"/>
        <w:jc w:val="both"/>
        <w:rPr>
          <w:rFonts w:asciiTheme="minorBidi" w:hAnsiTheme="minorBidi"/>
        </w:rPr>
      </w:pPr>
      <w:r>
        <w:rPr>
          <w:rFonts w:asciiTheme="minorBidi" w:hAnsiTheme="minorBidi"/>
        </w:rPr>
        <w:t xml:space="preserve">We needed to </w:t>
      </w:r>
      <w:r w:rsidR="00A2616A">
        <w:rPr>
          <w:rFonts w:asciiTheme="minorBidi" w:hAnsiTheme="minorBidi"/>
        </w:rPr>
        <w:t xml:space="preserve">separate them from regular conjunctions (and, or) </w:t>
      </w:r>
      <w:r w:rsidR="00D8183B">
        <w:rPr>
          <w:rFonts w:asciiTheme="minorBidi" w:hAnsiTheme="minorBidi"/>
        </w:rPr>
        <w:t>because they are only interchangeable in one way. Consider</w:t>
      </w:r>
      <w:r w:rsidR="00FC6029">
        <w:rPr>
          <w:rFonts w:asciiTheme="minorBidi" w:hAnsiTheme="minorBidi"/>
        </w:rPr>
        <w:t xml:space="preserve"> the following:</w:t>
      </w:r>
    </w:p>
    <w:tbl>
      <w:tblPr>
        <w:tblStyle w:val="TableGrid"/>
        <w:tblW w:w="0" w:type="auto"/>
        <w:tblInd w:w="1080" w:type="dxa"/>
        <w:tblLook w:val="04A0" w:firstRow="1" w:lastRow="0" w:firstColumn="1" w:lastColumn="0" w:noHBand="0" w:noVBand="1"/>
      </w:tblPr>
      <w:tblGrid>
        <w:gridCol w:w="2139"/>
        <w:gridCol w:w="1798"/>
        <w:gridCol w:w="2138"/>
        <w:gridCol w:w="2195"/>
      </w:tblGrid>
      <w:tr w:rsidR="002B6E4F" w:rsidRPr="00FC6029" w14:paraId="34C0A934" w14:textId="77777777" w:rsidTr="002B6E4F">
        <w:tc>
          <w:tcPr>
            <w:tcW w:w="2139" w:type="dxa"/>
          </w:tcPr>
          <w:p w14:paraId="4CDE7CE3" w14:textId="32162496" w:rsidR="002B6E4F" w:rsidRPr="00FC6029" w:rsidRDefault="002B6E4F" w:rsidP="008E23D4">
            <w:pPr>
              <w:pStyle w:val="ListParagraph"/>
              <w:autoSpaceDE w:val="0"/>
              <w:autoSpaceDN w:val="0"/>
              <w:adjustRightInd w:val="0"/>
              <w:spacing w:line="276" w:lineRule="auto"/>
              <w:ind w:left="0"/>
              <w:jc w:val="center"/>
              <w:rPr>
                <w:rFonts w:asciiTheme="minorBidi" w:hAnsiTheme="minorBidi"/>
                <w:b/>
                <w:bCs/>
              </w:rPr>
            </w:pPr>
            <w:proofErr w:type="spellStart"/>
            <w:r w:rsidRPr="00FC6029">
              <w:rPr>
                <w:rFonts w:asciiTheme="minorBidi" w:hAnsiTheme="minorBidi"/>
                <w:b/>
                <w:bCs/>
              </w:rPr>
              <w:t>Conj</w:t>
            </w:r>
            <w:proofErr w:type="spellEnd"/>
          </w:p>
        </w:tc>
        <w:tc>
          <w:tcPr>
            <w:tcW w:w="1798" w:type="dxa"/>
          </w:tcPr>
          <w:p w14:paraId="1A8D87BE" w14:textId="042EBEBF" w:rsidR="002B6E4F" w:rsidRPr="00FC6029" w:rsidRDefault="002B6E4F" w:rsidP="008E23D4">
            <w:pPr>
              <w:pStyle w:val="ListParagraph"/>
              <w:autoSpaceDE w:val="0"/>
              <w:autoSpaceDN w:val="0"/>
              <w:adjustRightInd w:val="0"/>
              <w:spacing w:line="276" w:lineRule="auto"/>
              <w:ind w:left="0"/>
              <w:jc w:val="center"/>
              <w:rPr>
                <w:rFonts w:asciiTheme="minorBidi" w:hAnsiTheme="minorBidi"/>
                <w:b/>
                <w:bCs/>
              </w:rPr>
            </w:pPr>
            <w:r>
              <w:rPr>
                <w:rFonts w:asciiTheme="minorBidi" w:hAnsiTheme="minorBidi"/>
                <w:b/>
                <w:bCs/>
              </w:rPr>
              <w:t>Change direction</w:t>
            </w:r>
          </w:p>
        </w:tc>
        <w:tc>
          <w:tcPr>
            <w:tcW w:w="2138" w:type="dxa"/>
          </w:tcPr>
          <w:p w14:paraId="0E69F745" w14:textId="405BBDCF" w:rsidR="002B6E4F" w:rsidRPr="00FC6029" w:rsidRDefault="002B6E4F" w:rsidP="008E23D4">
            <w:pPr>
              <w:pStyle w:val="ListParagraph"/>
              <w:autoSpaceDE w:val="0"/>
              <w:autoSpaceDN w:val="0"/>
              <w:adjustRightInd w:val="0"/>
              <w:spacing w:line="276" w:lineRule="auto"/>
              <w:ind w:left="0"/>
              <w:jc w:val="center"/>
              <w:rPr>
                <w:rFonts w:asciiTheme="minorBidi" w:hAnsiTheme="minorBidi"/>
                <w:b/>
                <w:bCs/>
              </w:rPr>
            </w:pPr>
            <w:r w:rsidRPr="00FC6029">
              <w:rPr>
                <w:rFonts w:asciiTheme="minorBidi" w:hAnsiTheme="minorBidi"/>
                <w:b/>
                <w:bCs/>
              </w:rPr>
              <w:t>SBAR</w:t>
            </w:r>
          </w:p>
        </w:tc>
        <w:tc>
          <w:tcPr>
            <w:tcW w:w="2195" w:type="dxa"/>
          </w:tcPr>
          <w:p w14:paraId="123FCDA3" w14:textId="7B204AF7" w:rsidR="002B6E4F" w:rsidRPr="00FC6029" w:rsidRDefault="002B6E4F" w:rsidP="008E23D4">
            <w:pPr>
              <w:pStyle w:val="ListParagraph"/>
              <w:autoSpaceDE w:val="0"/>
              <w:autoSpaceDN w:val="0"/>
              <w:adjustRightInd w:val="0"/>
              <w:spacing w:line="276" w:lineRule="auto"/>
              <w:ind w:left="0"/>
              <w:jc w:val="center"/>
              <w:rPr>
                <w:rFonts w:asciiTheme="minorBidi" w:hAnsiTheme="minorBidi"/>
                <w:b/>
                <w:bCs/>
              </w:rPr>
            </w:pPr>
            <w:r w:rsidRPr="00FC6029">
              <w:rPr>
                <w:rFonts w:asciiTheme="minorBidi" w:hAnsiTheme="minorBidi"/>
                <w:b/>
                <w:bCs/>
              </w:rPr>
              <w:t>Good/Bad</w:t>
            </w:r>
          </w:p>
        </w:tc>
      </w:tr>
      <w:tr w:rsidR="002B6E4F" w14:paraId="6B56792F" w14:textId="77777777" w:rsidTr="009D706A">
        <w:tc>
          <w:tcPr>
            <w:tcW w:w="2139" w:type="dxa"/>
          </w:tcPr>
          <w:p w14:paraId="3584D933" w14:textId="1337B1AD" w:rsidR="002B6E4F" w:rsidRDefault="002B6E4F" w:rsidP="008E23D4">
            <w:pPr>
              <w:pStyle w:val="ListParagraph"/>
              <w:autoSpaceDE w:val="0"/>
              <w:autoSpaceDN w:val="0"/>
              <w:adjustRightInd w:val="0"/>
              <w:spacing w:line="276" w:lineRule="auto"/>
              <w:ind w:left="0"/>
              <w:jc w:val="both"/>
              <w:rPr>
                <w:rFonts w:asciiTheme="minorBidi" w:hAnsiTheme="minorBidi"/>
              </w:rPr>
            </w:pPr>
            <w:r>
              <w:rPr>
                <w:rFonts w:asciiTheme="minorBidi" w:hAnsiTheme="minorBidi"/>
              </w:rPr>
              <w:t xml:space="preserve">Sally </w:t>
            </w:r>
            <w:r w:rsidRPr="001143E2">
              <w:rPr>
                <w:rFonts w:asciiTheme="minorBidi" w:hAnsiTheme="minorBidi"/>
                <w:b/>
                <w:bCs/>
              </w:rPr>
              <w:t>and</w:t>
            </w:r>
            <w:r>
              <w:rPr>
                <w:rFonts w:asciiTheme="minorBidi" w:hAnsiTheme="minorBidi"/>
              </w:rPr>
              <w:t xml:space="preserve"> the president</w:t>
            </w:r>
          </w:p>
        </w:tc>
        <w:tc>
          <w:tcPr>
            <w:tcW w:w="1798" w:type="dxa"/>
            <w:vAlign w:val="center"/>
          </w:tcPr>
          <w:p w14:paraId="13F4F66A" w14:textId="5DC2A7FE" w:rsidR="002B6E4F" w:rsidRDefault="00023893" w:rsidP="009D706A">
            <w:pPr>
              <w:pStyle w:val="ListParagraph"/>
              <w:autoSpaceDE w:val="0"/>
              <w:autoSpaceDN w:val="0"/>
              <w:adjustRightInd w:val="0"/>
              <w:spacing w:line="276" w:lineRule="auto"/>
              <w:ind w:left="0"/>
              <w:jc w:val="center"/>
              <w:rPr>
                <w:rFonts w:asciiTheme="minorBidi" w:hAnsiTheme="minorBidi"/>
              </w:rPr>
            </w:pPr>
            <m:oMathPara>
              <m:oMath>
                <m:r>
                  <w:rPr>
                    <w:rFonts w:ascii="Cambria Math" w:hAnsi="Cambria Math"/>
                  </w:rPr>
                  <m:t>⟹</m:t>
                </m:r>
              </m:oMath>
            </m:oMathPara>
          </w:p>
        </w:tc>
        <w:tc>
          <w:tcPr>
            <w:tcW w:w="2138" w:type="dxa"/>
          </w:tcPr>
          <w:p w14:paraId="448D4342" w14:textId="605ABC41" w:rsidR="002B6E4F" w:rsidRDefault="002B6E4F" w:rsidP="008E23D4">
            <w:pPr>
              <w:pStyle w:val="ListParagraph"/>
              <w:autoSpaceDE w:val="0"/>
              <w:autoSpaceDN w:val="0"/>
              <w:adjustRightInd w:val="0"/>
              <w:spacing w:line="276" w:lineRule="auto"/>
              <w:ind w:left="0"/>
              <w:jc w:val="both"/>
              <w:rPr>
                <w:rFonts w:asciiTheme="minorBidi" w:hAnsiTheme="minorBidi"/>
              </w:rPr>
            </w:pPr>
            <w:r>
              <w:rPr>
                <w:rFonts w:asciiTheme="minorBidi" w:hAnsiTheme="minorBidi"/>
              </w:rPr>
              <w:t xml:space="preserve">Sally </w:t>
            </w:r>
            <w:r w:rsidRPr="001143E2">
              <w:rPr>
                <w:rFonts w:asciiTheme="minorBidi" w:hAnsiTheme="minorBidi"/>
                <w:b/>
                <w:bCs/>
              </w:rPr>
              <w:t>if</w:t>
            </w:r>
            <w:r>
              <w:rPr>
                <w:rFonts w:asciiTheme="minorBidi" w:hAnsiTheme="minorBidi"/>
              </w:rPr>
              <w:t xml:space="preserve"> the president</w:t>
            </w:r>
          </w:p>
        </w:tc>
        <w:tc>
          <w:tcPr>
            <w:tcW w:w="2195" w:type="dxa"/>
            <w:vAlign w:val="center"/>
          </w:tcPr>
          <w:p w14:paraId="7A5A0A9F" w14:textId="43F637B5" w:rsidR="002B6E4F" w:rsidRPr="00FC6029" w:rsidRDefault="002B6E4F" w:rsidP="009D706A">
            <w:pPr>
              <w:pStyle w:val="ListParagraph"/>
              <w:autoSpaceDE w:val="0"/>
              <w:autoSpaceDN w:val="0"/>
              <w:adjustRightInd w:val="0"/>
              <w:spacing w:line="276" w:lineRule="auto"/>
              <w:ind w:left="0"/>
              <w:jc w:val="center"/>
              <w:rPr>
                <w:rFonts w:asciiTheme="minorBidi" w:hAnsiTheme="minorBidi"/>
                <w:b/>
                <w:bCs/>
              </w:rPr>
            </w:pPr>
            <w:r w:rsidRPr="005B0993">
              <w:rPr>
                <w:rFonts w:asciiTheme="minorBidi" w:hAnsiTheme="minorBidi"/>
                <w:b/>
                <w:bCs/>
                <w:highlight w:val="red"/>
              </w:rPr>
              <w:t>Bad</w:t>
            </w:r>
          </w:p>
        </w:tc>
      </w:tr>
      <w:tr w:rsidR="002B6E4F" w14:paraId="6256D4F5" w14:textId="77777777" w:rsidTr="009D706A">
        <w:tc>
          <w:tcPr>
            <w:tcW w:w="2139" w:type="dxa"/>
          </w:tcPr>
          <w:p w14:paraId="2E4DBCDF" w14:textId="3506EEAD" w:rsidR="002B6E4F" w:rsidRDefault="002B6E4F" w:rsidP="008E23D4">
            <w:pPr>
              <w:pStyle w:val="ListParagraph"/>
              <w:autoSpaceDE w:val="0"/>
              <w:autoSpaceDN w:val="0"/>
              <w:adjustRightInd w:val="0"/>
              <w:spacing w:line="276" w:lineRule="auto"/>
              <w:ind w:left="0"/>
              <w:jc w:val="both"/>
              <w:rPr>
                <w:rFonts w:asciiTheme="minorBidi" w:hAnsiTheme="minorBidi"/>
              </w:rPr>
            </w:pPr>
            <w:r>
              <w:rPr>
                <w:rFonts w:asciiTheme="minorBidi" w:hAnsiTheme="minorBidi"/>
              </w:rPr>
              <w:t xml:space="preserve">Sally has eaten </w:t>
            </w:r>
            <w:r w:rsidRPr="001143E2">
              <w:rPr>
                <w:rFonts w:asciiTheme="minorBidi" w:hAnsiTheme="minorBidi"/>
                <w:b/>
                <w:bCs/>
              </w:rPr>
              <w:t>and</w:t>
            </w:r>
            <w:r>
              <w:rPr>
                <w:rFonts w:asciiTheme="minorBidi" w:hAnsiTheme="minorBidi"/>
              </w:rPr>
              <w:t xml:space="preserve"> the president pickled</w:t>
            </w:r>
          </w:p>
        </w:tc>
        <w:tc>
          <w:tcPr>
            <w:tcW w:w="1798" w:type="dxa"/>
            <w:vAlign w:val="center"/>
          </w:tcPr>
          <w:p w14:paraId="083A84C3" w14:textId="6CB80381" w:rsidR="002B6E4F" w:rsidRDefault="00023893" w:rsidP="009D706A">
            <w:pPr>
              <w:pStyle w:val="ListParagraph"/>
              <w:autoSpaceDE w:val="0"/>
              <w:autoSpaceDN w:val="0"/>
              <w:adjustRightInd w:val="0"/>
              <w:spacing w:line="276" w:lineRule="auto"/>
              <w:ind w:left="0"/>
              <w:jc w:val="center"/>
              <w:rPr>
                <w:rFonts w:asciiTheme="minorBidi" w:hAnsiTheme="minorBidi"/>
              </w:rPr>
            </w:pPr>
            <m:oMathPara>
              <m:oMath>
                <m:r>
                  <w:rPr>
                    <w:rFonts w:ascii="Cambria Math" w:hAnsi="Cambria Math"/>
                  </w:rPr>
                  <m:t>⟸</m:t>
                </m:r>
              </m:oMath>
            </m:oMathPara>
          </w:p>
        </w:tc>
        <w:tc>
          <w:tcPr>
            <w:tcW w:w="2138" w:type="dxa"/>
          </w:tcPr>
          <w:p w14:paraId="77537799" w14:textId="36AF902B" w:rsidR="002B6E4F" w:rsidRDefault="002B6E4F" w:rsidP="008E23D4">
            <w:pPr>
              <w:pStyle w:val="ListParagraph"/>
              <w:autoSpaceDE w:val="0"/>
              <w:autoSpaceDN w:val="0"/>
              <w:adjustRightInd w:val="0"/>
              <w:spacing w:line="276" w:lineRule="auto"/>
              <w:ind w:left="0"/>
              <w:jc w:val="both"/>
              <w:rPr>
                <w:rFonts w:asciiTheme="minorBidi" w:hAnsiTheme="minorBidi"/>
              </w:rPr>
            </w:pPr>
            <w:r>
              <w:rPr>
                <w:rFonts w:asciiTheme="minorBidi" w:hAnsiTheme="minorBidi"/>
              </w:rPr>
              <w:t xml:space="preserve">Sally has eaten </w:t>
            </w:r>
            <w:r w:rsidRPr="001143E2">
              <w:rPr>
                <w:rFonts w:asciiTheme="minorBidi" w:hAnsiTheme="minorBidi"/>
                <w:b/>
                <w:bCs/>
              </w:rPr>
              <w:t>because</w:t>
            </w:r>
            <w:r>
              <w:rPr>
                <w:rFonts w:asciiTheme="minorBidi" w:hAnsiTheme="minorBidi"/>
              </w:rPr>
              <w:t xml:space="preserve"> the president pickled</w:t>
            </w:r>
          </w:p>
        </w:tc>
        <w:tc>
          <w:tcPr>
            <w:tcW w:w="2195" w:type="dxa"/>
            <w:vAlign w:val="center"/>
          </w:tcPr>
          <w:p w14:paraId="58201873" w14:textId="57C3F138" w:rsidR="002B6E4F" w:rsidRPr="00FC6029" w:rsidRDefault="002B6E4F" w:rsidP="009D706A">
            <w:pPr>
              <w:pStyle w:val="ListParagraph"/>
              <w:autoSpaceDE w:val="0"/>
              <w:autoSpaceDN w:val="0"/>
              <w:adjustRightInd w:val="0"/>
              <w:spacing w:line="276" w:lineRule="auto"/>
              <w:ind w:left="0"/>
              <w:jc w:val="center"/>
              <w:rPr>
                <w:rFonts w:asciiTheme="minorBidi" w:hAnsiTheme="minorBidi"/>
                <w:b/>
                <w:bCs/>
              </w:rPr>
            </w:pPr>
            <w:r w:rsidRPr="005B0993">
              <w:rPr>
                <w:rFonts w:asciiTheme="minorBidi" w:hAnsiTheme="minorBidi"/>
                <w:b/>
                <w:bCs/>
                <w:highlight w:val="green"/>
              </w:rPr>
              <w:t>Good</w:t>
            </w:r>
          </w:p>
        </w:tc>
      </w:tr>
    </w:tbl>
    <w:p w14:paraId="05BD1A5E" w14:textId="2C642A80" w:rsidR="00DA1E72" w:rsidRDefault="00DA1E72" w:rsidP="008E23D4">
      <w:pPr>
        <w:pStyle w:val="ListParagraph"/>
        <w:autoSpaceDE w:val="0"/>
        <w:autoSpaceDN w:val="0"/>
        <w:adjustRightInd w:val="0"/>
        <w:spacing w:after="0" w:line="276" w:lineRule="auto"/>
        <w:ind w:left="1080"/>
        <w:jc w:val="both"/>
        <w:rPr>
          <w:rFonts w:asciiTheme="minorBidi" w:eastAsiaTheme="minorEastAsia" w:hAnsiTheme="minorBidi"/>
        </w:rPr>
      </w:pPr>
      <w:r>
        <w:rPr>
          <w:rFonts w:asciiTheme="minorBidi" w:eastAsiaTheme="minorEastAsia" w:hAnsiTheme="minorBidi"/>
        </w:rPr>
        <w:t xml:space="preserve">We wanted to allow </w:t>
      </w:r>
      <w:r w:rsidR="00B12994">
        <w:rPr>
          <w:rFonts w:asciiTheme="minorBidi" w:eastAsiaTheme="minorEastAsia" w:hAnsiTheme="minorBidi"/>
        </w:rPr>
        <w:t>even more branching</w:t>
      </w:r>
      <w:r w:rsidR="00D440DD">
        <w:rPr>
          <w:rFonts w:asciiTheme="minorBidi" w:eastAsiaTheme="minorEastAsia" w:hAnsiTheme="minorBidi"/>
        </w:rPr>
        <w:t>,</w:t>
      </w:r>
      <w:r w:rsidR="00B12994">
        <w:rPr>
          <w:rFonts w:asciiTheme="minorBidi" w:eastAsiaTheme="minorEastAsia" w:hAnsiTheme="minorBidi"/>
        </w:rPr>
        <w:t xml:space="preserve"> in the form of </w:t>
      </w:r>
      <m:oMath>
        <m:r>
          <w:rPr>
            <w:rFonts w:ascii="Cambria Math" w:eastAsiaTheme="minorEastAsia" w:hAnsi="Cambria Math"/>
          </w:rPr>
          <m:t>S→S SBAR S</m:t>
        </m:r>
      </m:oMath>
      <w:r w:rsidR="00B12994">
        <w:rPr>
          <w:rFonts w:asciiTheme="minorBidi" w:eastAsiaTheme="minorEastAsia" w:hAnsiTheme="minorBidi"/>
        </w:rPr>
        <w:t xml:space="preserve">, but </w:t>
      </w:r>
      <w:r w:rsidR="00E0008A">
        <w:rPr>
          <w:rFonts w:asciiTheme="minorBidi" w:eastAsiaTheme="minorEastAsia" w:hAnsiTheme="minorBidi"/>
        </w:rPr>
        <w:t>found it to be too recursive.</w:t>
      </w:r>
    </w:p>
    <w:p w14:paraId="104C8AFC" w14:textId="148608D3" w:rsidR="007C38ED" w:rsidRPr="004F68D7" w:rsidRDefault="00A64ED8" w:rsidP="007C38ED">
      <w:pPr>
        <w:pStyle w:val="ListParagraph"/>
        <w:numPr>
          <w:ilvl w:val="0"/>
          <w:numId w:val="3"/>
        </w:numPr>
        <w:autoSpaceDE w:val="0"/>
        <w:autoSpaceDN w:val="0"/>
        <w:adjustRightInd w:val="0"/>
        <w:spacing w:after="0" w:line="276" w:lineRule="auto"/>
        <w:jc w:val="both"/>
        <w:rPr>
          <w:rFonts w:asciiTheme="minorBidi" w:eastAsiaTheme="minorEastAsia" w:hAnsiTheme="minorBidi"/>
          <w:u w:val="single"/>
        </w:rPr>
      </w:pPr>
      <w:r w:rsidRPr="00A64ED8">
        <w:rPr>
          <w:rFonts w:asciiTheme="minorBidi" w:eastAsiaTheme="minorEastAsia" w:hAnsiTheme="minorBidi"/>
          <w:u w:val="single"/>
        </w:rPr>
        <w:t>Questions</w:t>
      </w:r>
      <w:r>
        <w:rPr>
          <w:rFonts w:asciiTheme="minorBidi" w:eastAsiaTheme="minorEastAsia" w:hAnsiTheme="minorBidi"/>
        </w:rPr>
        <w:t xml:space="preserve"> –</w:t>
      </w:r>
      <w:r w:rsidR="00044125">
        <w:rPr>
          <w:rFonts w:asciiTheme="minorBidi" w:eastAsiaTheme="minorEastAsia" w:hAnsiTheme="minorBidi"/>
        </w:rPr>
        <w:t xml:space="preserve"> generating </w:t>
      </w:r>
      <w:r w:rsidR="00970B92">
        <w:rPr>
          <w:rFonts w:asciiTheme="minorBidi" w:eastAsiaTheme="minorEastAsia" w:hAnsiTheme="minorBidi"/>
        </w:rPr>
        <w:t xml:space="preserve">simple </w:t>
      </w:r>
      <w:r w:rsidRPr="009B41D0">
        <w:rPr>
          <w:rFonts w:asciiTheme="minorBidi" w:eastAsiaTheme="minorEastAsia" w:hAnsiTheme="minorBidi"/>
          <w:i/>
          <w:iCs/>
        </w:rPr>
        <w:t xml:space="preserve">where is, what is, how much </w:t>
      </w:r>
      <w:r w:rsidRPr="009B41D0">
        <w:rPr>
          <w:rFonts w:asciiTheme="minorBidi" w:eastAsiaTheme="minorEastAsia" w:hAnsiTheme="minorBidi"/>
        </w:rPr>
        <w:t>and</w:t>
      </w:r>
      <w:r w:rsidRPr="009B41D0">
        <w:rPr>
          <w:rFonts w:asciiTheme="minorBidi" w:eastAsiaTheme="minorEastAsia" w:hAnsiTheme="minorBidi"/>
          <w:i/>
          <w:iCs/>
        </w:rPr>
        <w:t xml:space="preserve"> how many</w:t>
      </w:r>
      <w:r>
        <w:rPr>
          <w:rFonts w:asciiTheme="minorBidi" w:eastAsiaTheme="minorEastAsia" w:hAnsiTheme="minorBidi"/>
        </w:rPr>
        <w:t xml:space="preserve"> questions.</w:t>
      </w:r>
    </w:p>
    <w:p w14:paraId="174F94DA" w14:textId="281888DF" w:rsidR="004F68D7" w:rsidRPr="00A64ED8" w:rsidRDefault="00023893" w:rsidP="004F68D7">
      <w:pPr>
        <w:pStyle w:val="ListParagraph"/>
        <w:autoSpaceDE w:val="0"/>
        <w:autoSpaceDN w:val="0"/>
        <w:adjustRightInd w:val="0"/>
        <w:spacing w:after="0" w:line="276" w:lineRule="auto"/>
        <w:ind w:left="1080"/>
        <w:jc w:val="both"/>
        <w:rPr>
          <w:rFonts w:asciiTheme="minorBidi" w:eastAsiaTheme="minorEastAsia" w:hAnsiTheme="minorBidi"/>
          <w:u w:val="single"/>
        </w:rPr>
      </w:pPr>
      <m:oMathPara>
        <m:oMath>
          <m:r>
            <w:rPr>
              <w:rFonts w:ascii="Cambria Math" w:eastAsiaTheme="minorEastAsia" w:hAnsi="Cambria Math"/>
            </w:rPr>
            <m:t>S?→Where is NP?</m:t>
          </m:r>
        </m:oMath>
      </m:oMathPara>
    </w:p>
    <w:p w14:paraId="7D8CA408" w14:textId="7BA70341" w:rsidR="00736C5C" w:rsidRDefault="00736C5C" w:rsidP="00736C5C">
      <w:pPr>
        <w:pStyle w:val="ListParagraph"/>
        <w:numPr>
          <w:ilvl w:val="0"/>
          <w:numId w:val="3"/>
        </w:numPr>
        <w:autoSpaceDE w:val="0"/>
        <w:autoSpaceDN w:val="0"/>
        <w:adjustRightInd w:val="0"/>
        <w:spacing w:after="0" w:line="276" w:lineRule="auto"/>
        <w:jc w:val="both"/>
        <w:rPr>
          <w:rFonts w:asciiTheme="minorBidi" w:eastAsiaTheme="minorEastAsia" w:hAnsiTheme="minorBidi"/>
        </w:rPr>
      </w:pPr>
      <w:r w:rsidRPr="00435660">
        <w:rPr>
          <w:rFonts w:asciiTheme="minorBidi" w:eastAsiaTheme="minorEastAsia" w:hAnsiTheme="minorBidi"/>
          <w:u w:val="single"/>
        </w:rPr>
        <w:t>Q</w:t>
      </w:r>
      <w:r w:rsidR="00561EBC">
        <w:rPr>
          <w:rFonts w:asciiTheme="minorBidi" w:eastAsiaTheme="minorEastAsia" w:hAnsiTheme="minorBidi"/>
          <w:u w:val="single"/>
        </w:rPr>
        <w:t>&amp;A</w:t>
      </w:r>
      <w:r w:rsidR="00561EBC">
        <w:rPr>
          <w:rFonts w:asciiTheme="minorBidi" w:eastAsiaTheme="minorEastAsia" w:hAnsiTheme="minorBidi"/>
        </w:rPr>
        <w:t xml:space="preserve"> </w:t>
      </w:r>
      <w:r w:rsidR="004517A1">
        <w:rPr>
          <w:rFonts w:asciiTheme="minorBidi" w:eastAsiaTheme="minorEastAsia" w:hAnsiTheme="minorBidi"/>
        </w:rPr>
        <w:t>–</w:t>
      </w:r>
      <w:r w:rsidR="00371C0C">
        <w:rPr>
          <w:rFonts w:asciiTheme="minorBidi" w:eastAsiaTheme="minorEastAsia" w:hAnsiTheme="minorBidi"/>
        </w:rPr>
        <w:t xml:space="preserve"> </w:t>
      </w:r>
      <w:r w:rsidR="00551A0F">
        <w:rPr>
          <w:rFonts w:asciiTheme="minorBidi" w:eastAsiaTheme="minorEastAsia" w:hAnsiTheme="minorBidi"/>
        </w:rPr>
        <w:t>W</w:t>
      </w:r>
      <w:r w:rsidR="006D3335">
        <w:rPr>
          <w:rFonts w:asciiTheme="minorBidi" w:eastAsiaTheme="minorEastAsia" w:hAnsiTheme="minorBidi"/>
        </w:rPr>
        <w:t>e</w:t>
      </w:r>
      <w:r w:rsidR="00A64ED8">
        <w:rPr>
          <w:rFonts w:asciiTheme="minorBidi" w:eastAsiaTheme="minorEastAsia" w:hAnsiTheme="minorBidi"/>
        </w:rPr>
        <w:t xml:space="preserve"> implemented a mechanism f</w:t>
      </w:r>
      <w:r w:rsidR="00DC2C1A">
        <w:rPr>
          <w:rFonts w:asciiTheme="minorBidi" w:eastAsiaTheme="minorEastAsia" w:hAnsiTheme="minorBidi"/>
        </w:rPr>
        <w:t>or</w:t>
      </w:r>
      <w:r w:rsidR="006D3335">
        <w:rPr>
          <w:rFonts w:asciiTheme="minorBidi" w:eastAsiaTheme="minorEastAsia" w:hAnsiTheme="minorBidi"/>
        </w:rPr>
        <w:t xml:space="preserve"> enforc</w:t>
      </w:r>
      <w:r w:rsidR="00DC2C1A">
        <w:rPr>
          <w:rFonts w:asciiTheme="minorBidi" w:eastAsiaTheme="minorEastAsia" w:hAnsiTheme="minorBidi"/>
        </w:rPr>
        <w:t>ing</w:t>
      </w:r>
      <w:r w:rsidR="006D3335">
        <w:rPr>
          <w:rFonts w:asciiTheme="minorBidi" w:eastAsiaTheme="minorEastAsia" w:hAnsiTheme="minorBidi"/>
        </w:rPr>
        <w:t xml:space="preserve"> that the answer </w:t>
      </w:r>
      <w:r w:rsidR="001917F3">
        <w:rPr>
          <w:rFonts w:asciiTheme="minorBidi" w:eastAsiaTheme="minorEastAsia" w:hAnsiTheme="minorBidi"/>
        </w:rPr>
        <w:t>would</w:t>
      </w:r>
      <w:r w:rsidR="006D3335">
        <w:rPr>
          <w:rFonts w:asciiTheme="minorBidi" w:eastAsiaTheme="minorEastAsia" w:hAnsiTheme="minorBidi"/>
        </w:rPr>
        <w:t xml:space="preserve"> contain </w:t>
      </w:r>
      <w:r w:rsidR="006D3335" w:rsidRPr="0015758E">
        <w:rPr>
          <w:rFonts w:asciiTheme="minorBidi" w:eastAsiaTheme="minorEastAsia" w:hAnsiTheme="minorBidi"/>
          <w:b/>
          <w:bCs/>
        </w:rPr>
        <w:t>the same</w:t>
      </w:r>
      <w:r w:rsidR="00AA26EC">
        <w:rPr>
          <w:rFonts w:asciiTheme="minorBidi" w:eastAsiaTheme="minorEastAsia" w:hAnsiTheme="minorBidi"/>
        </w:rPr>
        <w:t xml:space="preserve"> noun as the question by using wild-card non-terminals.</w:t>
      </w:r>
      <w:r w:rsidR="00730AD8">
        <w:rPr>
          <w:rFonts w:asciiTheme="minorBidi" w:eastAsiaTheme="minorEastAsia" w:hAnsiTheme="minorBidi"/>
        </w:rPr>
        <w:t xml:space="preserve"> We used the following rules:</w:t>
      </w:r>
    </w:p>
    <w:p w14:paraId="7AD149A6" w14:textId="09033627" w:rsidR="00730AD8" w:rsidRDefault="00023893" w:rsidP="00730AD8">
      <w:pPr>
        <w:pStyle w:val="ListParagraph"/>
        <w:autoSpaceDE w:val="0"/>
        <w:autoSpaceDN w:val="0"/>
        <w:adjustRightInd w:val="0"/>
        <w:spacing w:after="0" w:line="276" w:lineRule="auto"/>
        <w:ind w:left="1080"/>
        <w:jc w:val="both"/>
        <w:rPr>
          <w:rFonts w:asciiTheme="minorBidi" w:eastAsiaTheme="minorEastAsia" w:hAnsiTheme="minorBidi"/>
        </w:rPr>
      </w:pPr>
      <m:oMathPara>
        <m:oMath>
          <m:r>
            <w:rPr>
              <w:rFonts w:ascii="Cambria Math" w:eastAsiaTheme="minorEastAsia" w:hAnsi="Cambria Math"/>
            </w:rPr>
            <m:t>QUTO</m:t>
          </m:r>
          <m:sSup>
            <m:sSupPr>
              <m:ctrlPr>
                <w:rPr>
                  <w:rFonts w:ascii="Cambria Math" w:hAnsi="Cambria Math"/>
                  <w:i/>
                </w:rPr>
              </m:ctrlPr>
            </m:sSupPr>
            <m:e>
              <m:r>
                <w:rPr>
                  <w:rFonts w:ascii="Cambria Math" w:eastAsiaTheme="minorEastAsia" w:hAnsi="Cambria Math"/>
                </w:rPr>
                <m:t>E_ENTITY</m:t>
              </m:r>
            </m:e>
            <m:sup>
              <m:r>
                <w:rPr>
                  <w:rFonts w:ascii="Cambria Math" w:eastAsiaTheme="minorEastAsia" w:hAnsi="Cambria Math"/>
                </w:rPr>
                <m:t>*</m:t>
              </m:r>
            </m:sup>
          </m:sSup>
          <m:r>
            <w:rPr>
              <w:rFonts w:ascii="Cambria Math" w:eastAsiaTheme="minorEastAsia" w:hAnsi="Cambria Math"/>
            </w:rPr>
            <m:t>→NNP | Det Noun</m:t>
          </m:r>
        </m:oMath>
      </m:oMathPara>
    </w:p>
    <w:p w14:paraId="543FDA02" w14:textId="2304E073" w:rsidR="00DC2C1A" w:rsidRPr="00BA7C0C" w:rsidRDefault="00023893" w:rsidP="00DC2C1A">
      <w:pPr>
        <w:pStyle w:val="ListParagraph"/>
        <w:autoSpaceDE w:val="0"/>
        <w:autoSpaceDN w:val="0"/>
        <w:adjustRightInd w:val="0"/>
        <w:spacing w:after="0" w:line="276" w:lineRule="auto"/>
        <w:ind w:left="1080"/>
        <w:jc w:val="both"/>
        <w:rPr>
          <w:rFonts w:asciiTheme="minorBidi" w:eastAsiaTheme="minorEastAsia" w:hAnsiTheme="minorBidi"/>
        </w:rPr>
      </w:pPr>
      <m:oMathPara>
        <m:oMath>
          <m:r>
            <w:rPr>
              <w:rFonts w:ascii="Cambria Math" w:eastAsiaTheme="minorEastAsia" w:hAnsi="Cambria Math"/>
            </w:rPr>
            <m:t>QA→What is QUTO</m:t>
          </m:r>
          <m:sSup>
            <m:sSupPr>
              <m:ctrlPr>
                <w:rPr>
                  <w:rFonts w:ascii="Cambria Math" w:hAnsi="Cambria Math"/>
                  <w:i/>
                </w:rPr>
              </m:ctrlPr>
            </m:sSupPr>
            <m:e>
              <m:r>
                <w:rPr>
                  <w:rFonts w:ascii="Cambria Math" w:eastAsiaTheme="minorEastAsia" w:hAnsi="Cambria Math"/>
                </w:rPr>
                <m:t>E_ENTITY</m:t>
              </m:r>
            </m:e>
            <m:sup>
              <m:r>
                <w:rPr>
                  <w:rFonts w:ascii="Cambria Math" w:eastAsiaTheme="minorEastAsia" w:hAnsi="Cambria Math"/>
                </w:rPr>
                <m:t>*</m:t>
              </m:r>
            </m:sup>
          </m:sSup>
          <m:r>
            <w:rPr>
              <w:rFonts w:ascii="Cambria Math" w:eastAsiaTheme="minorEastAsia" w:hAnsi="Cambria Math"/>
            </w:rPr>
            <m:t>? QUTO</m:t>
          </m:r>
          <m:sSup>
            <m:sSupPr>
              <m:ctrlPr>
                <w:rPr>
                  <w:rFonts w:ascii="Cambria Math" w:hAnsi="Cambria Math"/>
                  <w:i/>
                </w:rPr>
              </m:ctrlPr>
            </m:sSupPr>
            <m:e>
              <m:r>
                <w:rPr>
                  <w:rFonts w:ascii="Cambria Math" w:eastAsiaTheme="minorEastAsia" w:hAnsi="Cambria Math"/>
                </w:rPr>
                <m:t>E_ENTITY</m:t>
              </m:r>
            </m:e>
            <m:sup>
              <m:r>
                <w:rPr>
                  <w:rFonts w:ascii="Cambria Math" w:eastAsiaTheme="minorEastAsia" w:hAnsi="Cambria Math"/>
                </w:rPr>
                <m:t>*</m:t>
              </m:r>
            </m:sup>
          </m:sSup>
          <m:r>
            <w:rPr>
              <w:rFonts w:ascii="Cambria Math" w:hAnsi="Cambria Math"/>
            </w:rPr>
            <m:t xml:space="preserve"> is NP</m:t>
          </m:r>
        </m:oMath>
      </m:oMathPara>
    </w:p>
    <w:p w14:paraId="68312FCB" w14:textId="0ADD4D43" w:rsidR="00BA7C0C" w:rsidRPr="00BA7C0C" w:rsidRDefault="00BA7C0C" w:rsidP="00DC2C1A">
      <w:pPr>
        <w:pStyle w:val="ListParagraph"/>
        <w:autoSpaceDE w:val="0"/>
        <w:autoSpaceDN w:val="0"/>
        <w:adjustRightInd w:val="0"/>
        <w:spacing w:after="0" w:line="276" w:lineRule="auto"/>
        <w:ind w:left="1080"/>
        <w:jc w:val="both"/>
        <w:rPr>
          <w:rFonts w:asciiTheme="minorBidi" w:eastAsiaTheme="minorEastAsia" w:hAnsiTheme="minorBidi"/>
        </w:rPr>
      </w:pPr>
      <w:r w:rsidRPr="00BA7C0C">
        <w:rPr>
          <w:rFonts w:asciiTheme="minorBidi" w:eastAsiaTheme="minorEastAsia" w:hAnsiTheme="minorBidi"/>
        </w:rPr>
        <w:t>for e</w:t>
      </w:r>
      <w:r>
        <w:rPr>
          <w:rFonts w:asciiTheme="minorBidi" w:eastAsiaTheme="minorEastAsia" w:hAnsiTheme="minorBidi"/>
        </w:rPr>
        <w:t>xample:</w:t>
      </w:r>
    </w:p>
    <w:tbl>
      <w:tblPr>
        <w:tblStyle w:val="TableGrid"/>
        <w:tblW w:w="0" w:type="auto"/>
        <w:tblInd w:w="1080" w:type="dxa"/>
        <w:tblLook w:val="04A0" w:firstRow="1" w:lastRow="0" w:firstColumn="1" w:lastColumn="0" w:noHBand="0" w:noVBand="1"/>
      </w:tblPr>
      <w:tblGrid>
        <w:gridCol w:w="2079"/>
        <w:gridCol w:w="2055"/>
        <w:gridCol w:w="2068"/>
        <w:gridCol w:w="2068"/>
      </w:tblGrid>
      <w:tr w:rsidR="004517A1" w14:paraId="6DC13B3E" w14:textId="77777777" w:rsidTr="00D92494">
        <w:tc>
          <w:tcPr>
            <w:tcW w:w="2079" w:type="dxa"/>
          </w:tcPr>
          <w:p w14:paraId="000CFF29" w14:textId="2D4C212D" w:rsidR="004517A1" w:rsidRPr="006D3335" w:rsidRDefault="00093E8F" w:rsidP="006D3335">
            <w:pPr>
              <w:pStyle w:val="ListParagraph"/>
              <w:autoSpaceDE w:val="0"/>
              <w:autoSpaceDN w:val="0"/>
              <w:adjustRightInd w:val="0"/>
              <w:spacing w:line="276" w:lineRule="auto"/>
              <w:ind w:left="0"/>
              <w:jc w:val="center"/>
              <w:rPr>
                <w:rFonts w:asciiTheme="minorBidi" w:eastAsiaTheme="minorEastAsia" w:hAnsiTheme="minorBidi"/>
                <w:b/>
                <w:bCs/>
              </w:rPr>
            </w:pPr>
            <w:r w:rsidRPr="006D3335">
              <w:rPr>
                <w:rFonts w:asciiTheme="minorBidi" w:eastAsiaTheme="minorEastAsia" w:hAnsiTheme="minorBidi"/>
                <w:b/>
                <w:bCs/>
              </w:rPr>
              <w:t>where is</w:t>
            </w:r>
          </w:p>
        </w:tc>
        <w:tc>
          <w:tcPr>
            <w:tcW w:w="2055" w:type="dxa"/>
          </w:tcPr>
          <w:p w14:paraId="0DA57AC6" w14:textId="42BF665A" w:rsidR="004517A1" w:rsidRPr="006D3335" w:rsidRDefault="00093E8F" w:rsidP="006D3335">
            <w:pPr>
              <w:pStyle w:val="ListParagraph"/>
              <w:autoSpaceDE w:val="0"/>
              <w:autoSpaceDN w:val="0"/>
              <w:adjustRightInd w:val="0"/>
              <w:spacing w:line="276" w:lineRule="auto"/>
              <w:ind w:left="0"/>
              <w:jc w:val="center"/>
              <w:rPr>
                <w:rFonts w:asciiTheme="minorBidi" w:eastAsiaTheme="minorEastAsia" w:hAnsiTheme="minorBidi"/>
                <w:b/>
                <w:bCs/>
              </w:rPr>
            </w:pPr>
            <w:r w:rsidRPr="006D3335">
              <w:rPr>
                <w:rFonts w:asciiTheme="minorBidi" w:eastAsiaTheme="minorEastAsia" w:hAnsiTheme="minorBidi"/>
                <w:b/>
                <w:bCs/>
              </w:rPr>
              <w:t>what is</w:t>
            </w:r>
          </w:p>
        </w:tc>
        <w:tc>
          <w:tcPr>
            <w:tcW w:w="2068" w:type="dxa"/>
          </w:tcPr>
          <w:p w14:paraId="2063BE39" w14:textId="261605BD" w:rsidR="004517A1" w:rsidRPr="006D3335" w:rsidRDefault="00093E8F" w:rsidP="006D3335">
            <w:pPr>
              <w:pStyle w:val="ListParagraph"/>
              <w:autoSpaceDE w:val="0"/>
              <w:autoSpaceDN w:val="0"/>
              <w:adjustRightInd w:val="0"/>
              <w:spacing w:line="276" w:lineRule="auto"/>
              <w:ind w:left="0"/>
              <w:jc w:val="center"/>
              <w:rPr>
                <w:rFonts w:asciiTheme="minorBidi" w:eastAsiaTheme="minorEastAsia" w:hAnsiTheme="minorBidi"/>
                <w:b/>
                <w:bCs/>
              </w:rPr>
            </w:pPr>
            <w:r w:rsidRPr="006D3335">
              <w:rPr>
                <w:rFonts w:asciiTheme="minorBidi" w:eastAsiaTheme="minorEastAsia" w:hAnsiTheme="minorBidi"/>
                <w:b/>
                <w:bCs/>
              </w:rPr>
              <w:t>how much</w:t>
            </w:r>
          </w:p>
        </w:tc>
        <w:tc>
          <w:tcPr>
            <w:tcW w:w="2068" w:type="dxa"/>
          </w:tcPr>
          <w:p w14:paraId="2D854BFF" w14:textId="3FF504BC" w:rsidR="004517A1" w:rsidRPr="006D3335" w:rsidRDefault="00093E8F" w:rsidP="006D3335">
            <w:pPr>
              <w:pStyle w:val="ListParagraph"/>
              <w:autoSpaceDE w:val="0"/>
              <w:autoSpaceDN w:val="0"/>
              <w:adjustRightInd w:val="0"/>
              <w:spacing w:line="276" w:lineRule="auto"/>
              <w:ind w:left="0"/>
              <w:jc w:val="center"/>
              <w:rPr>
                <w:rFonts w:asciiTheme="minorBidi" w:eastAsiaTheme="minorEastAsia" w:hAnsiTheme="minorBidi"/>
                <w:b/>
                <w:bCs/>
              </w:rPr>
            </w:pPr>
            <w:r w:rsidRPr="006D3335">
              <w:rPr>
                <w:rFonts w:asciiTheme="minorBidi" w:eastAsiaTheme="minorEastAsia" w:hAnsiTheme="minorBidi"/>
                <w:b/>
                <w:bCs/>
              </w:rPr>
              <w:t>how many</w:t>
            </w:r>
          </w:p>
        </w:tc>
      </w:tr>
      <w:tr w:rsidR="004517A1" w14:paraId="12C19037" w14:textId="77777777" w:rsidTr="00D92494">
        <w:tc>
          <w:tcPr>
            <w:tcW w:w="2079" w:type="dxa"/>
          </w:tcPr>
          <w:p w14:paraId="290AAFE9" w14:textId="096CCD1D" w:rsidR="004517A1" w:rsidRDefault="00DD55C0" w:rsidP="004517A1">
            <w:pPr>
              <w:pStyle w:val="ListParagraph"/>
              <w:autoSpaceDE w:val="0"/>
              <w:autoSpaceDN w:val="0"/>
              <w:adjustRightInd w:val="0"/>
              <w:spacing w:line="276" w:lineRule="auto"/>
              <w:ind w:left="0"/>
              <w:jc w:val="both"/>
              <w:rPr>
                <w:rFonts w:asciiTheme="minorBidi" w:eastAsiaTheme="minorEastAsia" w:hAnsiTheme="minorBidi"/>
              </w:rPr>
            </w:pPr>
            <w:r>
              <w:rPr>
                <w:rFonts w:asciiTheme="minorBidi" w:eastAsiaTheme="minorEastAsia" w:hAnsiTheme="minorBidi"/>
              </w:rPr>
              <w:t>Where is Sally? Sally is on the floor.</w:t>
            </w:r>
          </w:p>
        </w:tc>
        <w:tc>
          <w:tcPr>
            <w:tcW w:w="2055" w:type="dxa"/>
          </w:tcPr>
          <w:p w14:paraId="1A0B5730" w14:textId="404DD253" w:rsidR="004517A1" w:rsidRDefault="002963CC" w:rsidP="004517A1">
            <w:pPr>
              <w:pStyle w:val="ListParagraph"/>
              <w:autoSpaceDE w:val="0"/>
              <w:autoSpaceDN w:val="0"/>
              <w:adjustRightInd w:val="0"/>
              <w:spacing w:line="276" w:lineRule="auto"/>
              <w:ind w:left="0"/>
              <w:jc w:val="both"/>
              <w:rPr>
                <w:rFonts w:asciiTheme="minorBidi" w:eastAsiaTheme="minorEastAsia" w:hAnsiTheme="minorBidi"/>
              </w:rPr>
            </w:pPr>
            <w:r>
              <w:rPr>
                <w:rFonts w:asciiTheme="minorBidi" w:eastAsiaTheme="minorEastAsia" w:hAnsiTheme="minorBidi"/>
              </w:rPr>
              <w:t>What is every pickle? Every pickle is Rick.</w:t>
            </w:r>
          </w:p>
        </w:tc>
        <w:tc>
          <w:tcPr>
            <w:tcW w:w="2068" w:type="dxa"/>
          </w:tcPr>
          <w:p w14:paraId="401C823D" w14:textId="28083E3F" w:rsidR="004517A1" w:rsidRDefault="00DD55C0" w:rsidP="004517A1">
            <w:pPr>
              <w:pStyle w:val="ListParagraph"/>
              <w:autoSpaceDE w:val="0"/>
              <w:autoSpaceDN w:val="0"/>
              <w:adjustRightInd w:val="0"/>
              <w:spacing w:line="276" w:lineRule="auto"/>
              <w:ind w:left="0"/>
              <w:jc w:val="both"/>
              <w:rPr>
                <w:rFonts w:asciiTheme="minorBidi" w:eastAsiaTheme="minorEastAsia" w:hAnsiTheme="minorBidi"/>
              </w:rPr>
            </w:pPr>
            <w:r>
              <w:rPr>
                <w:rFonts w:asciiTheme="minorBidi" w:eastAsiaTheme="minorEastAsia" w:hAnsiTheme="minorBidi"/>
              </w:rPr>
              <w:t xml:space="preserve">How much </w:t>
            </w:r>
            <w:r w:rsidR="00E675A0">
              <w:rPr>
                <w:rFonts w:asciiTheme="minorBidi" w:eastAsiaTheme="minorEastAsia" w:hAnsiTheme="minorBidi"/>
              </w:rPr>
              <w:t>salt</w:t>
            </w:r>
            <w:r w:rsidR="00F463AE">
              <w:rPr>
                <w:rFonts w:asciiTheme="minorBidi" w:eastAsiaTheme="minorEastAsia" w:hAnsiTheme="minorBidi"/>
              </w:rPr>
              <w:t xml:space="preserve">? </w:t>
            </w:r>
            <w:r w:rsidR="00E675A0">
              <w:rPr>
                <w:rFonts w:asciiTheme="minorBidi" w:eastAsiaTheme="minorEastAsia" w:hAnsiTheme="minorBidi"/>
              </w:rPr>
              <w:t>2 kilograms.</w:t>
            </w:r>
          </w:p>
        </w:tc>
        <w:tc>
          <w:tcPr>
            <w:tcW w:w="2068" w:type="dxa"/>
          </w:tcPr>
          <w:p w14:paraId="20BD21AC" w14:textId="4ED17C85" w:rsidR="004517A1" w:rsidRDefault="00E675A0" w:rsidP="004517A1">
            <w:pPr>
              <w:pStyle w:val="ListParagraph"/>
              <w:autoSpaceDE w:val="0"/>
              <w:autoSpaceDN w:val="0"/>
              <w:adjustRightInd w:val="0"/>
              <w:spacing w:line="276" w:lineRule="auto"/>
              <w:ind w:left="0"/>
              <w:jc w:val="both"/>
              <w:rPr>
                <w:rFonts w:asciiTheme="minorBidi" w:eastAsiaTheme="minorEastAsia" w:hAnsiTheme="minorBidi"/>
              </w:rPr>
            </w:pPr>
            <w:r>
              <w:rPr>
                <w:rFonts w:asciiTheme="minorBidi" w:eastAsiaTheme="minorEastAsia" w:hAnsiTheme="minorBidi"/>
              </w:rPr>
              <w:t>How many oranges? 2 oranges.</w:t>
            </w:r>
          </w:p>
        </w:tc>
      </w:tr>
    </w:tbl>
    <w:p w14:paraId="01CD37E0" w14:textId="4B44848B" w:rsidR="00D62A03" w:rsidRDefault="00D62A03" w:rsidP="001A1EF6">
      <w:pPr>
        <w:pStyle w:val="ListParagraph"/>
        <w:numPr>
          <w:ilvl w:val="0"/>
          <w:numId w:val="6"/>
        </w:numPr>
        <w:autoSpaceDE w:val="0"/>
        <w:autoSpaceDN w:val="0"/>
        <w:adjustRightInd w:val="0"/>
        <w:spacing w:after="0" w:line="276" w:lineRule="auto"/>
        <w:jc w:val="both"/>
        <w:rPr>
          <w:rFonts w:asciiTheme="minorBidi" w:eastAsiaTheme="minorEastAsia" w:hAnsiTheme="minorBidi"/>
        </w:rPr>
      </w:pPr>
      <w:r>
        <w:rPr>
          <w:rFonts w:asciiTheme="minorBidi" w:eastAsiaTheme="minorEastAsia" w:hAnsiTheme="minorBidi"/>
        </w:rPr>
        <w:t xml:space="preserve">We added </w:t>
      </w:r>
      <w:r w:rsidR="00341B2F">
        <w:rPr>
          <w:rFonts w:asciiTheme="minorBidi" w:eastAsiaTheme="minorEastAsia" w:hAnsiTheme="minorBidi"/>
        </w:rPr>
        <w:t xml:space="preserve">a category of PPs to answer </w:t>
      </w:r>
      <w:r w:rsidR="001A1EF6" w:rsidRPr="00DD6907">
        <w:rPr>
          <w:rFonts w:asciiTheme="minorBidi" w:eastAsiaTheme="minorEastAsia" w:hAnsiTheme="minorBidi"/>
          <w:i/>
          <w:iCs/>
        </w:rPr>
        <w:t>where</w:t>
      </w:r>
      <w:r w:rsidR="001A1EF6">
        <w:rPr>
          <w:rFonts w:asciiTheme="minorBidi" w:eastAsiaTheme="minorEastAsia" w:hAnsiTheme="minorBidi"/>
        </w:rPr>
        <w:t xml:space="preserve"> questions – </w:t>
      </w:r>
      <w:r w:rsidR="001A1EF6" w:rsidRPr="007D70C7">
        <w:rPr>
          <w:rFonts w:asciiTheme="minorBidi" w:eastAsiaTheme="minorEastAsia" w:hAnsiTheme="minorBidi"/>
          <w:i/>
          <w:iCs/>
        </w:rPr>
        <w:t>on, in, by,</w:t>
      </w:r>
      <w:r w:rsidR="00844214" w:rsidRPr="007D70C7">
        <w:rPr>
          <w:rFonts w:asciiTheme="minorBidi" w:eastAsiaTheme="minorEastAsia" w:hAnsiTheme="minorBidi"/>
          <w:i/>
          <w:iCs/>
        </w:rPr>
        <w:t xml:space="preserve"> at</w:t>
      </w:r>
      <w:r w:rsidR="00844214">
        <w:rPr>
          <w:rFonts w:asciiTheme="minorBidi" w:eastAsiaTheme="minorEastAsia" w:hAnsiTheme="minorBidi"/>
        </w:rPr>
        <w:t xml:space="preserve"> etc.</w:t>
      </w:r>
    </w:p>
    <w:p w14:paraId="4D12991D" w14:textId="7A97BB18" w:rsidR="004517A1" w:rsidRDefault="00093E8F" w:rsidP="001A1EF6">
      <w:pPr>
        <w:pStyle w:val="ListParagraph"/>
        <w:numPr>
          <w:ilvl w:val="0"/>
          <w:numId w:val="6"/>
        </w:numPr>
        <w:autoSpaceDE w:val="0"/>
        <w:autoSpaceDN w:val="0"/>
        <w:adjustRightInd w:val="0"/>
        <w:spacing w:after="0" w:line="276" w:lineRule="auto"/>
        <w:jc w:val="both"/>
        <w:rPr>
          <w:rFonts w:asciiTheme="minorBidi" w:eastAsiaTheme="minorEastAsia" w:hAnsiTheme="minorBidi"/>
        </w:rPr>
      </w:pPr>
      <w:r>
        <w:rPr>
          <w:rFonts w:asciiTheme="minorBidi" w:eastAsiaTheme="minorEastAsia" w:hAnsiTheme="minorBidi"/>
        </w:rPr>
        <w:t xml:space="preserve">To address the difference between </w:t>
      </w:r>
      <w:r w:rsidRPr="00DD6907">
        <w:rPr>
          <w:rFonts w:asciiTheme="minorBidi" w:eastAsiaTheme="minorEastAsia" w:hAnsiTheme="minorBidi"/>
          <w:i/>
          <w:iCs/>
        </w:rPr>
        <w:t>much</w:t>
      </w:r>
      <w:r>
        <w:rPr>
          <w:rFonts w:asciiTheme="minorBidi" w:eastAsiaTheme="minorEastAsia" w:hAnsiTheme="minorBidi"/>
        </w:rPr>
        <w:t xml:space="preserve"> and </w:t>
      </w:r>
      <w:r w:rsidRPr="00DD6907">
        <w:rPr>
          <w:rFonts w:asciiTheme="minorBidi" w:eastAsiaTheme="minorEastAsia" w:hAnsiTheme="minorBidi"/>
          <w:i/>
          <w:iCs/>
        </w:rPr>
        <w:t>many</w:t>
      </w:r>
      <w:r w:rsidR="00E54D89">
        <w:rPr>
          <w:rFonts w:asciiTheme="minorBidi" w:eastAsiaTheme="minorEastAsia" w:hAnsiTheme="minorBidi"/>
        </w:rPr>
        <w:t xml:space="preserve"> we separated our nouns into </w:t>
      </w:r>
      <w:r w:rsidR="00E54D89" w:rsidRPr="00E54D89">
        <w:rPr>
          <w:rFonts w:asciiTheme="minorBidi" w:eastAsiaTheme="minorEastAsia" w:hAnsiTheme="minorBidi"/>
          <w:u w:val="single"/>
        </w:rPr>
        <w:t>count nouns</w:t>
      </w:r>
      <w:r w:rsidR="00E54D89">
        <w:rPr>
          <w:rFonts w:asciiTheme="minorBidi" w:eastAsiaTheme="minorEastAsia" w:hAnsiTheme="minorBidi"/>
        </w:rPr>
        <w:t xml:space="preserve"> and </w:t>
      </w:r>
      <w:r w:rsidR="00E54D89" w:rsidRPr="00E54D89">
        <w:rPr>
          <w:rFonts w:asciiTheme="minorBidi" w:eastAsiaTheme="minorEastAsia" w:hAnsiTheme="minorBidi"/>
          <w:u w:val="single"/>
        </w:rPr>
        <w:t>non-count nouns</w:t>
      </w:r>
      <w:r w:rsidR="009121C4">
        <w:rPr>
          <w:rFonts w:asciiTheme="minorBidi" w:eastAsiaTheme="minorEastAsia" w:hAnsiTheme="minorBidi"/>
        </w:rPr>
        <w:t xml:space="preserve">, to be used along with a </w:t>
      </w:r>
      <w:r w:rsidR="00531CE7">
        <w:rPr>
          <w:rFonts w:asciiTheme="minorBidi" w:eastAsiaTheme="minorEastAsia" w:hAnsiTheme="minorBidi"/>
        </w:rPr>
        <w:t xml:space="preserve">count </w:t>
      </w:r>
      <w:r w:rsidR="009121C4">
        <w:rPr>
          <w:rFonts w:asciiTheme="minorBidi" w:eastAsiaTheme="minorEastAsia" w:hAnsiTheme="minorBidi"/>
        </w:rPr>
        <w:t xml:space="preserve">(5 apples, 2 people) or </w:t>
      </w:r>
      <w:r w:rsidR="00D92494">
        <w:rPr>
          <w:rFonts w:asciiTheme="minorBidi" w:eastAsiaTheme="minorEastAsia" w:hAnsiTheme="minorBidi"/>
        </w:rPr>
        <w:t>mass</w:t>
      </w:r>
      <w:r w:rsidR="00113B0E">
        <w:rPr>
          <w:rFonts w:asciiTheme="minorBidi" w:eastAsiaTheme="minorEastAsia" w:hAnsiTheme="minorBidi"/>
        </w:rPr>
        <w:t xml:space="preserve">/volume (5 liters </w:t>
      </w:r>
      <w:r w:rsidR="00FD641E">
        <w:rPr>
          <w:rFonts w:asciiTheme="minorBidi" w:eastAsiaTheme="minorEastAsia" w:hAnsiTheme="minorBidi"/>
        </w:rPr>
        <w:t>of water, 2 cups of flour</w:t>
      </w:r>
      <w:r w:rsidR="00113B0E">
        <w:rPr>
          <w:rFonts w:asciiTheme="minorBidi" w:eastAsiaTheme="minorEastAsia" w:hAnsiTheme="minorBidi"/>
        </w:rPr>
        <w:t>)</w:t>
      </w:r>
      <w:r w:rsidR="00E54D89">
        <w:rPr>
          <w:rFonts w:asciiTheme="minorBidi" w:eastAsiaTheme="minorEastAsia" w:hAnsiTheme="minorBidi"/>
        </w:rPr>
        <w:t>.</w:t>
      </w:r>
    </w:p>
    <w:p w14:paraId="6E1C69B4" w14:textId="5C95AAF9" w:rsidR="00D16954" w:rsidRPr="00376613" w:rsidRDefault="00736C5C" w:rsidP="00B23F51">
      <w:pPr>
        <w:pStyle w:val="ListParagraph"/>
        <w:numPr>
          <w:ilvl w:val="0"/>
          <w:numId w:val="3"/>
        </w:numPr>
        <w:autoSpaceDE w:val="0"/>
        <w:autoSpaceDN w:val="0"/>
        <w:adjustRightInd w:val="0"/>
        <w:spacing w:after="0" w:line="276" w:lineRule="auto"/>
        <w:jc w:val="both"/>
        <w:rPr>
          <w:rFonts w:asciiTheme="minorBidi" w:hAnsiTheme="minorBidi"/>
        </w:rPr>
      </w:pPr>
      <w:r w:rsidRPr="00376613">
        <w:rPr>
          <w:rFonts w:asciiTheme="minorBidi" w:hAnsiTheme="minorBidi"/>
          <w:u w:val="single"/>
        </w:rPr>
        <w:t>Q</w:t>
      </w:r>
      <w:r w:rsidR="001040D8" w:rsidRPr="00376613">
        <w:rPr>
          <w:rFonts w:asciiTheme="minorBidi" w:hAnsiTheme="minorBidi"/>
          <w:u w:val="single"/>
        </w:rPr>
        <w:t>uote</w:t>
      </w:r>
      <w:r w:rsidRPr="00376613">
        <w:rPr>
          <w:rFonts w:asciiTheme="minorBidi" w:hAnsiTheme="minorBidi"/>
          <w:u w:val="single"/>
        </w:rPr>
        <w:t xml:space="preserve"> phrases</w:t>
      </w:r>
      <w:r w:rsidRPr="00376613">
        <w:rPr>
          <w:rFonts w:asciiTheme="minorBidi" w:hAnsiTheme="minorBidi"/>
        </w:rPr>
        <w:t xml:space="preserve"> -</w:t>
      </w:r>
      <w:r w:rsidR="00902CE9" w:rsidRPr="00376613">
        <w:rPr>
          <w:rFonts w:asciiTheme="minorBidi" w:hAnsiTheme="minorBidi"/>
        </w:rPr>
        <w:t xml:space="preserve"> </w:t>
      </w:r>
      <w:r w:rsidR="00D16954" w:rsidRPr="00376613">
        <w:rPr>
          <w:rFonts w:asciiTheme="minorBidi" w:hAnsiTheme="minorBidi"/>
        </w:rPr>
        <w:t xml:space="preserve">We added three kinds of </w:t>
      </w:r>
      <w:r w:rsidR="007B7192">
        <w:rPr>
          <w:rFonts w:asciiTheme="minorBidi" w:hAnsiTheme="minorBidi"/>
        </w:rPr>
        <w:t xml:space="preserve">quote </w:t>
      </w:r>
      <w:r w:rsidR="00411F2E" w:rsidRPr="00376613">
        <w:rPr>
          <w:rFonts w:asciiTheme="minorBidi" w:hAnsiTheme="minorBidi"/>
        </w:rPr>
        <w:t>phrases – regular (ending with a dot), questions and exclamatory.</w:t>
      </w:r>
      <w:r w:rsidR="008C3263" w:rsidRPr="00376613">
        <w:rPr>
          <w:rFonts w:asciiTheme="minorBidi" w:hAnsiTheme="minorBidi"/>
        </w:rPr>
        <w:t xml:space="preserve"> Each kind of phrase has a unique set of verbs. For example:</w:t>
      </w:r>
    </w:p>
    <w:tbl>
      <w:tblPr>
        <w:tblStyle w:val="TableGrid"/>
        <w:tblW w:w="0" w:type="auto"/>
        <w:tblInd w:w="1080" w:type="dxa"/>
        <w:tblLook w:val="04A0" w:firstRow="1" w:lastRow="0" w:firstColumn="1" w:lastColumn="0" w:noHBand="0" w:noVBand="1"/>
      </w:tblPr>
      <w:tblGrid>
        <w:gridCol w:w="1733"/>
        <w:gridCol w:w="2052"/>
        <w:gridCol w:w="2183"/>
        <w:gridCol w:w="2302"/>
      </w:tblGrid>
      <w:tr w:rsidR="004F60ED" w:rsidRPr="008C3263" w14:paraId="4F43D30F" w14:textId="77777777" w:rsidTr="004F60ED">
        <w:tc>
          <w:tcPr>
            <w:tcW w:w="1733" w:type="dxa"/>
          </w:tcPr>
          <w:p w14:paraId="60ED832F" w14:textId="77777777" w:rsidR="004F60ED" w:rsidRDefault="004F60ED" w:rsidP="008C3263">
            <w:pPr>
              <w:pStyle w:val="ListParagraph"/>
              <w:autoSpaceDE w:val="0"/>
              <w:autoSpaceDN w:val="0"/>
              <w:adjustRightInd w:val="0"/>
              <w:spacing w:line="276" w:lineRule="auto"/>
              <w:ind w:left="0"/>
              <w:jc w:val="center"/>
              <w:rPr>
                <w:rFonts w:asciiTheme="minorBidi" w:hAnsiTheme="minorBidi"/>
                <w:b/>
                <w:bCs/>
              </w:rPr>
            </w:pPr>
          </w:p>
        </w:tc>
        <w:tc>
          <w:tcPr>
            <w:tcW w:w="2052" w:type="dxa"/>
          </w:tcPr>
          <w:p w14:paraId="122E9A06" w14:textId="3FE8CC2C" w:rsidR="004F60ED" w:rsidRPr="008C3263" w:rsidRDefault="004F60ED" w:rsidP="008C3263">
            <w:pPr>
              <w:pStyle w:val="ListParagraph"/>
              <w:autoSpaceDE w:val="0"/>
              <w:autoSpaceDN w:val="0"/>
              <w:adjustRightInd w:val="0"/>
              <w:spacing w:line="276" w:lineRule="auto"/>
              <w:ind w:left="0"/>
              <w:jc w:val="center"/>
              <w:rPr>
                <w:rFonts w:asciiTheme="minorBidi" w:hAnsiTheme="minorBidi"/>
                <w:b/>
                <w:bCs/>
              </w:rPr>
            </w:pPr>
            <w:r>
              <w:rPr>
                <w:rFonts w:asciiTheme="minorBidi" w:hAnsiTheme="minorBidi"/>
                <w:b/>
                <w:bCs/>
              </w:rPr>
              <w:t>R</w:t>
            </w:r>
            <w:r w:rsidRPr="008C3263">
              <w:rPr>
                <w:rFonts w:asciiTheme="minorBidi" w:hAnsiTheme="minorBidi"/>
                <w:b/>
                <w:bCs/>
              </w:rPr>
              <w:t>egular</w:t>
            </w:r>
          </w:p>
        </w:tc>
        <w:tc>
          <w:tcPr>
            <w:tcW w:w="2183" w:type="dxa"/>
          </w:tcPr>
          <w:p w14:paraId="20D78969" w14:textId="1F662931" w:rsidR="004F60ED" w:rsidRPr="008C3263" w:rsidRDefault="004F60ED" w:rsidP="008C3263">
            <w:pPr>
              <w:pStyle w:val="ListParagraph"/>
              <w:autoSpaceDE w:val="0"/>
              <w:autoSpaceDN w:val="0"/>
              <w:adjustRightInd w:val="0"/>
              <w:spacing w:line="276" w:lineRule="auto"/>
              <w:ind w:left="0"/>
              <w:jc w:val="center"/>
              <w:rPr>
                <w:rFonts w:asciiTheme="minorBidi" w:hAnsiTheme="minorBidi"/>
                <w:b/>
                <w:bCs/>
              </w:rPr>
            </w:pPr>
            <w:r>
              <w:rPr>
                <w:rFonts w:asciiTheme="minorBidi" w:hAnsiTheme="minorBidi"/>
                <w:b/>
                <w:bCs/>
              </w:rPr>
              <w:t>Q</w:t>
            </w:r>
            <w:r w:rsidRPr="008C3263">
              <w:rPr>
                <w:rFonts w:asciiTheme="minorBidi" w:hAnsiTheme="minorBidi"/>
                <w:b/>
                <w:bCs/>
              </w:rPr>
              <w:t>uestions</w:t>
            </w:r>
          </w:p>
        </w:tc>
        <w:tc>
          <w:tcPr>
            <w:tcW w:w="2302" w:type="dxa"/>
          </w:tcPr>
          <w:p w14:paraId="07BF4196" w14:textId="15F83FE8" w:rsidR="004F60ED" w:rsidRPr="008C3263" w:rsidRDefault="004F60ED" w:rsidP="008C3263">
            <w:pPr>
              <w:pStyle w:val="ListParagraph"/>
              <w:autoSpaceDE w:val="0"/>
              <w:autoSpaceDN w:val="0"/>
              <w:adjustRightInd w:val="0"/>
              <w:spacing w:line="276" w:lineRule="auto"/>
              <w:ind w:left="0"/>
              <w:jc w:val="center"/>
              <w:rPr>
                <w:rFonts w:asciiTheme="minorBidi" w:hAnsiTheme="minorBidi"/>
                <w:b/>
                <w:bCs/>
              </w:rPr>
            </w:pPr>
            <w:r>
              <w:rPr>
                <w:rFonts w:asciiTheme="minorBidi" w:hAnsiTheme="minorBidi"/>
                <w:b/>
                <w:bCs/>
              </w:rPr>
              <w:t>E</w:t>
            </w:r>
            <w:r w:rsidRPr="008C3263">
              <w:rPr>
                <w:rFonts w:asciiTheme="minorBidi" w:hAnsiTheme="minorBidi"/>
                <w:b/>
                <w:bCs/>
              </w:rPr>
              <w:t>xclamatory</w:t>
            </w:r>
          </w:p>
        </w:tc>
      </w:tr>
      <w:tr w:rsidR="004F60ED" w14:paraId="043486F8" w14:textId="77777777" w:rsidTr="004F60ED">
        <w:tc>
          <w:tcPr>
            <w:tcW w:w="1733" w:type="dxa"/>
          </w:tcPr>
          <w:p w14:paraId="14FD8691" w14:textId="46ED8F68" w:rsidR="004F60ED" w:rsidRDefault="004F60ED" w:rsidP="00D16954">
            <w:pPr>
              <w:pStyle w:val="ListParagraph"/>
              <w:autoSpaceDE w:val="0"/>
              <w:autoSpaceDN w:val="0"/>
              <w:adjustRightInd w:val="0"/>
              <w:spacing w:line="276" w:lineRule="auto"/>
              <w:ind w:left="0"/>
              <w:jc w:val="both"/>
              <w:rPr>
                <w:rFonts w:asciiTheme="minorBidi" w:hAnsiTheme="minorBidi"/>
              </w:rPr>
            </w:pPr>
            <w:r>
              <w:rPr>
                <w:rFonts w:asciiTheme="minorBidi" w:hAnsiTheme="minorBidi"/>
              </w:rPr>
              <w:t>Example</w:t>
            </w:r>
          </w:p>
        </w:tc>
        <w:tc>
          <w:tcPr>
            <w:tcW w:w="2052" w:type="dxa"/>
          </w:tcPr>
          <w:p w14:paraId="7804CFCC" w14:textId="1F9BBCB3" w:rsidR="004F60ED" w:rsidRDefault="00284937" w:rsidP="00D16954">
            <w:pPr>
              <w:pStyle w:val="ListParagraph"/>
              <w:autoSpaceDE w:val="0"/>
              <w:autoSpaceDN w:val="0"/>
              <w:adjustRightInd w:val="0"/>
              <w:spacing w:line="276" w:lineRule="auto"/>
              <w:ind w:left="0"/>
              <w:jc w:val="both"/>
              <w:rPr>
                <w:rFonts w:asciiTheme="minorBidi" w:hAnsiTheme="minorBidi"/>
              </w:rPr>
            </w:pPr>
            <w:r>
              <w:rPr>
                <w:rFonts w:asciiTheme="minorBidi" w:hAnsiTheme="minorBidi"/>
              </w:rPr>
              <w:t>“Sally has been pickling”, Harry said.</w:t>
            </w:r>
          </w:p>
        </w:tc>
        <w:tc>
          <w:tcPr>
            <w:tcW w:w="2183" w:type="dxa"/>
          </w:tcPr>
          <w:p w14:paraId="6BA4ADC8" w14:textId="1B5FAD4D" w:rsidR="004F60ED" w:rsidRDefault="005F5F17" w:rsidP="000C2F4D">
            <w:pPr>
              <w:rPr>
                <w:rFonts w:asciiTheme="minorBidi" w:hAnsiTheme="minorBidi"/>
              </w:rPr>
            </w:pPr>
            <w:r>
              <w:rPr>
                <w:rFonts w:asciiTheme="minorBidi" w:hAnsiTheme="minorBidi"/>
              </w:rPr>
              <w:t>“</w:t>
            </w:r>
            <w:r w:rsidR="005E1E6E">
              <w:rPr>
                <w:rFonts w:asciiTheme="minorBidi" w:hAnsiTheme="minorBidi"/>
              </w:rPr>
              <w:t>Where is the president?”</w:t>
            </w:r>
            <w:r>
              <w:rPr>
                <w:rFonts w:asciiTheme="minorBidi" w:hAnsiTheme="minorBidi"/>
              </w:rPr>
              <w:t>,</w:t>
            </w:r>
            <w:r w:rsidR="005E1E6E">
              <w:rPr>
                <w:rFonts w:asciiTheme="minorBidi" w:hAnsiTheme="minorBidi"/>
              </w:rPr>
              <w:t xml:space="preserve"> Joe</w:t>
            </w:r>
            <w:r>
              <w:rPr>
                <w:rFonts w:asciiTheme="minorBidi" w:hAnsiTheme="minorBidi"/>
              </w:rPr>
              <w:t xml:space="preserve"> asked.</w:t>
            </w:r>
          </w:p>
        </w:tc>
        <w:tc>
          <w:tcPr>
            <w:tcW w:w="2302" w:type="dxa"/>
          </w:tcPr>
          <w:p w14:paraId="27ABC86B" w14:textId="739B56B0" w:rsidR="004F60ED" w:rsidRDefault="00FF179F" w:rsidP="00D16954">
            <w:pPr>
              <w:pStyle w:val="ListParagraph"/>
              <w:autoSpaceDE w:val="0"/>
              <w:autoSpaceDN w:val="0"/>
              <w:adjustRightInd w:val="0"/>
              <w:spacing w:line="276" w:lineRule="auto"/>
              <w:ind w:left="0"/>
              <w:jc w:val="both"/>
              <w:rPr>
                <w:rFonts w:asciiTheme="minorBidi" w:hAnsiTheme="minorBidi"/>
              </w:rPr>
            </w:pPr>
            <w:r>
              <w:rPr>
                <w:rFonts w:asciiTheme="minorBidi" w:hAnsiTheme="minorBidi"/>
              </w:rPr>
              <w:t>“The president kissed the desk!”</w:t>
            </w:r>
            <w:r w:rsidR="005E1E6E">
              <w:rPr>
                <w:rFonts w:asciiTheme="minorBidi" w:hAnsiTheme="minorBidi"/>
              </w:rPr>
              <w:t>, the apple cried.</w:t>
            </w:r>
          </w:p>
        </w:tc>
      </w:tr>
      <w:tr w:rsidR="004F60ED" w14:paraId="57F62A2B" w14:textId="77777777" w:rsidTr="004F60ED">
        <w:tc>
          <w:tcPr>
            <w:tcW w:w="1733" w:type="dxa"/>
          </w:tcPr>
          <w:p w14:paraId="2AEE86D5" w14:textId="495C21AF" w:rsidR="004F60ED" w:rsidRDefault="004F60ED" w:rsidP="00D16954">
            <w:pPr>
              <w:pStyle w:val="ListParagraph"/>
              <w:autoSpaceDE w:val="0"/>
              <w:autoSpaceDN w:val="0"/>
              <w:adjustRightInd w:val="0"/>
              <w:spacing w:line="276" w:lineRule="auto"/>
              <w:ind w:left="0"/>
              <w:jc w:val="both"/>
              <w:rPr>
                <w:rFonts w:asciiTheme="minorBidi" w:hAnsiTheme="minorBidi"/>
              </w:rPr>
            </w:pPr>
            <w:r>
              <w:rPr>
                <w:rFonts w:asciiTheme="minorBidi" w:hAnsiTheme="minorBidi"/>
              </w:rPr>
              <w:t>More verbs</w:t>
            </w:r>
          </w:p>
        </w:tc>
        <w:tc>
          <w:tcPr>
            <w:tcW w:w="2052" w:type="dxa"/>
          </w:tcPr>
          <w:p w14:paraId="7D163762" w14:textId="40F01C71" w:rsidR="004F60ED" w:rsidRDefault="00404038" w:rsidP="00D16954">
            <w:pPr>
              <w:pStyle w:val="ListParagraph"/>
              <w:autoSpaceDE w:val="0"/>
              <w:autoSpaceDN w:val="0"/>
              <w:adjustRightInd w:val="0"/>
              <w:spacing w:line="276" w:lineRule="auto"/>
              <w:ind w:left="0"/>
              <w:jc w:val="both"/>
              <w:rPr>
                <w:rFonts w:asciiTheme="minorBidi" w:hAnsiTheme="minorBidi"/>
              </w:rPr>
            </w:pPr>
            <w:r>
              <w:rPr>
                <w:rFonts w:asciiTheme="minorBidi" w:hAnsiTheme="minorBidi"/>
              </w:rPr>
              <w:t>Responded</w:t>
            </w:r>
          </w:p>
        </w:tc>
        <w:tc>
          <w:tcPr>
            <w:tcW w:w="2183" w:type="dxa"/>
          </w:tcPr>
          <w:p w14:paraId="58579D51" w14:textId="29CF2FF2" w:rsidR="004F60ED" w:rsidRDefault="000C2F4D" w:rsidP="00D16954">
            <w:pPr>
              <w:pStyle w:val="ListParagraph"/>
              <w:autoSpaceDE w:val="0"/>
              <w:autoSpaceDN w:val="0"/>
              <w:adjustRightInd w:val="0"/>
              <w:spacing w:line="276" w:lineRule="auto"/>
              <w:ind w:left="0"/>
              <w:jc w:val="both"/>
              <w:rPr>
                <w:rFonts w:asciiTheme="minorBidi" w:hAnsiTheme="minorBidi"/>
              </w:rPr>
            </w:pPr>
            <w:r>
              <w:rPr>
                <w:rFonts w:asciiTheme="minorBidi" w:hAnsiTheme="minorBidi"/>
              </w:rPr>
              <w:t>Wondered, questioned</w:t>
            </w:r>
          </w:p>
        </w:tc>
        <w:tc>
          <w:tcPr>
            <w:tcW w:w="2302" w:type="dxa"/>
          </w:tcPr>
          <w:p w14:paraId="343B09DD" w14:textId="407AA741" w:rsidR="004F60ED" w:rsidRDefault="00F65C43" w:rsidP="00D16954">
            <w:pPr>
              <w:pStyle w:val="ListParagraph"/>
              <w:autoSpaceDE w:val="0"/>
              <w:autoSpaceDN w:val="0"/>
              <w:adjustRightInd w:val="0"/>
              <w:spacing w:line="276" w:lineRule="auto"/>
              <w:ind w:left="0"/>
              <w:jc w:val="both"/>
              <w:rPr>
                <w:rFonts w:asciiTheme="minorBidi" w:hAnsiTheme="minorBidi"/>
              </w:rPr>
            </w:pPr>
            <w:r>
              <w:rPr>
                <w:rFonts w:asciiTheme="minorBidi" w:hAnsiTheme="minorBidi"/>
              </w:rPr>
              <w:t>Announced, declared</w:t>
            </w:r>
            <w:r w:rsidR="00124177">
              <w:rPr>
                <w:rFonts w:asciiTheme="minorBidi" w:hAnsiTheme="minorBidi"/>
              </w:rPr>
              <w:t>, yelled</w:t>
            </w:r>
          </w:p>
        </w:tc>
      </w:tr>
    </w:tbl>
    <w:p w14:paraId="6C59855C" w14:textId="77777777" w:rsidR="00BF151A" w:rsidRPr="00B178F9" w:rsidRDefault="00BF151A" w:rsidP="00D16954">
      <w:pPr>
        <w:pStyle w:val="ListParagraph"/>
        <w:autoSpaceDE w:val="0"/>
        <w:autoSpaceDN w:val="0"/>
        <w:adjustRightInd w:val="0"/>
        <w:spacing w:after="0" w:line="276" w:lineRule="auto"/>
        <w:ind w:left="1080"/>
        <w:jc w:val="both"/>
        <w:rPr>
          <w:rFonts w:asciiTheme="minorBidi" w:hAnsiTheme="minorBidi"/>
        </w:rPr>
      </w:pPr>
    </w:p>
    <w:sectPr w:rsidR="00BF151A" w:rsidRPr="00B178F9" w:rsidSect="00F573D1">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B8E89" w14:textId="77777777" w:rsidR="00F573D1" w:rsidRDefault="00F573D1" w:rsidP="00F573D1">
      <w:pPr>
        <w:spacing w:after="0" w:line="240" w:lineRule="auto"/>
      </w:pPr>
      <w:r>
        <w:separator/>
      </w:r>
    </w:p>
  </w:endnote>
  <w:endnote w:type="continuationSeparator" w:id="0">
    <w:p w14:paraId="5CD1F055" w14:textId="77777777" w:rsidR="00F573D1" w:rsidRDefault="00F573D1" w:rsidP="00F573D1">
      <w:pPr>
        <w:spacing w:after="0" w:line="240" w:lineRule="auto"/>
      </w:pPr>
      <w:r>
        <w:continuationSeparator/>
      </w:r>
    </w:p>
  </w:endnote>
  <w:endnote w:type="continuationNotice" w:id="1">
    <w:p w14:paraId="3260A89D" w14:textId="77777777" w:rsidR="002C213B" w:rsidRDefault="002C21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2FD4" w14:textId="77777777" w:rsidR="00F573D1" w:rsidRDefault="00F573D1" w:rsidP="00F573D1">
      <w:pPr>
        <w:spacing w:after="0" w:line="240" w:lineRule="auto"/>
      </w:pPr>
      <w:r>
        <w:separator/>
      </w:r>
    </w:p>
  </w:footnote>
  <w:footnote w:type="continuationSeparator" w:id="0">
    <w:p w14:paraId="26CBB832" w14:textId="77777777" w:rsidR="00F573D1" w:rsidRDefault="00F573D1" w:rsidP="00F573D1">
      <w:pPr>
        <w:spacing w:after="0" w:line="240" w:lineRule="auto"/>
      </w:pPr>
      <w:r>
        <w:continuationSeparator/>
      </w:r>
    </w:p>
  </w:footnote>
  <w:footnote w:type="continuationNotice" w:id="1">
    <w:p w14:paraId="1697FE3A" w14:textId="77777777" w:rsidR="002C213B" w:rsidRDefault="002C21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45D6" w14:textId="77777777" w:rsidR="00F573D1" w:rsidRDefault="00F573D1" w:rsidP="00F573D1">
    <w:pPr>
      <w:pStyle w:val="Header"/>
    </w:pPr>
    <w:r>
      <w:t xml:space="preserve">Daniel </w:t>
    </w:r>
    <w:proofErr w:type="spellStart"/>
    <w:r>
      <w:t>Knafel</w:t>
    </w:r>
    <w:proofErr w:type="spellEnd"/>
    <w:r>
      <w:tab/>
    </w:r>
    <w:r>
      <w:tab/>
      <w:t>Yanir B</w:t>
    </w:r>
    <w:r w:rsidRPr="00C24F8A">
      <w:t>uznah</w:t>
    </w:r>
  </w:p>
  <w:p w14:paraId="68E19E6E" w14:textId="4C88A35E" w:rsidR="00F573D1" w:rsidRDefault="00F573D1" w:rsidP="00F573D1">
    <w:pPr>
      <w:pStyle w:val="Header"/>
    </w:pPr>
    <w:r>
      <w:t>316012624</w:t>
    </w:r>
    <w:r>
      <w:tab/>
    </w:r>
    <w:r>
      <w:tab/>
      <w:t>207631466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4F1"/>
    <w:multiLevelType w:val="hybridMultilevel"/>
    <w:tmpl w:val="C35C5732"/>
    <w:lvl w:ilvl="0" w:tplc="E5AEF9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3412D"/>
    <w:multiLevelType w:val="hybridMultilevel"/>
    <w:tmpl w:val="EF342634"/>
    <w:lvl w:ilvl="0" w:tplc="9BB6286A">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634F18"/>
    <w:multiLevelType w:val="hybridMultilevel"/>
    <w:tmpl w:val="36D03ABE"/>
    <w:lvl w:ilvl="0" w:tplc="9BB6286A">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703ACB"/>
    <w:multiLevelType w:val="hybridMultilevel"/>
    <w:tmpl w:val="9132A560"/>
    <w:lvl w:ilvl="0" w:tplc="9BB6286A">
      <w:start w:val="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413582"/>
    <w:multiLevelType w:val="hybridMultilevel"/>
    <w:tmpl w:val="A1445C9A"/>
    <w:lvl w:ilvl="0" w:tplc="2C5E7B5A">
      <w:start w:val="8"/>
      <w:numFmt w:val="bullet"/>
      <w:lvlText w:val="-"/>
      <w:lvlJc w:val="left"/>
      <w:pPr>
        <w:ind w:left="1440" w:hanging="360"/>
      </w:pPr>
      <w:rPr>
        <w:rFonts w:ascii="Arial" w:eastAsiaTheme="minorEastAsia"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A57FD8"/>
    <w:multiLevelType w:val="hybridMultilevel"/>
    <w:tmpl w:val="79982EF4"/>
    <w:lvl w:ilvl="0" w:tplc="CB286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966645">
    <w:abstractNumId w:val="5"/>
  </w:num>
  <w:num w:numId="2" w16cid:durableId="1475759094">
    <w:abstractNumId w:val="0"/>
  </w:num>
  <w:num w:numId="3" w16cid:durableId="1823348245">
    <w:abstractNumId w:val="1"/>
  </w:num>
  <w:num w:numId="4" w16cid:durableId="2068796021">
    <w:abstractNumId w:val="2"/>
  </w:num>
  <w:num w:numId="5" w16cid:durableId="736439373">
    <w:abstractNumId w:val="3"/>
  </w:num>
  <w:num w:numId="6" w16cid:durableId="1816679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D1"/>
    <w:rsid w:val="00001A9B"/>
    <w:rsid w:val="00006ADE"/>
    <w:rsid w:val="00006F96"/>
    <w:rsid w:val="00021D6D"/>
    <w:rsid w:val="00023279"/>
    <w:rsid w:val="00023893"/>
    <w:rsid w:val="00033CF7"/>
    <w:rsid w:val="00035F79"/>
    <w:rsid w:val="00036AF1"/>
    <w:rsid w:val="00041E2E"/>
    <w:rsid w:val="00044125"/>
    <w:rsid w:val="00045475"/>
    <w:rsid w:val="00046EBE"/>
    <w:rsid w:val="00053A5D"/>
    <w:rsid w:val="00054E9E"/>
    <w:rsid w:val="00057299"/>
    <w:rsid w:val="000652CB"/>
    <w:rsid w:val="00070D9F"/>
    <w:rsid w:val="000728EC"/>
    <w:rsid w:val="00075746"/>
    <w:rsid w:val="00076E5E"/>
    <w:rsid w:val="00081CB5"/>
    <w:rsid w:val="00082045"/>
    <w:rsid w:val="00083B81"/>
    <w:rsid w:val="00085EDF"/>
    <w:rsid w:val="0008654F"/>
    <w:rsid w:val="00093E8F"/>
    <w:rsid w:val="000A014D"/>
    <w:rsid w:val="000C01B8"/>
    <w:rsid w:val="000C08D8"/>
    <w:rsid w:val="000C160D"/>
    <w:rsid w:val="000C2F4D"/>
    <w:rsid w:val="000C41F5"/>
    <w:rsid w:val="000C4A7D"/>
    <w:rsid w:val="000D305A"/>
    <w:rsid w:val="000D41F5"/>
    <w:rsid w:val="000D4D3C"/>
    <w:rsid w:val="000E16F8"/>
    <w:rsid w:val="000E1EB2"/>
    <w:rsid w:val="000E640B"/>
    <w:rsid w:val="000F22C6"/>
    <w:rsid w:val="000F248C"/>
    <w:rsid w:val="000F2DD6"/>
    <w:rsid w:val="00102FBD"/>
    <w:rsid w:val="001040D8"/>
    <w:rsid w:val="00104B89"/>
    <w:rsid w:val="001056D1"/>
    <w:rsid w:val="001078F5"/>
    <w:rsid w:val="00112025"/>
    <w:rsid w:val="00113B0E"/>
    <w:rsid w:val="001143E2"/>
    <w:rsid w:val="00115CC4"/>
    <w:rsid w:val="00120423"/>
    <w:rsid w:val="00123788"/>
    <w:rsid w:val="00124177"/>
    <w:rsid w:val="001325E5"/>
    <w:rsid w:val="00133496"/>
    <w:rsid w:val="0014322E"/>
    <w:rsid w:val="0014498A"/>
    <w:rsid w:val="00144E6F"/>
    <w:rsid w:val="0014602C"/>
    <w:rsid w:val="0015758E"/>
    <w:rsid w:val="00160159"/>
    <w:rsid w:val="00162717"/>
    <w:rsid w:val="00165E2B"/>
    <w:rsid w:val="00166E34"/>
    <w:rsid w:val="001708E8"/>
    <w:rsid w:val="001721FB"/>
    <w:rsid w:val="00180706"/>
    <w:rsid w:val="00184070"/>
    <w:rsid w:val="0018411C"/>
    <w:rsid w:val="0018756D"/>
    <w:rsid w:val="001917F3"/>
    <w:rsid w:val="001939D5"/>
    <w:rsid w:val="001A1EF6"/>
    <w:rsid w:val="001A572A"/>
    <w:rsid w:val="001C0C39"/>
    <w:rsid w:val="001C0D8B"/>
    <w:rsid w:val="001C4786"/>
    <w:rsid w:val="001C4C7C"/>
    <w:rsid w:val="001C7705"/>
    <w:rsid w:val="001E3713"/>
    <w:rsid w:val="001E42DD"/>
    <w:rsid w:val="001E735E"/>
    <w:rsid w:val="001F0127"/>
    <w:rsid w:val="001F2CE8"/>
    <w:rsid w:val="001F4F98"/>
    <w:rsid w:val="001F673C"/>
    <w:rsid w:val="001F7639"/>
    <w:rsid w:val="00201402"/>
    <w:rsid w:val="00201C0D"/>
    <w:rsid w:val="00203632"/>
    <w:rsid w:val="002104A6"/>
    <w:rsid w:val="00216A1C"/>
    <w:rsid w:val="00222AC6"/>
    <w:rsid w:val="002258B6"/>
    <w:rsid w:val="00227C08"/>
    <w:rsid w:val="00230B60"/>
    <w:rsid w:val="0023634B"/>
    <w:rsid w:val="0023729B"/>
    <w:rsid w:val="00242BDC"/>
    <w:rsid w:val="00247BDC"/>
    <w:rsid w:val="0025262E"/>
    <w:rsid w:val="002633CC"/>
    <w:rsid w:val="00272008"/>
    <w:rsid w:val="00272FE5"/>
    <w:rsid w:val="002741B7"/>
    <w:rsid w:val="002746F3"/>
    <w:rsid w:val="00280785"/>
    <w:rsid w:val="00281D85"/>
    <w:rsid w:val="00283474"/>
    <w:rsid w:val="00284937"/>
    <w:rsid w:val="00290ACE"/>
    <w:rsid w:val="002933D3"/>
    <w:rsid w:val="00295685"/>
    <w:rsid w:val="002963CC"/>
    <w:rsid w:val="002A1EE7"/>
    <w:rsid w:val="002A4A5B"/>
    <w:rsid w:val="002A4B91"/>
    <w:rsid w:val="002A6200"/>
    <w:rsid w:val="002B0EAA"/>
    <w:rsid w:val="002B30B9"/>
    <w:rsid w:val="002B57ED"/>
    <w:rsid w:val="002B6E4F"/>
    <w:rsid w:val="002C213B"/>
    <w:rsid w:val="002C6BDF"/>
    <w:rsid w:val="002D02C4"/>
    <w:rsid w:val="002E4376"/>
    <w:rsid w:val="002E4967"/>
    <w:rsid w:val="002F15C6"/>
    <w:rsid w:val="002F484A"/>
    <w:rsid w:val="003017A0"/>
    <w:rsid w:val="00302FD4"/>
    <w:rsid w:val="00307484"/>
    <w:rsid w:val="0031067E"/>
    <w:rsid w:val="00314B31"/>
    <w:rsid w:val="003163E9"/>
    <w:rsid w:val="00320308"/>
    <w:rsid w:val="00320C5E"/>
    <w:rsid w:val="00321ACA"/>
    <w:rsid w:val="00321F5A"/>
    <w:rsid w:val="00330405"/>
    <w:rsid w:val="00341B2F"/>
    <w:rsid w:val="003609C9"/>
    <w:rsid w:val="00361D9E"/>
    <w:rsid w:val="00363FD6"/>
    <w:rsid w:val="00371523"/>
    <w:rsid w:val="00371C0C"/>
    <w:rsid w:val="003734A1"/>
    <w:rsid w:val="0037541A"/>
    <w:rsid w:val="00376613"/>
    <w:rsid w:val="00377667"/>
    <w:rsid w:val="0037768B"/>
    <w:rsid w:val="00380154"/>
    <w:rsid w:val="00381E5F"/>
    <w:rsid w:val="00382AF4"/>
    <w:rsid w:val="00390970"/>
    <w:rsid w:val="00391C34"/>
    <w:rsid w:val="00391D14"/>
    <w:rsid w:val="00396E00"/>
    <w:rsid w:val="003A44AC"/>
    <w:rsid w:val="003A5569"/>
    <w:rsid w:val="003A69D7"/>
    <w:rsid w:val="003B02E0"/>
    <w:rsid w:val="003B0FDA"/>
    <w:rsid w:val="003D0099"/>
    <w:rsid w:val="003D2E7E"/>
    <w:rsid w:val="003D44B6"/>
    <w:rsid w:val="003D4741"/>
    <w:rsid w:val="003D5466"/>
    <w:rsid w:val="003D7B93"/>
    <w:rsid w:val="003E1C3B"/>
    <w:rsid w:val="003E2CA9"/>
    <w:rsid w:val="003E2D37"/>
    <w:rsid w:val="003E71DA"/>
    <w:rsid w:val="003F2E33"/>
    <w:rsid w:val="003F3FF3"/>
    <w:rsid w:val="003F5F6A"/>
    <w:rsid w:val="0040334D"/>
    <w:rsid w:val="00403B56"/>
    <w:rsid w:val="00404038"/>
    <w:rsid w:val="00411F2E"/>
    <w:rsid w:val="004204FE"/>
    <w:rsid w:val="004229C6"/>
    <w:rsid w:val="004243B2"/>
    <w:rsid w:val="0043461F"/>
    <w:rsid w:val="00435660"/>
    <w:rsid w:val="00437F3D"/>
    <w:rsid w:val="00446DAA"/>
    <w:rsid w:val="00446FD9"/>
    <w:rsid w:val="00450A94"/>
    <w:rsid w:val="004517A1"/>
    <w:rsid w:val="004560CE"/>
    <w:rsid w:val="00457C81"/>
    <w:rsid w:val="00464B08"/>
    <w:rsid w:val="004654E6"/>
    <w:rsid w:val="004731AE"/>
    <w:rsid w:val="004806E0"/>
    <w:rsid w:val="004824BD"/>
    <w:rsid w:val="00482B3D"/>
    <w:rsid w:val="00483D9E"/>
    <w:rsid w:val="004870AF"/>
    <w:rsid w:val="004915ED"/>
    <w:rsid w:val="004941ED"/>
    <w:rsid w:val="00497AB0"/>
    <w:rsid w:val="004A6B44"/>
    <w:rsid w:val="004D3222"/>
    <w:rsid w:val="004E3F36"/>
    <w:rsid w:val="004E421A"/>
    <w:rsid w:val="004E4D4D"/>
    <w:rsid w:val="004E58C2"/>
    <w:rsid w:val="004F57CA"/>
    <w:rsid w:val="004F60ED"/>
    <w:rsid w:val="004F61DA"/>
    <w:rsid w:val="004F68D7"/>
    <w:rsid w:val="00500925"/>
    <w:rsid w:val="00500965"/>
    <w:rsid w:val="00505679"/>
    <w:rsid w:val="00514389"/>
    <w:rsid w:val="00515966"/>
    <w:rsid w:val="005205BB"/>
    <w:rsid w:val="00520987"/>
    <w:rsid w:val="00530800"/>
    <w:rsid w:val="00531CE7"/>
    <w:rsid w:val="0053436A"/>
    <w:rsid w:val="005373B7"/>
    <w:rsid w:val="0054158D"/>
    <w:rsid w:val="005476C2"/>
    <w:rsid w:val="00551A0F"/>
    <w:rsid w:val="0055296B"/>
    <w:rsid w:val="00552E3D"/>
    <w:rsid w:val="00555001"/>
    <w:rsid w:val="005569E1"/>
    <w:rsid w:val="00561EBC"/>
    <w:rsid w:val="005625A4"/>
    <w:rsid w:val="0056648F"/>
    <w:rsid w:val="00566A67"/>
    <w:rsid w:val="00572D3A"/>
    <w:rsid w:val="00573608"/>
    <w:rsid w:val="0057690E"/>
    <w:rsid w:val="005833CD"/>
    <w:rsid w:val="005868A6"/>
    <w:rsid w:val="00587053"/>
    <w:rsid w:val="005A69D3"/>
    <w:rsid w:val="005A709C"/>
    <w:rsid w:val="005A70D3"/>
    <w:rsid w:val="005A7203"/>
    <w:rsid w:val="005B0993"/>
    <w:rsid w:val="005B4D04"/>
    <w:rsid w:val="005B598D"/>
    <w:rsid w:val="005C234A"/>
    <w:rsid w:val="005C3303"/>
    <w:rsid w:val="005D4DA0"/>
    <w:rsid w:val="005E0958"/>
    <w:rsid w:val="005E1E6E"/>
    <w:rsid w:val="005E3008"/>
    <w:rsid w:val="005E30AE"/>
    <w:rsid w:val="005E6F72"/>
    <w:rsid w:val="005F5F17"/>
    <w:rsid w:val="005F6EC8"/>
    <w:rsid w:val="00600FCB"/>
    <w:rsid w:val="00611E23"/>
    <w:rsid w:val="0061258B"/>
    <w:rsid w:val="00614711"/>
    <w:rsid w:val="00623B5C"/>
    <w:rsid w:val="0062515D"/>
    <w:rsid w:val="00632415"/>
    <w:rsid w:val="006348E6"/>
    <w:rsid w:val="00643FBB"/>
    <w:rsid w:val="00644E2B"/>
    <w:rsid w:val="00644FEC"/>
    <w:rsid w:val="00645290"/>
    <w:rsid w:val="006612BE"/>
    <w:rsid w:val="00666B7C"/>
    <w:rsid w:val="00673D17"/>
    <w:rsid w:val="0067517A"/>
    <w:rsid w:val="00677FB5"/>
    <w:rsid w:val="00680309"/>
    <w:rsid w:val="00680317"/>
    <w:rsid w:val="006923CA"/>
    <w:rsid w:val="0069672D"/>
    <w:rsid w:val="006A0CE0"/>
    <w:rsid w:val="006A3B3D"/>
    <w:rsid w:val="006A750A"/>
    <w:rsid w:val="006B0D7B"/>
    <w:rsid w:val="006B494E"/>
    <w:rsid w:val="006B7390"/>
    <w:rsid w:val="006C023C"/>
    <w:rsid w:val="006C2DD0"/>
    <w:rsid w:val="006D10D4"/>
    <w:rsid w:val="006D3335"/>
    <w:rsid w:val="006F085C"/>
    <w:rsid w:val="006F0B64"/>
    <w:rsid w:val="006F16D9"/>
    <w:rsid w:val="006F17E3"/>
    <w:rsid w:val="006F182E"/>
    <w:rsid w:val="006F3C7A"/>
    <w:rsid w:val="006F5659"/>
    <w:rsid w:val="006F759F"/>
    <w:rsid w:val="006F7A0C"/>
    <w:rsid w:val="0070205F"/>
    <w:rsid w:val="00703AC1"/>
    <w:rsid w:val="0070582F"/>
    <w:rsid w:val="00707465"/>
    <w:rsid w:val="00707FA3"/>
    <w:rsid w:val="00710F08"/>
    <w:rsid w:val="00711906"/>
    <w:rsid w:val="00727592"/>
    <w:rsid w:val="00730AD8"/>
    <w:rsid w:val="007325A8"/>
    <w:rsid w:val="00735771"/>
    <w:rsid w:val="00736C5C"/>
    <w:rsid w:val="00741676"/>
    <w:rsid w:val="0074471A"/>
    <w:rsid w:val="00750B80"/>
    <w:rsid w:val="007519CA"/>
    <w:rsid w:val="0075207E"/>
    <w:rsid w:val="00753885"/>
    <w:rsid w:val="00756C20"/>
    <w:rsid w:val="00756E1E"/>
    <w:rsid w:val="00757EDB"/>
    <w:rsid w:val="00766CC1"/>
    <w:rsid w:val="00770EB7"/>
    <w:rsid w:val="00774EAA"/>
    <w:rsid w:val="00776543"/>
    <w:rsid w:val="00784B49"/>
    <w:rsid w:val="00784D20"/>
    <w:rsid w:val="007921D3"/>
    <w:rsid w:val="007973E7"/>
    <w:rsid w:val="007A3380"/>
    <w:rsid w:val="007A460A"/>
    <w:rsid w:val="007A47B5"/>
    <w:rsid w:val="007B7192"/>
    <w:rsid w:val="007C329D"/>
    <w:rsid w:val="007C38ED"/>
    <w:rsid w:val="007D0920"/>
    <w:rsid w:val="007D1AEF"/>
    <w:rsid w:val="007D70C7"/>
    <w:rsid w:val="007E577D"/>
    <w:rsid w:val="007E5B28"/>
    <w:rsid w:val="007E6F97"/>
    <w:rsid w:val="007F066E"/>
    <w:rsid w:val="007F1965"/>
    <w:rsid w:val="00805D7F"/>
    <w:rsid w:val="00807AA0"/>
    <w:rsid w:val="0081006B"/>
    <w:rsid w:val="00811308"/>
    <w:rsid w:val="00811B12"/>
    <w:rsid w:val="00812A33"/>
    <w:rsid w:val="008156B4"/>
    <w:rsid w:val="0082436A"/>
    <w:rsid w:val="00830ABC"/>
    <w:rsid w:val="00831C2A"/>
    <w:rsid w:val="008344D4"/>
    <w:rsid w:val="00843D37"/>
    <w:rsid w:val="00844214"/>
    <w:rsid w:val="0084471B"/>
    <w:rsid w:val="0085461B"/>
    <w:rsid w:val="008563C8"/>
    <w:rsid w:val="00857B90"/>
    <w:rsid w:val="008712FE"/>
    <w:rsid w:val="00876BFB"/>
    <w:rsid w:val="00877CDD"/>
    <w:rsid w:val="00882605"/>
    <w:rsid w:val="00892C4B"/>
    <w:rsid w:val="00892D0A"/>
    <w:rsid w:val="00897069"/>
    <w:rsid w:val="008A0DD6"/>
    <w:rsid w:val="008A2224"/>
    <w:rsid w:val="008A37B1"/>
    <w:rsid w:val="008B0750"/>
    <w:rsid w:val="008B5EB1"/>
    <w:rsid w:val="008C3263"/>
    <w:rsid w:val="008D0971"/>
    <w:rsid w:val="008D46CB"/>
    <w:rsid w:val="008D5B84"/>
    <w:rsid w:val="008E23D4"/>
    <w:rsid w:val="008E57AA"/>
    <w:rsid w:val="008E5A78"/>
    <w:rsid w:val="008E6F5E"/>
    <w:rsid w:val="008F169E"/>
    <w:rsid w:val="008F21F7"/>
    <w:rsid w:val="008F5780"/>
    <w:rsid w:val="00902CE9"/>
    <w:rsid w:val="00902E1F"/>
    <w:rsid w:val="00905EAA"/>
    <w:rsid w:val="00911202"/>
    <w:rsid w:val="009121C4"/>
    <w:rsid w:val="009141A2"/>
    <w:rsid w:val="00926111"/>
    <w:rsid w:val="009335EA"/>
    <w:rsid w:val="009425D9"/>
    <w:rsid w:val="0094536D"/>
    <w:rsid w:val="00945F97"/>
    <w:rsid w:val="00951786"/>
    <w:rsid w:val="0095274B"/>
    <w:rsid w:val="00953B1B"/>
    <w:rsid w:val="00963BF2"/>
    <w:rsid w:val="009663A4"/>
    <w:rsid w:val="00970B92"/>
    <w:rsid w:val="00971B83"/>
    <w:rsid w:val="00974135"/>
    <w:rsid w:val="009767CC"/>
    <w:rsid w:val="009A459B"/>
    <w:rsid w:val="009A4B96"/>
    <w:rsid w:val="009A76E5"/>
    <w:rsid w:val="009B4136"/>
    <w:rsid w:val="009B41D0"/>
    <w:rsid w:val="009B662E"/>
    <w:rsid w:val="009B7C23"/>
    <w:rsid w:val="009D4060"/>
    <w:rsid w:val="009D60F9"/>
    <w:rsid w:val="009D706A"/>
    <w:rsid w:val="009E3202"/>
    <w:rsid w:val="009E7C98"/>
    <w:rsid w:val="009F0066"/>
    <w:rsid w:val="009F1938"/>
    <w:rsid w:val="00A01A19"/>
    <w:rsid w:val="00A054FF"/>
    <w:rsid w:val="00A062B2"/>
    <w:rsid w:val="00A121E9"/>
    <w:rsid w:val="00A13A51"/>
    <w:rsid w:val="00A169B8"/>
    <w:rsid w:val="00A16C91"/>
    <w:rsid w:val="00A201B6"/>
    <w:rsid w:val="00A2616A"/>
    <w:rsid w:val="00A40359"/>
    <w:rsid w:val="00A42B00"/>
    <w:rsid w:val="00A42D1C"/>
    <w:rsid w:val="00A43B10"/>
    <w:rsid w:val="00A449A4"/>
    <w:rsid w:val="00A547D3"/>
    <w:rsid w:val="00A61FF3"/>
    <w:rsid w:val="00A6324C"/>
    <w:rsid w:val="00A64ED8"/>
    <w:rsid w:val="00A72EF8"/>
    <w:rsid w:val="00A730D9"/>
    <w:rsid w:val="00A73650"/>
    <w:rsid w:val="00A7617D"/>
    <w:rsid w:val="00A8280F"/>
    <w:rsid w:val="00A83AA8"/>
    <w:rsid w:val="00A84B0D"/>
    <w:rsid w:val="00A8608C"/>
    <w:rsid w:val="00A87C06"/>
    <w:rsid w:val="00A92F31"/>
    <w:rsid w:val="00A94153"/>
    <w:rsid w:val="00A94B7C"/>
    <w:rsid w:val="00A96A03"/>
    <w:rsid w:val="00AA11A4"/>
    <w:rsid w:val="00AA1A25"/>
    <w:rsid w:val="00AA26EC"/>
    <w:rsid w:val="00AA4B63"/>
    <w:rsid w:val="00AA6CE2"/>
    <w:rsid w:val="00AB38B3"/>
    <w:rsid w:val="00AC1375"/>
    <w:rsid w:val="00AC6861"/>
    <w:rsid w:val="00AD3F0E"/>
    <w:rsid w:val="00AE0A6A"/>
    <w:rsid w:val="00AE1273"/>
    <w:rsid w:val="00AE248E"/>
    <w:rsid w:val="00AE5805"/>
    <w:rsid w:val="00B068C5"/>
    <w:rsid w:val="00B0736C"/>
    <w:rsid w:val="00B07C9A"/>
    <w:rsid w:val="00B12994"/>
    <w:rsid w:val="00B13A35"/>
    <w:rsid w:val="00B178F9"/>
    <w:rsid w:val="00B22C7B"/>
    <w:rsid w:val="00B27D99"/>
    <w:rsid w:val="00B31CEA"/>
    <w:rsid w:val="00B33165"/>
    <w:rsid w:val="00B357E5"/>
    <w:rsid w:val="00B406D7"/>
    <w:rsid w:val="00B40DDB"/>
    <w:rsid w:val="00B464AD"/>
    <w:rsid w:val="00B4742D"/>
    <w:rsid w:val="00B53D77"/>
    <w:rsid w:val="00B55451"/>
    <w:rsid w:val="00B625DC"/>
    <w:rsid w:val="00B63732"/>
    <w:rsid w:val="00B64627"/>
    <w:rsid w:val="00B77208"/>
    <w:rsid w:val="00B80753"/>
    <w:rsid w:val="00B83127"/>
    <w:rsid w:val="00B84FC0"/>
    <w:rsid w:val="00B85020"/>
    <w:rsid w:val="00B86467"/>
    <w:rsid w:val="00B91645"/>
    <w:rsid w:val="00B92FDD"/>
    <w:rsid w:val="00B94A0A"/>
    <w:rsid w:val="00BA2331"/>
    <w:rsid w:val="00BA7C0C"/>
    <w:rsid w:val="00BC1D4C"/>
    <w:rsid w:val="00BC3987"/>
    <w:rsid w:val="00BC75FB"/>
    <w:rsid w:val="00BD10BE"/>
    <w:rsid w:val="00BD1C2D"/>
    <w:rsid w:val="00BD3021"/>
    <w:rsid w:val="00BD7165"/>
    <w:rsid w:val="00BF151A"/>
    <w:rsid w:val="00BF2EEE"/>
    <w:rsid w:val="00C030DA"/>
    <w:rsid w:val="00C03DB4"/>
    <w:rsid w:val="00C07582"/>
    <w:rsid w:val="00C103C0"/>
    <w:rsid w:val="00C110C1"/>
    <w:rsid w:val="00C24494"/>
    <w:rsid w:val="00C30530"/>
    <w:rsid w:val="00C31D69"/>
    <w:rsid w:val="00C437DE"/>
    <w:rsid w:val="00C45E24"/>
    <w:rsid w:val="00C46EC3"/>
    <w:rsid w:val="00C50F5F"/>
    <w:rsid w:val="00C56207"/>
    <w:rsid w:val="00C5784A"/>
    <w:rsid w:val="00C63766"/>
    <w:rsid w:val="00C647BC"/>
    <w:rsid w:val="00C6777B"/>
    <w:rsid w:val="00C75EB2"/>
    <w:rsid w:val="00C87146"/>
    <w:rsid w:val="00C875E3"/>
    <w:rsid w:val="00C92476"/>
    <w:rsid w:val="00C9352F"/>
    <w:rsid w:val="00C96F7E"/>
    <w:rsid w:val="00CA031A"/>
    <w:rsid w:val="00CA2B1D"/>
    <w:rsid w:val="00CB3C16"/>
    <w:rsid w:val="00CB7D02"/>
    <w:rsid w:val="00CD18A0"/>
    <w:rsid w:val="00CD25CE"/>
    <w:rsid w:val="00CD4B45"/>
    <w:rsid w:val="00CD645C"/>
    <w:rsid w:val="00CE7727"/>
    <w:rsid w:val="00CF1EC5"/>
    <w:rsid w:val="00CF68B0"/>
    <w:rsid w:val="00D14358"/>
    <w:rsid w:val="00D16954"/>
    <w:rsid w:val="00D2457C"/>
    <w:rsid w:val="00D2500F"/>
    <w:rsid w:val="00D2533C"/>
    <w:rsid w:val="00D25AFC"/>
    <w:rsid w:val="00D3654B"/>
    <w:rsid w:val="00D41EBF"/>
    <w:rsid w:val="00D440DD"/>
    <w:rsid w:val="00D4425B"/>
    <w:rsid w:val="00D44B54"/>
    <w:rsid w:val="00D44BB3"/>
    <w:rsid w:val="00D44EC9"/>
    <w:rsid w:val="00D44FA3"/>
    <w:rsid w:val="00D45A54"/>
    <w:rsid w:val="00D46F29"/>
    <w:rsid w:val="00D574F7"/>
    <w:rsid w:val="00D60E4F"/>
    <w:rsid w:val="00D61D67"/>
    <w:rsid w:val="00D62A03"/>
    <w:rsid w:val="00D7105F"/>
    <w:rsid w:val="00D71EBD"/>
    <w:rsid w:val="00D74454"/>
    <w:rsid w:val="00D74D96"/>
    <w:rsid w:val="00D8183B"/>
    <w:rsid w:val="00D82F2B"/>
    <w:rsid w:val="00D8513B"/>
    <w:rsid w:val="00D92452"/>
    <w:rsid w:val="00D92494"/>
    <w:rsid w:val="00D92990"/>
    <w:rsid w:val="00D92FB8"/>
    <w:rsid w:val="00D96D60"/>
    <w:rsid w:val="00DA0308"/>
    <w:rsid w:val="00DA09A8"/>
    <w:rsid w:val="00DA1955"/>
    <w:rsid w:val="00DA1E72"/>
    <w:rsid w:val="00DA1EE9"/>
    <w:rsid w:val="00DA56CC"/>
    <w:rsid w:val="00DA73EC"/>
    <w:rsid w:val="00DB1124"/>
    <w:rsid w:val="00DB18A3"/>
    <w:rsid w:val="00DC2C1A"/>
    <w:rsid w:val="00DC50C9"/>
    <w:rsid w:val="00DD55C0"/>
    <w:rsid w:val="00DD5D16"/>
    <w:rsid w:val="00DD6907"/>
    <w:rsid w:val="00DD6D7D"/>
    <w:rsid w:val="00DE0547"/>
    <w:rsid w:val="00DE5D0A"/>
    <w:rsid w:val="00DE65DD"/>
    <w:rsid w:val="00DE6F93"/>
    <w:rsid w:val="00DF3334"/>
    <w:rsid w:val="00DF53AA"/>
    <w:rsid w:val="00DF68E0"/>
    <w:rsid w:val="00DF7274"/>
    <w:rsid w:val="00E0008A"/>
    <w:rsid w:val="00E013D0"/>
    <w:rsid w:val="00E014B2"/>
    <w:rsid w:val="00E025D8"/>
    <w:rsid w:val="00E047D2"/>
    <w:rsid w:val="00E05F39"/>
    <w:rsid w:val="00E06B4D"/>
    <w:rsid w:val="00E06DE5"/>
    <w:rsid w:val="00E16F72"/>
    <w:rsid w:val="00E240F0"/>
    <w:rsid w:val="00E2647B"/>
    <w:rsid w:val="00E34210"/>
    <w:rsid w:val="00E36B37"/>
    <w:rsid w:val="00E36D28"/>
    <w:rsid w:val="00E41061"/>
    <w:rsid w:val="00E52A12"/>
    <w:rsid w:val="00E532AA"/>
    <w:rsid w:val="00E54D89"/>
    <w:rsid w:val="00E57377"/>
    <w:rsid w:val="00E6245D"/>
    <w:rsid w:val="00E65952"/>
    <w:rsid w:val="00E66965"/>
    <w:rsid w:val="00E66BAB"/>
    <w:rsid w:val="00E670D5"/>
    <w:rsid w:val="00E675A0"/>
    <w:rsid w:val="00E676CE"/>
    <w:rsid w:val="00E72000"/>
    <w:rsid w:val="00E7524C"/>
    <w:rsid w:val="00E77F2E"/>
    <w:rsid w:val="00E9423C"/>
    <w:rsid w:val="00E9469C"/>
    <w:rsid w:val="00EA385B"/>
    <w:rsid w:val="00EA3F7F"/>
    <w:rsid w:val="00EB0F74"/>
    <w:rsid w:val="00EB2064"/>
    <w:rsid w:val="00EB7BA7"/>
    <w:rsid w:val="00EC3C26"/>
    <w:rsid w:val="00ED0D83"/>
    <w:rsid w:val="00EE2ACB"/>
    <w:rsid w:val="00F13EF4"/>
    <w:rsid w:val="00F21DFE"/>
    <w:rsid w:val="00F21FEA"/>
    <w:rsid w:val="00F23993"/>
    <w:rsid w:val="00F2603B"/>
    <w:rsid w:val="00F31381"/>
    <w:rsid w:val="00F318C5"/>
    <w:rsid w:val="00F35B59"/>
    <w:rsid w:val="00F405AE"/>
    <w:rsid w:val="00F429E1"/>
    <w:rsid w:val="00F42C8D"/>
    <w:rsid w:val="00F44E2A"/>
    <w:rsid w:val="00F4610D"/>
    <w:rsid w:val="00F463AE"/>
    <w:rsid w:val="00F519DD"/>
    <w:rsid w:val="00F52F86"/>
    <w:rsid w:val="00F53A16"/>
    <w:rsid w:val="00F560A4"/>
    <w:rsid w:val="00F573D1"/>
    <w:rsid w:val="00F57A87"/>
    <w:rsid w:val="00F65C43"/>
    <w:rsid w:val="00F72A5C"/>
    <w:rsid w:val="00F73A74"/>
    <w:rsid w:val="00F74615"/>
    <w:rsid w:val="00F75EF7"/>
    <w:rsid w:val="00F8061A"/>
    <w:rsid w:val="00F938B8"/>
    <w:rsid w:val="00FA4263"/>
    <w:rsid w:val="00FB080F"/>
    <w:rsid w:val="00FB0C3D"/>
    <w:rsid w:val="00FB7BC1"/>
    <w:rsid w:val="00FC5A0E"/>
    <w:rsid w:val="00FC6029"/>
    <w:rsid w:val="00FD0C6F"/>
    <w:rsid w:val="00FD641E"/>
    <w:rsid w:val="00FE075E"/>
    <w:rsid w:val="00FE594F"/>
    <w:rsid w:val="00FE6D78"/>
    <w:rsid w:val="00FF0C39"/>
    <w:rsid w:val="00FF10DE"/>
    <w:rsid w:val="00FF179F"/>
    <w:rsid w:val="00FF3550"/>
    <w:rsid w:val="00FF54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5056"/>
  <w15:chartTrackingRefBased/>
  <w15:docId w15:val="{5561B1A8-6BB5-4BFE-964A-C49DD226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3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3D1"/>
  </w:style>
  <w:style w:type="paragraph" w:styleId="Footer">
    <w:name w:val="footer"/>
    <w:basedOn w:val="Normal"/>
    <w:link w:val="FooterChar"/>
    <w:uiPriority w:val="99"/>
    <w:unhideWhenUsed/>
    <w:rsid w:val="00F57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3D1"/>
  </w:style>
  <w:style w:type="paragraph" w:styleId="ListParagraph">
    <w:name w:val="List Paragraph"/>
    <w:basedOn w:val="Normal"/>
    <w:uiPriority w:val="34"/>
    <w:qFormat/>
    <w:rsid w:val="00070D9F"/>
    <w:pPr>
      <w:ind w:left="720"/>
      <w:contextualSpacing/>
    </w:pPr>
  </w:style>
  <w:style w:type="character" w:styleId="PlaceholderText">
    <w:name w:val="Placeholder Text"/>
    <w:basedOn w:val="DefaultParagraphFont"/>
    <w:uiPriority w:val="99"/>
    <w:semiHidden/>
    <w:rsid w:val="00E670D5"/>
    <w:rPr>
      <w:color w:val="808080"/>
    </w:rPr>
  </w:style>
  <w:style w:type="table" w:styleId="TableGrid">
    <w:name w:val="Table Grid"/>
    <w:basedOn w:val="TableNormal"/>
    <w:uiPriority w:val="39"/>
    <w:rsid w:val="00115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686852">
      <w:bodyDiv w:val="1"/>
      <w:marLeft w:val="0"/>
      <w:marRight w:val="0"/>
      <w:marTop w:val="0"/>
      <w:marBottom w:val="0"/>
      <w:divBdr>
        <w:top w:val="none" w:sz="0" w:space="0" w:color="auto"/>
        <w:left w:val="none" w:sz="0" w:space="0" w:color="auto"/>
        <w:bottom w:val="none" w:sz="0" w:space="0" w:color="auto"/>
        <w:right w:val="none" w:sz="0" w:space="0" w:color="auto"/>
      </w:divBdr>
      <w:divsChild>
        <w:div w:id="72896286">
          <w:marLeft w:val="0"/>
          <w:marRight w:val="0"/>
          <w:marTop w:val="0"/>
          <w:marBottom w:val="0"/>
          <w:divBdr>
            <w:top w:val="none" w:sz="0" w:space="0" w:color="auto"/>
            <w:left w:val="none" w:sz="0" w:space="0" w:color="auto"/>
            <w:bottom w:val="none" w:sz="0" w:space="0" w:color="auto"/>
            <w:right w:val="none" w:sz="0" w:space="0" w:color="auto"/>
          </w:divBdr>
          <w:divsChild>
            <w:div w:id="176434336">
              <w:marLeft w:val="0"/>
              <w:marRight w:val="0"/>
              <w:marTop w:val="0"/>
              <w:marBottom w:val="180"/>
              <w:divBdr>
                <w:top w:val="none" w:sz="0" w:space="0" w:color="auto"/>
                <w:left w:val="none" w:sz="0" w:space="0" w:color="auto"/>
                <w:bottom w:val="none" w:sz="0" w:space="0" w:color="auto"/>
                <w:right w:val="none" w:sz="0" w:space="0" w:color="auto"/>
              </w:divBdr>
              <w:divsChild>
                <w:div w:id="15820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1124">
      <w:bodyDiv w:val="1"/>
      <w:marLeft w:val="0"/>
      <w:marRight w:val="0"/>
      <w:marTop w:val="0"/>
      <w:marBottom w:val="0"/>
      <w:divBdr>
        <w:top w:val="none" w:sz="0" w:space="0" w:color="auto"/>
        <w:left w:val="none" w:sz="0" w:space="0" w:color="auto"/>
        <w:bottom w:val="none" w:sz="0" w:space="0" w:color="auto"/>
        <w:right w:val="none" w:sz="0" w:space="0" w:color="auto"/>
      </w:divBdr>
      <w:divsChild>
        <w:div w:id="26804427">
          <w:marLeft w:val="0"/>
          <w:marRight w:val="0"/>
          <w:marTop w:val="0"/>
          <w:marBottom w:val="0"/>
          <w:divBdr>
            <w:top w:val="none" w:sz="0" w:space="0" w:color="auto"/>
            <w:left w:val="none" w:sz="0" w:space="0" w:color="auto"/>
            <w:bottom w:val="none" w:sz="0" w:space="0" w:color="auto"/>
            <w:right w:val="none" w:sz="0" w:space="0" w:color="auto"/>
          </w:divBdr>
          <w:divsChild>
            <w:div w:id="1084063366">
              <w:marLeft w:val="0"/>
              <w:marRight w:val="0"/>
              <w:marTop w:val="0"/>
              <w:marBottom w:val="180"/>
              <w:divBdr>
                <w:top w:val="none" w:sz="0" w:space="0" w:color="auto"/>
                <w:left w:val="none" w:sz="0" w:space="0" w:color="auto"/>
                <w:bottom w:val="none" w:sz="0" w:space="0" w:color="auto"/>
                <w:right w:val="none" w:sz="0" w:space="0" w:color="auto"/>
              </w:divBdr>
              <w:divsChild>
                <w:div w:id="1691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1117</Words>
  <Characters>6367</Characters>
  <Application>Microsoft Office Word</Application>
  <DocSecurity>0</DocSecurity>
  <Lines>53</Lines>
  <Paragraphs>14</Paragraphs>
  <ScaleCrop>false</ScaleCrop>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Kn</dc:creator>
  <cp:keywords/>
  <dc:description/>
  <cp:lastModifiedBy>Dani Kn</cp:lastModifiedBy>
  <cp:revision>2</cp:revision>
  <dcterms:created xsi:type="dcterms:W3CDTF">2022-04-30T23:08:00Z</dcterms:created>
  <dcterms:modified xsi:type="dcterms:W3CDTF">2022-04-30T23:08:00Z</dcterms:modified>
</cp:coreProperties>
</file>