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39.490520pt;margin-top:831.921326pt;width:125.7pt;height:.1pt;mso-position-horizontal-relative:page;mso-position-vertical-relative:page;z-index:1096" coordorigin="790,16638" coordsize="2514,2">
            <v:shape style="position:absolute;left:790;top:16638;width:2514;height:2" coordorigin="790,16638" coordsize="2514,0" path="m790,16638l3303,16638e" filled="false" stroked="true" strokeweight=".239336pt" strokecolor="#afb8b3">
              <v:path arrowok="t"/>
            </v:shape>
            <w10:wrap type="none"/>
          </v:group>
        </w:pict>
      </w:r>
      <w:r>
        <w:rPr/>
        <w:pict>
          <v:group style="position:absolute;margin-left:180.459702pt;margin-top:831.801392pt;width:80.45pt;height:.1pt;mso-position-horizontal-relative:page;mso-position-vertical-relative:page;z-index:1120" coordorigin="3609,16636" coordsize="1609,2">
            <v:shape style="position:absolute;left:3609;top:16636;width:1609;height:2" coordorigin="3609,16636" coordsize="1609,0" path="m3609,16636l5218,16636e" filled="false" stroked="true" strokeweight=".239336pt" strokecolor="#a8b3af">
              <v:path arrowok="t"/>
            </v:shape>
            <w10:wrap type="none"/>
          </v:group>
        </w:pict>
      </w:r>
      <w:r>
        <w:rPr/>
        <w:pict>
          <v:group style="position:absolute;margin-left:516.966797pt;margin-top:831.801392pt;width:71.6pt;height:.1pt;mso-position-horizontal-relative:page;mso-position-vertical-relative:page;z-index:1144" coordorigin="10339,16636" coordsize="1432,2">
            <v:shape style="position:absolute;left:10339;top:16636;width:1432;height:2" coordorigin="10339,16636" coordsize="1432,0" path="m10339,16636l11771,16636e" filled="false" stroked="true" strokeweight=".478673pt" strokecolor="#b3bfbf">
              <v:path arrowok="t"/>
            </v:shape>
            <w10:wrap type="none"/>
          </v:group>
        </w:pict>
      </w:r>
    </w:p>
    <w:p>
      <w:pPr>
        <w:spacing w:line="1054" w:lineRule="exact"/>
        <w:ind w:left="205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0"/>
          <w:sz w:val="20"/>
          <w:szCs w:val="20"/>
        </w:rPr>
        <w:pict>
          <v:group style="width:514.6pt;height:52.75pt;mso-position-horizontal-relative:char;mso-position-vertical-relative:line" coordorigin="0,0" coordsize="10292,1055">
            <v:group style="position:absolute;left:19;top:46;width:10258;height:2" coordorigin="19,46" coordsize="10258,2">
              <v:shape style="position:absolute;left:19;top:46;width:10258;height:2" coordorigin="19,46" coordsize="10258,0" path="m19,46l10277,46e" filled="false" stroked="true" strokeweight="1.436019pt" strokecolor="#3b3f3f">
                <v:path arrowok="t"/>
              </v:shape>
            </v:group>
            <v:group style="position:absolute;left:38;top:43;width:2;height:993" coordorigin="38,43" coordsize="2,993">
              <v:shape style="position:absolute;left:38;top:43;width:2;height:993" coordorigin="38,43" coordsize="0,993" path="m38,1036l38,43e" filled="false" stroked="true" strokeweight="1.914692pt" strokecolor="#444848">
                <v:path arrowok="t"/>
              </v:shape>
            </v:group>
            <v:group style="position:absolute;left:10253;top:19;width:2;height:998" coordorigin="10253,19" coordsize="2,998">
              <v:shape style="position:absolute;left:10253;top:19;width:2;height:998" coordorigin="10253,19" coordsize="0,998" path="m10253,1016l10253,19e" filled="false" stroked="true" strokeweight="1.914692pt" strokecolor="#444b4b">
                <v:path arrowok="t"/>
              </v:shape>
            </v:group>
            <v:group style="position:absolute;left:14;top:1007;width:10254;height:2" coordorigin="14,1007" coordsize="10254,2">
              <v:shape style="position:absolute;left:14;top:1007;width:10254;height:2" coordorigin="14,1007" coordsize="10254,0" path="m14,1007l10268,1007e" filled="false" stroked="true" strokeweight="1.436019pt" strokecolor="#3f3f44">
                <v:path arrowok="t"/>
              </v:shape>
              <v:shape style="position:absolute;left:38;top:46;width:10215;height:962" type="#_x0000_t202" filled="false" stroked="false">
                <v:textbox inset="0,0,0,0">
                  <w:txbxContent>
                    <w:p>
                      <w:pPr>
                        <w:spacing w:line="318" w:lineRule="exact" w:before="230"/>
                        <w:ind w:left="18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color w:val="2B2F2F"/>
                          <w:w w:val="134"/>
                          <w:sz w:val="28"/>
                        </w:rPr>
                        <w:t>Ml</w:t>
                      </w:r>
                      <w:r>
                        <w:rPr>
                          <w:rFonts w:ascii="Times New Roman"/>
                          <w:color w:val="2B2F2F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2B2F2F"/>
                          <w:spacing w:val="-21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2B2F2F"/>
                          <w:w w:val="118"/>
                          <w:sz w:val="28"/>
                        </w:rPr>
                        <w:t>Informatique</w:t>
                      </w:r>
                      <w:r>
                        <w:rPr>
                          <w:rFonts w:ascii="Times New Roman"/>
                          <w:color w:val="2B2F2F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2B2F2F"/>
                          <w:spacing w:val="-21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2B2F2F"/>
                          <w:w w:val="133"/>
                          <w:sz w:val="28"/>
                        </w:rPr>
                        <w:t>-</w:t>
                      </w:r>
                      <w:r>
                        <w:rPr>
                          <w:rFonts w:ascii="Times New Roman"/>
                          <w:color w:val="2B2F2F"/>
                          <w:spacing w:val="21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2B2F2F"/>
                          <w:w w:val="121"/>
                          <w:sz w:val="28"/>
                        </w:rPr>
                        <w:t>HMIN</w:t>
                      </w:r>
                      <w:r>
                        <w:rPr>
                          <w:rFonts w:ascii="Times New Roman"/>
                          <w:color w:val="2B2F2F"/>
                          <w:spacing w:val="-6"/>
                          <w:w w:val="121"/>
                          <w:sz w:val="28"/>
                        </w:rPr>
                        <w:t>1</w:t>
                      </w:r>
                      <w:r>
                        <w:rPr>
                          <w:rFonts w:ascii="Times New Roman"/>
                          <w:color w:val="2B2F2F"/>
                          <w:w w:val="113"/>
                          <w:sz w:val="28"/>
                        </w:rPr>
                        <w:t>02</w:t>
                      </w:r>
                      <w:r>
                        <w:rPr>
                          <w:rFonts w:ascii="Times New Roman"/>
                          <w:color w:val="2B2F2F"/>
                          <w:spacing w:val="20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2B2F2F"/>
                          <w:w w:val="133"/>
                          <w:sz w:val="28"/>
                        </w:rPr>
                        <w:t>-</w:t>
                      </w:r>
                      <w:r>
                        <w:rPr>
                          <w:rFonts w:ascii="Times New Roman"/>
                          <w:color w:val="2B2F2F"/>
                          <w:spacing w:val="16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2B2F2F"/>
                          <w:w w:val="121"/>
                          <w:sz w:val="28"/>
                        </w:rPr>
                        <w:t>In</w:t>
                      </w:r>
                      <w:r>
                        <w:rPr>
                          <w:rFonts w:ascii="Times New Roman"/>
                          <w:color w:val="2B2F2F"/>
                          <w:spacing w:val="-12"/>
                          <w:w w:val="121"/>
                          <w:sz w:val="28"/>
                        </w:rPr>
                        <w:t>g</w:t>
                      </w:r>
                      <w:r>
                        <w:rPr>
                          <w:rFonts w:ascii="Times New Roman"/>
                          <w:color w:val="2B2F2F"/>
                          <w:w w:val="116"/>
                          <w:sz w:val="28"/>
                        </w:rPr>
                        <w:t>enierie</w:t>
                      </w:r>
                      <w:r>
                        <w:rPr>
                          <w:rFonts w:ascii="Times New Roman"/>
                          <w:color w:val="2B2F2F"/>
                          <w:spacing w:val="31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2B2F2F"/>
                          <w:w w:val="110"/>
                          <w:sz w:val="28"/>
                        </w:rPr>
                        <w:t>Logicielle</w:t>
                      </w:r>
                      <w:r>
                        <w:rPr>
                          <w:rFonts w:ascii="Times New Roman"/>
                          <w:sz w:val="28"/>
                        </w:rPr>
                      </w:r>
                    </w:p>
                    <w:p>
                      <w:pPr>
                        <w:spacing w:line="249" w:lineRule="exact" w:before="0"/>
                        <w:ind w:left="29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color w:val="2B2F2F"/>
                          <w:w w:val="99"/>
                          <w:sz w:val="22"/>
                        </w:rPr>
                        <w:t>Annee</w:t>
                      </w:r>
                      <w:r>
                        <w:rPr>
                          <w:rFonts w:ascii="Times New Roman"/>
                          <w:color w:val="2B2F2F"/>
                          <w:spacing w:val="12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color w:val="2B2F2F"/>
                          <w:w w:val="99"/>
                          <w:sz w:val="22"/>
                        </w:rPr>
                        <w:t>20</w:t>
                      </w:r>
                      <w:r>
                        <w:rPr>
                          <w:rFonts w:ascii="Times New Roman"/>
                          <w:color w:val="2B2F2F"/>
                          <w:spacing w:val="-11"/>
                          <w:w w:val="99"/>
                          <w:sz w:val="22"/>
                        </w:rPr>
                        <w:t>1</w:t>
                      </w:r>
                      <w:r>
                        <w:rPr>
                          <w:rFonts w:ascii="Times New Roman"/>
                          <w:color w:val="2B2F2F"/>
                          <w:w w:val="99"/>
                          <w:sz w:val="22"/>
                        </w:rPr>
                        <w:t>5-20</w:t>
                      </w:r>
                      <w:r>
                        <w:rPr>
                          <w:rFonts w:ascii="Times New Roman"/>
                          <w:color w:val="2B2F2F"/>
                          <w:spacing w:val="-16"/>
                          <w:w w:val="99"/>
                          <w:sz w:val="22"/>
                        </w:rPr>
                        <w:t>1</w:t>
                      </w:r>
                      <w:r>
                        <w:rPr>
                          <w:rFonts w:ascii="Times New Roman"/>
                          <w:color w:val="2B2F2F"/>
                          <w:w w:val="104"/>
                          <w:sz w:val="22"/>
                        </w:rPr>
                        <w:t>6,</w:t>
                      </w:r>
                      <w:r>
                        <w:rPr>
                          <w:rFonts w:ascii="Times New Roman"/>
                          <w:color w:val="2B2F2F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color w:val="2B2F2F"/>
                          <w:w w:val="98"/>
                          <w:sz w:val="22"/>
                        </w:rPr>
                        <w:t>session</w:t>
                      </w:r>
                      <w:r>
                        <w:rPr>
                          <w:rFonts w:ascii="Times New Roman"/>
                          <w:color w:val="2B2F2F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color w:val="2B2F2F"/>
                          <w:spacing w:val="-26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color w:val="2B2F2F"/>
                          <w:spacing w:val="9"/>
                          <w:w w:val="139"/>
                          <w:sz w:val="22"/>
                        </w:rPr>
                        <w:t>1</w:t>
                      </w:r>
                      <w:r>
                        <w:rPr>
                          <w:rFonts w:ascii="Times New Roman"/>
                          <w:color w:val="2B2F2F"/>
                          <w:w w:val="106"/>
                          <w:sz w:val="22"/>
                        </w:rPr>
                        <w:t>de</w:t>
                      </w:r>
                      <w:r>
                        <w:rPr>
                          <w:rFonts w:ascii="Times New Roman"/>
                          <w:color w:val="2B2F2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color w:val="2B2F2F"/>
                          <w:w w:val="96"/>
                          <w:sz w:val="22"/>
                        </w:rPr>
                        <w:t>janvier</w:t>
                      </w:r>
                      <w:r>
                        <w:rPr>
                          <w:rFonts w:ascii="Times New Roman"/>
                          <w:color w:val="2B2F2F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color w:val="2B2F2F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color w:val="2B2F2F"/>
                          <w:w w:val="93"/>
                          <w:sz w:val="22"/>
                        </w:rPr>
                        <w:t>2016.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20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9" w:lineRule="auto" w:before="71"/>
        <w:ind w:left="220" w:right="1013" w:firstLine="4"/>
        <w:jc w:val="both"/>
      </w:pPr>
      <w:r>
        <w:rPr>
          <w:color w:val="2B2F2F"/>
        </w:rPr>
        <w:t>Duree : 2h00. Documents non autorises. La precision et la concision des reponses sont notees  ainsi que </w:t>
      </w:r>
      <w:r>
        <w:rPr>
          <w:color w:val="2B2F2F"/>
          <w:spacing w:val="20"/>
        </w:rPr>
        <w:t> </w:t>
      </w:r>
      <w:r>
        <w:rPr>
          <w:color w:val="2B2F2F"/>
        </w:rPr>
        <w:t>la</w:t>
      </w:r>
      <w:r>
        <w:rPr>
          <w:color w:val="2B2F2F"/>
          <w:w w:val="101"/>
        </w:rPr>
        <w:t> </w:t>
      </w:r>
      <w:r>
        <w:rPr>
          <w:color w:val="2B2F2F"/>
        </w:rPr>
        <w:t>lisibilite</w:t>
      </w:r>
      <w:r>
        <w:rPr>
          <w:color w:val="2B2F2F"/>
          <w:spacing w:val="13"/>
        </w:rPr>
        <w:t> </w:t>
      </w:r>
      <w:r>
        <w:rPr>
          <w:color w:val="2B2F2F"/>
        </w:rPr>
        <w:t>des</w:t>
      </w:r>
      <w:r>
        <w:rPr>
          <w:color w:val="2B2F2F"/>
          <w:spacing w:val="13"/>
        </w:rPr>
        <w:t> </w:t>
      </w:r>
      <w:r>
        <w:rPr>
          <w:color w:val="2B2F2F"/>
        </w:rPr>
        <w:t>codes.</w:t>
      </w:r>
      <w:r>
        <w:rPr>
          <w:color w:val="2B2F2F"/>
          <w:spacing w:val="21"/>
        </w:rPr>
        <w:t> </w:t>
      </w:r>
      <w:r>
        <w:rPr>
          <w:color w:val="2B2F2F"/>
        </w:rPr>
        <w:t>Soyez</w:t>
      </w:r>
      <w:r>
        <w:rPr>
          <w:color w:val="2B2F2F"/>
          <w:spacing w:val="9"/>
        </w:rPr>
        <w:t> </w:t>
      </w:r>
      <w:r>
        <w:rPr>
          <w:color w:val="2B2F2F"/>
        </w:rPr>
        <w:t>precis</w:t>
      </w:r>
      <w:r>
        <w:rPr>
          <w:color w:val="2B2F2F"/>
          <w:spacing w:val="19"/>
        </w:rPr>
        <w:t> </w:t>
      </w:r>
      <w:r>
        <w:rPr>
          <w:color w:val="2B2F2F"/>
        </w:rPr>
        <w:t>et</w:t>
      </w:r>
      <w:r>
        <w:rPr>
          <w:color w:val="2B2F2F"/>
          <w:spacing w:val="17"/>
        </w:rPr>
        <w:t> </w:t>
      </w:r>
      <w:r>
        <w:rPr>
          <w:color w:val="2B2F2F"/>
        </w:rPr>
        <w:t>concis,</w:t>
      </w:r>
      <w:r>
        <w:rPr>
          <w:color w:val="2B2F2F"/>
          <w:spacing w:val="27"/>
        </w:rPr>
        <w:t> </w:t>
      </w:r>
      <w:r>
        <w:rPr>
          <w:color w:val="2B2F2F"/>
        </w:rPr>
        <w:t>vous</w:t>
      </w:r>
      <w:r>
        <w:rPr>
          <w:color w:val="2B2F2F"/>
          <w:spacing w:val="22"/>
        </w:rPr>
        <w:t> </w:t>
      </w:r>
      <w:r>
        <w:rPr>
          <w:color w:val="2B2F2F"/>
        </w:rPr>
        <w:t>gagnez</w:t>
      </w:r>
      <w:r>
        <w:rPr>
          <w:color w:val="2B2F2F"/>
          <w:spacing w:val="22"/>
        </w:rPr>
        <w:t> </w:t>
      </w:r>
      <w:r>
        <w:rPr>
          <w:color w:val="2B2F2F"/>
        </w:rPr>
        <w:t>du</w:t>
      </w:r>
      <w:r>
        <w:rPr>
          <w:color w:val="2B2F2F"/>
          <w:spacing w:val="23"/>
        </w:rPr>
        <w:t> </w:t>
      </w:r>
      <w:r>
        <w:rPr>
          <w:color w:val="2B2F2F"/>
        </w:rPr>
        <w:t>temps</w:t>
      </w:r>
      <w:r>
        <w:rPr>
          <w:color w:val="2B2F2F"/>
          <w:spacing w:val="27"/>
        </w:rPr>
        <w:t> </w:t>
      </w:r>
      <w:r>
        <w:rPr>
          <w:color w:val="2B2F2F"/>
        </w:rPr>
        <w:t>et</w:t>
      </w:r>
      <w:r>
        <w:rPr>
          <w:color w:val="2B2F2F"/>
          <w:spacing w:val="22"/>
        </w:rPr>
        <w:t> </w:t>
      </w:r>
      <w:r>
        <w:rPr>
          <w:color w:val="2B2F2F"/>
        </w:rPr>
        <w:t>faites</w:t>
      </w:r>
      <w:r>
        <w:rPr>
          <w:color w:val="2B2F2F"/>
          <w:spacing w:val="16"/>
        </w:rPr>
        <w:t> </w:t>
      </w:r>
      <w:r>
        <w:rPr>
          <w:color w:val="2B2F2F"/>
        </w:rPr>
        <w:t>plaisir</w:t>
      </w:r>
      <w:r>
        <w:rPr>
          <w:color w:val="2B2F2F"/>
          <w:spacing w:val="34"/>
        </w:rPr>
        <w:t> </w:t>
      </w:r>
      <w:r>
        <w:rPr>
          <w:color w:val="2B2F2F"/>
        </w:rPr>
        <w:t>aux</w:t>
      </w:r>
      <w:r>
        <w:rPr>
          <w:color w:val="2B2F2F"/>
          <w:spacing w:val="8"/>
        </w:rPr>
        <w:t> </w:t>
      </w:r>
      <w:r>
        <w:rPr>
          <w:color w:val="2B2F2F"/>
        </w:rPr>
        <w:t>correcteurs.</w:t>
      </w:r>
      <w:r>
        <w:rPr>
          <w:color w:val="2B2F2F"/>
          <w:spacing w:val="23"/>
        </w:rPr>
        <w:t> </w:t>
      </w:r>
      <w:r>
        <w:rPr>
          <w:color w:val="2B2F2F"/>
        </w:rPr>
        <w:t>Les</w:t>
      </w:r>
      <w:r>
        <w:rPr>
          <w:color w:val="2B2F2F"/>
          <w:spacing w:val="13"/>
        </w:rPr>
        <w:t> </w:t>
      </w:r>
      <w:r>
        <w:rPr>
          <w:color w:val="2B2F2F"/>
        </w:rPr>
        <w:t>exemple</w:t>
      </w:r>
      <w:r>
        <w:rPr>
          <w:color w:val="2B2F2F"/>
          <w:w w:val="96"/>
        </w:rPr>
        <w:t> </w:t>
      </w:r>
      <w:r>
        <w:rPr>
          <w:color w:val="2B2F2F"/>
        </w:rPr>
        <w:t>de code de l'enonce sont en Java, mais vous pouvez  utiliser  tout  autre langage de programmation  de votre</w:t>
      </w:r>
      <w:r>
        <w:rPr>
          <w:color w:val="2B2F2F"/>
          <w:spacing w:val="24"/>
        </w:rPr>
        <w:t> </w:t>
      </w:r>
      <w:r>
        <w:rPr>
          <w:color w:val="2B2F2F"/>
        </w:rPr>
        <w:t>choix</w:t>
      </w:r>
      <w:r>
        <w:rPr/>
      </w:r>
    </w:p>
    <w:p>
      <w:pPr>
        <w:pStyle w:val="BodyText"/>
        <w:spacing w:line="153" w:lineRule="auto" w:before="75"/>
        <w:ind w:left="215" w:right="1016" w:firstLine="4"/>
        <w:jc w:val="both"/>
      </w:pPr>
      <w:r>
        <w:rPr>
          <w:color w:val="2B2F2F"/>
        </w:rPr>
        <w:t>pour vos reponses. </w:t>
      </w:r>
      <w:r>
        <w:rPr>
          <w:color w:val="2B2F2F"/>
          <w:spacing w:val="-7"/>
        </w:rPr>
        <w:t>Tout </w:t>
      </w:r>
      <w:r>
        <w:rPr>
          <w:color w:val="2B2F2F"/>
        </w:rPr>
        <w:t>schema UML doit comporter !'identification des relations, leur cardinalite, le nom</w:t>
      </w:r>
      <w:r>
        <w:rPr>
          <w:color w:val="2B2F2F"/>
          <w:spacing w:val="46"/>
        </w:rPr>
        <w:t> </w:t>
      </w:r>
      <w:r>
        <w:rPr>
          <w:color w:val="2B2F2F"/>
        </w:rPr>
        <w:t>des</w:t>
      </w:r>
      <w:r>
        <w:rPr>
          <w:color w:val="2B2F2F"/>
          <w:w w:val="102"/>
        </w:rPr>
        <w:t> </w:t>
      </w:r>
      <w:r>
        <w:rPr>
          <w:color w:val="2B2F2F"/>
        </w:rPr>
        <w:t>attributs et/ou methodes  cle. Il est  possible  d'associer  un  code </w:t>
      </w:r>
      <w:r>
        <w:rPr>
          <w:color w:val="2B2F2F"/>
          <w:sz w:val="33"/>
        </w:rPr>
        <w:t>a </w:t>
      </w:r>
      <w:r>
        <w:rPr>
          <w:color w:val="2B2F2F"/>
        </w:rPr>
        <w:t>une methode  dans  un  schema de type</w:t>
      </w:r>
      <w:r>
        <w:rPr>
          <w:color w:val="2B2F2F"/>
          <w:spacing w:val="51"/>
        </w:rPr>
        <w:t> </w:t>
      </w:r>
      <w:r>
        <w:rPr>
          <w:color w:val="2B2F2F"/>
        </w:rPr>
        <w:t>UML,</w:t>
      </w:r>
      <w:r>
        <w:rPr/>
      </w:r>
    </w:p>
    <w:p>
      <w:pPr>
        <w:pStyle w:val="BodyText"/>
        <w:spacing w:line="240" w:lineRule="auto" w:before="12"/>
        <w:ind w:left="215" w:right="0"/>
        <w:jc w:val="both"/>
      </w:pPr>
      <w:r>
        <w:rPr>
          <w:color w:val="2B2F2F"/>
        </w:rPr>
        <w:t>comment  clans le livre sur les </w:t>
      </w:r>
      <w:r>
        <w:rPr>
          <w:color w:val="2B2F2F"/>
          <w:spacing w:val="3"/>
        </w:rPr>
        <w:t> </w:t>
      </w:r>
      <w:r>
        <w:rPr>
          <w:color w:val="2B2F2F"/>
        </w:rPr>
        <w:t>design-patterns.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2"/>
        <w:spacing w:line="240" w:lineRule="auto"/>
        <w:ind w:left="225" w:right="0"/>
        <w:jc w:val="both"/>
      </w:pPr>
      <w:r>
        <w:rPr>
          <w:color w:val="2B2F2F"/>
          <w:w w:val="120"/>
        </w:rPr>
        <w:t>Contexte</w:t>
      </w:r>
      <w:r>
        <w:rPr>
          <w:color w:val="2B2F2F"/>
          <w:spacing w:val="57"/>
          <w:w w:val="120"/>
        </w:rPr>
        <w:t> </w:t>
      </w:r>
      <w:r>
        <w:rPr>
          <w:color w:val="2B2F2F"/>
          <w:w w:val="120"/>
        </w:rPr>
        <w:t>pretexte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4" w:lineRule="auto"/>
        <w:ind w:left="201" w:right="1012" w:firstLine="4"/>
        <w:jc w:val="both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415.727509pt;margin-top:8.966931pt;width:3.3pt;height:8pt;mso-position-horizontal-relative:page;mso-position-vertical-relative:paragraph;z-index:-4072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color w:val="2B2F2F"/>
                      <w:w w:val="164"/>
                      <w:sz w:val="16"/>
                    </w:rPr>
                    <w:t>.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B2F2F"/>
        </w:rPr>
        <w:t>Un</w:t>
      </w:r>
      <w:r>
        <w:rPr>
          <w:color w:val="2B2F2F"/>
          <w:spacing w:val="14"/>
        </w:rPr>
        <w:t> </w:t>
      </w:r>
      <w:r>
        <w:rPr>
          <w:color w:val="2B2F2F"/>
        </w:rPr>
        <w:t>industriel</w:t>
      </w:r>
      <w:r>
        <w:rPr>
          <w:color w:val="2B2F2F"/>
          <w:spacing w:val="8"/>
        </w:rPr>
        <w:t> </w:t>
      </w:r>
      <w:r>
        <w:rPr>
          <w:color w:val="2B2F2F"/>
        </w:rPr>
        <w:t>vend</w:t>
      </w:r>
      <w:r>
        <w:rPr>
          <w:color w:val="2B2F2F"/>
          <w:spacing w:val="15"/>
        </w:rPr>
        <w:t> </w:t>
      </w:r>
      <w:r>
        <w:rPr>
          <w:color w:val="2B2F2F"/>
        </w:rPr>
        <w:t>des</w:t>
      </w:r>
      <w:r>
        <w:rPr>
          <w:color w:val="2B2F2F"/>
          <w:spacing w:val="-6"/>
        </w:rPr>
        <w:t> </w:t>
      </w:r>
      <w:r>
        <w:rPr>
          <w:color w:val="2B2F2F"/>
        </w:rPr>
        <w:t>ordinateurs</w:t>
      </w:r>
      <w:r>
        <w:rPr>
          <w:color w:val="2B2F2F"/>
          <w:spacing w:val="7"/>
        </w:rPr>
        <w:t> </w:t>
      </w:r>
      <w:r>
        <w:rPr>
          <w:color w:val="2B2F2F"/>
        </w:rPr>
        <w:t>qu'il assemble</w:t>
      </w:r>
      <w:r>
        <w:rPr>
          <w:color w:val="2B2F2F"/>
          <w:spacing w:val="17"/>
        </w:rPr>
        <w:t> </w:t>
      </w:r>
      <w:r>
        <w:rPr>
          <w:color w:val="2B2F2F"/>
        </w:rPr>
        <w:t>lui-meme</w:t>
      </w:r>
      <w:r>
        <w:rPr>
          <w:color w:val="2B2F2F"/>
          <w:spacing w:val="12"/>
        </w:rPr>
        <w:t> </w:t>
      </w:r>
      <w:r>
        <w:rPr>
          <w:color w:val="2B2F2F"/>
          <w:sz w:val="33"/>
        </w:rPr>
        <w:t>a</w:t>
      </w:r>
      <w:r>
        <w:rPr>
          <w:color w:val="2B2F2F"/>
          <w:spacing w:val="-28"/>
          <w:sz w:val="33"/>
        </w:rPr>
        <w:t> </w:t>
      </w:r>
      <w:r>
        <w:rPr>
          <w:color w:val="2B2F2F"/>
        </w:rPr>
        <w:t>partir</w:t>
      </w:r>
      <w:r>
        <w:rPr>
          <w:color w:val="2B2F2F"/>
          <w:spacing w:val="21"/>
        </w:rPr>
        <w:t> </w:t>
      </w:r>
      <w:r>
        <w:rPr>
          <w:color w:val="2B2F2F"/>
        </w:rPr>
        <w:t>de</w:t>
      </w:r>
      <w:r>
        <w:rPr>
          <w:color w:val="2B2F2F"/>
          <w:spacing w:val="-13"/>
        </w:rPr>
        <w:t> </w:t>
      </w:r>
      <w:r>
        <w:rPr>
          <w:color w:val="2B2F2F"/>
        </w:rPr>
        <w:t>composants</w:t>
      </w:r>
      <w:r>
        <w:rPr>
          <w:color w:val="2B2F2F"/>
          <w:spacing w:val="6"/>
        </w:rPr>
        <w:t> </w:t>
      </w:r>
      <w:r>
        <w:rPr>
          <w:color w:val="2B2F2F"/>
          <w:w w:val="105"/>
          <w:position w:val="8"/>
          <w:sz w:val="16"/>
        </w:rPr>
        <w:t>1</w:t>
      </w:r>
      <w:r>
        <w:rPr>
          <w:color w:val="2B2F2F"/>
          <w:spacing w:val="7"/>
          <w:w w:val="105"/>
          <w:position w:val="8"/>
          <w:sz w:val="16"/>
        </w:rPr>
        <w:t> </w:t>
      </w:r>
      <w:r>
        <w:rPr>
          <w:color w:val="2B2F2F"/>
        </w:rPr>
        <w:t>Il</w:t>
      </w:r>
      <w:r>
        <w:rPr>
          <w:color w:val="2B2F2F"/>
          <w:spacing w:val="-4"/>
        </w:rPr>
        <w:t> </w:t>
      </w:r>
      <w:r>
        <w:rPr>
          <w:color w:val="2B2F2F"/>
        </w:rPr>
        <w:t>dispose</w:t>
      </w:r>
      <w:r>
        <w:rPr>
          <w:color w:val="2B2F2F"/>
          <w:spacing w:val="-6"/>
        </w:rPr>
        <w:t> </w:t>
      </w:r>
      <w:r>
        <w:rPr>
          <w:color w:val="2B2F2F"/>
        </w:rPr>
        <w:t>d'une</w:t>
      </w:r>
      <w:r>
        <w:rPr>
          <w:color w:val="2B2F2F"/>
          <w:spacing w:val="3"/>
        </w:rPr>
        <w:t> </w:t>
      </w:r>
      <w:r>
        <w:rPr>
          <w:color w:val="2B2F2F"/>
        </w:rPr>
        <w:t>application</w:t>
      </w:r>
      <w:r>
        <w:rPr>
          <w:color w:val="2B2F2F"/>
          <w:spacing w:val="-49"/>
        </w:rPr>
        <w:t> </w:t>
      </w:r>
      <w:r>
        <w:rPr>
          <w:color w:val="2B2F2F"/>
          <w:spacing w:val="-49"/>
        </w:rPr>
      </w:r>
      <w:r>
        <w:rPr>
          <w:color w:val="2B2F2F"/>
        </w:rPr>
        <w:t>informatique permettant de realiser un assemblage et de calculer son prix </w:t>
      </w:r>
      <w:r>
        <w:rPr>
          <w:color w:val="2B2F2F"/>
          <w:spacing w:val="-5"/>
        </w:rPr>
        <w:t>Toutes Taxes </w:t>
      </w:r>
      <w:r>
        <w:rPr>
          <w:color w:val="2B2F2F"/>
        </w:rPr>
        <w:t>Comprises ("All </w:t>
      </w:r>
      <w:r>
        <w:rPr>
          <w:color w:val="2B2F2F"/>
          <w:spacing w:val="-4"/>
        </w:rPr>
        <w:t>Taxes</w:t>
      </w:r>
      <w:r>
        <w:rPr>
          <w:color w:val="2B2F2F"/>
          <w:spacing w:val="-35"/>
        </w:rPr>
        <w:t> </w:t>
      </w:r>
      <w:r>
        <w:rPr>
          <w:color w:val="2B2F2F"/>
          <w:spacing w:val="-35"/>
        </w:rPr>
      </w:r>
      <w:r>
        <w:rPr>
          <w:color w:val="2B2F2F"/>
        </w:rPr>
        <w:t>Included"), &lt;lit </w:t>
      </w:r>
      <w:r>
        <w:rPr>
          <w:rFonts w:ascii="Times New Roman"/>
          <w:i/>
          <w:color w:val="2B2F2F"/>
        </w:rPr>
        <w:t>prixTTC. </w:t>
      </w:r>
      <w:r>
        <w:rPr>
          <w:color w:val="2B2F2F"/>
        </w:rPr>
        <w:t>Elle vise au statut de framework en ce sens qu'elle est  conc;ue  pour  etre extensible</w:t>
      </w:r>
      <w:r>
        <w:rPr>
          <w:color w:val="2B2F2F"/>
          <w:spacing w:val="27"/>
        </w:rPr>
        <w:t> </w:t>
      </w:r>
      <w:r>
        <w:rPr>
          <w:color w:val="2B2F2F"/>
        </w:rPr>
        <w:t>;</w:t>
      </w:r>
      <w:r>
        <w:rPr>
          <w:color w:val="2B2F2F"/>
          <w:w w:val="116"/>
        </w:rPr>
        <w:t> </w:t>
      </w:r>
      <w:r>
        <w:rPr>
          <w:color w:val="2B2F2F"/>
        </w:rPr>
        <w:t>elle met en oeuvre differents schemas de conception  </w:t>
      </w:r>
      <w:r>
        <w:rPr>
          <w:rFonts w:ascii="Times New Roman"/>
          <w:i/>
          <w:color w:val="2B2F2F"/>
        </w:rPr>
        <w:t>( Design </w:t>
      </w:r>
      <w:r>
        <w:rPr>
          <w:rFonts w:ascii="Times New Roman"/>
          <w:i/>
          <w:color w:val="2B2F2F"/>
          <w:spacing w:val="53"/>
        </w:rPr>
        <w:t> </w:t>
      </w:r>
      <w:r>
        <w:rPr>
          <w:rFonts w:ascii="Times New Roman"/>
          <w:i/>
          <w:color w:val="2B2F2F"/>
        </w:rPr>
        <w:t>Patterns).</w:t>
      </w:r>
      <w:r>
        <w:rPr>
          <w:rFonts w:ascii="Times New Roman"/>
        </w:rPr>
      </w:r>
    </w:p>
    <w:p>
      <w:pPr>
        <w:pStyle w:val="BodyText"/>
        <w:spacing w:line="153" w:lineRule="auto" w:before="180"/>
        <w:ind w:left="196" w:right="1052" w:firstLine="9"/>
        <w:jc w:val="both"/>
      </w:pPr>
      <w:r>
        <w:rPr>
          <w:color w:val="2B2F2F"/>
          <w:w w:val="105"/>
        </w:rPr>
        <w:t>On clistingue les composants simples et les montages. Les composant simples sont de type  "rack"</w:t>
      </w:r>
      <w:r>
        <w:rPr>
          <w:color w:val="2B2F2F"/>
          <w:spacing w:val="13"/>
          <w:w w:val="105"/>
        </w:rPr>
        <w:t> </w:t>
      </w:r>
      <w:r>
        <w:rPr>
          <w:color w:val="2B2F2F"/>
          <w:w w:val="105"/>
        </w:rPr>
        <w:t>(ou</w:t>
      </w:r>
      <w:r>
        <w:rPr>
          <w:color w:val="2B2F2F"/>
          <w:w w:val="94"/>
        </w:rPr>
        <w:t> </w:t>
      </w:r>
      <w:r>
        <w:rPr>
          <w:color w:val="4F5654"/>
          <w:w w:val="105"/>
        </w:rPr>
        <w:t>'</w:t>
      </w:r>
      <w:r>
        <w:rPr>
          <w:color w:val="2B2F2F"/>
          <w:w w:val="105"/>
        </w:rPr>
        <w:t>'tour",</w:t>
      </w:r>
      <w:r>
        <w:rPr>
          <w:color w:val="2B2F2F"/>
          <w:spacing w:val="-7"/>
          <w:w w:val="105"/>
        </w:rPr>
        <w:t> </w:t>
      </w:r>
      <w:r>
        <w:rPr>
          <w:color w:val="2B2F2F"/>
          <w:w w:val="105"/>
        </w:rPr>
        <w:t>nom</w:t>
      </w:r>
      <w:r>
        <w:rPr>
          <w:color w:val="2B2F2F"/>
          <w:spacing w:val="1"/>
          <w:w w:val="105"/>
        </w:rPr>
        <w:t> </w:t>
      </w:r>
      <w:r>
        <w:rPr>
          <w:color w:val="2B2F2F"/>
          <w:w w:val="105"/>
        </w:rPr>
        <w:t>donne</w:t>
      </w:r>
      <w:r>
        <w:rPr>
          <w:color w:val="2B2F2F"/>
          <w:spacing w:val="-3"/>
          <w:w w:val="105"/>
        </w:rPr>
        <w:t> </w:t>
      </w:r>
      <w:r>
        <w:rPr>
          <w:color w:val="2B2F2F"/>
          <w:sz w:val="33"/>
        </w:rPr>
        <w:t>a</w:t>
      </w:r>
      <w:r>
        <w:rPr>
          <w:color w:val="2B2F2F"/>
          <w:spacing w:val="-40"/>
          <w:sz w:val="33"/>
        </w:rPr>
        <w:t> </w:t>
      </w:r>
      <w:r>
        <w:rPr>
          <w:color w:val="2B2F2F"/>
          <w:w w:val="105"/>
        </w:rPr>
        <w:t>!'armature</w:t>
      </w:r>
      <w:r>
        <w:rPr>
          <w:color w:val="2B2F2F"/>
          <w:spacing w:val="-19"/>
          <w:w w:val="105"/>
        </w:rPr>
        <w:t> </w:t>
      </w:r>
      <w:r>
        <w:rPr>
          <w:color w:val="2B2F2F"/>
          <w:w w:val="105"/>
        </w:rPr>
        <w:t>externe),</w:t>
      </w:r>
      <w:r>
        <w:rPr>
          <w:color w:val="2B2F2F"/>
          <w:spacing w:val="-3"/>
          <w:w w:val="105"/>
        </w:rPr>
        <w:t> </w:t>
      </w:r>
      <w:r>
        <w:rPr>
          <w:color w:val="2B2F2F"/>
          <w:w w:val="105"/>
        </w:rPr>
        <w:t>carte-mere,</w:t>
      </w:r>
      <w:r>
        <w:rPr>
          <w:color w:val="2B2F2F"/>
          <w:spacing w:val="7"/>
          <w:w w:val="105"/>
        </w:rPr>
        <w:t> </w:t>
      </w:r>
      <w:r>
        <w:rPr>
          <w:color w:val="2B2F2F"/>
          <w:w w:val="105"/>
        </w:rPr>
        <w:t>processeur,</w:t>
      </w:r>
      <w:r>
        <w:rPr>
          <w:color w:val="2B2F2F"/>
          <w:spacing w:val="11"/>
          <w:w w:val="105"/>
        </w:rPr>
        <w:t> </w:t>
      </w:r>
      <w:r>
        <w:rPr>
          <w:color w:val="2B2F2F"/>
          <w:w w:val="105"/>
        </w:rPr>
        <w:t>barrettes memoire</w:t>
      </w:r>
      <w:r>
        <w:rPr>
          <w:color w:val="2B2F2F"/>
          <w:spacing w:val="-2"/>
          <w:w w:val="105"/>
        </w:rPr>
        <w:t> </w:t>
      </w:r>
      <w:r>
        <w:rPr>
          <w:color w:val="2B2F2F"/>
          <w:w w:val="105"/>
        </w:rPr>
        <w:t>vive</w:t>
      </w:r>
      <w:r>
        <w:rPr>
          <w:color w:val="2B2F2F"/>
          <w:spacing w:val="1"/>
          <w:w w:val="105"/>
        </w:rPr>
        <w:t> </w:t>
      </w:r>
      <w:r>
        <w:rPr>
          <w:color w:val="2B2F2F"/>
          <w:w w:val="105"/>
        </w:rPr>
        <w:t>(RAM),</w:t>
      </w:r>
      <w:r>
        <w:rPr>
          <w:color w:val="2B2F2F"/>
          <w:spacing w:val="-6"/>
          <w:w w:val="105"/>
        </w:rPr>
        <w:t> </w:t>
      </w:r>
      <w:r>
        <w:rPr>
          <w:color w:val="2B2F2F"/>
          <w:w w:val="105"/>
        </w:rPr>
        <w:t>disque-dur,</w:t>
      </w:r>
      <w:r>
        <w:rPr/>
      </w:r>
    </w:p>
    <w:p>
      <w:pPr>
        <w:pStyle w:val="BodyText"/>
        <w:spacing w:line="249" w:lineRule="auto" w:before="12"/>
        <w:ind w:left="186" w:right="1052" w:firstLine="9"/>
        <w:jc w:val="both"/>
      </w:pPr>
      <w:r>
        <w:rPr>
          <w:color w:val="2B2F2F"/>
          <w:w w:val="110"/>
        </w:rPr>
        <w:t>lecteur</w:t>
      </w:r>
      <w:r>
        <w:rPr>
          <w:color w:val="2B2F2F"/>
          <w:spacing w:val="4"/>
          <w:w w:val="110"/>
        </w:rPr>
        <w:t> </w:t>
      </w:r>
      <w:r>
        <w:rPr>
          <w:color w:val="2B2F2F"/>
          <w:w w:val="110"/>
        </w:rPr>
        <w:t>DVD,</w:t>
      </w:r>
      <w:r>
        <w:rPr>
          <w:color w:val="2B2F2F"/>
          <w:spacing w:val="-1"/>
          <w:w w:val="110"/>
        </w:rPr>
        <w:t> </w:t>
      </w:r>
      <w:r>
        <w:rPr>
          <w:color w:val="2B2F2F"/>
          <w:w w:val="110"/>
        </w:rPr>
        <w:t>carte</w:t>
      </w:r>
      <w:r>
        <w:rPr>
          <w:color w:val="2B2F2F"/>
          <w:spacing w:val="-12"/>
          <w:w w:val="110"/>
        </w:rPr>
        <w:t> </w:t>
      </w:r>
      <w:r>
        <w:rPr>
          <w:color w:val="2B2F2F"/>
          <w:w w:val="110"/>
        </w:rPr>
        <w:t>video, ventilateur,</w:t>
      </w:r>
      <w:r>
        <w:rPr>
          <w:color w:val="2B2F2F"/>
          <w:spacing w:val="6"/>
          <w:w w:val="110"/>
        </w:rPr>
        <w:t> </w:t>
      </w:r>
      <w:r>
        <w:rPr>
          <w:color w:val="2B2F2F"/>
          <w:w w:val="110"/>
        </w:rPr>
        <w:t>ecran.</w:t>
      </w:r>
      <w:r>
        <w:rPr>
          <w:color w:val="2B2F2F"/>
          <w:spacing w:val="-5"/>
          <w:w w:val="110"/>
        </w:rPr>
        <w:t> </w:t>
      </w:r>
      <w:r>
        <w:rPr>
          <w:color w:val="2B2F2F"/>
          <w:w w:val="110"/>
        </w:rPr>
        <w:t>Une</w:t>
      </w:r>
      <w:r>
        <w:rPr>
          <w:color w:val="2B2F2F"/>
          <w:spacing w:val="-1"/>
          <w:w w:val="110"/>
        </w:rPr>
        <w:t> </w:t>
      </w:r>
      <w:r>
        <w:rPr>
          <w:color w:val="2B2F2F"/>
          <w:w w:val="110"/>
        </w:rPr>
        <w:t>fois</w:t>
      </w:r>
      <w:r>
        <w:rPr>
          <w:color w:val="2B2F2F"/>
          <w:spacing w:val="-4"/>
          <w:w w:val="110"/>
        </w:rPr>
        <w:t> </w:t>
      </w:r>
      <w:r>
        <w:rPr>
          <w:color w:val="2B2F2F"/>
          <w:w w:val="110"/>
        </w:rPr>
        <w:t>l'assemblage</w:t>
      </w:r>
      <w:r>
        <w:rPr>
          <w:color w:val="2B2F2F"/>
          <w:spacing w:val="2"/>
          <w:w w:val="110"/>
        </w:rPr>
        <w:t> </w:t>
      </w:r>
      <w:r>
        <w:rPr>
          <w:color w:val="2B2F2F"/>
          <w:w w:val="110"/>
        </w:rPr>
        <w:t>en</w:t>
      </w:r>
      <w:r>
        <w:rPr>
          <w:color w:val="2B2F2F"/>
          <w:spacing w:val="-1"/>
          <w:w w:val="110"/>
        </w:rPr>
        <w:t> </w:t>
      </w:r>
      <w:r>
        <w:rPr>
          <w:color w:val="2B2F2F"/>
          <w:w w:val="110"/>
        </w:rPr>
        <w:t>train</w:t>
      </w:r>
      <w:r>
        <w:rPr>
          <w:color w:val="2B2F2F"/>
          <w:spacing w:val="3"/>
          <w:w w:val="110"/>
        </w:rPr>
        <w:t> </w:t>
      </w:r>
      <w:r>
        <w:rPr>
          <w:color w:val="2B2F2F"/>
          <w:w w:val="110"/>
        </w:rPr>
        <w:t>de</w:t>
      </w:r>
      <w:r>
        <w:rPr>
          <w:color w:val="2B2F2F"/>
          <w:spacing w:val="-10"/>
          <w:w w:val="110"/>
        </w:rPr>
        <w:t> </w:t>
      </w:r>
      <w:r>
        <w:rPr>
          <w:color w:val="2B2F2F"/>
          <w:w w:val="110"/>
        </w:rPr>
        <w:t>se</w:t>
      </w:r>
      <w:r>
        <w:rPr>
          <w:color w:val="2B2F2F"/>
          <w:spacing w:val="-13"/>
          <w:w w:val="110"/>
        </w:rPr>
        <w:t> </w:t>
      </w:r>
      <w:r>
        <w:rPr>
          <w:color w:val="2B2F2F"/>
          <w:w w:val="110"/>
        </w:rPr>
        <w:t>faire</w:t>
      </w:r>
      <w:r>
        <w:rPr>
          <w:color w:val="2B2F2F"/>
          <w:spacing w:val="-12"/>
          <w:w w:val="110"/>
        </w:rPr>
        <w:t> </w:t>
      </w:r>
      <w:r>
        <w:rPr>
          <w:color w:val="2B2F2F"/>
          <w:w w:val="110"/>
        </w:rPr>
        <w:t>ou</w:t>
      </w:r>
      <w:r>
        <w:rPr>
          <w:color w:val="2B2F2F"/>
          <w:spacing w:val="-4"/>
          <w:w w:val="110"/>
        </w:rPr>
        <w:t> </w:t>
      </w:r>
      <w:r>
        <w:rPr>
          <w:color w:val="2B2F2F"/>
          <w:w w:val="110"/>
        </w:rPr>
        <w:t>realise,</w:t>
      </w:r>
      <w:r>
        <w:rPr>
          <w:color w:val="2B2F2F"/>
          <w:spacing w:val="-3"/>
          <w:w w:val="110"/>
        </w:rPr>
        <w:t> </w:t>
      </w:r>
      <w:r>
        <w:rPr>
          <w:color w:val="2B2F2F"/>
          <w:w w:val="110"/>
        </w:rPr>
        <w:t>on</w:t>
      </w:r>
      <w:r>
        <w:rPr>
          <w:color w:val="2B2F2F"/>
          <w:spacing w:val="-7"/>
          <w:w w:val="110"/>
        </w:rPr>
        <w:t> </w:t>
      </w:r>
      <w:r>
        <w:rPr>
          <w:color w:val="2B2F2F"/>
          <w:w w:val="110"/>
        </w:rPr>
        <w:t>voit</w:t>
      </w:r>
      <w:r>
        <w:rPr>
          <w:color w:val="2B2F2F"/>
          <w:w w:val="97"/>
        </w:rPr>
        <w:t> </w:t>
      </w:r>
      <w:r>
        <w:rPr>
          <w:color w:val="2B2F2F"/>
          <w:w w:val="110"/>
        </w:rPr>
        <w:t>apparaitre</w:t>
      </w:r>
      <w:r>
        <w:rPr>
          <w:color w:val="2B2F2F"/>
          <w:spacing w:val="-20"/>
          <w:w w:val="110"/>
        </w:rPr>
        <w:t> </w:t>
      </w:r>
      <w:r>
        <w:rPr>
          <w:color w:val="2B2F2F"/>
          <w:w w:val="110"/>
        </w:rPr>
        <w:t>des</w:t>
      </w:r>
      <w:r>
        <w:rPr>
          <w:color w:val="2B2F2F"/>
          <w:spacing w:val="-20"/>
          <w:w w:val="110"/>
        </w:rPr>
        <w:t> </w:t>
      </w:r>
      <w:r>
        <w:rPr>
          <w:color w:val="2B2F2F"/>
          <w:w w:val="110"/>
        </w:rPr>
        <w:t>montages</w:t>
      </w:r>
      <w:r>
        <w:rPr>
          <w:color w:val="2B2F2F"/>
          <w:spacing w:val="-10"/>
          <w:w w:val="110"/>
        </w:rPr>
        <w:t> </w:t>
      </w:r>
      <w:r>
        <w:rPr>
          <w:color w:val="2B2F2F"/>
          <w:w w:val="110"/>
        </w:rPr>
        <w:t>:</w:t>
      </w:r>
      <w:r>
        <w:rPr>
          <w:color w:val="2B2F2F"/>
          <w:spacing w:val="-36"/>
          <w:w w:val="110"/>
        </w:rPr>
        <w:t> </w:t>
      </w:r>
      <w:r>
        <w:rPr>
          <w:color w:val="2B2F2F"/>
          <w:w w:val="110"/>
        </w:rPr>
        <w:t>carte-mere</w:t>
      </w:r>
      <w:r>
        <w:rPr>
          <w:color w:val="2B2F2F"/>
          <w:spacing w:val="-6"/>
          <w:w w:val="110"/>
        </w:rPr>
        <w:t> </w:t>
      </w:r>
      <w:r>
        <w:rPr>
          <w:color w:val="2B2F2F"/>
          <w:w w:val="110"/>
        </w:rPr>
        <w:t>montee,</w:t>
      </w:r>
      <w:r>
        <w:rPr>
          <w:color w:val="2B2F2F"/>
          <w:spacing w:val="-6"/>
          <w:w w:val="110"/>
        </w:rPr>
        <w:t> </w:t>
      </w:r>
      <w:r>
        <w:rPr>
          <w:color w:val="2B2F2F"/>
          <w:w w:val="110"/>
        </w:rPr>
        <w:t>ordinateur,</w:t>
      </w:r>
      <w:r>
        <w:rPr>
          <w:color w:val="2B2F2F"/>
          <w:spacing w:val="-6"/>
          <w:w w:val="110"/>
        </w:rPr>
        <w:t> </w:t>
      </w:r>
      <w:r>
        <w:rPr>
          <w:color w:val="2B2F2F"/>
          <w:w w:val="110"/>
        </w:rPr>
        <w:t>reseau</w:t>
      </w:r>
      <w:r>
        <w:rPr>
          <w:color w:val="2B2F2F"/>
          <w:spacing w:val="-6"/>
          <w:w w:val="110"/>
        </w:rPr>
        <w:t> </w:t>
      </w:r>
      <w:r>
        <w:rPr>
          <w:color w:val="2B2F2F"/>
          <w:w w:val="110"/>
        </w:rPr>
        <w:t>d'ordinateurs.</w:t>
      </w:r>
      <w:r>
        <w:rPr>
          <w:color w:val="2B2F2F"/>
          <w:spacing w:val="-11"/>
          <w:w w:val="110"/>
        </w:rPr>
        <w:t> </w:t>
      </w:r>
      <w:r>
        <w:rPr>
          <w:color w:val="2B2F2F"/>
          <w:w w:val="110"/>
        </w:rPr>
        <w:t>Une</w:t>
      </w:r>
      <w:r>
        <w:rPr>
          <w:color w:val="2B2F2F"/>
          <w:spacing w:val="-16"/>
          <w:w w:val="110"/>
        </w:rPr>
        <w:t> </w:t>
      </w:r>
      <w:r>
        <w:rPr>
          <w:color w:val="2B2F2F"/>
          <w:w w:val="110"/>
        </w:rPr>
        <w:t>carte-mere</w:t>
      </w:r>
      <w:r>
        <w:rPr>
          <w:color w:val="2B2F2F"/>
          <w:spacing w:val="-9"/>
          <w:w w:val="110"/>
        </w:rPr>
        <w:t> </w:t>
      </w:r>
      <w:r>
        <w:rPr>
          <w:color w:val="2B2F2F"/>
          <w:w w:val="110"/>
        </w:rPr>
        <w:t>montee</w:t>
      </w:r>
      <w:r>
        <w:rPr>
          <w:color w:val="2B2F2F"/>
          <w:spacing w:val="-13"/>
          <w:w w:val="110"/>
        </w:rPr>
        <w:t> </w:t>
      </w:r>
      <w:r>
        <w:rPr>
          <w:color w:val="2B2F2F"/>
          <w:w w:val="110"/>
        </w:rPr>
        <w:t>est</w:t>
      </w:r>
      <w:r>
        <w:rPr>
          <w:color w:val="2B2F2F"/>
          <w:w w:val="102"/>
        </w:rPr>
        <w:t> </w:t>
      </w:r>
      <w:r>
        <w:rPr>
          <w:color w:val="2B2F2F"/>
          <w:w w:val="110"/>
        </w:rPr>
        <w:t>composee</w:t>
      </w:r>
      <w:r>
        <w:rPr>
          <w:color w:val="2B2F2F"/>
          <w:spacing w:val="-34"/>
          <w:w w:val="110"/>
        </w:rPr>
        <w:t> </w:t>
      </w:r>
      <w:r>
        <w:rPr>
          <w:color w:val="2B2F2F"/>
          <w:w w:val="110"/>
        </w:rPr>
        <w:t>d'une</w:t>
      </w:r>
      <w:r>
        <w:rPr>
          <w:color w:val="2B2F2F"/>
          <w:spacing w:val="-39"/>
          <w:w w:val="110"/>
        </w:rPr>
        <w:t> </w:t>
      </w:r>
      <w:r>
        <w:rPr>
          <w:color w:val="2B2F2F"/>
          <w:w w:val="110"/>
        </w:rPr>
        <w:t>carte-mere,</w:t>
      </w:r>
      <w:r>
        <w:rPr>
          <w:color w:val="2B2F2F"/>
          <w:spacing w:val="-31"/>
          <w:w w:val="110"/>
        </w:rPr>
        <w:t> </w:t>
      </w:r>
      <w:r>
        <w:rPr>
          <w:color w:val="2B2F2F"/>
          <w:w w:val="110"/>
        </w:rPr>
        <w:t>d'un</w:t>
      </w:r>
      <w:r>
        <w:rPr>
          <w:color w:val="2B2F2F"/>
          <w:spacing w:val="-34"/>
          <w:w w:val="110"/>
        </w:rPr>
        <w:t> </w:t>
      </w:r>
      <w:r>
        <w:rPr>
          <w:color w:val="2B2F2F"/>
          <w:w w:val="110"/>
        </w:rPr>
        <w:t>processeur,</w:t>
      </w:r>
      <w:r>
        <w:rPr>
          <w:color w:val="2B2F2F"/>
          <w:spacing w:val="-29"/>
          <w:w w:val="110"/>
        </w:rPr>
        <w:t> </w:t>
      </w:r>
      <w:r>
        <w:rPr>
          <w:color w:val="2B2F2F"/>
          <w:w w:val="110"/>
        </w:rPr>
        <w:t>d'un</w:t>
      </w:r>
      <w:r>
        <w:rPr>
          <w:color w:val="2B2F2F"/>
          <w:spacing w:val="-34"/>
          <w:w w:val="110"/>
        </w:rPr>
        <w:t> </w:t>
      </w:r>
      <w:r>
        <w:rPr>
          <w:color w:val="2B2F2F"/>
          <w:w w:val="110"/>
        </w:rPr>
        <w:t>ventilateur,</w:t>
      </w:r>
      <w:r>
        <w:rPr>
          <w:color w:val="2B2F2F"/>
          <w:spacing w:val="-30"/>
          <w:w w:val="110"/>
        </w:rPr>
        <w:t> </w:t>
      </w:r>
      <w:r>
        <w:rPr>
          <w:color w:val="2B2F2F"/>
          <w:w w:val="110"/>
        </w:rPr>
        <w:t>de</w:t>
      </w:r>
      <w:r>
        <w:rPr>
          <w:color w:val="2B2F2F"/>
          <w:spacing w:val="-39"/>
          <w:w w:val="110"/>
        </w:rPr>
        <w:t> </w:t>
      </w:r>
      <w:r>
        <w:rPr>
          <w:color w:val="2B2F2F"/>
          <w:w w:val="110"/>
        </w:rPr>
        <w:t>RAM,</w:t>
      </w:r>
      <w:r>
        <w:rPr>
          <w:color w:val="2B2F2F"/>
          <w:spacing w:val="-33"/>
          <w:w w:val="110"/>
        </w:rPr>
        <w:t> </w:t>
      </w:r>
      <w:r>
        <w:rPr>
          <w:color w:val="2B2F2F"/>
          <w:w w:val="110"/>
        </w:rPr>
        <w:t>etc.</w:t>
      </w:r>
      <w:r>
        <w:rPr>
          <w:color w:val="2B2F2F"/>
          <w:spacing w:val="-37"/>
          <w:w w:val="110"/>
        </w:rPr>
        <w:t> </w:t>
      </w:r>
      <w:r>
        <w:rPr>
          <w:color w:val="2B2F2F"/>
          <w:w w:val="110"/>
        </w:rPr>
        <w:t>Un</w:t>
      </w:r>
      <w:r>
        <w:rPr>
          <w:color w:val="2B2F2F"/>
          <w:spacing w:val="-34"/>
          <w:w w:val="110"/>
        </w:rPr>
        <w:t> </w:t>
      </w:r>
      <w:r>
        <w:rPr>
          <w:color w:val="2B2F2F"/>
          <w:w w:val="110"/>
        </w:rPr>
        <w:t>ordinateur</w:t>
      </w:r>
      <w:r>
        <w:rPr>
          <w:color w:val="2B2F2F"/>
          <w:spacing w:val="-30"/>
          <w:w w:val="110"/>
        </w:rPr>
        <w:t> </w:t>
      </w:r>
      <w:r>
        <w:rPr>
          <w:color w:val="2B2F2F"/>
          <w:w w:val="110"/>
        </w:rPr>
        <w:t>peut</w:t>
      </w:r>
      <w:r>
        <w:rPr>
          <w:color w:val="2B2F2F"/>
          <w:spacing w:val="-30"/>
          <w:w w:val="110"/>
        </w:rPr>
        <w:t> </w:t>
      </w:r>
      <w:r>
        <w:rPr>
          <w:color w:val="2B2F2F"/>
          <w:w w:val="110"/>
        </w:rPr>
        <w:t>etre</w:t>
      </w:r>
      <w:r>
        <w:rPr>
          <w:color w:val="2B2F2F"/>
          <w:spacing w:val="-39"/>
          <w:w w:val="110"/>
        </w:rPr>
        <w:t> </w:t>
      </w:r>
      <w:r>
        <w:rPr>
          <w:color w:val="2B2F2F"/>
          <w:w w:val="110"/>
        </w:rPr>
        <w:t>compose</w:t>
      </w:r>
      <w:r>
        <w:rPr>
          <w:color w:val="2B2F2F"/>
          <w:w w:val="96"/>
        </w:rPr>
        <w:t> </w:t>
      </w:r>
      <w:r>
        <w:rPr>
          <w:color w:val="2B2F2F"/>
          <w:w w:val="110"/>
        </w:rPr>
        <w:t>d'un</w:t>
      </w:r>
      <w:r>
        <w:rPr>
          <w:color w:val="2B2F2F"/>
          <w:spacing w:val="-41"/>
          <w:w w:val="110"/>
        </w:rPr>
        <w:t> </w:t>
      </w:r>
      <w:r>
        <w:rPr>
          <w:color w:val="2B2F2F"/>
          <w:w w:val="110"/>
        </w:rPr>
        <w:t>rack,</w:t>
      </w:r>
      <w:r>
        <w:rPr>
          <w:color w:val="2B2F2F"/>
          <w:spacing w:val="-39"/>
          <w:w w:val="110"/>
        </w:rPr>
        <w:t> </w:t>
      </w:r>
      <w:r>
        <w:rPr>
          <w:color w:val="2B2F2F"/>
          <w:w w:val="110"/>
        </w:rPr>
        <w:t>d'une</w:t>
      </w:r>
      <w:r>
        <w:rPr>
          <w:color w:val="2B2F2F"/>
          <w:spacing w:val="-47"/>
          <w:w w:val="110"/>
        </w:rPr>
        <w:t> </w:t>
      </w:r>
      <w:r>
        <w:rPr>
          <w:color w:val="2B2F2F"/>
          <w:w w:val="110"/>
        </w:rPr>
        <w:t>carte-mere</w:t>
      </w:r>
      <w:r>
        <w:rPr>
          <w:color w:val="2B2F2F"/>
          <w:spacing w:val="-41"/>
          <w:w w:val="110"/>
        </w:rPr>
        <w:t> </w:t>
      </w:r>
      <w:r>
        <w:rPr>
          <w:color w:val="2B2F2F"/>
          <w:w w:val="110"/>
        </w:rPr>
        <w:t>montee,</w:t>
      </w:r>
      <w:r>
        <w:rPr>
          <w:color w:val="2B2F2F"/>
          <w:spacing w:val="-35"/>
          <w:w w:val="110"/>
        </w:rPr>
        <w:t> </w:t>
      </w:r>
      <w:r>
        <w:rPr>
          <w:color w:val="2B2F2F"/>
          <w:w w:val="110"/>
        </w:rPr>
        <w:t>d'un</w:t>
      </w:r>
      <w:r>
        <w:rPr>
          <w:color w:val="2B2F2F"/>
          <w:spacing w:val="-42"/>
          <w:w w:val="110"/>
        </w:rPr>
        <w:t> </w:t>
      </w:r>
      <w:r>
        <w:rPr>
          <w:color w:val="2B2F2F"/>
          <w:w w:val="110"/>
        </w:rPr>
        <w:t>disque-dur,</w:t>
      </w:r>
      <w:r>
        <w:rPr>
          <w:color w:val="2B2F2F"/>
          <w:spacing w:val="-38"/>
          <w:w w:val="110"/>
        </w:rPr>
        <w:t> </w:t>
      </w:r>
      <w:r>
        <w:rPr>
          <w:color w:val="2B2F2F"/>
          <w:w w:val="110"/>
        </w:rPr>
        <w:t>d'un</w:t>
      </w:r>
      <w:r>
        <w:rPr>
          <w:color w:val="2B2F2F"/>
          <w:spacing w:val="-42"/>
          <w:w w:val="110"/>
        </w:rPr>
        <w:t> </w:t>
      </w:r>
      <w:r>
        <w:rPr>
          <w:color w:val="2B2F2F"/>
          <w:w w:val="110"/>
        </w:rPr>
        <w:t>ecran,</w:t>
      </w:r>
      <w:r>
        <w:rPr>
          <w:color w:val="2B2F2F"/>
          <w:spacing w:val="-42"/>
          <w:w w:val="110"/>
        </w:rPr>
        <w:t> </w:t>
      </w:r>
      <w:r>
        <w:rPr>
          <w:color w:val="2B2F2F"/>
          <w:w w:val="110"/>
        </w:rPr>
        <w:t>etc.</w:t>
      </w:r>
      <w:r>
        <w:rPr>
          <w:color w:val="2B2F2F"/>
          <w:spacing w:val="-46"/>
          <w:w w:val="110"/>
        </w:rPr>
        <w:t> </w:t>
      </w:r>
      <w:r>
        <w:rPr>
          <w:color w:val="2B2F2F"/>
          <w:w w:val="110"/>
        </w:rPr>
        <w:t>L'ordinateur</w:t>
      </w:r>
      <w:r>
        <w:rPr>
          <w:color w:val="2B2F2F"/>
          <w:spacing w:val="-32"/>
          <w:w w:val="110"/>
        </w:rPr>
        <w:t> </w:t>
      </w:r>
      <w:r>
        <w:rPr>
          <w:color w:val="2B2F2F"/>
          <w:w w:val="110"/>
        </w:rPr>
        <w:t>est</w:t>
      </w:r>
      <w:r>
        <w:rPr>
          <w:color w:val="2B2F2F"/>
          <w:spacing w:val="-38"/>
          <w:w w:val="110"/>
        </w:rPr>
        <w:t> </w:t>
      </w:r>
      <w:r>
        <w:rPr>
          <w:color w:val="2B2F2F"/>
          <w:w w:val="110"/>
        </w:rPr>
        <w:t>un</w:t>
      </w:r>
      <w:r>
        <w:rPr>
          <w:color w:val="2B2F2F"/>
          <w:spacing w:val="-38"/>
          <w:w w:val="110"/>
        </w:rPr>
        <w:t> </w:t>
      </w:r>
      <w:r>
        <w:rPr>
          <w:color w:val="2B2F2F"/>
          <w:w w:val="110"/>
        </w:rPr>
        <w:t>montage</w:t>
      </w:r>
      <w:r>
        <w:rPr>
          <w:color w:val="2B2F2F"/>
          <w:spacing w:val="-41"/>
          <w:w w:val="110"/>
        </w:rPr>
        <w:t> </w:t>
      </w:r>
      <w:r>
        <w:rPr>
          <w:color w:val="2B2F2F"/>
          <w:w w:val="110"/>
        </w:rPr>
        <w:t>et</w:t>
      </w:r>
      <w:r>
        <w:rPr>
          <w:color w:val="2B2F2F"/>
          <w:spacing w:val="-41"/>
          <w:w w:val="110"/>
        </w:rPr>
        <w:t> </w:t>
      </w:r>
      <w:r>
        <w:rPr>
          <w:color w:val="2B2F2F"/>
          <w:w w:val="110"/>
        </w:rPr>
        <w:t>egalement</w:t>
      </w:r>
      <w:r>
        <w:rPr/>
      </w:r>
    </w:p>
    <w:p>
      <w:pPr>
        <w:pStyle w:val="BodyText"/>
        <w:spacing w:line="148" w:lineRule="auto" w:before="74"/>
        <w:ind w:left="186" w:right="1065"/>
        <w:jc w:val="both"/>
      </w:pPr>
      <w:r>
        <w:rPr>
          <w:color w:val="2B2F2F"/>
        </w:rPr>
        <w:t>un composant car il peut  etre assemble  avec d'autres  dans  une configuration  reseau.  Il est  possible </w:t>
      </w:r>
      <w:r>
        <w:rPr>
          <w:color w:val="2B2F2F"/>
          <w:spacing w:val="28"/>
        </w:rPr>
        <w:t> </w:t>
      </w:r>
      <w:r>
        <w:rPr>
          <w:color w:val="2B2F2F"/>
        </w:rPr>
        <w:t>d'ajouter</w:t>
      </w:r>
      <w:r>
        <w:rPr>
          <w:color w:val="2B2F2F"/>
          <w:w w:val="106"/>
        </w:rPr>
        <w:t> </w:t>
      </w:r>
      <w:r>
        <w:rPr>
          <w:color w:val="2B2F2F"/>
        </w:rPr>
        <w:t>un nombre quelconque de composants </w:t>
      </w:r>
      <w:r>
        <w:rPr>
          <w:color w:val="2B2F2F"/>
          <w:sz w:val="33"/>
        </w:rPr>
        <w:t>a </w:t>
      </w:r>
      <w:r>
        <w:rPr>
          <w:color w:val="2B2F2F"/>
        </w:rPr>
        <w:t>un  </w:t>
      </w:r>
      <w:r>
        <w:rPr>
          <w:color w:val="2B2F2F"/>
          <w:spacing w:val="13"/>
        </w:rPr>
        <w:t> </w:t>
      </w:r>
      <w:r>
        <w:rPr>
          <w:color w:val="2B2F2F"/>
        </w:rPr>
        <w:t>montage.</w:t>
      </w:r>
      <w:r>
        <w:rPr/>
      </w:r>
    </w:p>
    <w:p>
      <w:pPr>
        <w:pStyle w:val="BodyText"/>
        <w:spacing w:line="249" w:lineRule="auto" w:before="124"/>
        <w:ind w:left="167" w:right="1060" w:firstLine="9"/>
        <w:jc w:val="both"/>
      </w:pPr>
      <w:r>
        <w:rPr>
          <w:color w:val="2B2F2F"/>
        </w:rPr>
        <w:t>Le prix'ITC d'un composant (simple ou montage) est le produit  du  prix  hors taxe  par  la </w:t>
      </w:r>
      <w:r>
        <w:rPr>
          <w:color w:val="2B2F2F"/>
          <w:spacing w:val="-10"/>
        </w:rPr>
        <w:t>TVA  </w:t>
      </w:r>
      <w:r>
        <w:rPr>
          <w:color w:val="2B2F2F"/>
        </w:rPr>
        <w:t>(taxe). Le</w:t>
      </w:r>
      <w:r>
        <w:rPr>
          <w:color w:val="2B2F2F"/>
          <w:spacing w:val="-5"/>
        </w:rPr>
        <w:t> </w:t>
      </w:r>
      <w:r>
        <w:rPr>
          <w:color w:val="2B2F2F"/>
        </w:rPr>
        <w:t>prix</w:t>
      </w:r>
      <w:r>
        <w:rPr>
          <w:color w:val="2B2F2F"/>
          <w:w w:val="99"/>
        </w:rPr>
        <w:t> </w:t>
      </w:r>
      <w:r>
        <w:rPr>
          <w:color w:val="2B2F2F"/>
        </w:rPr>
        <w:t>hors</w:t>
      </w:r>
      <w:r>
        <w:rPr>
          <w:color w:val="2B2F2F"/>
          <w:spacing w:val="27"/>
        </w:rPr>
        <w:t> </w:t>
      </w:r>
      <w:r>
        <w:rPr>
          <w:color w:val="2B2F2F"/>
        </w:rPr>
        <w:t>taxes</w:t>
      </w:r>
      <w:r>
        <w:rPr>
          <w:color w:val="2B2F2F"/>
          <w:spacing w:val="40"/>
        </w:rPr>
        <w:t> </w:t>
      </w:r>
      <w:r>
        <w:rPr>
          <w:color w:val="2B2F2F"/>
        </w:rPr>
        <w:t>(&lt;lit</w:t>
      </w:r>
      <w:r>
        <w:rPr>
          <w:color w:val="2B2F2F"/>
          <w:spacing w:val="47"/>
        </w:rPr>
        <w:t> </w:t>
      </w:r>
      <w:r>
        <w:rPr>
          <w:rFonts w:ascii="Arial"/>
          <w:i/>
          <w:color w:val="2B2F2F"/>
          <w:sz w:val="21"/>
        </w:rPr>
        <w:t>prixHT)</w:t>
      </w:r>
      <w:r>
        <w:rPr>
          <w:rFonts w:ascii="Arial"/>
          <w:i/>
          <w:color w:val="2B2F2F"/>
          <w:spacing w:val="41"/>
          <w:sz w:val="21"/>
        </w:rPr>
        <w:t> </w:t>
      </w:r>
      <w:r>
        <w:rPr>
          <w:color w:val="2B2F2F"/>
        </w:rPr>
        <w:t>des</w:t>
      </w:r>
      <w:r>
        <w:rPr>
          <w:color w:val="2B2F2F"/>
          <w:spacing w:val="13"/>
        </w:rPr>
        <w:t> </w:t>
      </w:r>
      <w:r>
        <w:rPr>
          <w:color w:val="2B2F2F"/>
        </w:rPr>
        <w:t>composants</w:t>
      </w:r>
      <w:r>
        <w:rPr>
          <w:color w:val="2B2F2F"/>
          <w:spacing w:val="40"/>
        </w:rPr>
        <w:t> </w:t>
      </w:r>
      <w:r>
        <w:rPr>
          <w:color w:val="2B2F2F"/>
        </w:rPr>
        <w:t>simples</w:t>
      </w:r>
      <w:r>
        <w:rPr>
          <w:color w:val="2B2F2F"/>
          <w:spacing w:val="23"/>
        </w:rPr>
        <w:t> </w:t>
      </w:r>
      <w:r>
        <w:rPr>
          <w:color w:val="2B2F2F"/>
        </w:rPr>
        <w:t>resulte</w:t>
      </w:r>
      <w:r>
        <w:rPr>
          <w:color w:val="2B2F2F"/>
          <w:spacing w:val="30"/>
        </w:rPr>
        <w:t> </w:t>
      </w:r>
      <w:r>
        <w:rPr>
          <w:color w:val="2B2F2F"/>
        </w:rPr>
        <w:t>d'un</w:t>
      </w:r>
      <w:r>
        <w:rPr>
          <w:color w:val="2B2F2F"/>
          <w:spacing w:val="28"/>
        </w:rPr>
        <w:t> </w:t>
      </w:r>
      <w:r>
        <w:rPr>
          <w:color w:val="2B2F2F"/>
        </w:rPr>
        <w:t>calcul</w:t>
      </w:r>
      <w:r>
        <w:rPr>
          <w:color w:val="2B2F2F"/>
          <w:spacing w:val="21"/>
        </w:rPr>
        <w:t> </w:t>
      </w:r>
      <w:r>
        <w:rPr>
          <w:color w:val="2B2F2F"/>
        </w:rPr>
        <w:t>sur</w:t>
      </w:r>
      <w:r>
        <w:rPr>
          <w:color w:val="2B2F2F"/>
          <w:spacing w:val="31"/>
        </w:rPr>
        <w:t> </w:t>
      </w:r>
      <w:r>
        <w:rPr>
          <w:color w:val="2B2F2F"/>
        </w:rPr>
        <w:t>la</w:t>
      </w:r>
      <w:r>
        <w:rPr>
          <w:color w:val="2B2F2F"/>
          <w:spacing w:val="27"/>
        </w:rPr>
        <w:t> </w:t>
      </w:r>
      <w:r>
        <w:rPr>
          <w:color w:val="2B2F2F"/>
        </w:rPr>
        <w:t>base</w:t>
      </w:r>
      <w:r>
        <w:rPr>
          <w:color w:val="2B2F2F"/>
          <w:spacing w:val="26"/>
        </w:rPr>
        <w:t> </w:t>
      </w:r>
      <w:r>
        <w:rPr>
          <w:color w:val="2B2F2F"/>
        </w:rPr>
        <w:t>du</w:t>
      </w:r>
      <w:r>
        <w:rPr>
          <w:color w:val="2B2F2F"/>
          <w:spacing w:val="37"/>
        </w:rPr>
        <w:t> </w:t>
      </w:r>
      <w:r>
        <w:rPr>
          <w:color w:val="2B2F2F"/>
        </w:rPr>
        <w:t>prix</w:t>
      </w:r>
      <w:r>
        <w:rPr>
          <w:color w:val="2B2F2F"/>
          <w:spacing w:val="27"/>
        </w:rPr>
        <w:t> </w:t>
      </w:r>
      <w:r>
        <w:rPr>
          <w:color w:val="2B2F2F"/>
        </w:rPr>
        <w:t>d'achat</w:t>
      </w:r>
      <w:r>
        <w:rPr>
          <w:color w:val="2B2F2F"/>
          <w:spacing w:val="35"/>
        </w:rPr>
        <w:t> </w:t>
      </w:r>
      <w:r>
        <w:rPr>
          <w:color w:val="2B2F2F"/>
        </w:rPr>
        <w:t>et</w:t>
      </w:r>
      <w:r>
        <w:rPr>
          <w:color w:val="2B2F2F"/>
          <w:spacing w:val="19"/>
        </w:rPr>
        <w:t> </w:t>
      </w:r>
      <w:r>
        <w:rPr>
          <w:color w:val="2B2F2F"/>
        </w:rPr>
        <w:t>de</w:t>
      </w:r>
      <w:r>
        <w:rPr>
          <w:color w:val="2B2F2F"/>
          <w:spacing w:val="18"/>
        </w:rPr>
        <w:t> </w:t>
      </w:r>
      <w:r>
        <w:rPr>
          <w:color w:val="2B2F2F"/>
        </w:rPr>
        <w:t>la</w:t>
      </w:r>
      <w:r>
        <w:rPr>
          <w:color w:val="2B2F2F"/>
          <w:spacing w:val="15"/>
        </w:rPr>
        <w:t> </w:t>
      </w:r>
      <w:r>
        <w:rPr>
          <w:color w:val="2B2F2F"/>
        </w:rPr>
        <w:t>marge</w:t>
      </w:r>
      <w:r>
        <w:rPr>
          <w:color w:val="2B2F2F"/>
          <w:spacing w:val="-53"/>
        </w:rPr>
        <w:t> </w:t>
      </w:r>
      <w:r>
        <w:rPr>
          <w:color w:val="2B2F2F"/>
          <w:spacing w:val="-53"/>
        </w:rPr>
      </w:r>
      <w:r>
        <w:rPr>
          <w:color w:val="2B2F2F"/>
        </w:rPr>
        <w:t>beneficiaire</w:t>
      </w:r>
      <w:r>
        <w:rPr>
          <w:color w:val="2B2F2F"/>
          <w:spacing w:val="25"/>
        </w:rPr>
        <w:t> </w:t>
      </w:r>
      <w:r>
        <w:rPr>
          <w:color w:val="2B2F2F"/>
        </w:rPr>
        <w:t>du</w:t>
      </w:r>
      <w:r>
        <w:rPr>
          <w:color w:val="2B2F2F"/>
          <w:spacing w:val="12"/>
        </w:rPr>
        <w:t> </w:t>
      </w:r>
      <w:r>
        <w:rPr>
          <w:color w:val="2B2F2F"/>
        </w:rPr>
        <w:t>vendeur.</w:t>
      </w:r>
      <w:r>
        <w:rPr>
          <w:color w:val="2B2F2F"/>
          <w:spacing w:val="17"/>
        </w:rPr>
        <w:t> </w:t>
      </w:r>
      <w:r>
        <w:rPr>
          <w:color w:val="2B2F2F"/>
        </w:rPr>
        <w:t>Le</w:t>
      </w:r>
      <w:r>
        <w:rPr>
          <w:color w:val="2B2F2F"/>
          <w:spacing w:val="7"/>
        </w:rPr>
        <w:t> </w:t>
      </w:r>
      <w:r>
        <w:rPr>
          <w:color w:val="2B2F2F"/>
        </w:rPr>
        <w:t>prix</w:t>
      </w:r>
      <w:r>
        <w:rPr>
          <w:color w:val="2B2F2F"/>
          <w:spacing w:val="14"/>
        </w:rPr>
        <w:t> </w:t>
      </w:r>
      <w:r>
        <w:rPr>
          <w:color w:val="2B2F2F"/>
        </w:rPr>
        <w:t>hors</w:t>
      </w:r>
      <w:r>
        <w:rPr>
          <w:color w:val="2B2F2F"/>
          <w:spacing w:val="10"/>
        </w:rPr>
        <w:t> </w:t>
      </w:r>
      <w:r>
        <w:rPr>
          <w:color w:val="2B2F2F"/>
        </w:rPr>
        <w:t>taxes</w:t>
      </w:r>
      <w:r>
        <w:rPr>
          <w:color w:val="2B2F2F"/>
          <w:spacing w:val="8"/>
        </w:rPr>
        <w:t> </w:t>
      </w:r>
      <w:r>
        <w:rPr>
          <w:color w:val="2B2F2F"/>
        </w:rPr>
        <w:t>d'un</w:t>
      </w:r>
      <w:r>
        <w:rPr>
          <w:color w:val="2B2F2F"/>
          <w:spacing w:val="39"/>
        </w:rPr>
        <w:t> </w:t>
      </w:r>
      <w:r>
        <w:rPr>
          <w:color w:val="2B2F2F"/>
        </w:rPr>
        <w:t>"montage"</w:t>
      </w:r>
      <w:r>
        <w:rPr>
          <w:color w:val="2B2F2F"/>
          <w:spacing w:val="33"/>
        </w:rPr>
        <w:t> </w:t>
      </w:r>
      <w:r>
        <w:rPr>
          <w:color w:val="2B2F2F"/>
        </w:rPr>
        <w:t>est</w:t>
      </w:r>
      <w:r>
        <w:rPr>
          <w:color w:val="2B2F2F"/>
          <w:spacing w:val="17"/>
        </w:rPr>
        <w:t> </w:t>
      </w:r>
      <w:r>
        <w:rPr>
          <w:color w:val="2B2F2F"/>
        </w:rPr>
        <w:t>la</w:t>
      </w:r>
      <w:r>
        <w:rPr>
          <w:color w:val="2B2F2F"/>
          <w:spacing w:val="5"/>
        </w:rPr>
        <w:t> </w:t>
      </w:r>
      <w:r>
        <w:rPr>
          <w:color w:val="2B2F2F"/>
        </w:rPr>
        <w:t>somme</w:t>
      </w:r>
      <w:r>
        <w:rPr>
          <w:color w:val="2B2F2F"/>
          <w:spacing w:val="7"/>
        </w:rPr>
        <w:t> </w:t>
      </w:r>
      <w:r>
        <w:rPr>
          <w:color w:val="2B2F2F"/>
        </w:rPr>
        <w:t>des</w:t>
      </w:r>
      <w:r>
        <w:rPr>
          <w:color w:val="2B2F2F"/>
          <w:spacing w:val="-1"/>
        </w:rPr>
        <w:t> </w:t>
      </w:r>
      <w:r>
        <w:rPr>
          <w:color w:val="2B2F2F"/>
        </w:rPr>
        <w:t>prix</w:t>
      </w:r>
      <w:r>
        <w:rPr>
          <w:color w:val="2B2F2F"/>
          <w:spacing w:val="24"/>
        </w:rPr>
        <w:t> </w:t>
      </w:r>
      <w:r>
        <w:rPr>
          <w:color w:val="2B2F2F"/>
        </w:rPr>
        <w:t>hors</w:t>
      </w:r>
      <w:r>
        <w:rPr>
          <w:color w:val="2B2F2F"/>
          <w:spacing w:val="5"/>
        </w:rPr>
        <w:t> </w:t>
      </w:r>
      <w:r>
        <w:rPr>
          <w:color w:val="2B2F2F"/>
        </w:rPr>
        <w:t>taxes</w:t>
      </w:r>
      <w:r>
        <w:rPr>
          <w:color w:val="2B2F2F"/>
          <w:spacing w:val="14"/>
        </w:rPr>
        <w:t> </w:t>
      </w:r>
      <w:r>
        <w:rPr>
          <w:color w:val="2B2F2F"/>
        </w:rPr>
        <w:t>de</w:t>
      </w:r>
      <w:r>
        <w:rPr>
          <w:color w:val="2B2F2F"/>
          <w:spacing w:val="-13"/>
        </w:rPr>
        <w:t> </w:t>
      </w:r>
      <w:r>
        <w:rPr>
          <w:color w:val="2B2F2F"/>
        </w:rPr>
        <w:t>ses</w:t>
      </w:r>
      <w:r>
        <w:rPr>
          <w:color w:val="2B2F2F"/>
          <w:spacing w:val="1"/>
        </w:rPr>
        <w:t> </w:t>
      </w:r>
      <w:r>
        <w:rPr>
          <w:color w:val="2B2F2F"/>
        </w:rPr>
        <w:t>composants.</w:t>
      </w:r>
      <w:r>
        <w:rPr>
          <w:color w:val="2B2F2F"/>
          <w:spacing w:val="-51"/>
        </w:rPr>
        <w:t> </w:t>
      </w:r>
      <w:r>
        <w:rPr>
          <w:color w:val="2B2F2F"/>
          <w:spacing w:val="-51"/>
        </w:rPr>
      </w:r>
      <w:r>
        <w:rPr>
          <w:color w:val="2B2F2F"/>
        </w:rPr>
        <w:t>La </w:t>
      </w:r>
      <w:r>
        <w:rPr>
          <w:color w:val="2B2F2F"/>
          <w:spacing w:val="-9"/>
        </w:rPr>
        <w:t>TVA  </w:t>
      </w:r>
      <w:r>
        <w:rPr>
          <w:color w:val="2B2F2F"/>
        </w:rPr>
        <w:t>peut  varier  selon les</w:t>
      </w:r>
      <w:r>
        <w:rPr>
          <w:color w:val="2B2F2F"/>
          <w:spacing w:val="26"/>
        </w:rPr>
        <w:t> </w:t>
      </w:r>
      <w:r>
        <w:rPr>
          <w:color w:val="2B2F2F"/>
        </w:rPr>
        <w:t>produits.</w:t>
      </w:r>
      <w:r>
        <w:rPr/>
      </w:r>
    </w:p>
    <w:p>
      <w:pPr>
        <w:spacing w:line="249" w:lineRule="auto" w:before="101"/>
        <w:ind w:left="158" w:right="1054" w:firstLine="9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color w:val="2B2F2F"/>
          <w:w w:val="110"/>
          <w:sz w:val="22"/>
        </w:rPr>
        <w:t>Dans</w:t>
      </w:r>
      <w:r>
        <w:rPr>
          <w:rFonts w:ascii="Times New Roman"/>
          <w:color w:val="2B2F2F"/>
          <w:spacing w:val="-9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l'application,</w:t>
      </w:r>
      <w:r>
        <w:rPr>
          <w:rFonts w:ascii="Times New Roman"/>
          <w:color w:val="2B2F2F"/>
          <w:spacing w:val="2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les</w:t>
      </w:r>
      <w:r>
        <w:rPr>
          <w:rFonts w:ascii="Times New Roman"/>
          <w:color w:val="2B2F2F"/>
          <w:spacing w:val="-16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composants</w:t>
      </w:r>
      <w:r>
        <w:rPr>
          <w:rFonts w:ascii="Times New Roman"/>
          <w:color w:val="2B2F2F"/>
          <w:spacing w:val="-8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sont</w:t>
      </w:r>
      <w:r>
        <w:rPr>
          <w:rFonts w:ascii="Times New Roman"/>
          <w:color w:val="2B2F2F"/>
          <w:spacing w:val="-11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en</w:t>
      </w:r>
      <w:r>
        <w:rPr>
          <w:rFonts w:ascii="Times New Roman"/>
          <w:color w:val="2B2F2F"/>
          <w:spacing w:val="-11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toute</w:t>
      </w:r>
      <w:r>
        <w:rPr>
          <w:rFonts w:ascii="Times New Roman"/>
          <w:color w:val="2B2F2F"/>
          <w:spacing w:val="-11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generalites</w:t>
      </w:r>
      <w:r>
        <w:rPr>
          <w:rFonts w:ascii="Times New Roman"/>
          <w:color w:val="2B2F2F"/>
          <w:spacing w:val="-7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des</w:t>
      </w:r>
      <w:r>
        <w:rPr>
          <w:rFonts w:ascii="Times New Roman"/>
          <w:color w:val="2B2F2F"/>
          <w:spacing w:val="-13"/>
          <w:w w:val="110"/>
          <w:sz w:val="22"/>
        </w:rPr>
        <w:t> </w:t>
      </w:r>
      <w:r>
        <w:rPr>
          <w:rFonts w:ascii="Times New Roman"/>
          <w:color w:val="2B2F2F"/>
          <w:w w:val="110"/>
          <w:sz w:val="20"/>
        </w:rPr>
        <w:t>ComposantsOrdi</w:t>
      </w:r>
      <w:r>
        <w:rPr>
          <w:rFonts w:ascii="Times New Roman"/>
          <w:color w:val="2B2F2F"/>
          <w:spacing w:val="-14"/>
          <w:w w:val="110"/>
          <w:sz w:val="20"/>
        </w:rPr>
        <w:t> </w:t>
      </w:r>
      <w:r>
        <w:rPr>
          <w:rFonts w:ascii="Times New Roman"/>
          <w:color w:val="2B2F2F"/>
          <w:w w:val="110"/>
          <w:sz w:val="20"/>
        </w:rPr>
        <w:t>;</w:t>
      </w:r>
      <w:r>
        <w:rPr>
          <w:rFonts w:ascii="Times New Roman"/>
          <w:color w:val="2B2F2F"/>
          <w:spacing w:val="-17"/>
          <w:w w:val="110"/>
          <w:sz w:val="20"/>
        </w:rPr>
        <w:t> </w:t>
      </w:r>
      <w:r>
        <w:rPr>
          <w:rFonts w:ascii="Times New Roman"/>
          <w:color w:val="2B2F2F"/>
          <w:w w:val="110"/>
          <w:sz w:val="22"/>
        </w:rPr>
        <w:t>La</w:t>
      </w:r>
      <w:r>
        <w:rPr>
          <w:rFonts w:ascii="Times New Roman"/>
          <w:color w:val="2B2F2F"/>
          <w:spacing w:val="-11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classe</w:t>
      </w:r>
      <w:r>
        <w:rPr>
          <w:rFonts w:ascii="Times New Roman"/>
          <w:color w:val="2B2F2F"/>
          <w:spacing w:val="-12"/>
          <w:w w:val="110"/>
          <w:sz w:val="22"/>
        </w:rPr>
        <w:t> </w:t>
      </w:r>
      <w:r>
        <w:rPr>
          <w:rFonts w:ascii="Times New Roman"/>
          <w:color w:val="2B2F2F"/>
          <w:w w:val="110"/>
          <w:sz w:val="20"/>
        </w:rPr>
        <w:t>ComposantOrdi</w:t>
      </w:r>
      <w:r>
        <w:rPr>
          <w:rFonts w:ascii="Times New Roman"/>
          <w:color w:val="2B2F2F"/>
          <w:w w:val="108"/>
          <w:sz w:val="20"/>
        </w:rPr>
        <w:t> </w:t>
      </w:r>
      <w:r>
        <w:rPr>
          <w:rFonts w:ascii="Times New Roman"/>
          <w:color w:val="2B2F2F"/>
          <w:w w:val="110"/>
          <w:sz w:val="22"/>
        </w:rPr>
        <w:t>detient</w:t>
      </w:r>
      <w:r>
        <w:rPr>
          <w:rFonts w:ascii="Times New Roman"/>
          <w:color w:val="2B2F2F"/>
          <w:spacing w:val="-14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une</w:t>
      </w:r>
      <w:r>
        <w:rPr>
          <w:rFonts w:ascii="Times New Roman"/>
          <w:color w:val="2B2F2F"/>
          <w:spacing w:val="-19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unique</w:t>
      </w:r>
      <w:r>
        <w:rPr>
          <w:rFonts w:ascii="Times New Roman"/>
          <w:color w:val="2B2F2F"/>
          <w:spacing w:val="-13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methode</w:t>
      </w:r>
      <w:r>
        <w:rPr>
          <w:rFonts w:ascii="Times New Roman"/>
          <w:color w:val="2B2F2F"/>
          <w:spacing w:val="-15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publique</w:t>
      </w:r>
      <w:r>
        <w:rPr>
          <w:rFonts w:ascii="Times New Roman"/>
          <w:color w:val="2B2F2F"/>
          <w:spacing w:val="-8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:</w:t>
      </w:r>
      <w:r>
        <w:rPr>
          <w:rFonts w:ascii="Times New Roman"/>
          <w:color w:val="2B2F2F"/>
          <w:spacing w:val="-45"/>
          <w:w w:val="110"/>
          <w:sz w:val="22"/>
        </w:rPr>
        <w:t> </w:t>
      </w:r>
      <w:r>
        <w:rPr>
          <w:rFonts w:ascii="Times New Roman"/>
          <w:color w:val="2B2F2F"/>
          <w:w w:val="110"/>
          <w:sz w:val="20"/>
        </w:rPr>
        <w:t>prixTTC().</w:t>
      </w:r>
      <w:r>
        <w:rPr>
          <w:rFonts w:ascii="Times New Roman"/>
          <w:color w:val="2B2F2F"/>
          <w:spacing w:val="-2"/>
          <w:w w:val="110"/>
          <w:sz w:val="20"/>
        </w:rPr>
        <w:t> </w:t>
      </w:r>
      <w:r>
        <w:rPr>
          <w:rFonts w:ascii="Times New Roman"/>
          <w:color w:val="2B2F2F"/>
          <w:w w:val="110"/>
          <w:sz w:val="22"/>
        </w:rPr>
        <w:t>On</w:t>
      </w:r>
      <w:r>
        <w:rPr>
          <w:rFonts w:ascii="Times New Roman"/>
          <w:color w:val="2B2F2F"/>
          <w:spacing w:val="-17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utilise</w:t>
      </w:r>
      <w:r>
        <w:rPr>
          <w:rFonts w:ascii="Times New Roman"/>
          <w:color w:val="2B2F2F"/>
          <w:spacing w:val="-20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cette</w:t>
      </w:r>
      <w:r>
        <w:rPr>
          <w:rFonts w:ascii="Times New Roman"/>
          <w:color w:val="2B2F2F"/>
          <w:spacing w:val="-22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methode</w:t>
      </w:r>
      <w:r>
        <w:rPr>
          <w:rFonts w:ascii="Times New Roman"/>
          <w:color w:val="2B2F2F"/>
          <w:spacing w:val="-14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pour</w:t>
      </w:r>
      <w:r>
        <w:rPr>
          <w:rFonts w:ascii="Times New Roman"/>
          <w:color w:val="2B2F2F"/>
          <w:spacing w:val="-12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calculer</w:t>
      </w:r>
      <w:r>
        <w:rPr>
          <w:rFonts w:ascii="Times New Roman"/>
          <w:color w:val="2B2F2F"/>
          <w:spacing w:val="-12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le</w:t>
      </w:r>
      <w:r>
        <w:rPr>
          <w:rFonts w:ascii="Times New Roman"/>
          <w:color w:val="2B2F2F"/>
          <w:spacing w:val="-27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prixTTC</w:t>
      </w:r>
      <w:r>
        <w:rPr>
          <w:rFonts w:ascii="Times New Roman"/>
          <w:color w:val="2B2F2F"/>
          <w:spacing w:val="-15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de</w:t>
      </w:r>
      <w:r>
        <w:rPr>
          <w:rFonts w:ascii="Times New Roman"/>
          <w:color w:val="2B2F2F"/>
          <w:spacing w:val="-27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tout</w:t>
      </w:r>
      <w:r>
        <w:rPr>
          <w:rFonts w:ascii="Times New Roman"/>
          <w:color w:val="2B2F2F"/>
          <w:w w:val="107"/>
          <w:sz w:val="22"/>
        </w:rPr>
        <w:t> </w:t>
      </w:r>
      <w:r>
        <w:rPr>
          <w:rFonts w:ascii="Times New Roman"/>
          <w:color w:val="2B2F2F"/>
          <w:w w:val="110"/>
          <w:sz w:val="20"/>
        </w:rPr>
        <w:t>composantSimple</w:t>
      </w:r>
      <w:r>
        <w:rPr>
          <w:rFonts w:ascii="Times New Roman"/>
          <w:color w:val="2B2F2F"/>
          <w:spacing w:val="-1"/>
          <w:w w:val="110"/>
          <w:sz w:val="20"/>
        </w:rPr>
        <w:t> </w:t>
      </w:r>
      <w:r>
        <w:rPr>
          <w:rFonts w:ascii="Times New Roman"/>
          <w:color w:val="2B2F2F"/>
          <w:w w:val="110"/>
          <w:sz w:val="22"/>
        </w:rPr>
        <w:t>ou</w:t>
      </w:r>
      <w:r>
        <w:rPr>
          <w:rFonts w:ascii="Times New Roman"/>
          <w:color w:val="2B2F2F"/>
          <w:spacing w:val="-19"/>
          <w:w w:val="110"/>
          <w:sz w:val="22"/>
        </w:rPr>
        <w:t> </w:t>
      </w:r>
      <w:r>
        <w:rPr>
          <w:rFonts w:ascii="Times New Roman"/>
          <w:color w:val="2B2F2F"/>
          <w:w w:val="110"/>
          <w:sz w:val="20"/>
        </w:rPr>
        <w:t>Montage.</w:t>
      </w:r>
      <w:r>
        <w:rPr>
          <w:rFonts w:ascii="Times New Roman"/>
          <w:color w:val="2B2F2F"/>
          <w:spacing w:val="-4"/>
          <w:w w:val="110"/>
          <w:sz w:val="20"/>
        </w:rPr>
        <w:t> </w:t>
      </w:r>
      <w:r>
        <w:rPr>
          <w:rFonts w:ascii="Times New Roman"/>
          <w:color w:val="2B2F2F"/>
          <w:w w:val="110"/>
          <w:sz w:val="22"/>
        </w:rPr>
        <w:t>On</w:t>
      </w:r>
      <w:r>
        <w:rPr>
          <w:rFonts w:ascii="Times New Roman"/>
          <w:color w:val="2B2F2F"/>
          <w:spacing w:val="-15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pose</w:t>
      </w:r>
      <w:r>
        <w:rPr>
          <w:rFonts w:ascii="Times New Roman"/>
          <w:color w:val="2B2F2F"/>
          <w:spacing w:val="-23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comme</w:t>
      </w:r>
      <w:r>
        <w:rPr>
          <w:rFonts w:ascii="Times New Roman"/>
          <w:color w:val="2B2F2F"/>
          <w:spacing w:val="-19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contrainte</w:t>
      </w:r>
      <w:r>
        <w:rPr>
          <w:rFonts w:ascii="Times New Roman"/>
          <w:color w:val="2B2F2F"/>
          <w:spacing w:val="-20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que</w:t>
      </w:r>
      <w:r>
        <w:rPr>
          <w:rFonts w:ascii="Times New Roman"/>
          <w:color w:val="2B2F2F"/>
          <w:spacing w:val="-29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cette</w:t>
      </w:r>
      <w:r>
        <w:rPr>
          <w:rFonts w:ascii="Times New Roman"/>
          <w:color w:val="2B2F2F"/>
          <w:spacing w:val="-23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methode</w:t>
      </w:r>
      <w:r>
        <w:rPr>
          <w:rFonts w:ascii="Times New Roman"/>
          <w:color w:val="2B2F2F"/>
          <w:spacing w:val="-16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ne</w:t>
      </w:r>
      <w:r>
        <w:rPr>
          <w:rFonts w:ascii="Times New Roman"/>
          <w:color w:val="2B2F2F"/>
          <w:spacing w:val="-21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soit</w:t>
      </w:r>
      <w:r>
        <w:rPr>
          <w:rFonts w:ascii="Times New Roman"/>
          <w:color w:val="2B2F2F"/>
          <w:spacing w:val="-22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definie</w:t>
      </w:r>
      <w:r>
        <w:rPr>
          <w:rFonts w:ascii="Times New Roman"/>
          <w:color w:val="2B2F2F"/>
          <w:spacing w:val="-21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qu'une</w:t>
      </w:r>
      <w:r>
        <w:rPr>
          <w:rFonts w:ascii="Times New Roman"/>
          <w:color w:val="2B2F2F"/>
          <w:spacing w:val="-23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seule</w:t>
      </w:r>
      <w:r>
        <w:rPr>
          <w:rFonts w:ascii="Times New Roman"/>
          <w:color w:val="2B2F2F"/>
          <w:spacing w:val="-23"/>
          <w:w w:val="110"/>
          <w:sz w:val="22"/>
        </w:rPr>
        <w:t> </w:t>
      </w:r>
      <w:r>
        <w:rPr>
          <w:rFonts w:ascii="Times New Roman"/>
          <w:color w:val="2B2F2F"/>
          <w:w w:val="110"/>
          <w:sz w:val="22"/>
        </w:rPr>
        <w:t>fois</w:t>
      </w:r>
      <w:r>
        <w:rPr>
          <w:rFonts w:ascii="Times New Roman"/>
          <w:sz w:val="22"/>
        </w:rPr>
      </w:r>
    </w:p>
    <w:p>
      <w:pPr>
        <w:pStyle w:val="BodyText"/>
        <w:spacing w:line="283" w:lineRule="exact"/>
        <w:ind w:left="158" w:right="0"/>
        <w:jc w:val="both"/>
      </w:pPr>
      <w:r>
        <w:rPr>
          <w:color w:val="2B2F2F"/>
        </w:rPr>
        <w:t>et n'ait jamais  </w:t>
      </w:r>
      <w:r>
        <w:rPr>
          <w:color w:val="2B2F2F"/>
          <w:sz w:val="33"/>
        </w:rPr>
        <w:t>a </w:t>
      </w:r>
      <w:r>
        <w:rPr>
          <w:color w:val="2B2F2F"/>
        </w:rPr>
        <w:t>etre modifiee </w:t>
      </w:r>
      <w:r>
        <w:rPr>
          <w:color w:val="2B2F2F"/>
          <w:sz w:val="15"/>
        </w:rPr>
        <w:t>OU </w:t>
      </w:r>
      <w:r>
        <w:rPr>
          <w:color w:val="2B2F2F"/>
          <w:spacing w:val="36"/>
          <w:sz w:val="15"/>
        </w:rPr>
        <w:t> </w:t>
      </w:r>
      <w:r>
        <w:rPr>
          <w:color w:val="2B2F2F"/>
        </w:rPr>
        <w:t>redefinie.</w:t>
      </w:r>
      <w:r>
        <w:rPr/>
      </w:r>
    </w:p>
    <w:p>
      <w:pPr>
        <w:pStyle w:val="Heading2"/>
        <w:spacing w:line="240" w:lineRule="auto" w:before="285"/>
        <w:ind w:right="0"/>
        <w:jc w:val="both"/>
      </w:pPr>
      <w:r>
        <w:rPr>
          <w:color w:val="2B2F2F"/>
          <w:w w:val="130"/>
        </w:rPr>
        <w:t>1</w:t>
      </w:r>
      <w:r>
        <w:rPr>
          <w:color w:val="2B2F2F"/>
          <w:spacing w:val="54"/>
          <w:w w:val="130"/>
        </w:rPr>
        <w:t> </w:t>
      </w:r>
      <w:r>
        <w:rPr>
          <w:color w:val="2B2F2F"/>
          <w:w w:val="125"/>
        </w:rPr>
        <w:t>Hierarchies</w:t>
      </w:r>
      <w:r>
        <w:rPr>
          <w:color w:val="2B2F2F"/>
          <w:spacing w:val="-41"/>
          <w:w w:val="125"/>
        </w:rPr>
        <w:t> </w:t>
      </w:r>
      <w:r>
        <w:rPr>
          <w:color w:val="2B2F2F"/>
          <w:w w:val="125"/>
        </w:rPr>
        <w:t>et</w:t>
      </w:r>
      <w:r>
        <w:rPr>
          <w:color w:val="2B2F2F"/>
          <w:spacing w:val="-20"/>
          <w:w w:val="125"/>
        </w:rPr>
        <w:t> </w:t>
      </w:r>
      <w:r>
        <w:rPr>
          <w:color w:val="2B2F2F"/>
          <w:w w:val="125"/>
        </w:rPr>
        <w:t>Architect</w:t>
      </w:r>
      <w:r>
        <w:rPr>
          <w:color w:val="2B2F2F"/>
          <w:spacing w:val="-59"/>
          <w:w w:val="125"/>
        </w:rPr>
        <w:t> </w:t>
      </w:r>
      <w:r>
        <w:rPr>
          <w:color w:val="2B2F2F"/>
          <w:w w:val="125"/>
        </w:rPr>
        <w:t>ures</w:t>
      </w:r>
      <w:r>
        <w:rPr>
          <w:color w:val="2B2F2F"/>
          <w:spacing w:val="-21"/>
          <w:w w:val="125"/>
        </w:rPr>
        <w:t> </w:t>
      </w:r>
      <w:r>
        <w:rPr>
          <w:color w:val="2B2F2F"/>
          <w:w w:val="125"/>
        </w:rPr>
        <w:t>extensibles</w:t>
      </w:r>
      <w:r>
        <w:rPr>
          <w:color w:val="2B2F2F"/>
          <w:spacing w:val="-3"/>
          <w:w w:val="125"/>
        </w:rPr>
        <w:t> </w:t>
      </w:r>
      <w:r>
        <w:rPr>
          <w:color w:val="2B2F2F"/>
          <w:w w:val="125"/>
        </w:rPr>
        <w:t>(environ</w:t>
      </w:r>
      <w:r>
        <w:rPr>
          <w:color w:val="2B2F2F"/>
          <w:spacing w:val="-15"/>
          <w:w w:val="125"/>
        </w:rPr>
        <w:t> </w:t>
      </w:r>
      <w:r>
        <w:rPr>
          <w:color w:val="2B2F2F"/>
          <w:w w:val="125"/>
        </w:rPr>
        <w:t>6</w:t>
      </w:r>
      <w:r>
        <w:rPr>
          <w:color w:val="2B2F2F"/>
          <w:spacing w:val="-29"/>
          <w:w w:val="125"/>
        </w:rPr>
        <w:t> </w:t>
      </w:r>
      <w:r>
        <w:rPr>
          <w:color w:val="2B2F2F"/>
          <w:w w:val="125"/>
        </w:rPr>
        <w:t>points)</w:t>
      </w:r>
      <w:r>
        <w:rPr/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49" w:lineRule="auto" w:before="108" w:after="0"/>
        <w:ind w:left="727" w:right="1116" w:hanging="201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color w:val="2B2F2F"/>
          <w:sz w:val="22"/>
        </w:rPr>
        <w:t>Pour la methode prixTTC() de </w:t>
      </w:r>
      <w:r>
        <w:rPr>
          <w:rFonts w:ascii="Times New Roman"/>
          <w:color w:val="2B2F2F"/>
          <w:sz w:val="20"/>
        </w:rPr>
        <w:t>ComposantOrdi, </w:t>
      </w:r>
      <w:r>
        <w:rPr>
          <w:rFonts w:ascii="Times New Roman"/>
          <w:color w:val="2B2F2F"/>
          <w:sz w:val="22"/>
        </w:rPr>
        <w:t>on choisit le parametrage  par  specialisation.  Donnez  le</w:t>
      </w:r>
      <w:r>
        <w:rPr>
          <w:rFonts w:ascii="Times New Roman"/>
          <w:color w:val="2B2F2F"/>
          <w:spacing w:val="-53"/>
          <w:sz w:val="22"/>
        </w:rPr>
        <w:t> </w:t>
      </w:r>
      <w:r>
        <w:rPr>
          <w:rFonts w:ascii="Times New Roman"/>
          <w:color w:val="2B2F2F"/>
          <w:spacing w:val="-53"/>
          <w:sz w:val="22"/>
        </w:rPr>
      </w:r>
      <w:r>
        <w:rPr>
          <w:rFonts w:ascii="Times New Roman"/>
          <w:color w:val="2B2F2F"/>
          <w:sz w:val="22"/>
        </w:rPr>
        <w:t>code de la classe</w:t>
      </w:r>
      <w:r>
        <w:rPr>
          <w:rFonts w:ascii="Times New Roman"/>
          <w:color w:val="2B2F2F"/>
          <w:spacing w:val="9"/>
          <w:sz w:val="22"/>
        </w:rPr>
        <w:t> </w:t>
      </w:r>
      <w:r>
        <w:rPr>
          <w:rFonts w:ascii="Times New Roman"/>
          <w:i/>
          <w:color w:val="2B2F2F"/>
          <w:sz w:val="22"/>
        </w:rPr>
        <w:t>ComposantOrdi.</w:t>
      </w:r>
      <w:r>
        <w:rPr>
          <w:rFonts w:ascii="Times New Roman"/>
          <w:sz w:val="22"/>
        </w:rPr>
      </w:r>
    </w:p>
    <w:p>
      <w:pPr>
        <w:pStyle w:val="ListParagraph"/>
        <w:numPr>
          <w:ilvl w:val="0"/>
          <w:numId w:val="2"/>
        </w:numPr>
        <w:tabs>
          <w:tab w:pos="728" w:val="left" w:leader="none"/>
        </w:tabs>
        <w:spacing w:line="249" w:lineRule="auto" w:before="73" w:after="0"/>
        <w:ind w:left="727" w:right="1065" w:hanging="21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color w:val="2B2F2F"/>
          <w:w w:val="105"/>
          <w:sz w:val="22"/>
        </w:rPr>
        <w:t>Donnez un diagramme de classes UML representant les </w:t>
      </w:r>
      <w:r>
        <w:rPr>
          <w:rFonts w:ascii="Times New Roman"/>
          <w:color w:val="2B2F2F"/>
          <w:w w:val="105"/>
          <w:sz w:val="20"/>
        </w:rPr>
        <w:t>ComposantOrdi </w:t>
      </w:r>
      <w:r>
        <w:rPr>
          <w:rFonts w:ascii="Times New Roman"/>
          <w:color w:val="2B2F2F"/>
          <w:w w:val="105"/>
          <w:sz w:val="22"/>
        </w:rPr>
        <w:t>respectant le cahier des</w:t>
      </w:r>
      <w:r>
        <w:rPr>
          <w:rFonts w:ascii="Times New Roman"/>
          <w:color w:val="2B2F2F"/>
          <w:spacing w:val="2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charges</w:t>
      </w:r>
      <w:r>
        <w:rPr>
          <w:rFonts w:ascii="Times New Roman"/>
          <w:color w:val="2B2F2F"/>
          <w:w w:val="98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precedent.</w:t>
      </w:r>
      <w:r>
        <w:rPr>
          <w:rFonts w:ascii="Times New Roman"/>
          <w:color w:val="2B2F2F"/>
          <w:spacing w:val="-10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Placez</w:t>
      </w:r>
      <w:r>
        <w:rPr>
          <w:rFonts w:ascii="Times New Roman"/>
          <w:color w:val="2B2F2F"/>
          <w:spacing w:val="-9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y</w:t>
      </w:r>
      <w:r>
        <w:rPr>
          <w:rFonts w:ascii="Times New Roman"/>
          <w:color w:val="2B2F2F"/>
          <w:spacing w:val="-12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au</w:t>
      </w:r>
      <w:r>
        <w:rPr>
          <w:rFonts w:ascii="Times New Roman"/>
          <w:color w:val="2B2F2F"/>
          <w:spacing w:val="-12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moins</w:t>
      </w:r>
      <w:r>
        <w:rPr>
          <w:rFonts w:ascii="Times New Roman"/>
          <w:color w:val="2B2F2F"/>
          <w:spacing w:val="-9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une</w:t>
      </w:r>
      <w:r>
        <w:rPr>
          <w:rFonts w:ascii="Times New Roman"/>
          <w:color w:val="2B2F2F"/>
          <w:spacing w:val="-16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classe</w:t>
      </w:r>
      <w:r>
        <w:rPr>
          <w:rFonts w:ascii="Times New Roman"/>
          <w:color w:val="2B2F2F"/>
          <w:spacing w:val="-13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representative</w:t>
      </w:r>
      <w:r>
        <w:rPr>
          <w:rFonts w:ascii="Times New Roman"/>
          <w:color w:val="2B2F2F"/>
          <w:spacing w:val="-2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des</w:t>
      </w:r>
      <w:r>
        <w:rPr>
          <w:rFonts w:ascii="Times New Roman"/>
          <w:color w:val="2B2F2F"/>
          <w:spacing w:val="-15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composants</w:t>
      </w:r>
      <w:r>
        <w:rPr>
          <w:rFonts w:ascii="Times New Roman"/>
          <w:color w:val="2B2F2F"/>
          <w:spacing w:val="-12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simples</w:t>
      </w:r>
      <w:r>
        <w:rPr>
          <w:rFonts w:ascii="Times New Roman"/>
          <w:color w:val="2B2F2F"/>
          <w:spacing w:val="-14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et</w:t>
      </w:r>
      <w:r>
        <w:rPr>
          <w:rFonts w:ascii="Times New Roman"/>
          <w:color w:val="2B2F2F"/>
          <w:spacing w:val="-8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une</w:t>
      </w:r>
      <w:r>
        <w:rPr>
          <w:rFonts w:ascii="Times New Roman"/>
          <w:color w:val="2B2F2F"/>
          <w:spacing w:val="-11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representative</w:t>
      </w:r>
      <w:r>
        <w:rPr>
          <w:rFonts w:ascii="Times New Roman"/>
          <w:color w:val="2B2F2F"/>
          <w:spacing w:val="-1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des</w:t>
      </w:r>
      <w:r>
        <w:rPr>
          <w:rFonts w:ascii="Times New Roman"/>
          <w:color w:val="2B2F2F"/>
          <w:w w:val="100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montages. Comentez l'architecture</w:t>
      </w:r>
      <w:r>
        <w:rPr>
          <w:rFonts w:ascii="Times New Roman"/>
          <w:color w:val="2B2F2F"/>
          <w:spacing w:val="24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proposee.</w:t>
      </w:r>
      <w:r>
        <w:rPr>
          <w:rFonts w:ascii="Times New Roman"/>
          <w:sz w:val="22"/>
        </w:rPr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73" w:after="0"/>
        <w:ind w:left="718" w:right="686" w:hanging="216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color w:val="2B2F2F"/>
          <w:sz w:val="22"/>
        </w:rPr>
        <w:t>Expliquez en quoi vous avez utilise le parametrage par</w:t>
      </w:r>
      <w:r>
        <w:rPr>
          <w:rFonts w:ascii="Times New Roman"/>
          <w:color w:val="2B2F2F"/>
          <w:spacing w:val="26"/>
          <w:sz w:val="22"/>
        </w:rPr>
        <w:t> </w:t>
      </w:r>
      <w:r>
        <w:rPr>
          <w:rFonts w:ascii="Times New Roman"/>
          <w:color w:val="2B2F2F"/>
          <w:sz w:val="22"/>
        </w:rPr>
        <w:t>specialisation.</w:t>
      </w:r>
      <w:r>
        <w:rPr>
          <w:rFonts w:ascii="Times New Roman"/>
          <w:sz w:val="22"/>
        </w:rPr>
      </w:r>
    </w:p>
    <w:p>
      <w:pPr>
        <w:pStyle w:val="BodyText"/>
        <w:spacing w:line="243" w:lineRule="exact" w:before="44"/>
        <w:ind w:right="686"/>
        <w:jc w:val="left"/>
      </w:pPr>
      <w:r>
        <w:rPr>
          <w:color w:val="2B2F2F"/>
          <w:w w:val="105"/>
        </w:rPr>
        <w:t>Donnez le code de la methode </w:t>
      </w:r>
      <w:r>
        <w:rPr>
          <w:color w:val="2B2F2F"/>
          <w:w w:val="105"/>
          <w:sz w:val="20"/>
        </w:rPr>
        <w:t>prixHT()  </w:t>
      </w:r>
      <w:r>
        <w:rPr>
          <w:color w:val="2B2F2F"/>
          <w:w w:val="105"/>
        </w:rPr>
        <w:t>de votre classe representative des composants</w:t>
      </w:r>
      <w:r>
        <w:rPr>
          <w:color w:val="2B2F2F"/>
          <w:spacing w:val="20"/>
          <w:w w:val="105"/>
        </w:rPr>
        <w:t> </w:t>
      </w:r>
      <w:r>
        <w:rPr>
          <w:color w:val="2B2F2F"/>
          <w:w w:val="105"/>
        </w:rPr>
        <w:t>simples.</w:t>
      </w:r>
      <w:r>
        <w:rPr/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369" w:lineRule="exact" w:before="0" w:after="0"/>
        <w:ind w:left="713" w:right="686" w:hanging="22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color w:val="2B2F2F"/>
          <w:sz w:val="22"/>
        </w:rPr>
        <w:t>Donnez une definition complete de la classe </w:t>
      </w:r>
      <w:r>
        <w:rPr>
          <w:rFonts w:ascii="Times New Roman"/>
          <w:color w:val="2B2F2F"/>
          <w:sz w:val="20"/>
        </w:rPr>
        <w:t>Montage </w:t>
      </w:r>
      <w:r>
        <w:rPr>
          <w:rFonts w:ascii="Times New Roman"/>
          <w:color w:val="2B2F2F"/>
          <w:sz w:val="22"/>
        </w:rPr>
        <w:t>conforme </w:t>
      </w:r>
      <w:r>
        <w:rPr>
          <w:rFonts w:ascii="Times New Roman"/>
          <w:color w:val="2B2F2F"/>
          <w:sz w:val="33"/>
        </w:rPr>
        <w:t>a </w:t>
      </w:r>
      <w:r>
        <w:rPr>
          <w:rFonts w:ascii="Times New Roman"/>
          <w:color w:val="2B2F2F"/>
          <w:sz w:val="22"/>
        </w:rPr>
        <w:t>votre schema</w:t>
      </w:r>
      <w:r>
        <w:rPr>
          <w:rFonts w:ascii="Times New Roman"/>
          <w:color w:val="2B2F2F"/>
          <w:spacing w:val="20"/>
          <w:sz w:val="22"/>
        </w:rPr>
        <w:t> </w:t>
      </w:r>
      <w:r>
        <w:rPr>
          <w:rFonts w:ascii="Times New Roman"/>
          <w:color w:val="2B2F2F"/>
          <w:sz w:val="22"/>
        </w:rPr>
        <w:t>UML.</w:t>
      </w:r>
      <w:r>
        <w:rPr>
          <w:rFonts w:ascii="Times New Roman"/>
          <w:sz w:val="22"/>
        </w:rPr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49" w:lineRule="auto" w:before="59" w:after="0"/>
        <w:ind w:left="727" w:right="1116" w:hanging="234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color w:val="2B2F2F"/>
          <w:sz w:val="22"/>
        </w:rPr>
        <w:t>La description du schema </w:t>
      </w:r>
      <w:r>
        <w:rPr>
          <w:rFonts w:ascii="Times New Roman"/>
          <w:i/>
          <w:color w:val="2B2F2F"/>
          <w:sz w:val="22"/>
        </w:rPr>
        <w:t>Composite </w:t>
      </w:r>
      <w:r>
        <w:rPr>
          <w:rFonts w:ascii="Times New Roman"/>
          <w:color w:val="2B2F2F"/>
          <w:sz w:val="22"/>
        </w:rPr>
        <w:t>stipule que </w:t>
      </w:r>
      <w:r>
        <w:rPr>
          <w:rFonts w:ascii="Times New Roman"/>
          <w:color w:val="2B2F2F"/>
          <w:w w:val="110"/>
          <w:sz w:val="22"/>
        </w:rPr>
        <w:t>: </w:t>
      </w:r>
      <w:r>
        <w:rPr>
          <w:rFonts w:ascii="Times New Roman"/>
          <w:i/>
          <w:color w:val="2B2F2F"/>
          <w:sz w:val="22"/>
        </w:rPr>
        <w:t>"When dealing </w:t>
      </w:r>
      <w:r>
        <w:rPr>
          <w:rFonts w:ascii="Arial"/>
          <w:i/>
          <w:color w:val="2B2F2F"/>
          <w:sz w:val="21"/>
        </w:rPr>
        <w:t>with </w:t>
      </w:r>
      <w:r>
        <w:rPr>
          <w:rFonts w:ascii="Times New Roman"/>
          <w:i/>
          <w:color w:val="2B2F2F"/>
          <w:sz w:val="22"/>
        </w:rPr>
        <w:t>tree-structured data,</w:t>
      </w:r>
      <w:r>
        <w:rPr>
          <w:rFonts w:ascii="Times New Roman"/>
          <w:i/>
          <w:color w:val="2B2F2F"/>
          <w:spacing w:val="2"/>
          <w:sz w:val="22"/>
        </w:rPr>
        <w:t> </w:t>
      </w:r>
      <w:r>
        <w:rPr>
          <w:rFonts w:ascii="Times New Roman"/>
          <w:i/>
          <w:color w:val="2B2F2F"/>
          <w:sz w:val="22"/>
        </w:rPr>
        <w:t>programmers</w:t>
      </w:r>
      <w:r>
        <w:rPr>
          <w:rFonts w:ascii="Times New Roman"/>
          <w:i/>
          <w:color w:val="2B2F2F"/>
          <w:w w:val="93"/>
          <w:sz w:val="22"/>
        </w:rPr>
        <w:t> </w:t>
      </w:r>
      <w:r>
        <w:rPr>
          <w:rFonts w:ascii="Times New Roman"/>
          <w:i/>
          <w:color w:val="2B2F2F"/>
          <w:sz w:val="22"/>
        </w:rPr>
        <w:t>often have </w:t>
      </w:r>
      <w:r>
        <w:rPr>
          <w:rFonts w:ascii="Arial"/>
          <w:i/>
          <w:color w:val="2B2F2F"/>
          <w:sz w:val="19"/>
        </w:rPr>
        <w:t>to </w:t>
      </w:r>
      <w:r>
        <w:rPr>
          <w:rFonts w:ascii="Times New Roman"/>
          <w:i/>
          <w:color w:val="2B2F2F"/>
          <w:sz w:val="22"/>
        </w:rPr>
        <w:t>discriminate between a </w:t>
      </w:r>
      <w:r>
        <w:rPr>
          <w:rFonts w:ascii="Times New Roman"/>
          <w:i/>
          <w:color w:val="2B2F2F"/>
          <w:spacing w:val="-3"/>
          <w:sz w:val="22"/>
        </w:rPr>
        <w:t>leaf-node </w:t>
      </w:r>
      <w:r>
        <w:rPr>
          <w:rFonts w:ascii="Times New Roman"/>
          <w:i/>
          <w:color w:val="2B2F2F"/>
          <w:sz w:val="22"/>
        </w:rPr>
        <w:t>and a branch</w:t>
      </w:r>
      <w:r>
        <w:rPr>
          <w:rFonts w:ascii="Times New Roman"/>
          <w:i/>
          <w:color w:val="2B2F2F"/>
          <w:spacing w:val="47"/>
          <w:sz w:val="22"/>
        </w:rPr>
        <w:t> </w:t>
      </w:r>
      <w:r>
        <w:rPr>
          <w:rFonts w:ascii="Times New Roman"/>
          <w:color w:val="2B2F2F"/>
          <w:spacing w:val="-5"/>
          <w:sz w:val="22"/>
        </w:rPr>
        <w:t>...".</w:t>
      </w:r>
      <w:r>
        <w:rPr>
          <w:rFonts w:ascii="Times New Roman"/>
          <w:spacing w:val="-5"/>
          <w:sz w:val="22"/>
        </w:rPr>
      </w:r>
    </w:p>
    <w:p>
      <w:pPr>
        <w:pStyle w:val="BodyText"/>
        <w:spacing w:line="240" w:lineRule="auto" w:before="34"/>
        <w:ind w:right="686"/>
        <w:jc w:val="left"/>
      </w:pPr>
      <w:r>
        <w:rPr>
          <w:color w:val="2B2F2F"/>
        </w:rPr>
        <w:t>Commentez  cette  phrase  dans  le contexte des deux  questions</w:t>
      </w:r>
      <w:r>
        <w:rPr>
          <w:color w:val="2B2F2F"/>
          <w:spacing w:val="7"/>
        </w:rPr>
        <w:t> </w:t>
      </w:r>
      <w:r>
        <w:rPr>
          <w:color w:val="2B2F2F"/>
        </w:rPr>
        <w:t>precedentes.</w:t>
      </w:r>
      <w:r>
        <w:rPr/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40" w:lineRule="auto" w:before="82" w:after="0"/>
        <w:ind w:left="698" w:right="686" w:hanging="21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color w:val="2B2F2F"/>
          <w:spacing w:val="-5"/>
          <w:w w:val="105"/>
          <w:sz w:val="22"/>
        </w:rPr>
        <w:t>Votre </w:t>
      </w:r>
      <w:r>
        <w:rPr>
          <w:rFonts w:ascii="Times New Roman"/>
          <w:color w:val="2B2F2F"/>
          <w:w w:val="105"/>
          <w:sz w:val="22"/>
        </w:rPr>
        <w:t>code permet-il d'ecrire le code suivant ? Si non modifiez le pour qu'il le</w:t>
      </w:r>
      <w:r>
        <w:rPr>
          <w:rFonts w:ascii="Times New Roman"/>
          <w:color w:val="2B2F2F"/>
          <w:spacing w:val="8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permette.</w:t>
      </w:r>
      <w:r>
        <w:rPr>
          <w:rFonts w:ascii="Times New Roman"/>
          <w:sz w:val="22"/>
        </w:rPr>
      </w:r>
    </w:p>
    <w:p>
      <w:pPr>
        <w:spacing w:before="53"/>
        <w:ind w:left="0" w:right="672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B2F2F"/>
          <w:w w:val="115"/>
          <w:sz w:val="20"/>
        </w:rPr>
        <w:t>neY CarteMereMontee</w:t>
      </w:r>
      <w:r>
        <w:rPr>
          <w:rFonts w:ascii="Times New Roman"/>
          <w:color w:val="2B2F2F"/>
          <w:spacing w:val="-18"/>
          <w:w w:val="115"/>
          <w:sz w:val="20"/>
        </w:rPr>
        <w:t> </w:t>
      </w:r>
      <w:r>
        <w:rPr>
          <w:rFonts w:ascii="Times New Roman"/>
          <w:color w:val="2B2F2F"/>
          <w:w w:val="115"/>
          <w:sz w:val="20"/>
        </w:rPr>
        <w:t>()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" w:lineRule="exact"/>
        <w:ind w:left="10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3.95pt;height:.75pt;mso-position-horizontal-relative:char;mso-position-vertical-relative:line" coordorigin="0,0" coordsize="4079,15">
            <v:group style="position:absolute;left:7;top:7;width:4064;height:2" coordorigin="7,7" coordsize="4064,2">
              <v:shape style="position:absolute;left:7;top:7;width:4064;height:2" coordorigin="7,7" coordsize="4064,0" path="m7,7l4071,7e" filled="false" stroked="true" strokeweight=".718009pt" strokecolor="#2b2f2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4" w:lineRule="auto" w:before="30"/>
        <w:ind w:left="105" w:right="686" w:firstLine="2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/>
          <w:color w:val="2B2F2F"/>
          <w:w w:val="110"/>
          <w:sz w:val="16"/>
        </w:rPr>
        <w:t>1.</w:t>
      </w:r>
      <w:r>
        <w:rPr>
          <w:rFonts w:ascii="Arial"/>
          <w:color w:val="2B2F2F"/>
          <w:spacing w:val="13"/>
          <w:w w:val="110"/>
          <w:sz w:val="16"/>
        </w:rPr>
        <w:t> </w:t>
      </w:r>
      <w:r>
        <w:rPr>
          <w:rFonts w:ascii="Times New Roman"/>
          <w:color w:val="2B2F2F"/>
          <w:w w:val="110"/>
          <w:sz w:val="18"/>
        </w:rPr>
        <w:t>Dans</w:t>
      </w:r>
      <w:r>
        <w:rPr>
          <w:rFonts w:ascii="Times New Roman"/>
          <w:color w:val="2B2F2F"/>
          <w:spacing w:val="-12"/>
          <w:w w:val="110"/>
          <w:sz w:val="18"/>
        </w:rPr>
        <w:t> </w:t>
      </w:r>
      <w:r>
        <w:rPr>
          <w:rFonts w:ascii="Times New Roman"/>
          <w:color w:val="2B2F2F"/>
          <w:w w:val="110"/>
          <w:sz w:val="18"/>
        </w:rPr>
        <w:t>cet</w:t>
      </w:r>
      <w:r>
        <w:rPr>
          <w:rFonts w:ascii="Times New Roman"/>
          <w:color w:val="2B2F2F"/>
          <w:spacing w:val="1"/>
          <w:w w:val="110"/>
          <w:sz w:val="18"/>
        </w:rPr>
        <w:t> </w:t>
      </w:r>
      <w:r>
        <w:rPr>
          <w:rFonts w:ascii="Times New Roman"/>
          <w:color w:val="2B2F2F"/>
          <w:w w:val="110"/>
          <w:sz w:val="18"/>
        </w:rPr>
        <w:t>exercice,</w:t>
      </w:r>
      <w:r>
        <w:rPr>
          <w:rFonts w:ascii="Times New Roman"/>
          <w:color w:val="2B2F2F"/>
          <w:spacing w:val="-3"/>
          <w:w w:val="110"/>
          <w:sz w:val="18"/>
        </w:rPr>
        <w:t> </w:t>
      </w:r>
      <w:r>
        <w:rPr>
          <w:rFonts w:ascii="Times New Roman"/>
          <w:color w:val="2B2F2F"/>
          <w:w w:val="110"/>
          <w:sz w:val="18"/>
        </w:rPr>
        <w:t>le</w:t>
      </w:r>
      <w:r>
        <w:rPr>
          <w:rFonts w:ascii="Times New Roman"/>
          <w:color w:val="2B2F2F"/>
          <w:spacing w:val="-13"/>
          <w:w w:val="110"/>
          <w:sz w:val="18"/>
        </w:rPr>
        <w:t> </w:t>
      </w:r>
      <w:r>
        <w:rPr>
          <w:rFonts w:ascii="Times New Roman"/>
          <w:color w:val="2B2F2F"/>
          <w:w w:val="110"/>
          <w:sz w:val="18"/>
        </w:rPr>
        <w:t>terme</w:t>
      </w:r>
      <w:r>
        <w:rPr>
          <w:rFonts w:ascii="Times New Roman"/>
          <w:color w:val="2B2F2F"/>
          <w:spacing w:val="19"/>
          <w:w w:val="110"/>
          <w:sz w:val="18"/>
        </w:rPr>
        <w:t> </w:t>
      </w:r>
      <w:r>
        <w:rPr>
          <w:rFonts w:ascii="Times New Roman"/>
          <w:color w:val="2B2F2F"/>
          <w:spacing w:val="-3"/>
          <w:w w:val="110"/>
          <w:sz w:val="18"/>
        </w:rPr>
        <w:t>"composant"</w:t>
      </w:r>
      <w:r>
        <w:rPr>
          <w:rFonts w:ascii="Times New Roman"/>
          <w:color w:val="2B2F2F"/>
          <w:spacing w:val="5"/>
          <w:w w:val="110"/>
          <w:sz w:val="18"/>
        </w:rPr>
        <w:t> </w:t>
      </w:r>
      <w:r>
        <w:rPr>
          <w:rFonts w:ascii="Times New Roman"/>
          <w:color w:val="2B2F2F"/>
          <w:w w:val="110"/>
          <w:sz w:val="18"/>
        </w:rPr>
        <w:t>ne</w:t>
      </w:r>
      <w:r>
        <w:rPr>
          <w:rFonts w:ascii="Times New Roman"/>
          <w:color w:val="2B2F2F"/>
          <w:spacing w:val="-8"/>
          <w:w w:val="110"/>
          <w:sz w:val="18"/>
        </w:rPr>
        <w:t> </w:t>
      </w:r>
      <w:r>
        <w:rPr>
          <w:rFonts w:ascii="Times New Roman"/>
          <w:color w:val="2B2F2F"/>
          <w:w w:val="110"/>
          <w:sz w:val="18"/>
        </w:rPr>
        <w:t>denote</w:t>
      </w:r>
      <w:r>
        <w:rPr>
          <w:rFonts w:ascii="Times New Roman"/>
          <w:color w:val="2B2F2F"/>
          <w:spacing w:val="-10"/>
          <w:w w:val="110"/>
          <w:sz w:val="18"/>
        </w:rPr>
        <w:t> </w:t>
      </w:r>
      <w:r>
        <w:rPr>
          <w:rFonts w:ascii="Times New Roman"/>
          <w:color w:val="2B2F2F"/>
          <w:w w:val="110"/>
          <w:sz w:val="18"/>
        </w:rPr>
        <w:t>rien</w:t>
      </w:r>
      <w:r>
        <w:rPr>
          <w:rFonts w:ascii="Times New Roman"/>
          <w:color w:val="2B2F2F"/>
          <w:spacing w:val="-3"/>
          <w:w w:val="110"/>
          <w:sz w:val="18"/>
        </w:rPr>
        <w:t> </w:t>
      </w:r>
      <w:r>
        <w:rPr>
          <w:rFonts w:ascii="Times New Roman"/>
          <w:color w:val="2B2F2F"/>
          <w:w w:val="110"/>
          <w:sz w:val="18"/>
        </w:rPr>
        <w:t>d'autre</w:t>
      </w:r>
      <w:r>
        <w:rPr>
          <w:rFonts w:ascii="Times New Roman"/>
          <w:color w:val="2B2F2F"/>
          <w:spacing w:val="-17"/>
          <w:w w:val="110"/>
          <w:sz w:val="18"/>
        </w:rPr>
        <w:t> </w:t>
      </w:r>
      <w:r>
        <w:rPr>
          <w:rFonts w:ascii="Times New Roman"/>
          <w:color w:val="2B2F2F"/>
          <w:w w:val="110"/>
          <w:sz w:val="18"/>
        </w:rPr>
        <w:t>que</w:t>
      </w:r>
      <w:r>
        <w:rPr>
          <w:rFonts w:ascii="Times New Roman"/>
          <w:color w:val="2B2F2F"/>
          <w:spacing w:val="-12"/>
          <w:w w:val="110"/>
          <w:sz w:val="18"/>
        </w:rPr>
        <w:t> </w:t>
      </w:r>
      <w:r>
        <w:rPr>
          <w:rFonts w:ascii="Times New Roman"/>
          <w:color w:val="2B2F2F"/>
          <w:w w:val="110"/>
          <w:sz w:val="18"/>
        </w:rPr>
        <w:t>dans</w:t>
      </w:r>
      <w:r>
        <w:rPr>
          <w:rFonts w:ascii="Times New Roman"/>
          <w:color w:val="2B2F2F"/>
          <w:spacing w:val="-16"/>
          <w:w w:val="110"/>
          <w:sz w:val="18"/>
        </w:rPr>
        <w:t> </w:t>
      </w:r>
      <w:r>
        <w:rPr>
          <w:rFonts w:ascii="Times New Roman"/>
          <w:color w:val="2B2F2F"/>
          <w:w w:val="110"/>
          <w:sz w:val="18"/>
        </w:rPr>
        <w:t>le</w:t>
      </w:r>
      <w:r>
        <w:rPr>
          <w:rFonts w:ascii="Times New Roman"/>
          <w:color w:val="2B2F2F"/>
          <w:spacing w:val="-10"/>
          <w:w w:val="110"/>
          <w:sz w:val="18"/>
        </w:rPr>
        <w:t> </w:t>
      </w:r>
      <w:r>
        <w:rPr>
          <w:rFonts w:ascii="Times New Roman"/>
          <w:color w:val="2B2F2F"/>
          <w:w w:val="110"/>
          <w:sz w:val="18"/>
        </w:rPr>
        <w:t>langage</w:t>
      </w:r>
      <w:r>
        <w:rPr>
          <w:rFonts w:ascii="Times New Roman"/>
          <w:color w:val="2B2F2F"/>
          <w:spacing w:val="-6"/>
          <w:w w:val="110"/>
          <w:sz w:val="18"/>
        </w:rPr>
        <w:t> </w:t>
      </w:r>
      <w:r>
        <w:rPr>
          <w:rFonts w:ascii="Times New Roman"/>
          <w:color w:val="2B2F2F"/>
          <w:w w:val="110"/>
          <w:sz w:val="18"/>
        </w:rPr>
        <w:t>courant</w:t>
      </w:r>
      <w:r>
        <w:rPr>
          <w:rFonts w:ascii="Times New Roman"/>
          <w:color w:val="2B2F2F"/>
          <w:spacing w:val="-8"/>
          <w:w w:val="110"/>
          <w:sz w:val="18"/>
        </w:rPr>
        <w:t> </w:t>
      </w:r>
      <w:r>
        <w:rPr>
          <w:rFonts w:ascii="Times New Roman"/>
          <w:color w:val="2B2F2F"/>
          <w:w w:val="110"/>
          <w:sz w:val="18"/>
        </w:rPr>
        <w:t>;</w:t>
      </w:r>
      <w:r>
        <w:rPr>
          <w:rFonts w:ascii="Times New Roman"/>
          <w:color w:val="2B2F2F"/>
          <w:spacing w:val="-26"/>
          <w:w w:val="110"/>
          <w:sz w:val="18"/>
        </w:rPr>
        <w:t> </w:t>
      </w:r>
      <w:r>
        <w:rPr>
          <w:rFonts w:ascii="Times New Roman"/>
          <w:color w:val="2B2F2F"/>
          <w:w w:val="110"/>
          <w:sz w:val="18"/>
        </w:rPr>
        <w:t>on</w:t>
      </w:r>
      <w:r>
        <w:rPr>
          <w:rFonts w:ascii="Times New Roman"/>
          <w:color w:val="2B2F2F"/>
          <w:spacing w:val="-10"/>
          <w:w w:val="110"/>
          <w:sz w:val="18"/>
        </w:rPr>
        <w:t> </w:t>
      </w:r>
      <w:r>
        <w:rPr>
          <w:rFonts w:ascii="Times New Roman"/>
          <w:color w:val="2B2F2F"/>
          <w:w w:val="110"/>
          <w:sz w:val="18"/>
        </w:rPr>
        <w:t>dit</w:t>
      </w:r>
      <w:r>
        <w:rPr>
          <w:rFonts w:ascii="Times New Roman"/>
          <w:color w:val="2B2F2F"/>
          <w:spacing w:val="-8"/>
          <w:w w:val="110"/>
          <w:sz w:val="18"/>
        </w:rPr>
        <w:t> </w:t>
      </w:r>
      <w:r>
        <w:rPr>
          <w:rFonts w:ascii="Times New Roman"/>
          <w:color w:val="2B2F2F"/>
          <w:w w:val="110"/>
          <w:sz w:val="18"/>
        </w:rPr>
        <w:t>par</w:t>
      </w:r>
      <w:r>
        <w:rPr>
          <w:rFonts w:ascii="Times New Roman"/>
          <w:color w:val="2B2F2F"/>
          <w:spacing w:val="-5"/>
          <w:w w:val="110"/>
          <w:sz w:val="18"/>
        </w:rPr>
        <w:t> </w:t>
      </w:r>
      <w:r>
        <w:rPr>
          <w:rFonts w:ascii="Times New Roman"/>
          <w:color w:val="2B2F2F"/>
          <w:w w:val="110"/>
          <w:sz w:val="18"/>
        </w:rPr>
        <w:t>exemple</w:t>
      </w:r>
      <w:r>
        <w:rPr>
          <w:rFonts w:ascii="Times New Roman"/>
          <w:color w:val="2B2F2F"/>
          <w:spacing w:val="-5"/>
          <w:w w:val="110"/>
          <w:sz w:val="18"/>
        </w:rPr>
        <w:t> </w:t>
      </w:r>
      <w:r>
        <w:rPr>
          <w:rFonts w:ascii="Times New Roman"/>
          <w:color w:val="2B2F2F"/>
          <w:w w:val="110"/>
          <w:sz w:val="18"/>
        </w:rPr>
        <w:t>qu'une</w:t>
      </w:r>
      <w:r>
        <w:rPr>
          <w:rFonts w:ascii="Times New Roman"/>
          <w:color w:val="2B2F2F"/>
          <w:spacing w:val="-3"/>
          <w:w w:val="110"/>
          <w:sz w:val="18"/>
        </w:rPr>
        <w:t> </w:t>
      </w:r>
      <w:r>
        <w:rPr>
          <w:rFonts w:ascii="Times New Roman"/>
          <w:color w:val="2B2F2F"/>
          <w:w w:val="110"/>
          <w:sz w:val="18"/>
        </w:rPr>
        <w:t>carte</w:t>
      </w:r>
      <w:r>
        <w:rPr>
          <w:rFonts w:ascii="Times New Roman"/>
          <w:color w:val="2B2F2F"/>
          <w:w w:val="109"/>
          <w:sz w:val="18"/>
        </w:rPr>
        <w:t> </w:t>
      </w:r>
      <w:r>
        <w:rPr>
          <w:rFonts w:ascii="Times New Roman"/>
          <w:color w:val="2B2F2F"/>
          <w:w w:val="110"/>
          <w:sz w:val="18"/>
        </w:rPr>
        <w:t>video est l'un des composants d'un</w:t>
      </w:r>
      <w:r>
        <w:rPr>
          <w:rFonts w:ascii="Times New Roman"/>
          <w:color w:val="2B2F2F"/>
          <w:spacing w:val="1"/>
          <w:w w:val="110"/>
          <w:sz w:val="18"/>
        </w:rPr>
        <w:t> </w:t>
      </w:r>
      <w:r>
        <w:rPr>
          <w:rFonts w:ascii="Times New Roman"/>
          <w:color w:val="2B2F2F"/>
          <w:w w:val="110"/>
          <w:sz w:val="18"/>
        </w:rPr>
        <w:t>ordinateur.</w:t>
      </w:r>
      <w:r>
        <w:rPr>
          <w:rFonts w:ascii="Times New Roman"/>
          <w:sz w:val="18"/>
        </w:rPr>
      </w:r>
    </w:p>
    <w:p>
      <w:pPr>
        <w:spacing w:after="0" w:line="24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5"/>
          <w:type w:val="continuous"/>
          <w:pgSz w:w="12120" w:h="16660"/>
          <w:pgMar w:footer="816" w:top="360" w:bottom="1000" w:left="560" w:right="240"/>
          <w:pgNumType w:start="1"/>
        </w:sectPr>
      </w:pPr>
    </w:p>
    <w:p>
      <w:pPr>
        <w:pStyle w:val="BodyText"/>
        <w:spacing w:line="240" w:lineRule="auto" w:before="51"/>
        <w:ind w:left="1638" w:right="1038"/>
        <w:jc w:val="left"/>
      </w:pPr>
      <w:r>
        <w:rPr/>
        <w:pict>
          <v:group style="position:absolute;margin-left:120.770401pt;margin-top:830.845703pt;width:468.55pt;height:.1pt;mso-position-horizontal-relative:page;mso-position-vertical-relative:page;z-index:1216" coordorigin="2415,16617" coordsize="9371,2">
            <v:shape style="position:absolute;left:2415;top:16617;width:9371;height:2" coordorigin="2415,16617" coordsize="9371,0" path="m2415,16617l11786,16617e" filled="false" stroked="true" strokeweight=".71603pt" strokecolor="#838783">
              <v:path arrowok="t"/>
            </v:shape>
            <w10:wrap type="none"/>
          </v:group>
        </w:pict>
      </w:r>
      <w:r>
        <w:rPr>
          <w:color w:val="2B2F2F"/>
          <w:spacing w:val="2"/>
          <w:w w:val="105"/>
        </w:rPr>
        <w:t>.add(new  </w:t>
      </w:r>
      <w:r>
        <w:rPr>
          <w:color w:val="2B2F2F"/>
          <w:w w:val="105"/>
        </w:rPr>
        <w:t>CarteMere</w:t>
      </w:r>
      <w:r>
        <w:rPr>
          <w:color w:val="2B2F2F"/>
          <w:spacing w:val="-18"/>
          <w:w w:val="105"/>
        </w:rPr>
        <w:t> </w:t>
      </w:r>
      <w:r>
        <w:rPr>
          <w:color w:val="2B2F2F"/>
          <w:spacing w:val="6"/>
          <w:w w:val="105"/>
        </w:rPr>
        <w:t>())</w:t>
      </w:r>
      <w:r>
        <w:rPr>
          <w:spacing w:val="6"/>
        </w:rPr>
      </w:r>
    </w:p>
    <w:p>
      <w:pPr>
        <w:pStyle w:val="BodyText"/>
        <w:spacing w:line="240" w:lineRule="auto" w:before="20"/>
        <w:ind w:left="2187" w:right="1038"/>
        <w:jc w:val="left"/>
      </w:pPr>
      <w:r>
        <w:rPr>
          <w:color w:val="2B2F2F"/>
          <w:w w:val="120"/>
        </w:rPr>
        <w:t>.add(new</w:t>
      </w:r>
      <w:r>
        <w:rPr>
          <w:color w:val="2B2F2F"/>
          <w:spacing w:val="-12"/>
          <w:w w:val="120"/>
        </w:rPr>
        <w:t> </w:t>
      </w:r>
      <w:r>
        <w:rPr>
          <w:color w:val="2B2F2F"/>
          <w:w w:val="120"/>
        </w:rPr>
        <w:t>Processeur</w:t>
      </w:r>
      <w:r>
        <w:rPr>
          <w:color w:val="2B2F2F"/>
          <w:spacing w:val="-39"/>
          <w:w w:val="120"/>
        </w:rPr>
        <w:t> </w:t>
      </w:r>
      <w:r>
        <w:rPr>
          <w:color w:val="2B2F2F"/>
          <w:w w:val="120"/>
        </w:rPr>
        <w:t>("Intel-i5")</w:t>
      </w:r>
      <w:r>
        <w:rPr>
          <w:color w:val="2B2F2F"/>
          <w:spacing w:val="-45"/>
          <w:w w:val="120"/>
        </w:rPr>
        <w:t> </w:t>
      </w:r>
      <w:r>
        <w:rPr>
          <w:color w:val="2B2F2F"/>
          <w:w w:val="120"/>
        </w:rPr>
        <w:t>)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1"/>
        <w:spacing w:line="240" w:lineRule="auto"/>
        <w:ind w:right="0" w:firstLine="0"/>
        <w:jc w:val="both"/>
        <w:rPr>
          <w:b w:val="0"/>
          <w:bCs w:val="0"/>
        </w:rPr>
      </w:pPr>
      <w:r>
        <w:rPr>
          <w:color w:val="3B3F3F"/>
          <w:w w:val="110"/>
        </w:rPr>
        <w:t>2    Reutilisation  </w:t>
      </w:r>
      <w:r>
        <w:rPr>
          <w:color w:val="2B2F2F"/>
          <w:w w:val="110"/>
        </w:rPr>
        <w:t>en </w:t>
      </w:r>
      <w:r>
        <w:rPr>
          <w:color w:val="3B3F3F"/>
          <w:w w:val="110"/>
        </w:rPr>
        <w:t>Typage  </w:t>
      </w:r>
      <w:r>
        <w:rPr>
          <w:color w:val="2B2F2F"/>
          <w:w w:val="110"/>
        </w:rPr>
        <w:t>Statique </w:t>
      </w:r>
      <w:r>
        <w:rPr>
          <w:color w:val="3B3F3F"/>
          <w:w w:val="110"/>
        </w:rPr>
        <w:t>- </w:t>
      </w:r>
      <w:r>
        <w:rPr>
          <w:color w:val="2B2F2F"/>
          <w:spacing w:val="-4"/>
          <w:w w:val="110"/>
        </w:rPr>
        <w:t>environ  </w:t>
      </w:r>
      <w:r>
        <w:rPr>
          <w:color w:val="2B2F2F"/>
          <w:w w:val="110"/>
        </w:rPr>
        <w:t>6 </w:t>
      </w:r>
      <w:r>
        <w:rPr>
          <w:color w:val="2B2F2F"/>
          <w:spacing w:val="1"/>
          <w:w w:val="110"/>
        </w:rPr>
        <w:t> </w:t>
      </w:r>
      <w:r>
        <w:rPr>
          <w:color w:val="2B2F2F"/>
          <w:w w:val="110"/>
        </w:rPr>
        <w:t>points</w:t>
      </w:r>
      <w:r>
        <w:rPr>
          <w:b w:val="0"/>
        </w:rPr>
      </w:r>
    </w:p>
    <w:p>
      <w:pPr>
        <w:pStyle w:val="BodyText"/>
        <w:spacing w:line="244" w:lineRule="auto" w:before="174"/>
        <w:ind w:left="249" w:right="1038" w:firstLine="4"/>
        <w:jc w:val="left"/>
      </w:pPr>
      <w:r>
        <w:rPr>
          <w:color w:val="2B2F2F"/>
          <w:w w:val="105"/>
        </w:rPr>
        <w:t>Dans une version Java du programme, on ajoute une methode de signature boolean equiv </w:t>
      </w:r>
      <w:r>
        <w:rPr>
          <w:color w:val="2B2F2F"/>
          <w:spacing w:val="20"/>
          <w:w w:val="105"/>
        </w:rPr>
        <w:t> </w:t>
      </w:r>
      <w:r>
        <w:rPr>
          <w:color w:val="2B2F2F"/>
          <w:w w:val="105"/>
        </w:rPr>
        <w:t>(ComposantOrdi</w:t>
      </w:r>
      <w:r>
        <w:rPr>
          <w:color w:val="2B2F2F"/>
          <w:w w:val="97"/>
        </w:rPr>
        <w:t> </w:t>
      </w:r>
      <w:r>
        <w:rPr>
          <w:color w:val="2B2F2F"/>
          <w:w w:val="105"/>
        </w:rPr>
        <w:t>c ,  </w:t>
      </w:r>
      <w:r>
        <w:rPr>
          <w:color w:val="2B2F2F"/>
          <w:w w:val="115"/>
        </w:rPr>
        <w:t>String  critere)  </w:t>
      </w:r>
      <w:r>
        <w:rPr>
          <w:color w:val="2B2F2F"/>
          <w:w w:val="105"/>
        </w:rPr>
        <w:t>sur la classe ComposantOrdi.  Cette methode  booleenne  doit  dire si un composant</w:t>
      </w:r>
      <w:r>
        <w:rPr>
          <w:color w:val="2B2F2F"/>
          <w:spacing w:val="3"/>
          <w:w w:val="105"/>
        </w:rPr>
        <w:t> </w:t>
      </w:r>
      <w:r>
        <w:rPr>
          <w:color w:val="2B2F2F"/>
          <w:w w:val="105"/>
        </w:rPr>
        <w:t>est</w:t>
      </w:r>
      <w:r>
        <w:rPr>
          <w:w w:val="105"/>
        </w:rPr>
      </w:r>
    </w:p>
    <w:p>
      <w:pPr>
        <w:pStyle w:val="BodyText"/>
        <w:spacing w:line="277" w:lineRule="exact"/>
        <w:ind w:left="249" w:right="0"/>
        <w:jc w:val="both"/>
      </w:pPr>
      <w:r>
        <w:rPr>
          <w:color w:val="2B2F2F"/>
        </w:rPr>
        <w:t>equivalent  </w:t>
      </w:r>
      <w:r>
        <w:rPr>
          <w:color w:val="2B2F2F"/>
          <w:sz w:val="33"/>
        </w:rPr>
        <w:t>a </w:t>
      </w:r>
      <w:r>
        <w:rPr>
          <w:color w:val="2B2F2F"/>
        </w:rPr>
        <w:t>un  autre selon  le </w:t>
      </w:r>
      <w:r>
        <w:rPr>
          <w:color w:val="2B2F2F"/>
          <w:w w:val="115"/>
        </w:rPr>
        <w:t>critere</w:t>
      </w:r>
      <w:r>
        <w:rPr>
          <w:color w:val="2B2F2F"/>
          <w:spacing w:val="22"/>
          <w:w w:val="115"/>
        </w:rPr>
        <w:t> </w:t>
      </w:r>
      <w:r>
        <w:rPr>
          <w:color w:val="2B2F2F"/>
        </w:rPr>
        <w:t>donne.</w:t>
      </w:r>
      <w:r>
        <w:rPr/>
      </w:r>
    </w:p>
    <w:p>
      <w:pPr>
        <w:pStyle w:val="BodyText"/>
        <w:spacing w:line="247" w:lineRule="auto" w:before="101"/>
        <w:ind w:left="240" w:right="1042" w:firstLine="14"/>
        <w:jc w:val="both"/>
      </w:pPr>
      <w:r>
        <w:rPr>
          <w:color w:val="2B2F2F"/>
          <w:w w:val="105"/>
        </w:rPr>
        <w:t>Comme</w:t>
      </w:r>
      <w:r>
        <w:rPr>
          <w:color w:val="2B2F2F"/>
          <w:spacing w:val="-11"/>
          <w:w w:val="105"/>
        </w:rPr>
        <w:t> </w:t>
      </w:r>
      <w:r>
        <w:rPr>
          <w:color w:val="2B2F2F"/>
          <w:w w:val="105"/>
        </w:rPr>
        <w:t>le</w:t>
      </w:r>
      <w:r>
        <w:rPr>
          <w:color w:val="2B2F2F"/>
          <w:spacing w:val="-9"/>
          <w:w w:val="105"/>
        </w:rPr>
        <w:t> </w:t>
      </w:r>
      <w:r>
        <w:rPr>
          <w:color w:val="2B2F2F"/>
          <w:w w:val="105"/>
        </w:rPr>
        <w:t>calcul</w:t>
      </w:r>
      <w:r>
        <w:rPr>
          <w:color w:val="2B2F2F"/>
          <w:spacing w:val="-5"/>
          <w:w w:val="105"/>
        </w:rPr>
        <w:t> </w:t>
      </w:r>
      <w:r>
        <w:rPr>
          <w:color w:val="2B2F2F"/>
          <w:w w:val="105"/>
        </w:rPr>
        <w:t>de</w:t>
      </w:r>
      <w:r>
        <w:rPr>
          <w:color w:val="2B2F2F"/>
          <w:spacing w:val="-9"/>
          <w:w w:val="105"/>
        </w:rPr>
        <w:t> </w:t>
      </w:r>
      <w:r>
        <w:rPr>
          <w:color w:val="2B2F2F"/>
          <w:w w:val="105"/>
        </w:rPr>
        <w:t>l'equivalence</w:t>
      </w:r>
      <w:r>
        <w:rPr>
          <w:color w:val="2B2F2F"/>
          <w:spacing w:val="1"/>
          <w:w w:val="105"/>
        </w:rPr>
        <w:t> </w:t>
      </w:r>
      <w:r>
        <w:rPr>
          <w:color w:val="2B2F2F"/>
          <w:w w:val="105"/>
        </w:rPr>
        <w:t>entre</w:t>
      </w:r>
      <w:r>
        <w:rPr>
          <w:color w:val="2B2F2F"/>
          <w:spacing w:val="-10"/>
          <w:w w:val="105"/>
        </w:rPr>
        <w:t> </w:t>
      </w:r>
      <w:r>
        <w:rPr>
          <w:color w:val="2B2F2F"/>
          <w:w w:val="105"/>
        </w:rPr>
        <w:t>deux</w:t>
      </w:r>
      <w:r>
        <w:rPr>
          <w:color w:val="2B2F2F"/>
          <w:spacing w:val="-3"/>
          <w:w w:val="105"/>
        </w:rPr>
        <w:t> </w:t>
      </w:r>
      <w:r>
        <w:rPr>
          <w:color w:val="2B2F2F"/>
          <w:w w:val="105"/>
        </w:rPr>
        <w:t>montages</w:t>
      </w:r>
      <w:r>
        <w:rPr>
          <w:color w:val="2B2F2F"/>
          <w:spacing w:val="3"/>
          <w:w w:val="105"/>
        </w:rPr>
        <w:t> </w:t>
      </w:r>
      <w:r>
        <w:rPr>
          <w:color w:val="2B2F2F"/>
          <w:w w:val="105"/>
        </w:rPr>
        <w:t>est</w:t>
      </w:r>
      <w:r>
        <w:rPr>
          <w:color w:val="2B2F2F"/>
          <w:spacing w:val="2"/>
          <w:w w:val="105"/>
        </w:rPr>
        <w:t> </w:t>
      </w:r>
      <w:r>
        <w:rPr>
          <w:color w:val="2B2F2F"/>
          <w:w w:val="105"/>
        </w:rPr>
        <w:t>plus</w:t>
      </w:r>
      <w:r>
        <w:rPr>
          <w:color w:val="2B2F2F"/>
          <w:spacing w:val="-5"/>
          <w:w w:val="105"/>
        </w:rPr>
        <w:t> </w:t>
      </w:r>
      <w:r>
        <w:rPr>
          <w:color w:val="2B2F2F"/>
          <w:w w:val="105"/>
        </w:rPr>
        <w:t>complexe</w:t>
      </w:r>
      <w:r>
        <w:rPr>
          <w:color w:val="2B2F2F"/>
          <w:spacing w:val="-2"/>
          <w:w w:val="105"/>
        </w:rPr>
        <w:t> </w:t>
      </w:r>
      <w:r>
        <w:rPr>
          <w:color w:val="2B2F2F"/>
          <w:w w:val="105"/>
        </w:rPr>
        <w:t>et necessite</w:t>
      </w:r>
      <w:r>
        <w:rPr>
          <w:color w:val="2B2F2F"/>
          <w:spacing w:val="5"/>
          <w:w w:val="105"/>
        </w:rPr>
        <w:t> </w:t>
      </w:r>
      <w:r>
        <w:rPr>
          <w:color w:val="2B2F2F"/>
          <w:w w:val="105"/>
        </w:rPr>
        <w:t>un code</w:t>
      </w:r>
      <w:r>
        <w:rPr>
          <w:color w:val="2B2F2F"/>
          <w:spacing w:val="-10"/>
          <w:w w:val="105"/>
        </w:rPr>
        <w:t> </w:t>
      </w:r>
      <w:r>
        <w:rPr>
          <w:color w:val="2B2F2F"/>
          <w:w w:val="105"/>
        </w:rPr>
        <w:t>specifique,</w:t>
      </w:r>
      <w:r>
        <w:rPr>
          <w:color w:val="2B2F2F"/>
          <w:spacing w:val="-1"/>
          <w:w w:val="105"/>
        </w:rPr>
        <w:t> </w:t>
      </w:r>
      <w:r>
        <w:rPr>
          <w:color w:val="2B2F2F"/>
          <w:w w:val="105"/>
        </w:rPr>
        <w:t>on</w:t>
      </w:r>
      <w:r>
        <w:rPr>
          <w:color w:val="2B2F2F"/>
          <w:w w:val="102"/>
        </w:rPr>
        <w:t> </w:t>
      </w:r>
      <w:r>
        <w:rPr>
          <w:color w:val="2B2F2F"/>
          <w:w w:val="105"/>
        </w:rPr>
        <w:t>ajoute une methode de signature boolean equiv (Montage c , String </w:t>
      </w:r>
      <w:r>
        <w:rPr>
          <w:color w:val="2B2F2F"/>
          <w:w w:val="115"/>
        </w:rPr>
        <w:t>critere </w:t>
      </w:r>
      <w:r>
        <w:rPr>
          <w:color w:val="2B2F2F"/>
          <w:w w:val="105"/>
        </w:rPr>
        <w:t>sur la classe </w:t>
      </w:r>
      <w:r>
        <w:rPr>
          <w:color w:val="3B3F3F"/>
          <w:w w:val="105"/>
        </w:rPr>
        <w:t>Montage </w:t>
      </w:r>
      <w:r>
        <w:rPr>
          <w:color w:val="3B3F3F"/>
          <w:spacing w:val="19"/>
          <w:w w:val="105"/>
        </w:rPr>
        <w:t> </w:t>
      </w:r>
      <w:r>
        <w:rPr>
          <w:color w:val="2B2F2F"/>
          <w:w w:val="105"/>
        </w:rPr>
        <w:t>pour</w:t>
      </w:r>
      <w:r>
        <w:rPr>
          <w:color w:val="2B2F2F"/>
          <w:w w:val="99"/>
        </w:rPr>
        <w:t> </w:t>
      </w:r>
      <w:r>
        <w:rPr>
          <w:color w:val="2B2F2F"/>
          <w:w w:val="105"/>
        </w:rPr>
        <w:t>ecrire le code traitant ce cas</w:t>
      </w:r>
      <w:r>
        <w:rPr>
          <w:color w:val="2B2F2F"/>
          <w:spacing w:val="1"/>
          <w:w w:val="105"/>
        </w:rPr>
        <w:t> </w:t>
      </w:r>
      <w:r>
        <w:rPr>
          <w:color w:val="2B2F2F"/>
          <w:w w:val="105"/>
        </w:rPr>
        <w:t>particulier.</w:t>
      </w:r>
      <w:r>
        <w:rPr/>
      </w:r>
    </w:p>
    <w:p>
      <w:pPr>
        <w:pStyle w:val="BodyText"/>
        <w:spacing w:line="240" w:lineRule="auto" w:before="99"/>
        <w:ind w:left="240" w:right="0"/>
        <w:jc w:val="both"/>
        <w:rPr>
          <w:sz w:val="16"/>
          <w:szCs w:val="16"/>
        </w:rPr>
      </w:pPr>
      <w:r>
        <w:rPr>
          <w:color w:val="2B2F2F"/>
          <w:w w:val="110"/>
        </w:rPr>
        <w:t>Soient</w:t>
      </w:r>
      <w:r>
        <w:rPr>
          <w:color w:val="2B2F2F"/>
          <w:spacing w:val="-29"/>
          <w:w w:val="110"/>
        </w:rPr>
        <w:t> </w:t>
      </w:r>
      <w:r>
        <w:rPr>
          <w:color w:val="2B2F2F"/>
          <w:w w:val="110"/>
        </w:rPr>
        <w:t>alors</w:t>
      </w:r>
      <w:r>
        <w:rPr>
          <w:color w:val="2B2F2F"/>
          <w:spacing w:val="-35"/>
          <w:w w:val="110"/>
        </w:rPr>
        <w:t> </w:t>
      </w:r>
      <w:r>
        <w:rPr>
          <w:color w:val="2B2F2F"/>
          <w:w w:val="110"/>
        </w:rPr>
        <w:t>les</w:t>
      </w:r>
      <w:r>
        <w:rPr>
          <w:color w:val="2B2F2F"/>
          <w:spacing w:val="-36"/>
          <w:w w:val="110"/>
        </w:rPr>
        <w:t> </w:t>
      </w:r>
      <w:r>
        <w:rPr>
          <w:color w:val="2B2F2F"/>
          <w:w w:val="110"/>
        </w:rPr>
        <w:t>3</w:t>
      </w:r>
      <w:r>
        <w:rPr>
          <w:color w:val="2B2F2F"/>
          <w:spacing w:val="-41"/>
          <w:w w:val="110"/>
        </w:rPr>
        <w:t> </w:t>
      </w:r>
      <w:r>
        <w:rPr>
          <w:color w:val="2B2F2F"/>
          <w:w w:val="110"/>
        </w:rPr>
        <w:t>affectations</w:t>
      </w:r>
      <w:r>
        <w:rPr>
          <w:color w:val="2B2F2F"/>
          <w:spacing w:val="-30"/>
          <w:w w:val="110"/>
        </w:rPr>
        <w:t> </w:t>
      </w:r>
      <w:r>
        <w:rPr>
          <w:color w:val="2B2F2F"/>
          <w:w w:val="110"/>
        </w:rPr>
        <w:t>et</w:t>
      </w:r>
      <w:r>
        <w:rPr>
          <w:color w:val="2B2F2F"/>
          <w:spacing w:val="-32"/>
          <w:w w:val="110"/>
        </w:rPr>
        <w:t> </w:t>
      </w:r>
      <w:r>
        <w:rPr>
          <w:color w:val="2B2F2F"/>
          <w:w w:val="110"/>
        </w:rPr>
        <w:t>8</w:t>
      </w:r>
      <w:r>
        <w:rPr>
          <w:color w:val="2B2F2F"/>
          <w:spacing w:val="-45"/>
          <w:w w:val="110"/>
        </w:rPr>
        <w:t> </w:t>
      </w:r>
      <w:r>
        <w:rPr>
          <w:color w:val="2B2F2F"/>
          <w:w w:val="110"/>
        </w:rPr>
        <w:t>envois</w:t>
      </w:r>
      <w:r>
        <w:rPr>
          <w:color w:val="2B2F2F"/>
          <w:spacing w:val="-36"/>
          <w:w w:val="110"/>
        </w:rPr>
        <w:t> </w:t>
      </w:r>
      <w:r>
        <w:rPr>
          <w:color w:val="2B2F2F"/>
          <w:w w:val="110"/>
        </w:rPr>
        <w:t>de</w:t>
      </w:r>
      <w:r>
        <w:rPr>
          <w:color w:val="2B2F2F"/>
          <w:spacing w:val="-40"/>
          <w:w w:val="110"/>
        </w:rPr>
        <w:t> </w:t>
      </w:r>
      <w:r>
        <w:rPr>
          <w:color w:val="2B2F2F"/>
          <w:w w:val="110"/>
        </w:rPr>
        <w:t>messages</w:t>
      </w:r>
      <w:r>
        <w:rPr>
          <w:color w:val="2B2F2F"/>
          <w:spacing w:val="-27"/>
          <w:w w:val="110"/>
        </w:rPr>
        <w:t> </w:t>
      </w:r>
      <w:r>
        <w:rPr>
          <w:color w:val="2B2F2F"/>
          <w:w w:val="110"/>
        </w:rPr>
        <w:t>(appels</w:t>
      </w:r>
      <w:r>
        <w:rPr>
          <w:color w:val="2B2F2F"/>
          <w:spacing w:val="-34"/>
          <w:w w:val="110"/>
        </w:rPr>
        <w:t> </w:t>
      </w:r>
      <w:r>
        <w:rPr>
          <w:color w:val="2B2F2F"/>
          <w:w w:val="110"/>
        </w:rPr>
        <w:t>de</w:t>
      </w:r>
      <w:r>
        <w:rPr>
          <w:color w:val="2B2F2F"/>
          <w:spacing w:val="-36"/>
          <w:w w:val="110"/>
        </w:rPr>
        <w:t> </w:t>
      </w:r>
      <w:r>
        <w:rPr>
          <w:color w:val="2B2F2F"/>
          <w:w w:val="110"/>
          <w:u w:val="single" w:color="000000"/>
        </w:rPr>
        <w:t>m</w:t>
      </w:r>
      <w:r>
        <w:rPr>
          <w:color w:val="2B2F2F"/>
          <w:w w:val="110"/>
        </w:rPr>
        <w:t>ethodes)</w:t>
      </w:r>
      <w:r>
        <w:rPr>
          <w:color w:val="2B2F2F"/>
          <w:spacing w:val="-28"/>
          <w:w w:val="110"/>
        </w:rPr>
        <w:t> </w:t>
      </w:r>
      <w:r>
        <w:rPr>
          <w:color w:val="2B2F2F"/>
          <w:w w:val="110"/>
        </w:rPr>
        <w:t>suivants</w:t>
      </w:r>
      <w:r>
        <w:rPr>
          <w:color w:val="2B2F2F"/>
          <w:spacing w:val="-48"/>
          <w:w w:val="110"/>
        </w:rPr>
        <w:t> </w:t>
      </w:r>
      <w:r>
        <w:rPr>
          <w:color w:val="2B2F2F"/>
          <w:w w:val="110"/>
          <w:position w:val="7"/>
          <w:sz w:val="16"/>
        </w:rPr>
        <w:t>2</w:t>
      </w:r>
      <w:r>
        <w:rPr>
          <w:color w:val="2B2F2F"/>
          <w:spacing w:val="-10"/>
          <w:w w:val="110"/>
          <w:position w:val="7"/>
          <w:sz w:val="16"/>
        </w:rPr>
        <w:t> </w:t>
      </w:r>
      <w:r>
        <w:rPr>
          <w:color w:val="2B2F2F"/>
          <w:w w:val="185"/>
          <w:sz w:val="16"/>
        </w:rPr>
        <w:t>:</w:t>
      </w:r>
      <w:r>
        <w:rPr>
          <w:sz w:val="16"/>
        </w:rPr>
      </w:r>
    </w:p>
    <w:p>
      <w:pPr>
        <w:pStyle w:val="BodyText"/>
        <w:spacing w:line="240" w:lineRule="auto" w:before="150"/>
        <w:ind w:left="292" w:right="0"/>
        <w:jc w:val="both"/>
      </w:pPr>
      <w:r>
        <w:rPr>
          <w:color w:val="3B3F3F"/>
          <w:w w:val="135"/>
          <w:sz w:val="12"/>
        </w:rPr>
        <w:t>1 </w:t>
      </w:r>
      <w:r>
        <w:rPr>
          <w:color w:val="3B3F3F"/>
          <w:spacing w:val="10"/>
          <w:w w:val="135"/>
          <w:sz w:val="12"/>
        </w:rPr>
        <w:t> </w:t>
      </w:r>
      <w:r>
        <w:rPr>
          <w:color w:val="2B2F2F"/>
        </w:rPr>
        <w:t>ComposantDrdi</w:t>
      </w:r>
      <w:r>
        <w:rPr>
          <w:color w:val="2B2F2F"/>
          <w:spacing w:val="-3"/>
        </w:rPr>
        <w:t> </w:t>
      </w:r>
      <w:r>
        <w:rPr>
          <w:color w:val="3B3F3F"/>
        </w:rPr>
        <w:t>m1</w:t>
      </w:r>
      <w:r>
        <w:rPr>
          <w:color w:val="3B3F3F"/>
          <w:spacing w:val="-14"/>
        </w:rPr>
        <w:t> </w:t>
      </w:r>
      <w:r>
        <w:rPr>
          <w:color w:val="2B2F2F"/>
          <w:sz w:val="26"/>
        </w:rPr>
        <w:t>=</w:t>
      </w:r>
      <w:r>
        <w:rPr>
          <w:color w:val="2B2F2F"/>
          <w:spacing w:val="-27"/>
          <w:sz w:val="26"/>
        </w:rPr>
        <w:t> </w:t>
      </w:r>
      <w:r>
        <w:rPr>
          <w:color w:val="2B2F2F"/>
        </w:rPr>
        <w:t>new</w:t>
      </w:r>
      <w:r>
        <w:rPr>
          <w:color w:val="2B2F2F"/>
          <w:spacing w:val="-13"/>
        </w:rPr>
        <w:t> </w:t>
      </w:r>
      <w:r>
        <w:rPr>
          <w:color w:val="2B2F2F"/>
        </w:rPr>
        <w:t>RAM();</w:t>
      </w:r>
      <w:r>
        <w:rPr>
          <w:color w:val="2B2F2F"/>
          <w:spacing w:val="-6"/>
        </w:rPr>
        <w:t> </w:t>
      </w:r>
      <w:r>
        <w:rPr>
          <w:color w:val="3B3F3F"/>
        </w:rPr>
        <w:t>Montage</w:t>
      </w:r>
      <w:r>
        <w:rPr>
          <w:color w:val="3B3F3F"/>
          <w:spacing w:val="-9"/>
        </w:rPr>
        <w:t> </w:t>
      </w:r>
      <w:r>
        <w:rPr>
          <w:color w:val="2B2F2F"/>
        </w:rPr>
        <w:t>m2</w:t>
      </w:r>
      <w:r>
        <w:rPr>
          <w:color w:val="2B2F2F"/>
          <w:spacing w:val="-12"/>
        </w:rPr>
        <w:t> </w:t>
      </w:r>
      <w:r>
        <w:rPr>
          <w:color w:val="2B2F2F"/>
          <w:sz w:val="26"/>
        </w:rPr>
        <w:t>=</w:t>
      </w:r>
      <w:r>
        <w:rPr>
          <w:color w:val="2B2F2F"/>
          <w:spacing w:val="-27"/>
          <w:sz w:val="26"/>
        </w:rPr>
        <w:t> </w:t>
      </w:r>
      <w:r>
        <w:rPr>
          <w:color w:val="2B2F2F"/>
        </w:rPr>
        <w:t>new</w:t>
      </w:r>
      <w:r>
        <w:rPr>
          <w:color w:val="2B2F2F"/>
          <w:spacing w:val="-13"/>
        </w:rPr>
        <w:t> </w:t>
      </w:r>
      <w:r>
        <w:rPr>
          <w:color w:val="3B3F3F"/>
        </w:rPr>
        <w:t>Montage();</w:t>
      </w:r>
      <w:r>
        <w:rPr>
          <w:color w:val="3B3F3F"/>
          <w:spacing w:val="-2"/>
        </w:rPr>
        <w:t> </w:t>
      </w:r>
      <w:r>
        <w:rPr>
          <w:color w:val="2B2F2F"/>
        </w:rPr>
        <w:t>ComposantOrdi</w:t>
      </w:r>
      <w:r>
        <w:rPr>
          <w:color w:val="2B2F2F"/>
          <w:spacing w:val="-1"/>
        </w:rPr>
        <w:t> </w:t>
      </w:r>
      <w:r>
        <w:rPr>
          <w:color w:val="3B3F3F"/>
        </w:rPr>
        <w:t>m3</w:t>
      </w:r>
      <w:r>
        <w:rPr>
          <w:color w:val="3B3F3F"/>
          <w:spacing w:val="-13"/>
        </w:rPr>
        <w:t> </w:t>
      </w:r>
      <w:r>
        <w:rPr>
          <w:color w:val="2B2F2F"/>
          <w:sz w:val="26"/>
        </w:rPr>
        <w:t>=</w:t>
      </w:r>
      <w:r>
        <w:rPr>
          <w:color w:val="2B2F2F"/>
          <w:spacing w:val="-27"/>
          <w:sz w:val="26"/>
        </w:rPr>
        <w:t> </w:t>
      </w:r>
      <w:r>
        <w:rPr>
          <w:color w:val="3B3F3F"/>
        </w:rPr>
        <w:t>new</w:t>
      </w:r>
      <w:r>
        <w:rPr>
          <w:color w:val="3B3F3F"/>
          <w:spacing w:val="-12"/>
        </w:rPr>
        <w:t> </w:t>
      </w:r>
      <w:r>
        <w:rPr>
          <w:color w:val="3B3F3F"/>
        </w:rPr>
        <w:t>Montage();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278" w:right="0"/>
        <w:jc w:val="both"/>
      </w:pPr>
      <w:r>
        <w:rPr>
          <w:color w:val="3B3F3F"/>
          <w:sz w:val="18"/>
        </w:rPr>
        <w:t>s </w:t>
      </w:r>
      <w:r>
        <w:rPr>
          <w:color w:val="3B3F3F"/>
          <w:spacing w:val="21"/>
          <w:sz w:val="18"/>
        </w:rPr>
        <w:t> </w:t>
      </w:r>
      <w:r>
        <w:rPr>
          <w:color w:val="2B2F2F"/>
        </w:rPr>
        <w:t>m2.equiv(m1</w:t>
      </w:r>
      <w:r>
        <w:rPr>
          <w:color w:val="2B2F2F"/>
          <w:spacing w:val="-42"/>
        </w:rPr>
        <w:t> </w:t>
      </w:r>
      <w:r>
        <w:rPr>
          <w:color w:val="545656"/>
        </w:rPr>
        <w:t>,"x");</w:t>
      </w:r>
      <w:r>
        <w:rPr>
          <w:color w:val="545656"/>
          <w:spacing w:val="-16"/>
        </w:rPr>
        <w:t> </w:t>
      </w:r>
      <w:r>
        <w:rPr>
          <w:color w:val="2B2F2F"/>
        </w:rPr>
        <w:t>m2.equiv(m2</w:t>
      </w:r>
      <w:r>
        <w:rPr>
          <w:color w:val="2B2F2F"/>
          <w:spacing w:val="-37"/>
        </w:rPr>
        <w:t> </w:t>
      </w:r>
      <w:r>
        <w:rPr>
          <w:color w:val="545656"/>
        </w:rPr>
        <w:t>,"x");</w:t>
      </w:r>
      <w:r>
        <w:rPr>
          <w:color w:val="545656"/>
          <w:spacing w:val="-16"/>
        </w:rPr>
        <w:t> </w:t>
      </w:r>
      <w:r>
        <w:rPr>
          <w:color w:val="3B3F3F"/>
        </w:rPr>
        <w:t>m2.equiv(m3,"x");</w:t>
      </w:r>
      <w:r>
        <w:rPr>
          <w:color w:val="3B3F3F"/>
          <w:spacing w:val="4"/>
        </w:rPr>
        <w:t> </w:t>
      </w:r>
      <w:r>
        <w:rPr>
          <w:color w:val="3B3F3F"/>
        </w:rPr>
        <w:t>m2.equiv((Montage)m3,"x");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78" w:right="0"/>
        <w:jc w:val="both"/>
      </w:pPr>
      <w:r>
        <w:rPr>
          <w:color w:val="545656"/>
          <w:sz w:val="11"/>
        </w:rPr>
        <w:t>5    </w:t>
      </w:r>
      <w:r>
        <w:rPr>
          <w:color w:val="2B2F2F"/>
        </w:rPr>
        <w:t>m3.equiv(m1 </w:t>
      </w:r>
      <w:r>
        <w:rPr>
          <w:color w:val="545656"/>
          <w:spacing w:val="2"/>
        </w:rPr>
        <w:t>/'</w:t>
      </w:r>
      <w:r>
        <w:rPr>
          <w:color w:val="2B2F2F"/>
          <w:spacing w:val="2"/>
        </w:rPr>
        <w:t>x"); </w:t>
      </w:r>
      <w:r>
        <w:rPr>
          <w:color w:val="3B3F3F"/>
        </w:rPr>
        <w:t>m3.equiv(m2,"x"); m3.equiv(m3,"x");</w:t>
      </w:r>
      <w:r>
        <w:rPr>
          <w:color w:val="3B3F3F"/>
          <w:spacing w:val="-8"/>
        </w:rPr>
        <w:t> </w:t>
      </w:r>
      <w:r>
        <w:rPr>
          <w:color w:val="3B3F3F"/>
        </w:rPr>
        <w:t>m3.equiv((Montage)</w:t>
      </w:r>
      <w:r>
        <w:rPr>
          <w:color w:val="3B3F3F"/>
          <w:u w:val="thick" w:color="000000"/>
        </w:rPr>
        <w:t>m</w:t>
      </w:r>
      <w:r>
        <w:rPr>
          <w:color w:val="3B3F3F"/>
        </w:rPr>
        <w:t>3,"x");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ListParagraph"/>
        <w:numPr>
          <w:ilvl w:val="0"/>
          <w:numId w:val="3"/>
        </w:numPr>
        <w:tabs>
          <w:tab w:pos="804" w:val="left" w:leader="none"/>
        </w:tabs>
        <w:spacing w:line="240" w:lineRule="auto" w:before="0" w:after="0"/>
        <w:ind w:left="784" w:right="0" w:hanging="201"/>
        <w:jc w:val="left"/>
        <w:rPr>
          <w:rFonts w:ascii="Times New Roman" w:hAnsi="Times New Roman" w:cs="Times New Roman" w:eastAsia="Times New Roman"/>
          <w:color w:val="2B2F2F"/>
          <w:sz w:val="21"/>
          <w:szCs w:val="21"/>
        </w:rPr>
      </w:pPr>
      <w:r>
        <w:rPr>
          <w:rFonts w:ascii="Times New Roman"/>
          <w:color w:val="2B2F2F"/>
          <w:w w:val="105"/>
          <w:sz w:val="22"/>
        </w:rPr>
        <w:t>Qualifiez</w:t>
      </w:r>
      <w:r>
        <w:rPr>
          <w:rFonts w:ascii="Times New Roman"/>
          <w:color w:val="2B2F2F"/>
          <w:spacing w:val="-18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et</w:t>
      </w:r>
      <w:r>
        <w:rPr>
          <w:rFonts w:ascii="Times New Roman"/>
          <w:color w:val="2B2F2F"/>
          <w:spacing w:val="-20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discutez</w:t>
      </w:r>
      <w:r>
        <w:rPr>
          <w:rFonts w:ascii="Times New Roman"/>
          <w:color w:val="2B2F2F"/>
          <w:spacing w:val="-15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!'instruction</w:t>
      </w:r>
      <w:r>
        <w:rPr>
          <w:rFonts w:ascii="Times New Roman"/>
          <w:color w:val="2B2F2F"/>
          <w:spacing w:val="-9"/>
          <w:w w:val="105"/>
          <w:sz w:val="22"/>
        </w:rPr>
        <w:t> </w:t>
      </w:r>
      <w:r>
        <w:rPr>
          <w:rFonts w:ascii="Times New Roman"/>
          <w:color w:val="3B3F3F"/>
          <w:w w:val="105"/>
          <w:sz w:val="22"/>
        </w:rPr>
        <w:t>"ComposantOrdi</w:t>
      </w:r>
      <w:r>
        <w:rPr>
          <w:rFonts w:ascii="Times New Roman"/>
          <w:color w:val="3B3F3F"/>
          <w:spacing w:val="36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m3</w:t>
      </w:r>
      <w:r>
        <w:rPr>
          <w:rFonts w:ascii="Times New Roman"/>
          <w:color w:val="2B2F2F"/>
          <w:spacing w:val="26"/>
          <w:w w:val="105"/>
          <w:sz w:val="22"/>
        </w:rPr>
        <w:t> </w:t>
      </w:r>
      <w:r>
        <w:rPr>
          <w:rFonts w:ascii="Arial"/>
          <w:color w:val="2B2F2F"/>
          <w:w w:val="105"/>
          <w:sz w:val="17"/>
        </w:rPr>
        <w:t>=</w:t>
      </w:r>
      <w:r>
        <w:rPr>
          <w:rFonts w:ascii="Arial"/>
          <w:color w:val="2B2F2F"/>
          <w:spacing w:val="14"/>
          <w:w w:val="105"/>
          <w:sz w:val="17"/>
        </w:rPr>
        <w:t> </w:t>
      </w:r>
      <w:r>
        <w:rPr>
          <w:rFonts w:ascii="Times New Roman"/>
          <w:color w:val="2B2F2F"/>
          <w:w w:val="105"/>
          <w:sz w:val="22"/>
        </w:rPr>
        <w:t>new</w:t>
      </w:r>
      <w:r>
        <w:rPr>
          <w:rFonts w:ascii="Times New Roman"/>
          <w:color w:val="2B2F2F"/>
          <w:spacing w:val="26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Montage</w:t>
      </w:r>
      <w:r>
        <w:rPr>
          <w:rFonts w:ascii="Times New Roman"/>
          <w:color w:val="2B2F2F"/>
          <w:spacing w:val="-17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()</w:t>
      </w:r>
      <w:r>
        <w:rPr>
          <w:rFonts w:ascii="Times New Roman"/>
          <w:color w:val="2B2F2F"/>
          <w:spacing w:val="-20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;</w:t>
      </w:r>
      <w:r>
        <w:rPr>
          <w:rFonts w:ascii="Times New Roman"/>
          <w:color w:val="3B3F3F"/>
          <w:w w:val="105"/>
          <w:sz w:val="22"/>
        </w:rPr>
        <w:t>"</w:t>
      </w:r>
      <w:r>
        <w:rPr>
          <w:rFonts w:ascii="Times New Roman"/>
          <w:color w:val="3B3F3F"/>
          <w:spacing w:val="-30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dans</w:t>
      </w:r>
      <w:r>
        <w:rPr>
          <w:rFonts w:ascii="Times New Roman"/>
          <w:color w:val="2B2F2F"/>
          <w:spacing w:val="-22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le</w:t>
      </w:r>
      <w:r>
        <w:rPr>
          <w:rFonts w:ascii="Times New Roman"/>
          <w:color w:val="2B2F2F"/>
          <w:spacing w:val="-30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contexte</w:t>
      </w:r>
      <w:r>
        <w:rPr>
          <w:rFonts w:ascii="Times New Roman"/>
          <w:color w:val="2B2F2F"/>
          <w:spacing w:val="-29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de</w:t>
      </w:r>
      <w:r>
        <w:rPr>
          <w:rFonts w:ascii="Times New Roman"/>
          <w:color w:val="2B2F2F"/>
          <w:spacing w:val="-31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la</w:t>
      </w:r>
      <w:r>
        <w:rPr>
          <w:rFonts w:ascii="Times New Roman"/>
          <w:color w:val="2B2F2F"/>
          <w:spacing w:val="-26"/>
          <w:w w:val="10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reutilisation.</w:t>
      </w:r>
      <w:r>
        <w:rPr>
          <w:rFonts w:ascii="Times New Roman"/>
          <w:w w:val="105"/>
          <w:sz w:val="22"/>
        </w:rPr>
      </w:r>
    </w:p>
    <w:p>
      <w:pPr>
        <w:pStyle w:val="ListParagraph"/>
        <w:numPr>
          <w:ilvl w:val="0"/>
          <w:numId w:val="3"/>
        </w:numPr>
        <w:tabs>
          <w:tab w:pos="790" w:val="left" w:leader="none"/>
        </w:tabs>
        <w:spacing w:line="247" w:lineRule="auto" w:before="77" w:after="0"/>
        <w:ind w:left="784" w:right="1073" w:hanging="210"/>
        <w:jc w:val="both"/>
        <w:rPr>
          <w:rFonts w:ascii="Times New Roman" w:hAnsi="Times New Roman" w:cs="Times New Roman" w:eastAsia="Times New Roman"/>
          <w:color w:val="2B2F2F"/>
          <w:sz w:val="22"/>
          <w:szCs w:val="22"/>
        </w:rPr>
      </w:pPr>
      <w:r>
        <w:rPr>
          <w:rFonts w:ascii="Times New Roman"/>
          <w:color w:val="2B2F2F"/>
          <w:sz w:val="22"/>
        </w:rPr>
        <w:t>Pour chacun des 8 envois de messages precedents, indiquez, en prenant en compte les concepts de</w:t>
      </w:r>
      <w:r>
        <w:rPr>
          <w:rFonts w:ascii="Times New Roman"/>
          <w:color w:val="2B2F2F"/>
          <w:spacing w:val="41"/>
          <w:sz w:val="22"/>
        </w:rPr>
        <w:t> </w:t>
      </w:r>
      <w:r>
        <w:rPr>
          <w:rFonts w:ascii="Times New Roman"/>
          <w:color w:val="2B2F2F"/>
          <w:sz w:val="22"/>
        </w:rPr>
        <w:t>liaison</w:t>
      </w:r>
      <w:r>
        <w:rPr>
          <w:rFonts w:ascii="Times New Roman"/>
          <w:color w:val="2B2F2F"/>
          <w:w w:val="94"/>
          <w:sz w:val="22"/>
        </w:rPr>
        <w:t> </w:t>
      </w:r>
      <w:r>
        <w:rPr>
          <w:rFonts w:ascii="Times New Roman"/>
          <w:color w:val="2B2F2F"/>
          <w:sz w:val="22"/>
        </w:rPr>
        <w:t>dynamique, surcharge et/ou redefinition, laquelle des deux methodes equiv, celle de ComposantDrdi</w:t>
      </w:r>
      <w:r>
        <w:rPr>
          <w:rFonts w:ascii="Times New Roman"/>
          <w:color w:val="2B2F2F"/>
          <w:spacing w:val="29"/>
          <w:sz w:val="22"/>
        </w:rPr>
        <w:t> </w:t>
      </w:r>
      <w:r>
        <w:rPr>
          <w:rFonts w:ascii="Times New Roman"/>
          <w:color w:val="2B2F2F"/>
          <w:sz w:val="22"/>
        </w:rPr>
        <w:t>ou</w:t>
      </w:r>
      <w:r>
        <w:rPr>
          <w:rFonts w:ascii="Times New Roman"/>
          <w:color w:val="2B2F2F"/>
          <w:w w:val="99"/>
          <w:sz w:val="22"/>
        </w:rPr>
        <w:t> </w:t>
      </w:r>
      <w:r>
        <w:rPr>
          <w:rFonts w:ascii="Times New Roman"/>
          <w:color w:val="2B2F2F"/>
          <w:sz w:val="22"/>
        </w:rPr>
        <w:t>celle de Montage, est invoquee, et</w:t>
      </w:r>
      <w:r>
        <w:rPr>
          <w:rFonts w:ascii="Times New Roman"/>
          <w:color w:val="2B2F2F"/>
          <w:spacing w:val="42"/>
          <w:sz w:val="22"/>
        </w:rPr>
        <w:t> </w:t>
      </w:r>
      <w:r>
        <w:rPr>
          <w:rFonts w:ascii="Times New Roman"/>
          <w:color w:val="2B2F2F"/>
          <w:sz w:val="22"/>
        </w:rPr>
        <w:t>pourquoi.</w:t>
      </w:r>
      <w:r>
        <w:rPr>
          <w:rFonts w:ascii="Times New Roman"/>
          <w:sz w:val="22"/>
        </w:rPr>
      </w:r>
    </w:p>
    <w:p>
      <w:pPr>
        <w:pStyle w:val="ListParagraph"/>
        <w:numPr>
          <w:ilvl w:val="0"/>
          <w:numId w:val="3"/>
        </w:numPr>
        <w:tabs>
          <w:tab w:pos="780" w:val="left" w:leader="none"/>
        </w:tabs>
        <w:spacing w:line="249" w:lineRule="auto" w:before="75" w:after="0"/>
        <w:ind w:left="779" w:right="1073" w:hanging="215"/>
        <w:jc w:val="both"/>
        <w:rPr>
          <w:rFonts w:ascii="Times New Roman" w:hAnsi="Times New Roman" w:cs="Times New Roman" w:eastAsia="Times New Roman"/>
          <w:color w:val="2B2F2F"/>
          <w:sz w:val="22"/>
          <w:szCs w:val="22"/>
        </w:rPr>
      </w:pPr>
      <w:r>
        <w:rPr>
          <w:rFonts w:ascii="Times New Roman"/>
          <w:color w:val="2B2F2F"/>
          <w:spacing w:val="-4"/>
          <w:sz w:val="22"/>
        </w:rPr>
        <w:t>Voyez </w:t>
      </w:r>
      <w:r>
        <w:rPr>
          <w:rFonts w:ascii="Times New Roman"/>
          <w:color w:val="2B2F2F"/>
          <w:sz w:val="22"/>
        </w:rPr>
        <w:t>vous, pour ces 8 cas, un ou plusieurs cas ou la methode Equiv de Montage n'est pas invoquee</w:t>
      </w:r>
      <w:r>
        <w:rPr>
          <w:rFonts w:ascii="Times New Roman"/>
          <w:color w:val="2B2F2F"/>
          <w:spacing w:val="42"/>
          <w:sz w:val="22"/>
        </w:rPr>
        <w:t> </w:t>
      </w:r>
      <w:r>
        <w:rPr>
          <w:rFonts w:ascii="Times New Roman"/>
          <w:color w:val="2B2F2F"/>
          <w:sz w:val="22"/>
        </w:rPr>
        <w:t>alors</w:t>
      </w:r>
      <w:r>
        <w:rPr>
          <w:rFonts w:ascii="Times New Roman"/>
          <w:color w:val="2B2F2F"/>
          <w:w w:val="98"/>
          <w:sz w:val="22"/>
        </w:rPr>
        <w:t> </w:t>
      </w:r>
      <w:r>
        <w:rPr>
          <w:rFonts w:ascii="Times New Roman"/>
          <w:color w:val="2B2F2F"/>
          <w:sz w:val="22"/>
        </w:rPr>
        <w:t>que ce serait necessaire</w:t>
      </w:r>
      <w:r>
        <w:rPr>
          <w:rFonts w:ascii="Times New Roman"/>
          <w:color w:val="2B2F2F"/>
          <w:spacing w:val="21"/>
          <w:sz w:val="22"/>
        </w:rPr>
        <w:t> </w:t>
      </w:r>
      <w:r>
        <w:rPr>
          <w:rFonts w:ascii="Times New Roman"/>
          <w:color w:val="2B2F2F"/>
          <w:sz w:val="22"/>
        </w:rPr>
        <w:t>?</w:t>
      </w:r>
      <w:r>
        <w:rPr>
          <w:rFonts w:ascii="Times New Roman"/>
          <w:sz w:val="22"/>
        </w:rPr>
      </w:r>
    </w:p>
    <w:p>
      <w:pPr>
        <w:pStyle w:val="ListParagraph"/>
        <w:numPr>
          <w:ilvl w:val="0"/>
          <w:numId w:val="3"/>
        </w:numPr>
        <w:tabs>
          <w:tab w:pos="785" w:val="left" w:leader="none"/>
        </w:tabs>
        <w:spacing w:line="349" w:lineRule="exact" w:before="0" w:after="0"/>
        <w:ind w:left="784" w:right="1038" w:hanging="229"/>
        <w:jc w:val="left"/>
        <w:rPr>
          <w:rFonts w:ascii="Times New Roman" w:hAnsi="Times New Roman" w:cs="Times New Roman" w:eastAsia="Times New Roman"/>
          <w:color w:val="2B2F2F"/>
          <w:sz w:val="22"/>
          <w:szCs w:val="22"/>
        </w:rPr>
      </w:pPr>
      <w:r>
        <w:rPr>
          <w:rFonts w:ascii="Times New Roman"/>
          <w:color w:val="2B2F2F"/>
          <w:sz w:val="22"/>
        </w:rPr>
        <w:t>Si oui </w:t>
      </w:r>
      <w:r>
        <w:rPr>
          <w:rFonts w:ascii="Times New Roman"/>
          <w:color w:val="2B2F2F"/>
          <w:sz w:val="33"/>
        </w:rPr>
        <w:t>a </w:t>
      </w:r>
      <w:r>
        <w:rPr>
          <w:rFonts w:ascii="Times New Roman"/>
          <w:color w:val="2B2F2F"/>
          <w:sz w:val="22"/>
        </w:rPr>
        <w:t>la question precedente, indiquez ce que vous changeriez dans le programme pour qu'elle le</w:t>
      </w:r>
      <w:r>
        <w:rPr>
          <w:rFonts w:ascii="Times New Roman"/>
          <w:color w:val="2B2F2F"/>
          <w:spacing w:val="14"/>
          <w:sz w:val="22"/>
        </w:rPr>
        <w:t> </w:t>
      </w:r>
      <w:r>
        <w:rPr>
          <w:rFonts w:ascii="Times New Roman"/>
          <w:color w:val="2B2F2F"/>
          <w:sz w:val="22"/>
        </w:rPr>
        <w:t>soit.</w:t>
      </w:r>
      <w:r>
        <w:rPr>
          <w:rFonts w:ascii="Times New Roman"/>
          <w:sz w:val="22"/>
        </w:rPr>
      </w:r>
    </w:p>
    <w:p>
      <w:pPr>
        <w:pStyle w:val="ListParagraph"/>
        <w:numPr>
          <w:ilvl w:val="0"/>
          <w:numId w:val="3"/>
        </w:numPr>
        <w:tabs>
          <w:tab w:pos="770" w:val="left" w:leader="none"/>
        </w:tabs>
        <w:spacing w:line="254" w:lineRule="auto" w:before="53" w:after="0"/>
        <w:ind w:left="770" w:right="1088" w:hanging="215"/>
        <w:jc w:val="both"/>
        <w:rPr>
          <w:rFonts w:ascii="Times New Roman" w:hAnsi="Times New Roman" w:cs="Times New Roman" w:eastAsia="Times New Roman"/>
          <w:color w:val="2B2F2F"/>
          <w:sz w:val="22"/>
          <w:szCs w:val="22"/>
        </w:rPr>
      </w:pPr>
      <w:r>
        <w:rPr>
          <w:rFonts w:ascii="Times New Roman"/>
          <w:color w:val="2B2F2F"/>
          <w:sz w:val="22"/>
        </w:rPr>
        <w:t>Discutez clans le contexte de la question precedente et en lien avec la solution que vous aurez choisie,</w:t>
      </w:r>
      <w:r>
        <w:rPr>
          <w:rFonts w:ascii="Times New Roman"/>
          <w:color w:val="2B2F2F"/>
          <w:spacing w:val="11"/>
          <w:sz w:val="22"/>
        </w:rPr>
        <w:t> </w:t>
      </w:r>
      <w:r>
        <w:rPr>
          <w:rFonts w:ascii="Times New Roman"/>
          <w:color w:val="2B2F2F"/>
          <w:sz w:val="22"/>
        </w:rPr>
        <w:t>du</w:t>
      </w:r>
      <w:r>
        <w:rPr>
          <w:rFonts w:ascii="Times New Roman"/>
          <w:color w:val="2B2F2F"/>
          <w:w w:val="101"/>
          <w:sz w:val="22"/>
        </w:rPr>
        <w:t> </w:t>
      </w:r>
      <w:r>
        <w:rPr>
          <w:rFonts w:ascii="Times New Roman"/>
          <w:color w:val="2B2F2F"/>
          <w:sz w:val="22"/>
        </w:rPr>
        <w:t>concept de </w:t>
      </w:r>
      <w:r>
        <w:rPr>
          <w:rFonts w:ascii="Times New Roman"/>
          <w:i/>
          <w:color w:val="2B2F2F"/>
          <w:sz w:val="21"/>
        </w:rPr>
        <w:t>downcasting, </w:t>
      </w:r>
      <w:r>
        <w:rPr>
          <w:rFonts w:ascii="Times New Roman"/>
          <w:color w:val="2B2F2F"/>
          <w:sz w:val="22"/>
        </w:rPr>
        <w:t>et de celui de </w:t>
      </w:r>
      <w:r>
        <w:rPr>
          <w:rFonts w:ascii="Times New Roman"/>
          <w:i/>
          <w:color w:val="2B2F2F"/>
          <w:sz w:val="21"/>
        </w:rPr>
        <w:t>double</w:t>
      </w:r>
      <w:r>
        <w:rPr>
          <w:rFonts w:ascii="Times New Roman"/>
          <w:i/>
          <w:color w:val="2B2F2F"/>
          <w:spacing w:val="15"/>
          <w:sz w:val="21"/>
        </w:rPr>
        <w:t> </w:t>
      </w:r>
      <w:r>
        <w:rPr>
          <w:rFonts w:ascii="Times New Roman"/>
          <w:i/>
          <w:color w:val="2B2F2F"/>
          <w:sz w:val="21"/>
        </w:rPr>
        <w:t>dispatch.</w:t>
      </w:r>
      <w:r>
        <w:rPr>
          <w:rFonts w:ascii="Times New Roman"/>
          <w:sz w:val="21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25"/>
          <w:szCs w:val="25"/>
        </w:rPr>
      </w:pPr>
    </w:p>
    <w:p>
      <w:pPr>
        <w:pStyle w:val="Heading1"/>
        <w:numPr>
          <w:ilvl w:val="0"/>
          <w:numId w:val="4"/>
        </w:numPr>
        <w:tabs>
          <w:tab w:pos="651" w:val="left" w:leader="none"/>
        </w:tabs>
        <w:spacing w:line="240" w:lineRule="auto" w:before="0" w:after="0"/>
        <w:ind w:left="650" w:right="0" w:hanging="468"/>
        <w:jc w:val="both"/>
        <w:rPr>
          <w:b w:val="0"/>
          <w:bCs w:val="0"/>
          <w:color w:val="2B2F2F"/>
        </w:rPr>
      </w:pPr>
      <w:r>
        <w:rPr>
          <w:color w:val="3B3F3F"/>
          <w:spacing w:val="-3"/>
          <w:w w:val="110"/>
        </w:rPr>
        <w:t>Variation </w:t>
      </w:r>
      <w:r>
        <w:rPr>
          <w:color w:val="2B2F2F"/>
          <w:w w:val="110"/>
        </w:rPr>
        <w:t>sur </w:t>
      </w:r>
      <w:r>
        <w:rPr>
          <w:color w:val="3B3F3F"/>
          <w:w w:val="110"/>
        </w:rPr>
        <w:t>l'architecture </w:t>
      </w:r>
      <w:r>
        <w:rPr>
          <w:color w:val="2B2F2F"/>
          <w:w w:val="110"/>
        </w:rPr>
        <w:t>(1) (environ </w:t>
      </w:r>
      <w:r>
        <w:rPr>
          <w:color w:val="3B3F3F"/>
          <w:w w:val="110"/>
        </w:rPr>
        <w:t>5</w:t>
      </w:r>
      <w:r>
        <w:rPr>
          <w:color w:val="3B3F3F"/>
          <w:spacing w:val="74"/>
          <w:w w:val="110"/>
        </w:rPr>
        <w:t> </w:t>
      </w:r>
      <w:r>
        <w:rPr>
          <w:color w:val="3B3F3F"/>
          <w:w w:val="110"/>
        </w:rPr>
        <w:t>points)</w:t>
      </w:r>
      <w:r>
        <w:rPr>
          <w:b w:val="0"/>
        </w:rPr>
      </w:r>
    </w:p>
    <w:p>
      <w:pPr>
        <w:pStyle w:val="BodyText"/>
        <w:spacing w:line="151" w:lineRule="auto" w:before="231"/>
        <w:ind w:left="173" w:right="1106" w:firstLine="4"/>
        <w:jc w:val="left"/>
      </w:pPr>
      <w:r>
        <w:rPr>
          <w:color w:val="2B2F2F"/>
        </w:rPr>
        <w:t>Suite aux evolutions du marche,  certains types  de memoire  </w:t>
      </w:r>
      <w:r>
        <w:rPr>
          <w:color w:val="2B2F2F"/>
          <w:sz w:val="21"/>
        </w:rPr>
        <w:t>(RAM)  </w:t>
      </w:r>
      <w:r>
        <w:rPr>
          <w:color w:val="2B2F2F"/>
        </w:rPr>
        <w:t>de barettes  memoires  peuvent  etre</w:t>
      </w:r>
      <w:r>
        <w:rPr>
          <w:color w:val="2B2F2F"/>
          <w:spacing w:val="12"/>
        </w:rPr>
        <w:t> </w:t>
      </w:r>
      <w:r>
        <w:rPr>
          <w:color w:val="2B2F2F"/>
        </w:rPr>
        <w:t>soldes</w:t>
      </w:r>
      <w:r>
        <w:rPr>
          <w:color w:val="2B2F2F"/>
          <w:w w:val="95"/>
        </w:rPr>
        <w:t> </w:t>
      </w:r>
      <w:r>
        <w:rPr>
          <w:color w:val="2B2F2F"/>
        </w:rPr>
        <w:t>et  le rester  pendant  une duree de temps  inconnue  </w:t>
      </w:r>
      <w:r>
        <w:rPr>
          <w:color w:val="2B2F2F"/>
          <w:sz w:val="33"/>
        </w:rPr>
        <w:t>a</w:t>
      </w:r>
      <w:r>
        <w:rPr>
          <w:color w:val="2B2F2F"/>
          <w:spacing w:val="-50"/>
          <w:sz w:val="33"/>
        </w:rPr>
        <w:t> </w:t>
      </w:r>
      <w:r>
        <w:rPr>
          <w:color w:val="2B2F2F"/>
        </w:rPr>
        <w:t>l'avance.</w:t>
      </w:r>
      <w:r>
        <w:rPr/>
      </w:r>
    </w:p>
    <w:p>
      <w:pPr>
        <w:pStyle w:val="ListParagraph"/>
        <w:numPr>
          <w:ilvl w:val="1"/>
          <w:numId w:val="4"/>
        </w:numPr>
        <w:tabs>
          <w:tab w:pos="751" w:val="left" w:leader="none"/>
        </w:tabs>
        <w:spacing w:line="249" w:lineRule="auto" w:before="233" w:after="0"/>
        <w:ind w:left="755" w:right="1099" w:hanging="210"/>
        <w:jc w:val="both"/>
        <w:rPr>
          <w:rFonts w:ascii="Times New Roman" w:hAnsi="Times New Roman" w:cs="Times New Roman" w:eastAsia="Times New Roman"/>
          <w:color w:val="2B2F2F"/>
          <w:sz w:val="21"/>
          <w:szCs w:val="21"/>
        </w:rPr>
      </w:pPr>
      <w:r>
        <w:rPr>
          <w:rFonts w:ascii="Times New Roman"/>
          <w:color w:val="2B2F2F"/>
          <w:w w:val="99"/>
          <w:sz w:val="22"/>
        </w:rPr>
        <w:t>Discutez</w:t>
      </w:r>
      <w:r>
        <w:rPr>
          <w:rFonts w:ascii="Times New Roman"/>
          <w:color w:val="2B2F2F"/>
          <w:sz w:val="22"/>
        </w:rPr>
        <w:t> </w:t>
      </w:r>
      <w:r>
        <w:rPr>
          <w:rFonts w:ascii="Times New Roman"/>
          <w:color w:val="2B2F2F"/>
          <w:spacing w:val="-25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de</w:t>
      </w:r>
      <w:r>
        <w:rPr>
          <w:rFonts w:ascii="Times New Roman"/>
          <w:color w:val="2B2F2F"/>
          <w:spacing w:val="16"/>
          <w:sz w:val="22"/>
        </w:rPr>
        <w:t> </w:t>
      </w:r>
      <w:r>
        <w:rPr>
          <w:rFonts w:ascii="Times New Roman"/>
          <w:color w:val="2B2F2F"/>
          <w:w w:val="105"/>
          <w:sz w:val="22"/>
        </w:rPr>
        <w:t>l'interet</w:t>
      </w:r>
      <w:r>
        <w:rPr>
          <w:rFonts w:ascii="Times New Roman"/>
          <w:color w:val="2B2F2F"/>
          <w:sz w:val="22"/>
        </w:rPr>
        <w:t> </w:t>
      </w:r>
      <w:r>
        <w:rPr>
          <w:rFonts w:ascii="Times New Roman"/>
          <w:color w:val="2B2F2F"/>
          <w:spacing w:val="-15"/>
          <w:sz w:val="22"/>
        </w:rPr>
        <w:t> </w:t>
      </w:r>
      <w:r>
        <w:rPr>
          <w:rFonts w:ascii="Times New Roman"/>
          <w:color w:val="2B2F2F"/>
          <w:w w:val="98"/>
          <w:sz w:val="22"/>
        </w:rPr>
        <w:t>respectif</w:t>
      </w:r>
      <w:r>
        <w:rPr>
          <w:rFonts w:ascii="Times New Roman"/>
          <w:color w:val="2B2F2F"/>
          <w:sz w:val="22"/>
        </w:rPr>
        <w:t> </w:t>
      </w:r>
      <w:r>
        <w:rPr>
          <w:rFonts w:ascii="Times New Roman"/>
          <w:color w:val="2B2F2F"/>
          <w:spacing w:val="-10"/>
          <w:sz w:val="22"/>
        </w:rPr>
        <w:t> </w:t>
      </w:r>
      <w:r>
        <w:rPr>
          <w:rFonts w:ascii="Times New Roman"/>
          <w:color w:val="2B2F2F"/>
          <w:w w:val="100"/>
          <w:sz w:val="22"/>
        </w:rPr>
        <w:t>des</w:t>
      </w:r>
      <w:r>
        <w:rPr>
          <w:rFonts w:ascii="Times New Roman"/>
          <w:color w:val="2B2F2F"/>
          <w:spacing w:val="21"/>
          <w:sz w:val="22"/>
        </w:rPr>
        <w:t> </w:t>
      </w:r>
      <w:r>
        <w:rPr>
          <w:rFonts w:ascii="Times New Roman"/>
          <w:color w:val="2B2F2F"/>
          <w:w w:val="98"/>
          <w:sz w:val="22"/>
        </w:rPr>
        <w:t>schemas</w:t>
      </w:r>
      <w:r>
        <w:rPr>
          <w:rFonts w:ascii="Times New Roman"/>
          <w:color w:val="2B2F2F"/>
          <w:sz w:val="22"/>
        </w:rPr>
        <w:t> </w:t>
      </w:r>
      <w:r>
        <w:rPr>
          <w:rFonts w:ascii="Times New Roman"/>
          <w:color w:val="2B2F2F"/>
          <w:spacing w:val="-17"/>
          <w:sz w:val="22"/>
        </w:rPr>
        <w:t> </w:t>
      </w:r>
      <w:r>
        <w:rPr>
          <w:rFonts w:ascii="Times New Roman"/>
          <w:i/>
          <w:color w:val="2B2F2F"/>
          <w:w w:val="107"/>
          <w:sz w:val="21"/>
        </w:rPr>
        <w:t>State</w:t>
      </w:r>
      <w:r>
        <w:rPr>
          <w:rFonts w:ascii="Times New Roman"/>
          <w:i/>
          <w:color w:val="2B2F2F"/>
          <w:sz w:val="21"/>
        </w:rPr>
        <w:t> </w:t>
      </w:r>
      <w:r>
        <w:rPr>
          <w:rFonts w:ascii="Times New Roman"/>
          <w:i/>
          <w:color w:val="2B2F2F"/>
          <w:spacing w:val="-19"/>
          <w:sz w:val="21"/>
        </w:rPr>
        <w:t> </w:t>
      </w:r>
      <w:r>
        <w:rPr>
          <w:rFonts w:ascii="Times New Roman"/>
          <w:color w:val="2B2F2F"/>
          <w:w w:val="108"/>
          <w:sz w:val="22"/>
        </w:rPr>
        <w:t>et</w:t>
      </w:r>
      <w:r>
        <w:rPr>
          <w:rFonts w:ascii="Times New Roman"/>
          <w:color w:val="2B2F2F"/>
          <w:sz w:val="22"/>
        </w:rPr>
        <w:t> </w:t>
      </w:r>
      <w:r>
        <w:rPr>
          <w:rFonts w:ascii="Times New Roman"/>
          <w:color w:val="2B2F2F"/>
          <w:spacing w:val="-21"/>
          <w:sz w:val="22"/>
        </w:rPr>
        <w:t> </w:t>
      </w:r>
      <w:r>
        <w:rPr>
          <w:rFonts w:ascii="Times New Roman"/>
          <w:i/>
          <w:color w:val="2B2F2F"/>
          <w:w w:val="99"/>
          <w:sz w:val="21"/>
        </w:rPr>
        <w:t>Decorator</w:t>
      </w:r>
      <w:r>
        <w:rPr>
          <w:rFonts w:ascii="Times New Roman"/>
          <w:i/>
          <w:color w:val="2B2F2F"/>
          <w:sz w:val="21"/>
        </w:rPr>
        <w:t> </w:t>
      </w:r>
      <w:r>
        <w:rPr>
          <w:rFonts w:ascii="Times New Roman"/>
          <w:i/>
          <w:color w:val="2B2F2F"/>
          <w:spacing w:val="-15"/>
          <w:sz w:val="21"/>
        </w:rPr>
        <w:t> </w:t>
      </w:r>
      <w:r>
        <w:rPr>
          <w:rFonts w:ascii="Times New Roman"/>
          <w:color w:val="2B2F2F"/>
          <w:w w:val="98"/>
          <w:sz w:val="22"/>
        </w:rPr>
        <w:t>pour</w:t>
      </w:r>
      <w:r>
        <w:rPr>
          <w:rFonts w:ascii="Times New Roman"/>
          <w:color w:val="2B2F2F"/>
          <w:sz w:val="22"/>
        </w:rPr>
        <w:t> </w:t>
      </w:r>
      <w:r>
        <w:rPr>
          <w:rFonts w:ascii="Times New Roman"/>
          <w:color w:val="2B2F2F"/>
          <w:spacing w:val="-19"/>
          <w:sz w:val="22"/>
        </w:rPr>
        <w:t> </w:t>
      </w:r>
      <w:r>
        <w:rPr>
          <w:rFonts w:ascii="Times New Roman"/>
          <w:color w:val="2B2F2F"/>
          <w:w w:val="100"/>
          <w:sz w:val="22"/>
        </w:rPr>
        <w:t>integrer</w:t>
      </w:r>
      <w:r>
        <w:rPr>
          <w:rFonts w:ascii="Times New Roman"/>
          <w:color w:val="2B2F2F"/>
          <w:sz w:val="22"/>
        </w:rPr>
        <w:t> </w:t>
      </w:r>
      <w:r>
        <w:rPr>
          <w:rFonts w:ascii="Times New Roman"/>
          <w:color w:val="2B2F2F"/>
          <w:spacing w:val="-18"/>
          <w:sz w:val="22"/>
        </w:rPr>
        <w:t> </w:t>
      </w:r>
      <w:r>
        <w:rPr>
          <w:rFonts w:ascii="Times New Roman"/>
          <w:color w:val="2B2F2F"/>
          <w:w w:val="96"/>
          <w:sz w:val="22"/>
        </w:rPr>
        <w:t>ces</w:t>
      </w:r>
      <w:r>
        <w:rPr>
          <w:rFonts w:ascii="Times New Roman"/>
          <w:color w:val="2B2F2F"/>
          <w:sz w:val="22"/>
        </w:rPr>
        <w:t> </w:t>
      </w:r>
      <w:r>
        <w:rPr>
          <w:rFonts w:ascii="Times New Roman"/>
          <w:color w:val="2B2F2F"/>
          <w:spacing w:val="-25"/>
          <w:sz w:val="22"/>
        </w:rPr>
        <w:t> </w:t>
      </w:r>
      <w:r>
        <w:rPr>
          <w:rFonts w:ascii="Times New Roman"/>
          <w:color w:val="2B2F2F"/>
          <w:w w:val="100"/>
          <w:sz w:val="22"/>
        </w:rPr>
        <w:t>fonctionnalite</w:t>
      </w:r>
      <w:r>
        <w:rPr>
          <w:rFonts w:ascii="Times New Roman"/>
          <w:color w:val="2B2F2F"/>
          <w:spacing w:val="25"/>
          <w:sz w:val="22"/>
        </w:rPr>
        <w:t> </w:t>
      </w:r>
      <w:r>
        <w:rPr>
          <w:rFonts w:ascii="Times New Roman"/>
          <w:color w:val="2B2F2F"/>
          <w:w w:val="103"/>
          <w:sz w:val="22"/>
        </w:rPr>
        <w:t>de</w:t>
      </w:r>
      <w:r>
        <w:rPr>
          <w:rFonts w:ascii="Times New Roman"/>
          <w:color w:val="2B2F2F"/>
          <w:spacing w:val="10"/>
          <w:sz w:val="22"/>
        </w:rPr>
        <w:t> </w:t>
      </w:r>
      <w:r>
        <w:rPr>
          <w:rFonts w:ascii="Times New Roman"/>
          <w:color w:val="2B2F2F"/>
          <w:w w:val="215"/>
          <w:sz w:val="22"/>
        </w:rPr>
        <w:t>f</w:t>
      </w:r>
      <w:r>
        <w:rPr>
          <w:rFonts w:ascii="Times New Roman"/>
          <w:color w:val="2B2F2F"/>
          <w:spacing w:val="-11"/>
          <w:w w:val="215"/>
          <w:sz w:val="22"/>
        </w:rPr>
        <w:t>a</w:t>
      </w:r>
      <w:r>
        <w:rPr>
          <w:rFonts w:ascii="Times New Roman"/>
          <w:color w:val="2B2F2F"/>
          <w:w w:val="96"/>
          <w:sz w:val="22"/>
        </w:rPr>
        <w:t>n</w:t>
      </w:r>
      <w:r>
        <w:rPr>
          <w:rFonts w:ascii="Times New Roman"/>
          <w:color w:val="2B2F2F"/>
          <w:w w:val="96"/>
          <w:sz w:val="22"/>
        </w:rPr>
        <w:t> </w:t>
      </w:r>
      <w:r>
        <w:rPr>
          <w:rFonts w:ascii="Times New Roman"/>
          <w:color w:val="2B2F2F"/>
          <w:w w:val="99"/>
          <w:sz w:val="22"/>
        </w:rPr>
        <w:t>modulaire</w:t>
      </w:r>
      <w:r>
        <w:rPr>
          <w:rFonts w:ascii="Times New Roman"/>
          <w:color w:val="2B2F2F"/>
          <w:sz w:val="22"/>
        </w:rPr>
        <w:t> </w:t>
      </w:r>
      <w:r>
        <w:rPr>
          <w:rFonts w:ascii="Times New Roman"/>
          <w:color w:val="2B2F2F"/>
          <w:spacing w:val="-28"/>
          <w:sz w:val="22"/>
        </w:rPr>
        <w:t> </w:t>
      </w:r>
      <w:r>
        <w:rPr>
          <w:rFonts w:ascii="Times New Roman"/>
          <w:color w:val="2B2F2F"/>
          <w:w w:val="111"/>
          <w:sz w:val="22"/>
        </w:rPr>
        <w:t>et</w:t>
      </w:r>
      <w:r>
        <w:rPr>
          <w:rFonts w:ascii="Times New Roman"/>
          <w:color w:val="2B2F2F"/>
          <w:spacing w:val="11"/>
          <w:sz w:val="22"/>
        </w:rPr>
        <w:t> </w:t>
      </w:r>
      <w:r>
        <w:rPr>
          <w:rFonts w:ascii="Times New Roman"/>
          <w:color w:val="2B2F2F"/>
          <w:w w:val="100"/>
          <w:sz w:val="22"/>
        </w:rPr>
        <w:t>extensible</w:t>
      </w:r>
      <w:r>
        <w:rPr>
          <w:rFonts w:ascii="Times New Roman"/>
          <w:color w:val="2B2F2F"/>
          <w:spacing w:val="23"/>
          <w:sz w:val="22"/>
        </w:rPr>
        <w:t> </w:t>
      </w:r>
      <w:r>
        <w:rPr>
          <w:rFonts w:ascii="Times New Roman"/>
          <w:color w:val="2B2F2F"/>
          <w:w w:val="92"/>
          <w:sz w:val="22"/>
        </w:rPr>
        <w:t>clans</w:t>
      </w:r>
      <w:r>
        <w:rPr>
          <w:rFonts w:ascii="Times New Roman"/>
          <w:color w:val="2B2F2F"/>
          <w:spacing w:val="16"/>
          <w:sz w:val="22"/>
        </w:rPr>
        <w:t> </w:t>
      </w:r>
      <w:r>
        <w:rPr>
          <w:rFonts w:ascii="Times New Roman"/>
          <w:color w:val="2B2F2F"/>
          <w:w w:val="102"/>
          <w:sz w:val="22"/>
        </w:rPr>
        <w:t>l'application</w:t>
      </w:r>
      <w:r>
        <w:rPr>
          <w:rFonts w:ascii="Times New Roman"/>
          <w:color w:val="2B2F2F"/>
          <w:spacing w:val="24"/>
          <w:sz w:val="22"/>
        </w:rPr>
        <w:t> </w:t>
      </w:r>
      <w:r>
        <w:rPr>
          <w:rFonts w:ascii="Times New Roman"/>
          <w:color w:val="2B2F2F"/>
          <w:w w:val="111"/>
          <w:sz w:val="22"/>
        </w:rPr>
        <w:t>et</w:t>
      </w:r>
      <w:r>
        <w:rPr>
          <w:rFonts w:ascii="Times New Roman"/>
          <w:color w:val="2B2F2F"/>
          <w:spacing w:val="25"/>
          <w:sz w:val="22"/>
        </w:rPr>
        <w:t> </w:t>
      </w:r>
      <w:r>
        <w:rPr>
          <w:rFonts w:ascii="Times New Roman"/>
          <w:color w:val="2B2F2F"/>
          <w:w w:val="99"/>
          <w:sz w:val="22"/>
        </w:rPr>
        <w:t>indiquez</w:t>
      </w:r>
      <w:r>
        <w:rPr>
          <w:rFonts w:ascii="Times New Roman"/>
          <w:color w:val="2B2F2F"/>
          <w:spacing w:val="18"/>
          <w:sz w:val="22"/>
        </w:rPr>
        <w:t> </w:t>
      </w:r>
      <w:r>
        <w:rPr>
          <w:rFonts w:ascii="Times New Roman"/>
          <w:color w:val="2B2F2F"/>
          <w:w w:val="97"/>
          <w:sz w:val="22"/>
        </w:rPr>
        <w:t>celle</w:t>
      </w:r>
      <w:r>
        <w:rPr>
          <w:rFonts w:ascii="Times New Roman"/>
          <w:color w:val="2B2F2F"/>
          <w:spacing w:val="11"/>
          <w:sz w:val="22"/>
        </w:rPr>
        <w:t> </w:t>
      </w:r>
      <w:r>
        <w:rPr>
          <w:rFonts w:ascii="Times New Roman"/>
          <w:color w:val="2B2F2F"/>
          <w:w w:val="102"/>
          <w:sz w:val="22"/>
        </w:rPr>
        <w:t>que</w:t>
      </w:r>
      <w:r>
        <w:rPr>
          <w:rFonts w:ascii="Times New Roman"/>
          <w:color w:val="2B2F2F"/>
          <w:spacing w:val="4"/>
          <w:sz w:val="22"/>
        </w:rPr>
        <w:t> </w:t>
      </w:r>
      <w:r>
        <w:rPr>
          <w:rFonts w:ascii="Times New Roman"/>
          <w:color w:val="3B3F3F"/>
          <w:w w:val="96"/>
          <w:sz w:val="22"/>
        </w:rPr>
        <w:t>vous</w:t>
      </w:r>
      <w:r>
        <w:rPr>
          <w:rFonts w:ascii="Times New Roman"/>
          <w:color w:val="3B3F3F"/>
          <w:spacing w:val="13"/>
          <w:sz w:val="22"/>
        </w:rPr>
        <w:t> </w:t>
      </w:r>
      <w:r>
        <w:rPr>
          <w:rFonts w:ascii="Times New Roman"/>
          <w:color w:val="2B2F2F"/>
          <w:w w:val="99"/>
          <w:sz w:val="22"/>
        </w:rPr>
        <w:t>utiliseriez.</w:t>
      </w:r>
      <w:r>
        <w:rPr>
          <w:rFonts w:ascii="Times New Roman"/>
          <w:sz w:val="22"/>
        </w:rPr>
      </w:r>
    </w:p>
    <w:p>
      <w:pPr>
        <w:pStyle w:val="ListParagraph"/>
        <w:numPr>
          <w:ilvl w:val="1"/>
          <w:numId w:val="4"/>
        </w:numPr>
        <w:tabs>
          <w:tab w:pos="747" w:val="left" w:leader="none"/>
        </w:tabs>
        <w:spacing w:line="244" w:lineRule="auto" w:before="72" w:after="0"/>
        <w:ind w:left="746" w:right="1085" w:hanging="215"/>
        <w:jc w:val="both"/>
        <w:rPr>
          <w:rFonts w:ascii="Times New Roman" w:hAnsi="Times New Roman" w:cs="Times New Roman" w:eastAsia="Times New Roman"/>
          <w:color w:val="2B2F2F"/>
          <w:sz w:val="22"/>
          <w:szCs w:val="22"/>
        </w:rPr>
      </w:pPr>
      <w:r>
        <w:rPr>
          <w:rFonts w:ascii="Times New Roman"/>
          <w:color w:val="2B2F2F"/>
          <w:sz w:val="22"/>
        </w:rPr>
        <w:t>Pour votre solution preferee, donnez les elements des du code de votre solution.  </w:t>
      </w:r>
      <w:r>
        <w:rPr>
          <w:rFonts w:ascii="Arial"/>
          <w:color w:val="2B2F2F"/>
          <w:sz w:val="21"/>
        </w:rPr>
        <w:t>Les </w:t>
      </w:r>
      <w:r>
        <w:rPr>
          <w:rFonts w:ascii="Times New Roman"/>
          <w:color w:val="2B2F2F"/>
          <w:sz w:val="22"/>
        </w:rPr>
        <w:t>classes  des, </w:t>
      </w:r>
      <w:r>
        <w:rPr>
          <w:rFonts w:ascii="Times New Roman"/>
          <w:color w:val="2B2F2F"/>
          <w:spacing w:val="7"/>
          <w:sz w:val="22"/>
        </w:rPr>
        <w:t> </w:t>
      </w:r>
      <w:r>
        <w:rPr>
          <w:rFonts w:ascii="Times New Roman"/>
          <w:color w:val="2B2F2F"/>
          <w:sz w:val="22"/>
        </w:rPr>
        <w:t>les</w:t>
      </w:r>
      <w:r>
        <w:rPr>
          <w:rFonts w:ascii="Times New Roman"/>
          <w:color w:val="2B2F2F"/>
          <w:w w:val="95"/>
          <w:sz w:val="22"/>
        </w:rPr>
        <w:t> </w:t>
      </w:r>
      <w:r>
        <w:rPr>
          <w:rFonts w:ascii="Times New Roman"/>
          <w:color w:val="2B2F2F"/>
          <w:spacing w:val="-4"/>
          <w:sz w:val="22"/>
        </w:rPr>
        <w:t>envois</w:t>
      </w:r>
      <w:r>
        <w:rPr>
          <w:rFonts w:ascii="Times New Roman"/>
          <w:color w:val="2B2F2F"/>
          <w:spacing w:val="6"/>
          <w:sz w:val="22"/>
        </w:rPr>
        <w:t> </w:t>
      </w:r>
      <w:r>
        <w:rPr>
          <w:rFonts w:ascii="Times New Roman"/>
          <w:color w:val="2B2F2F"/>
          <w:sz w:val="22"/>
        </w:rPr>
        <w:t>de</w:t>
      </w:r>
      <w:r>
        <w:rPr>
          <w:rFonts w:ascii="Times New Roman"/>
          <w:color w:val="2B2F2F"/>
          <w:spacing w:val="2"/>
          <w:sz w:val="22"/>
        </w:rPr>
        <w:t> </w:t>
      </w:r>
      <w:r>
        <w:rPr>
          <w:rFonts w:ascii="Times New Roman"/>
          <w:color w:val="2B2F2F"/>
          <w:sz w:val="22"/>
        </w:rPr>
        <w:t>messages</w:t>
      </w:r>
      <w:r>
        <w:rPr>
          <w:rFonts w:ascii="Times New Roman"/>
          <w:color w:val="2B2F2F"/>
          <w:spacing w:val="3"/>
          <w:sz w:val="22"/>
        </w:rPr>
        <w:t> </w:t>
      </w:r>
      <w:r>
        <w:rPr>
          <w:rFonts w:ascii="Times New Roman"/>
          <w:color w:val="2B2F2F"/>
          <w:sz w:val="22"/>
        </w:rPr>
        <w:t>des</w:t>
      </w:r>
      <w:r>
        <w:rPr>
          <w:rFonts w:ascii="Times New Roman"/>
          <w:color w:val="2B2F2F"/>
          <w:spacing w:val="11"/>
          <w:sz w:val="22"/>
        </w:rPr>
        <w:t> </w:t>
      </w:r>
      <w:r>
        <w:rPr>
          <w:rFonts w:ascii="Times New Roman"/>
          <w:color w:val="2B2F2F"/>
          <w:sz w:val="22"/>
        </w:rPr>
        <w:t>qui</w:t>
      </w:r>
      <w:r>
        <w:rPr>
          <w:rFonts w:ascii="Times New Roman"/>
          <w:color w:val="2B2F2F"/>
          <w:spacing w:val="9"/>
          <w:sz w:val="22"/>
        </w:rPr>
        <w:t> </w:t>
      </w:r>
      <w:r>
        <w:rPr>
          <w:rFonts w:ascii="Times New Roman"/>
          <w:color w:val="2B2F2F"/>
          <w:sz w:val="22"/>
        </w:rPr>
        <w:t>font</w:t>
      </w:r>
      <w:r>
        <w:rPr>
          <w:rFonts w:ascii="Times New Roman"/>
          <w:color w:val="2B2F2F"/>
          <w:spacing w:val="16"/>
          <w:sz w:val="22"/>
        </w:rPr>
        <w:t> </w:t>
      </w:r>
      <w:r>
        <w:rPr>
          <w:rFonts w:ascii="Times New Roman"/>
          <w:color w:val="2B2F2F"/>
          <w:sz w:val="22"/>
        </w:rPr>
        <w:t>que</w:t>
      </w:r>
      <w:r>
        <w:rPr>
          <w:rFonts w:ascii="Times New Roman"/>
          <w:color w:val="2B2F2F"/>
          <w:spacing w:val="4"/>
          <w:sz w:val="22"/>
        </w:rPr>
        <w:t> </w:t>
      </w:r>
      <w:r>
        <w:rPr>
          <w:rFonts w:ascii="Times New Roman"/>
          <w:color w:val="2B2F2F"/>
          <w:sz w:val="22"/>
        </w:rPr>
        <w:t>cela</w:t>
      </w:r>
      <w:r>
        <w:rPr>
          <w:rFonts w:ascii="Times New Roman"/>
          <w:color w:val="2B2F2F"/>
          <w:spacing w:val="11"/>
          <w:sz w:val="22"/>
        </w:rPr>
        <w:t> </w:t>
      </w:r>
      <w:r>
        <w:rPr>
          <w:rFonts w:ascii="Times New Roman"/>
          <w:color w:val="2B2F2F"/>
          <w:sz w:val="22"/>
        </w:rPr>
        <w:t>fonctionne</w:t>
      </w:r>
      <w:r>
        <w:rPr>
          <w:rFonts w:ascii="Times New Roman"/>
          <w:color w:val="2B2F2F"/>
          <w:spacing w:val="18"/>
          <w:sz w:val="22"/>
        </w:rPr>
        <w:t> </w:t>
      </w:r>
      <w:r>
        <w:rPr>
          <w:rFonts w:ascii="Times New Roman"/>
          <w:color w:val="2B2F2F"/>
          <w:sz w:val="22"/>
        </w:rPr>
        <w:t>et</w:t>
      </w:r>
      <w:r>
        <w:rPr>
          <w:rFonts w:ascii="Times New Roman"/>
          <w:color w:val="2B2F2F"/>
          <w:spacing w:val="12"/>
          <w:sz w:val="22"/>
        </w:rPr>
        <w:t> </w:t>
      </w:r>
      <w:r>
        <w:rPr>
          <w:rFonts w:ascii="Times New Roman"/>
          <w:color w:val="2B2F2F"/>
          <w:sz w:val="22"/>
        </w:rPr>
        <w:t>que</w:t>
      </w:r>
      <w:r>
        <w:rPr>
          <w:rFonts w:ascii="Times New Roman"/>
          <w:color w:val="2B2F2F"/>
          <w:spacing w:val="15"/>
          <w:sz w:val="22"/>
        </w:rPr>
        <w:t> </w:t>
      </w:r>
      <w:r>
        <w:rPr>
          <w:rFonts w:ascii="Times New Roman"/>
          <w:color w:val="2B2F2F"/>
          <w:sz w:val="22"/>
        </w:rPr>
        <w:t>le</w:t>
      </w:r>
      <w:r>
        <w:rPr>
          <w:rFonts w:ascii="Times New Roman"/>
          <w:color w:val="2B2F2F"/>
          <w:spacing w:val="6"/>
          <w:sz w:val="22"/>
        </w:rPr>
        <w:t> </w:t>
      </w:r>
      <w:r>
        <w:rPr>
          <w:rFonts w:ascii="Times New Roman"/>
          <w:color w:val="2B2F2F"/>
          <w:sz w:val="22"/>
        </w:rPr>
        <w:t>resultat</w:t>
      </w:r>
      <w:r>
        <w:rPr>
          <w:rFonts w:ascii="Times New Roman"/>
          <w:color w:val="2B2F2F"/>
          <w:spacing w:val="33"/>
          <w:sz w:val="22"/>
        </w:rPr>
        <w:t> </w:t>
      </w:r>
      <w:r>
        <w:rPr>
          <w:rFonts w:ascii="Times New Roman"/>
          <w:color w:val="2B2F2F"/>
          <w:sz w:val="22"/>
        </w:rPr>
        <w:t>est</w:t>
      </w:r>
      <w:r>
        <w:rPr>
          <w:rFonts w:ascii="Times New Roman"/>
          <w:color w:val="2B2F2F"/>
          <w:spacing w:val="19"/>
          <w:sz w:val="22"/>
        </w:rPr>
        <w:t> </w:t>
      </w:r>
      <w:r>
        <w:rPr>
          <w:rFonts w:ascii="Times New Roman"/>
          <w:color w:val="2B2F2F"/>
          <w:sz w:val="22"/>
        </w:rPr>
        <w:t>extensible</w:t>
      </w:r>
      <w:r>
        <w:rPr>
          <w:rFonts w:ascii="Times New Roman"/>
          <w:color w:val="2B2F2F"/>
          <w:spacing w:val="19"/>
          <w:sz w:val="22"/>
        </w:rPr>
        <w:t> </w:t>
      </w:r>
      <w:r>
        <w:rPr>
          <w:rFonts w:ascii="Times New Roman"/>
          <w:color w:val="2B2F2F"/>
          <w:sz w:val="22"/>
        </w:rPr>
        <w:t>et</w:t>
      </w:r>
      <w:r>
        <w:rPr>
          <w:rFonts w:ascii="Times New Roman"/>
          <w:color w:val="2B2F2F"/>
          <w:spacing w:val="17"/>
          <w:sz w:val="22"/>
        </w:rPr>
        <w:t> </w:t>
      </w:r>
      <w:r>
        <w:rPr>
          <w:rFonts w:ascii="Times New Roman"/>
          <w:color w:val="2B2F2F"/>
          <w:sz w:val="22"/>
        </w:rPr>
        <w:t>modulaire</w:t>
      </w:r>
      <w:r>
        <w:rPr>
          <w:rFonts w:ascii="Times New Roman"/>
          <w:color w:val="2B2F2F"/>
          <w:spacing w:val="25"/>
          <w:sz w:val="22"/>
        </w:rPr>
        <w:t> </w:t>
      </w:r>
      <w:r>
        <w:rPr>
          <w:rFonts w:ascii="Times New Roman"/>
          <w:color w:val="2B2F2F"/>
          <w:sz w:val="22"/>
        </w:rPr>
        <w:t>doivent</w:t>
      </w:r>
      <w:r>
        <w:rPr>
          <w:rFonts w:ascii="Times New Roman"/>
          <w:color w:val="2B2F2F"/>
          <w:spacing w:val="-52"/>
          <w:sz w:val="22"/>
        </w:rPr>
        <w:t> </w:t>
      </w:r>
      <w:r>
        <w:rPr>
          <w:rFonts w:ascii="Times New Roman"/>
          <w:color w:val="2B2F2F"/>
          <w:spacing w:val="-52"/>
          <w:sz w:val="22"/>
        </w:rPr>
      </w:r>
      <w:r>
        <w:rPr>
          <w:rFonts w:ascii="Times New Roman"/>
          <w:color w:val="2B2F2F"/>
          <w:sz w:val="22"/>
        </w:rPr>
        <w:t>etre identifies. Entre autres, donnez le code de la (ou des) methode(s)</w:t>
      </w:r>
      <w:r>
        <w:rPr>
          <w:rFonts w:ascii="Times New Roman"/>
          <w:color w:val="2B2F2F"/>
          <w:spacing w:val="19"/>
          <w:sz w:val="22"/>
        </w:rPr>
        <w:t> </w:t>
      </w:r>
      <w:r>
        <w:rPr>
          <w:rFonts w:ascii="Times New Roman"/>
          <w:color w:val="2B2F2F"/>
          <w:sz w:val="22"/>
        </w:rPr>
        <w:t>prixHT().</w:t>
      </w:r>
      <w:r>
        <w:rPr>
          <w:rFonts w:ascii="Times New Roman"/>
          <w:sz w:val="2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numPr>
          <w:ilvl w:val="0"/>
          <w:numId w:val="4"/>
        </w:numPr>
        <w:tabs>
          <w:tab w:pos="623" w:val="left" w:leader="none"/>
        </w:tabs>
        <w:spacing w:line="240" w:lineRule="auto" w:before="0" w:after="0"/>
        <w:ind w:left="622" w:right="1038" w:hanging="468"/>
        <w:jc w:val="left"/>
        <w:rPr>
          <w:b w:val="0"/>
          <w:bCs w:val="0"/>
          <w:color w:val="3B3F3F"/>
        </w:rPr>
      </w:pPr>
      <w:r>
        <w:rPr>
          <w:color w:val="2B2F2F"/>
          <w:spacing w:val="-3"/>
          <w:w w:val="110"/>
        </w:rPr>
        <w:t>Variation </w:t>
      </w:r>
      <w:r>
        <w:rPr>
          <w:color w:val="2B2F2F"/>
          <w:w w:val="110"/>
        </w:rPr>
        <w:t>sur </w:t>
      </w:r>
      <w:r>
        <w:rPr>
          <w:color w:val="3B3F3F"/>
          <w:w w:val="110"/>
        </w:rPr>
        <w:t>I</w:t>
      </w:r>
      <w:r>
        <w:rPr>
          <w:color w:val="2B2F2F"/>
          <w:w w:val="110"/>
        </w:rPr>
        <w:t>'architecture </w:t>
      </w:r>
      <w:r>
        <w:rPr>
          <w:color w:val="3B3F3F"/>
          <w:w w:val="110"/>
        </w:rPr>
        <w:t>(2) (</w:t>
      </w:r>
      <w:r>
        <w:rPr>
          <w:color w:val="2B2F2F"/>
          <w:w w:val="110"/>
        </w:rPr>
        <w:t>environ 3</w:t>
      </w:r>
      <w:r>
        <w:rPr>
          <w:color w:val="2B2F2F"/>
          <w:spacing w:val="62"/>
          <w:w w:val="110"/>
        </w:rPr>
        <w:t> </w:t>
      </w:r>
      <w:r>
        <w:rPr>
          <w:color w:val="3B3F3F"/>
          <w:w w:val="110"/>
        </w:rPr>
        <w:t>points)</w:t>
      </w:r>
      <w:r>
        <w:rPr>
          <w:b w:val="0"/>
        </w:rPr>
      </w:r>
    </w:p>
    <w:p>
      <w:pPr>
        <w:pStyle w:val="ListParagraph"/>
        <w:numPr>
          <w:ilvl w:val="1"/>
          <w:numId w:val="4"/>
        </w:numPr>
        <w:tabs>
          <w:tab w:pos="732" w:val="left" w:leader="none"/>
        </w:tabs>
        <w:spacing w:line="249" w:lineRule="auto" w:before="102" w:after="0"/>
        <w:ind w:left="722" w:right="1094" w:hanging="196"/>
        <w:jc w:val="both"/>
        <w:rPr>
          <w:rFonts w:ascii="Times New Roman" w:hAnsi="Times New Roman" w:cs="Times New Roman" w:eastAsia="Times New Roman"/>
          <w:color w:val="2B2F2F"/>
          <w:sz w:val="21"/>
          <w:szCs w:val="21"/>
        </w:rPr>
      </w:pPr>
      <w:r>
        <w:rPr>
          <w:rFonts w:ascii="Times New Roman"/>
          <w:color w:val="2B2F2F"/>
          <w:sz w:val="22"/>
        </w:rPr>
        <w:t>La constitution de montages coherents est clairement un probleme, par exemple on ne peut pas</w:t>
      </w:r>
      <w:r>
        <w:rPr>
          <w:rFonts w:ascii="Times New Roman"/>
          <w:color w:val="2B2F2F"/>
          <w:spacing w:val="7"/>
          <w:sz w:val="22"/>
        </w:rPr>
        <w:t> </w:t>
      </w:r>
      <w:r>
        <w:rPr>
          <w:rFonts w:ascii="Times New Roman"/>
          <w:color w:val="2B2F2F"/>
          <w:sz w:val="22"/>
        </w:rPr>
        <w:t>associer</w:t>
      </w:r>
      <w:r>
        <w:rPr>
          <w:rFonts w:ascii="Times New Roman"/>
          <w:color w:val="2B2F2F"/>
          <w:w w:val="94"/>
          <w:sz w:val="22"/>
        </w:rPr>
        <w:t> </w:t>
      </w:r>
      <w:r>
        <w:rPr>
          <w:rFonts w:ascii="Times New Roman"/>
          <w:color w:val="2B2F2F"/>
          <w:sz w:val="22"/>
        </w:rPr>
        <w:t>toute carte mere avec tout processeur. Par ailleurs, la selection un par un des composants peut</w:t>
      </w:r>
      <w:r>
        <w:rPr>
          <w:rFonts w:ascii="Times New Roman"/>
          <w:color w:val="2B2F2F"/>
          <w:spacing w:val="9"/>
          <w:sz w:val="22"/>
        </w:rPr>
        <w:t> </w:t>
      </w:r>
      <w:r>
        <w:rPr>
          <w:rFonts w:ascii="Times New Roman"/>
          <w:color w:val="2B2F2F"/>
          <w:sz w:val="22"/>
        </w:rPr>
        <w:t>etre</w:t>
      </w:r>
      <w:r>
        <w:rPr>
          <w:rFonts w:ascii="Times New Roman"/>
          <w:color w:val="2B2F2F"/>
          <w:w w:val="105"/>
          <w:sz w:val="22"/>
        </w:rPr>
        <w:t> </w:t>
      </w:r>
      <w:r>
        <w:rPr>
          <w:rFonts w:ascii="Times New Roman"/>
          <w:color w:val="2B2F2F"/>
          <w:sz w:val="22"/>
        </w:rPr>
        <w:t>fastidieuse, des montages pre-conc;us sont interessants. Discuter ces points en utilisant des schemas</w:t>
      </w:r>
      <w:r>
        <w:rPr>
          <w:rFonts w:ascii="Times New Roman"/>
          <w:color w:val="2B2F2F"/>
          <w:spacing w:val="32"/>
          <w:sz w:val="22"/>
        </w:rPr>
        <w:t> </w:t>
      </w:r>
      <w:r>
        <w:rPr>
          <w:rFonts w:ascii="Times New Roman"/>
          <w:color w:val="2B2F2F"/>
          <w:sz w:val="22"/>
        </w:rPr>
        <w:t>de</w:t>
      </w:r>
      <w:r>
        <w:rPr>
          <w:rFonts w:ascii="Times New Roman"/>
          <w:color w:val="2B2F2F"/>
          <w:w w:val="103"/>
          <w:sz w:val="22"/>
        </w:rPr>
        <w:t> </w:t>
      </w:r>
      <w:r>
        <w:rPr>
          <w:rFonts w:ascii="Times New Roman"/>
          <w:color w:val="2B2F2F"/>
          <w:sz w:val="22"/>
        </w:rPr>
        <w:t>conception et eventuellement morceaux de code interessants</w:t>
      </w:r>
      <w:r>
        <w:rPr>
          <w:rFonts w:ascii="Times New Roman"/>
          <w:color w:val="2B2F2F"/>
          <w:spacing w:val="36"/>
          <w:sz w:val="22"/>
        </w:rPr>
        <w:t> </w:t>
      </w:r>
      <w:r>
        <w:rPr>
          <w:rFonts w:ascii="Times New Roman"/>
          <w:color w:val="2B2F2F"/>
          <w:sz w:val="22"/>
        </w:rPr>
        <w:t>associes.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line="20" w:lineRule="exac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3.15pt;height:.75pt;mso-position-horizontal-relative:char;mso-position-vertical-relative:line" coordorigin="0,0" coordsize="4063,15">
            <v:group style="position:absolute;left:7;top:7;width:4048;height:2" coordorigin="7,7" coordsize="4048,2">
              <v:shape style="position:absolute;left:7;top:7;width:4048;height:2" coordorigin="7,7" coordsize="4048,0" path="m7,7l4055,7e" filled="false" stroked="true" strokeweight=".71603pt" strokecolor="#2b2b2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ListParagraph"/>
        <w:numPr>
          <w:ilvl w:val="1"/>
          <w:numId w:val="4"/>
        </w:numPr>
        <w:tabs>
          <w:tab w:pos="584" w:val="left" w:leader="none"/>
        </w:tabs>
        <w:spacing w:line="244" w:lineRule="auto" w:before="27" w:after="0"/>
        <w:ind w:left="120" w:right="1106" w:firstLine="234"/>
        <w:jc w:val="left"/>
        <w:rPr>
          <w:rFonts w:ascii="Times New Roman" w:hAnsi="Times New Roman" w:cs="Times New Roman" w:eastAsia="Times New Roman"/>
          <w:color w:val="2B2F2F"/>
          <w:sz w:val="18"/>
          <w:szCs w:val="18"/>
        </w:rPr>
      </w:pPr>
      <w:r>
        <w:rPr>
          <w:rFonts w:ascii="Times New Roman"/>
          <w:color w:val="2B2F2F"/>
          <w:w w:val="105"/>
          <w:sz w:val="18"/>
        </w:rPr>
        <w:t>L'argument</w:t>
      </w:r>
      <w:r>
        <w:rPr>
          <w:rFonts w:ascii="Times New Roman"/>
          <w:color w:val="2B2F2F"/>
          <w:spacing w:val="15"/>
          <w:w w:val="105"/>
          <w:sz w:val="18"/>
        </w:rPr>
        <w:t> </w:t>
      </w:r>
      <w:r>
        <w:rPr>
          <w:rFonts w:ascii="Times New Roman"/>
          <w:color w:val="2B2F2F"/>
          <w:w w:val="105"/>
          <w:sz w:val="18"/>
        </w:rPr>
        <w:t>"x"</w:t>
      </w:r>
      <w:r>
        <w:rPr>
          <w:rFonts w:ascii="Times New Roman"/>
          <w:color w:val="2B2F2F"/>
          <w:spacing w:val="11"/>
          <w:w w:val="105"/>
          <w:sz w:val="18"/>
        </w:rPr>
        <w:t> </w:t>
      </w:r>
      <w:r>
        <w:rPr>
          <w:rFonts w:ascii="Times New Roman"/>
          <w:color w:val="2B2F2F"/>
          <w:w w:val="105"/>
          <w:sz w:val="18"/>
        </w:rPr>
        <w:t>simule</w:t>
      </w:r>
      <w:r>
        <w:rPr>
          <w:rFonts w:ascii="Times New Roman"/>
          <w:color w:val="2B2F2F"/>
          <w:spacing w:val="12"/>
          <w:w w:val="105"/>
          <w:sz w:val="18"/>
        </w:rPr>
        <w:t> </w:t>
      </w:r>
      <w:r>
        <w:rPr>
          <w:rFonts w:ascii="Times New Roman"/>
          <w:color w:val="2B2F2F"/>
          <w:w w:val="105"/>
          <w:sz w:val="18"/>
        </w:rPr>
        <w:t>le</w:t>
      </w:r>
      <w:r>
        <w:rPr>
          <w:rFonts w:ascii="Times New Roman"/>
          <w:color w:val="2B2F2F"/>
          <w:spacing w:val="10"/>
          <w:w w:val="105"/>
          <w:sz w:val="18"/>
        </w:rPr>
        <w:t> </w:t>
      </w:r>
      <w:r>
        <w:rPr>
          <w:rFonts w:ascii="Times New Roman"/>
          <w:color w:val="2B2F2F"/>
          <w:w w:val="105"/>
          <w:sz w:val="18"/>
        </w:rPr>
        <w:t>critere</w:t>
      </w:r>
      <w:r>
        <w:rPr>
          <w:rFonts w:ascii="Times New Roman"/>
          <w:color w:val="2B2F2F"/>
          <w:spacing w:val="10"/>
          <w:w w:val="105"/>
          <w:sz w:val="18"/>
        </w:rPr>
        <w:t> </w:t>
      </w:r>
      <w:r>
        <w:rPr>
          <w:rFonts w:ascii="Times New Roman"/>
          <w:color w:val="2B2F2F"/>
          <w:w w:val="105"/>
          <w:sz w:val="18"/>
        </w:rPr>
        <w:t>de</w:t>
      </w:r>
      <w:r>
        <w:rPr>
          <w:rFonts w:ascii="Times New Roman"/>
          <w:color w:val="2B2F2F"/>
          <w:spacing w:val="5"/>
          <w:w w:val="105"/>
          <w:sz w:val="18"/>
        </w:rPr>
        <w:t> </w:t>
      </w:r>
      <w:r>
        <w:rPr>
          <w:rFonts w:ascii="Times New Roman"/>
          <w:color w:val="2B2F2F"/>
          <w:w w:val="105"/>
          <w:sz w:val="18"/>
        </w:rPr>
        <w:t>comparaison,</w:t>
      </w:r>
      <w:r>
        <w:rPr>
          <w:rFonts w:ascii="Times New Roman"/>
          <w:color w:val="2B2F2F"/>
          <w:spacing w:val="30"/>
          <w:w w:val="105"/>
          <w:sz w:val="18"/>
        </w:rPr>
        <w:t> </w:t>
      </w:r>
      <w:r>
        <w:rPr>
          <w:rFonts w:ascii="Arial"/>
          <w:color w:val="2B2F2F"/>
          <w:w w:val="115"/>
          <w:sz w:val="17"/>
        </w:rPr>
        <w:t>il</w:t>
      </w:r>
      <w:r>
        <w:rPr>
          <w:rFonts w:ascii="Times New Roman"/>
          <w:color w:val="2B2F2F"/>
          <w:w w:val="115"/>
          <w:sz w:val="18"/>
        </w:rPr>
        <w:t>est</w:t>
      </w:r>
      <w:r>
        <w:rPr>
          <w:rFonts w:ascii="Times New Roman"/>
          <w:color w:val="2B2F2F"/>
          <w:spacing w:val="17"/>
          <w:w w:val="115"/>
          <w:sz w:val="18"/>
        </w:rPr>
        <w:t> </w:t>
      </w:r>
      <w:r>
        <w:rPr>
          <w:rFonts w:ascii="Times New Roman"/>
          <w:color w:val="2B2F2F"/>
          <w:w w:val="105"/>
          <w:sz w:val="18"/>
        </w:rPr>
        <w:t>mis</w:t>
      </w:r>
      <w:r>
        <w:rPr>
          <w:rFonts w:ascii="Times New Roman"/>
          <w:color w:val="2B2F2F"/>
          <w:spacing w:val="16"/>
          <w:w w:val="105"/>
          <w:sz w:val="18"/>
        </w:rPr>
        <w:t> </w:t>
      </w:r>
      <w:r>
        <w:rPr>
          <w:rFonts w:ascii="Times New Roman"/>
          <w:color w:val="2B2F2F"/>
          <w:w w:val="105"/>
          <w:sz w:val="18"/>
        </w:rPr>
        <w:t>pour</w:t>
      </w:r>
      <w:r>
        <w:rPr>
          <w:rFonts w:ascii="Times New Roman"/>
          <w:color w:val="2B2F2F"/>
          <w:spacing w:val="29"/>
          <w:w w:val="105"/>
          <w:sz w:val="18"/>
        </w:rPr>
        <w:t> </w:t>
      </w:r>
      <w:r>
        <w:rPr>
          <w:rFonts w:ascii="Times New Roman"/>
          <w:color w:val="2B2F2F"/>
          <w:w w:val="105"/>
          <w:sz w:val="18"/>
        </w:rPr>
        <w:t>la</w:t>
      </w:r>
      <w:r>
        <w:rPr>
          <w:rFonts w:ascii="Times New Roman"/>
          <w:color w:val="2B2F2F"/>
          <w:spacing w:val="9"/>
          <w:w w:val="105"/>
          <w:sz w:val="18"/>
        </w:rPr>
        <w:t> </w:t>
      </w:r>
      <w:r>
        <w:rPr>
          <w:rFonts w:ascii="Times New Roman"/>
          <w:color w:val="2B2F2F"/>
          <w:w w:val="105"/>
          <w:sz w:val="18"/>
        </w:rPr>
        <w:t>coherence</w:t>
      </w:r>
      <w:r>
        <w:rPr>
          <w:rFonts w:ascii="Times New Roman"/>
          <w:color w:val="2B2F2F"/>
          <w:spacing w:val="13"/>
          <w:w w:val="105"/>
          <w:sz w:val="18"/>
        </w:rPr>
        <w:t> </w:t>
      </w:r>
      <w:r>
        <w:rPr>
          <w:rFonts w:ascii="Times New Roman"/>
          <w:color w:val="2B2F2F"/>
          <w:w w:val="105"/>
          <w:sz w:val="18"/>
        </w:rPr>
        <w:t>de</w:t>
      </w:r>
      <w:r>
        <w:rPr>
          <w:rFonts w:ascii="Times New Roman"/>
          <w:color w:val="2B2F2F"/>
          <w:spacing w:val="10"/>
          <w:w w:val="105"/>
          <w:sz w:val="18"/>
        </w:rPr>
        <w:t> </w:t>
      </w:r>
      <w:r>
        <w:rPr>
          <w:rFonts w:ascii="Times New Roman"/>
          <w:color w:val="2B2F2F"/>
          <w:w w:val="105"/>
          <w:sz w:val="18"/>
        </w:rPr>
        <w:t>l'enonce</w:t>
      </w:r>
      <w:r>
        <w:rPr>
          <w:rFonts w:ascii="Times New Roman"/>
          <w:color w:val="2B2F2F"/>
          <w:spacing w:val="17"/>
          <w:w w:val="105"/>
          <w:sz w:val="18"/>
        </w:rPr>
        <w:t> </w:t>
      </w:r>
      <w:r>
        <w:rPr>
          <w:rFonts w:ascii="Times New Roman"/>
          <w:color w:val="2B2F2F"/>
          <w:w w:val="105"/>
          <w:sz w:val="18"/>
        </w:rPr>
        <w:t>et</w:t>
      </w:r>
      <w:r>
        <w:rPr>
          <w:rFonts w:ascii="Times New Roman"/>
          <w:color w:val="2B2F2F"/>
          <w:spacing w:val="20"/>
          <w:w w:val="105"/>
          <w:sz w:val="18"/>
        </w:rPr>
        <w:t> </w:t>
      </w:r>
      <w:r>
        <w:rPr>
          <w:rFonts w:ascii="Times New Roman"/>
          <w:color w:val="2B2F2F"/>
          <w:w w:val="105"/>
          <w:sz w:val="18"/>
        </w:rPr>
        <w:t>n'a</w:t>
      </w:r>
      <w:r>
        <w:rPr>
          <w:rFonts w:ascii="Times New Roman"/>
          <w:color w:val="2B2F2F"/>
          <w:spacing w:val="22"/>
          <w:w w:val="105"/>
          <w:sz w:val="18"/>
        </w:rPr>
        <w:t> </w:t>
      </w:r>
      <w:r>
        <w:rPr>
          <w:rFonts w:ascii="Times New Roman"/>
          <w:color w:val="2B2F2F"/>
          <w:w w:val="105"/>
          <w:sz w:val="18"/>
        </w:rPr>
        <w:t>aucune</w:t>
      </w:r>
      <w:r>
        <w:rPr>
          <w:rFonts w:ascii="Times New Roman"/>
          <w:color w:val="2B2F2F"/>
          <w:spacing w:val="13"/>
          <w:w w:val="105"/>
          <w:sz w:val="18"/>
        </w:rPr>
        <w:t> </w:t>
      </w:r>
      <w:r>
        <w:rPr>
          <w:rFonts w:ascii="Times New Roman"/>
          <w:color w:val="2B2F2F"/>
          <w:w w:val="105"/>
          <w:sz w:val="18"/>
        </w:rPr>
        <w:t>importance</w:t>
      </w:r>
      <w:r>
        <w:rPr>
          <w:rFonts w:ascii="Times New Roman"/>
          <w:color w:val="2B2F2F"/>
          <w:spacing w:val="18"/>
          <w:w w:val="105"/>
          <w:sz w:val="18"/>
        </w:rPr>
        <w:t> </w:t>
      </w:r>
      <w:r>
        <w:rPr>
          <w:rFonts w:ascii="Times New Roman"/>
          <w:color w:val="2B2F2F"/>
          <w:w w:val="105"/>
          <w:sz w:val="18"/>
        </w:rPr>
        <w:t>dans les</w:t>
      </w:r>
      <w:r>
        <w:rPr>
          <w:rFonts w:ascii="Times New Roman"/>
          <w:color w:val="2B2F2F"/>
          <w:w w:val="101"/>
          <w:sz w:val="18"/>
        </w:rPr>
        <w:t> </w:t>
      </w:r>
      <w:r>
        <w:rPr>
          <w:rFonts w:ascii="Times New Roman"/>
          <w:color w:val="2B2F2F"/>
          <w:w w:val="105"/>
          <w:sz w:val="18"/>
        </w:rPr>
        <w:t>questions de ces</w:t>
      </w:r>
      <w:r>
        <w:rPr>
          <w:rFonts w:ascii="Times New Roman"/>
          <w:color w:val="2B2F2F"/>
          <w:spacing w:val="26"/>
          <w:w w:val="105"/>
          <w:sz w:val="18"/>
        </w:rPr>
        <w:t> </w:t>
      </w:r>
      <w:r>
        <w:rPr>
          <w:rFonts w:ascii="Times New Roman"/>
          <w:color w:val="2B2F2F"/>
          <w:w w:val="105"/>
          <w:sz w:val="18"/>
        </w:rPr>
        <w:t>exercices.</w:t>
      </w:r>
      <w:r>
        <w:rPr>
          <w:rFonts w:ascii="Times New Roman"/>
          <w:sz w:val="18"/>
        </w:rPr>
      </w:r>
    </w:p>
    <w:sectPr>
      <w:pgSz w:w="12120" w:h="16660"/>
      <w:pgMar w:header="0" w:footer="816" w:top="380" w:bottom="1000" w:left="6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3.049805pt;margin-top:781.1828pt;width:11.2pt;height:15.8pt;mso-position-horizontal-relative:page;mso-position-vertical-relative:page;z-index:-4216" type="#_x0000_t202" filled="false" stroked="false">
          <v:textbox inset="0,0,0,0">
            <w:txbxContent>
              <w:p>
                <w:pPr>
                  <w:spacing w:before="59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1"/>
                    <w:szCs w:val="21"/>
                  </w:rPr>
                </w:pPr>
                <w:r>
                  <w:rPr>
                    <w:rFonts w:ascii="Times New Roman"/>
                    <w:color w:val="2B2F2F"/>
                    <w:w w:val="137"/>
                    <w:sz w:val="2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color w:val="2B2F2F"/>
                    <w:w w:val="137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1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84" w:hanging="220"/>
        <w:jc w:val="left"/>
      </w:pPr>
      <w:rPr>
        <w:rFonts w:hint="default" w:ascii="Times New Roman" w:hAnsi="Times New Roman" w:eastAsia="Times New Roman"/>
        <w:w w:val="119"/>
      </w:rPr>
    </w:lvl>
    <w:lvl w:ilvl="1">
      <w:start w:val="1"/>
      <w:numFmt w:val="bullet"/>
      <w:lvlText w:val="•"/>
      <w:lvlJc w:val="left"/>
      <w:pPr>
        <w:ind w:left="1832" w:hanging="2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84" w:hanging="2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36" w:hanging="2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88" w:hanging="2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40" w:hanging="2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92" w:hanging="2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44" w:hanging="2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96" w:hanging="22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7" w:hanging="202"/>
        <w:jc w:val="left"/>
      </w:pPr>
      <w:rPr>
        <w:rFonts w:hint="default" w:ascii="Arial" w:hAnsi="Arial" w:eastAsia="Arial"/>
        <w:color w:val="2B2F2F"/>
        <w:w w:val="102"/>
        <w:sz w:val="20"/>
        <w:szCs w:val="20"/>
      </w:rPr>
    </w:lvl>
    <w:lvl w:ilvl="1">
      <w:start w:val="1"/>
      <w:numFmt w:val="bullet"/>
      <w:lvlText w:val="•"/>
      <w:lvlJc w:val="left"/>
      <w:pPr>
        <w:ind w:left="1780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0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00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6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2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8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4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00" w:hanging="202"/>
      </w:pPr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650" w:hanging="468"/>
        <w:jc w:val="left"/>
      </w:pPr>
      <w:rPr>
        <w:rFonts w:hint="default" w:ascii="Times New Roman" w:hAnsi="Times New Roman" w:eastAsia="Times New Roman"/>
        <w:b/>
        <w:bCs/>
        <w:w w:val="118"/>
      </w:rPr>
    </w:lvl>
    <w:lvl w:ilvl="1">
      <w:start w:val="1"/>
      <w:numFmt w:val="decimal"/>
      <w:lvlText w:val="%2."/>
      <w:lvlJc w:val="left"/>
      <w:pPr>
        <w:ind w:left="755" w:hanging="206"/>
        <w:jc w:val="left"/>
      </w:pPr>
      <w:rPr>
        <w:rFonts w:hint="default" w:ascii="Times New Roman" w:hAnsi="Times New Roman" w:eastAsia="Times New Roman"/>
        <w:w w:val="115"/>
      </w:rPr>
    </w:lvl>
    <w:lvl w:ilvl="2">
      <w:start w:val="1"/>
      <w:numFmt w:val="bullet"/>
      <w:lvlText w:val="•"/>
      <w:lvlJc w:val="left"/>
      <w:pPr>
        <w:ind w:left="760" w:hanging="20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77" w:hanging="20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95" w:hanging="20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2" w:hanging="20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0" w:hanging="20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7" w:hanging="20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65" w:hanging="206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727" w:hanging="216"/>
        <w:jc w:val="left"/>
      </w:pPr>
      <w:rPr>
        <w:rFonts w:hint="default" w:ascii="Times New Roman" w:hAnsi="Times New Roman" w:eastAsia="Times New Roman"/>
        <w:color w:val="2B2F2F"/>
        <w:w w:val="97"/>
        <w:sz w:val="22"/>
        <w:szCs w:val="22"/>
      </w:rPr>
    </w:lvl>
    <w:lvl w:ilvl="1">
      <w:start w:val="1"/>
      <w:numFmt w:val="bullet"/>
      <w:lvlText w:val="•"/>
      <w:lvlJc w:val="left"/>
      <w:pPr>
        <w:ind w:left="1780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0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6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8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4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00" w:hanging="216"/>
      </w:pPr>
      <w:rPr>
        <w:rFonts w:hint="default"/>
      </w:rPr>
    </w:lvl>
  </w:abstractNum>
  <w:num w:numId="3">
    <w:abstractNumId w:val="2"/>
  </w:num>
  <w:num w:numId="1">
    <w:abstractNumId w:val="0"/>
  </w:num>
  <w:num w:numId="4">
    <w:abstractNumId w:val="3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713"/>
    </w:pPr>
    <w:rPr>
      <w:rFonts w:ascii="Times New Roman" w:hAnsi="Times New Roman" w:eastAsia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268" w:hanging="468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72"/>
      <w:outlineLvl w:val="2"/>
    </w:pPr>
    <w:rPr>
      <w:rFonts w:ascii="Times New Roman" w:hAnsi="Times New Roman" w:eastAsia="Times New Roman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2018-01-04T18:10:43Z</dcterms:created>
  <dcterms:modified xsi:type="dcterms:W3CDTF">2018-01-04T18:10:43Z</dcterms:modified>
</cp:coreProperties>
</file>