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78D0" w14:textId="77777777" w:rsidR="00513445" w:rsidRPr="00CD0485" w:rsidRDefault="00513445">
      <w:pPr>
        <w:rPr>
          <w:sz w:val="18"/>
          <w:szCs w:val="18"/>
        </w:rPr>
      </w:pPr>
    </w:p>
    <w:p w14:paraId="4990EF76" w14:textId="77777777" w:rsidR="00A173B3" w:rsidRPr="00A173B3" w:rsidRDefault="00CD0485">
      <w:pPr>
        <w:rPr>
          <w:sz w:val="18"/>
          <w:szCs w:val="18"/>
          <w:lang w:val="en-US"/>
        </w:rPr>
      </w:pPr>
      <w:proofErr w:type="spellStart"/>
      <w:r w:rsidRPr="00A173B3">
        <w:rPr>
          <w:sz w:val="18"/>
          <w:szCs w:val="18"/>
          <w:lang w:val="en-US"/>
        </w:rPr>
        <w:t>Yanis</w:t>
      </w:r>
      <w:proofErr w:type="spellEnd"/>
      <w:r w:rsidRPr="00A173B3">
        <w:rPr>
          <w:sz w:val="18"/>
          <w:szCs w:val="18"/>
          <w:lang w:val="en-US"/>
        </w:rPr>
        <w:t xml:space="preserve"> SABI</w:t>
      </w:r>
    </w:p>
    <w:p w14:paraId="4C6AA9D7" w14:textId="0D6DD4FF" w:rsidR="00513445" w:rsidRPr="00A173B3" w:rsidRDefault="00CD0485">
      <w:pPr>
        <w:rPr>
          <w:sz w:val="18"/>
          <w:szCs w:val="18"/>
          <w:lang w:val="en-US"/>
        </w:rPr>
      </w:pPr>
      <w:r w:rsidRPr="00A173B3">
        <w:rPr>
          <w:sz w:val="18"/>
          <w:szCs w:val="18"/>
          <w:lang w:val="en-US"/>
        </w:rPr>
        <w:t xml:space="preserve"> Maxime ONANA-MAYACK</w:t>
      </w:r>
    </w:p>
    <w:p w14:paraId="12015CAE" w14:textId="0F32CF6F" w:rsidR="00A173B3" w:rsidRPr="00A173B3" w:rsidRDefault="00A173B3">
      <w:pPr>
        <w:rPr>
          <w:sz w:val="18"/>
          <w:szCs w:val="18"/>
          <w:lang w:val="en-US"/>
        </w:rPr>
      </w:pPr>
      <w:r w:rsidRPr="00A173B3">
        <w:rPr>
          <w:sz w:val="18"/>
          <w:szCs w:val="18"/>
          <w:lang w:val="en-US"/>
        </w:rPr>
        <w:t>L2 MIA</w:t>
      </w:r>
      <w:r>
        <w:rPr>
          <w:sz w:val="18"/>
          <w:szCs w:val="18"/>
          <w:lang w:val="en-US"/>
        </w:rPr>
        <w:t>SHS 2023/2024</w:t>
      </w:r>
    </w:p>
    <w:p w14:paraId="7304C866" w14:textId="1988E1AD" w:rsidR="0055596F" w:rsidRPr="00A173B3" w:rsidRDefault="0055596F">
      <w:pPr>
        <w:rPr>
          <w:sz w:val="18"/>
          <w:szCs w:val="18"/>
          <w:lang w:val="en-US"/>
        </w:rPr>
      </w:pPr>
    </w:p>
    <w:p w14:paraId="33465DA0" w14:textId="2D828A4F" w:rsidR="0055596F" w:rsidRPr="00A173B3" w:rsidRDefault="0055596F">
      <w:pPr>
        <w:rPr>
          <w:sz w:val="18"/>
          <w:szCs w:val="18"/>
          <w:lang w:val="en-US"/>
        </w:rPr>
      </w:pPr>
    </w:p>
    <w:p w14:paraId="0400C19C" w14:textId="2C102709" w:rsidR="0055596F" w:rsidRPr="00A173B3" w:rsidRDefault="0055596F">
      <w:pPr>
        <w:rPr>
          <w:sz w:val="18"/>
          <w:szCs w:val="18"/>
          <w:lang w:val="en-US"/>
        </w:rPr>
      </w:pPr>
    </w:p>
    <w:p w14:paraId="02B641F1" w14:textId="250C5A79" w:rsidR="0055596F" w:rsidRPr="00A173B3" w:rsidRDefault="0055596F">
      <w:pPr>
        <w:rPr>
          <w:sz w:val="18"/>
          <w:szCs w:val="18"/>
          <w:lang w:val="en-US"/>
        </w:rPr>
      </w:pPr>
    </w:p>
    <w:p w14:paraId="65F795F8" w14:textId="66413CE8" w:rsidR="0055596F" w:rsidRPr="00A173B3" w:rsidRDefault="0055596F">
      <w:pPr>
        <w:rPr>
          <w:sz w:val="18"/>
          <w:szCs w:val="18"/>
          <w:lang w:val="en-US"/>
        </w:rPr>
      </w:pPr>
    </w:p>
    <w:p w14:paraId="6FCA8D1C" w14:textId="48945C8A" w:rsidR="0055596F" w:rsidRPr="00A173B3" w:rsidRDefault="0055596F">
      <w:pPr>
        <w:rPr>
          <w:sz w:val="18"/>
          <w:szCs w:val="18"/>
          <w:lang w:val="en-US"/>
        </w:rPr>
      </w:pPr>
    </w:p>
    <w:p w14:paraId="7EAEED3A" w14:textId="17CFB4C5" w:rsidR="0055596F" w:rsidRPr="00A173B3" w:rsidRDefault="0055596F">
      <w:pPr>
        <w:rPr>
          <w:sz w:val="18"/>
          <w:szCs w:val="18"/>
          <w:lang w:val="en-US"/>
        </w:rPr>
      </w:pPr>
    </w:p>
    <w:p w14:paraId="1656B639" w14:textId="17995538" w:rsidR="0055596F" w:rsidRPr="00A173B3" w:rsidRDefault="0055596F">
      <w:pPr>
        <w:rPr>
          <w:sz w:val="18"/>
          <w:szCs w:val="18"/>
          <w:lang w:val="en-US"/>
        </w:rPr>
      </w:pPr>
    </w:p>
    <w:p w14:paraId="7066F4C5" w14:textId="38C928F2" w:rsidR="0055596F" w:rsidRPr="00A173B3" w:rsidRDefault="0055596F">
      <w:pPr>
        <w:rPr>
          <w:sz w:val="18"/>
          <w:szCs w:val="18"/>
          <w:lang w:val="en-US"/>
        </w:rPr>
      </w:pPr>
    </w:p>
    <w:p w14:paraId="18349DAA" w14:textId="35913CC1" w:rsidR="0055596F" w:rsidRPr="00A173B3" w:rsidRDefault="0055596F">
      <w:pPr>
        <w:rPr>
          <w:sz w:val="18"/>
          <w:szCs w:val="18"/>
          <w:lang w:val="en-US"/>
        </w:rPr>
      </w:pPr>
    </w:p>
    <w:p w14:paraId="1FD48238" w14:textId="36946A79" w:rsidR="0055596F" w:rsidRPr="00A173B3" w:rsidRDefault="0055596F">
      <w:pPr>
        <w:rPr>
          <w:sz w:val="18"/>
          <w:szCs w:val="18"/>
          <w:lang w:val="en-US"/>
        </w:rPr>
      </w:pPr>
    </w:p>
    <w:p w14:paraId="76C56C69" w14:textId="0EDCEACA" w:rsidR="0055596F" w:rsidRPr="00A173B3" w:rsidRDefault="0055596F">
      <w:pPr>
        <w:rPr>
          <w:sz w:val="18"/>
          <w:szCs w:val="18"/>
          <w:lang w:val="en-US"/>
        </w:rPr>
      </w:pPr>
    </w:p>
    <w:p w14:paraId="4C27F790" w14:textId="34512149" w:rsidR="0055596F" w:rsidRPr="00A173B3" w:rsidRDefault="0055596F">
      <w:pPr>
        <w:rPr>
          <w:sz w:val="18"/>
          <w:szCs w:val="18"/>
          <w:lang w:val="en-US"/>
        </w:rPr>
      </w:pPr>
    </w:p>
    <w:p w14:paraId="2776BC6C" w14:textId="77777777" w:rsidR="0055596F" w:rsidRPr="00A173B3" w:rsidRDefault="0055596F">
      <w:pPr>
        <w:rPr>
          <w:sz w:val="18"/>
          <w:szCs w:val="18"/>
          <w:lang w:val="en-US"/>
        </w:rPr>
      </w:pPr>
    </w:p>
    <w:p w14:paraId="3302749F" w14:textId="77777777" w:rsidR="00513445" w:rsidRPr="00A173B3" w:rsidRDefault="00513445">
      <w:pPr>
        <w:rPr>
          <w:lang w:val="en-US"/>
        </w:rPr>
      </w:pPr>
    </w:p>
    <w:p w14:paraId="0040D799" w14:textId="77777777" w:rsidR="00513445" w:rsidRDefault="00CD0485">
      <w:r>
        <w:rPr>
          <w:noProof/>
        </w:rPr>
        <w:drawing>
          <wp:inline distT="0" distB="0" distL="0" distR="0" wp14:anchorId="27ADEC8E" wp14:editId="5658B929">
            <wp:extent cx="5733415" cy="2583815"/>
            <wp:effectExtent l="0" t="0" r="635" b="6985"/>
            <wp:docPr id="1" name="Image 1" descr="Un regard sur le nouveau logo de Paris 1 | Sup, recherche et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regard sur le nouveau logo de Paris 1 | Sup, recherche et 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2583815"/>
                    </a:xfrm>
                    <a:prstGeom prst="rect">
                      <a:avLst/>
                    </a:prstGeom>
                    <a:noFill/>
                    <a:ln>
                      <a:noFill/>
                    </a:ln>
                  </pic:spPr>
                </pic:pic>
              </a:graphicData>
            </a:graphic>
          </wp:inline>
        </w:drawing>
      </w:r>
    </w:p>
    <w:p w14:paraId="529BC845" w14:textId="23744900" w:rsidR="00513445" w:rsidRDefault="00513445"/>
    <w:p w14:paraId="3F21571F" w14:textId="7D181D18" w:rsidR="0055596F" w:rsidRDefault="0055596F"/>
    <w:p w14:paraId="212123F2" w14:textId="0F6CC911" w:rsidR="0055596F" w:rsidRDefault="0055596F"/>
    <w:p w14:paraId="5B6A55F5" w14:textId="19708E78" w:rsidR="0055596F" w:rsidRDefault="0055596F"/>
    <w:p w14:paraId="0E164BBE" w14:textId="086469B4" w:rsidR="0055596F" w:rsidRDefault="0055596F"/>
    <w:p w14:paraId="0F37E247" w14:textId="6DF086FF" w:rsidR="0055596F" w:rsidRDefault="0055596F"/>
    <w:p w14:paraId="3F77D03C" w14:textId="727C6157" w:rsidR="0055596F" w:rsidRDefault="0055596F"/>
    <w:p w14:paraId="28AF34C0" w14:textId="64878430" w:rsidR="0055596F" w:rsidRDefault="0055596F"/>
    <w:p w14:paraId="3DE7087E" w14:textId="633DA88E" w:rsidR="0055596F" w:rsidRDefault="0055596F"/>
    <w:p w14:paraId="4F78472C" w14:textId="544F38ED" w:rsidR="0055596F" w:rsidRDefault="0055596F"/>
    <w:p w14:paraId="7E47C30C" w14:textId="2212933B" w:rsidR="0055596F" w:rsidRDefault="0055596F"/>
    <w:p w14:paraId="3DA6F941" w14:textId="49B4FCA4" w:rsidR="0055596F" w:rsidRDefault="0055596F"/>
    <w:p w14:paraId="3F4D0B1A" w14:textId="09AFB107" w:rsidR="0055596F" w:rsidRDefault="0055596F"/>
    <w:p w14:paraId="3426FF15" w14:textId="5714A28B" w:rsidR="0055596F" w:rsidRDefault="0055596F"/>
    <w:p w14:paraId="4DAC8723" w14:textId="6EC91EFB" w:rsidR="0055596F" w:rsidRDefault="0055596F"/>
    <w:p w14:paraId="34B67826" w14:textId="572C121C" w:rsidR="0055596F" w:rsidRDefault="0055596F"/>
    <w:p w14:paraId="50BFA0E0" w14:textId="628B9002" w:rsidR="0055596F" w:rsidRDefault="0055596F"/>
    <w:p w14:paraId="1F208661" w14:textId="3DCFEF0F" w:rsidR="0055596F" w:rsidRDefault="0055596F"/>
    <w:p w14:paraId="6D12F8A6" w14:textId="0BD9EF38" w:rsidR="0055596F" w:rsidRDefault="0055596F"/>
    <w:p w14:paraId="42BAF503" w14:textId="19563A60" w:rsidR="0055596F" w:rsidRDefault="0055596F"/>
    <w:p w14:paraId="1C0A36E4" w14:textId="4EE87D47" w:rsidR="0055596F" w:rsidRDefault="0055596F"/>
    <w:p w14:paraId="481AEC54" w14:textId="4BE91CB2" w:rsidR="0055596F" w:rsidRDefault="0055596F"/>
    <w:p w14:paraId="48FEABC2" w14:textId="6D101C2C" w:rsidR="0055596F" w:rsidRDefault="0055596F"/>
    <w:p w14:paraId="1E15B700" w14:textId="421A4DF2" w:rsidR="0055596F" w:rsidRDefault="0055596F"/>
    <w:p w14:paraId="062D19AE" w14:textId="0B3ED6BF" w:rsidR="0055596F" w:rsidRDefault="0055596F"/>
    <w:p w14:paraId="04C10926" w14:textId="7C88AD46" w:rsidR="0055596F" w:rsidRDefault="0055596F"/>
    <w:p w14:paraId="226C58A8" w14:textId="3191F32F" w:rsidR="0055596F" w:rsidRDefault="0055596F"/>
    <w:p w14:paraId="472B16DC" w14:textId="5B18C605" w:rsidR="0055596F" w:rsidRDefault="0055596F"/>
    <w:p w14:paraId="60718E53" w14:textId="7F6DDE31" w:rsidR="0055596F" w:rsidRDefault="0055596F"/>
    <w:p w14:paraId="34F1E80D" w14:textId="3F600414" w:rsidR="0055596F" w:rsidRDefault="0055596F"/>
    <w:p w14:paraId="6189466F" w14:textId="6A6001FD" w:rsidR="0055596F" w:rsidRDefault="0055596F"/>
    <w:p w14:paraId="003935CF" w14:textId="2DD1F315" w:rsidR="0055596F" w:rsidRDefault="0055596F"/>
    <w:p w14:paraId="6A673EE6" w14:textId="15E4F6B7" w:rsidR="0055596F" w:rsidRDefault="0055596F"/>
    <w:p w14:paraId="0BD9994F" w14:textId="35DB2279" w:rsidR="0055596F" w:rsidRDefault="0055596F"/>
    <w:p w14:paraId="32C64D55" w14:textId="77777777" w:rsidR="0055596F" w:rsidRDefault="0055596F"/>
    <w:p w14:paraId="3D5EE80B" w14:textId="77777777" w:rsidR="00513445" w:rsidRDefault="00CD0485">
      <w:pPr>
        <w:pStyle w:val="Titre1"/>
      </w:pPr>
      <w:r>
        <w:t>1. Présentation du Projet</w:t>
      </w:r>
    </w:p>
    <w:p w14:paraId="18BB6C2D" w14:textId="77777777" w:rsidR="00513445" w:rsidRDefault="00513445"/>
    <w:p w14:paraId="6931B384" w14:textId="77777777" w:rsidR="00513445" w:rsidRDefault="00CD0485">
      <w:r>
        <w:t>Ce projet est dédié à la création d'un site web axé exclusivement sur la présentation de montres, qui servira de vitrine numérique interactive. La plateforme offrira une navigation claire et simplifiée, conçue pour guider les clients à travers une exploration complète et informative de notre gamme étendue de montres. Cette gamme comprendra des modèles classiques, évoquant l'élégance et le raffinement traditionnels, ainsi que des montres modernes équipées des dernières innovations technologiques, répondant ainsi aux besoins des amateurs de technologie et de style contemporain.</w:t>
      </w:r>
    </w:p>
    <w:p w14:paraId="32C0BF7F" w14:textId="77777777" w:rsidR="00513445" w:rsidRDefault="00513445"/>
    <w:p w14:paraId="277F3E3C" w14:textId="77777777" w:rsidR="00513445" w:rsidRDefault="00CD0485">
      <w:r>
        <w:t>L'objectif du site est de fournir une source d'information exhaustive sur les produits disponibles en magasin. Chaque montre sera présentée avec des détails précis sur ses caractéristiques, son design et ses fonctionnalités, permettant aux clients de se faire une idée claire avant de se rendre en magasin pour les voir de près. Le site s'engage à offrir une mise à jour régulière de la disponibilité des articles pour éviter tout désagrément causé par des produits listés comme disponibles alors qu'ils sont en fait épuisés.</w:t>
      </w:r>
    </w:p>
    <w:p w14:paraId="57834821" w14:textId="77777777" w:rsidR="00513445" w:rsidRDefault="00513445"/>
    <w:p w14:paraId="42482F5F" w14:textId="77777777" w:rsidR="0055596F" w:rsidRDefault="00CD0485" w:rsidP="0055596F">
      <w:r>
        <w:t>En outre, bien que le site serve principalement à informer et à attirer les clients vers nos magasins physiques, aucune option d'achat en ligne ne sera offerte. Cette stratégie est choisie pour encourager les interactions en personne, permettant aux clients de bénéficier d'un service client personnalisé et d'une expérience d'achat tactile, essentielle pour l'achat de montres de qualité.</w:t>
      </w:r>
      <w:r w:rsidR="0055596F">
        <w:t xml:space="preserve"> </w:t>
      </w:r>
      <w:r w:rsidRPr="0055596F">
        <w:t>Cette version élargie met l'accent sur la gamme de produits, l'expérience utilisateur ciblée et la raison derrière l'absence d'une option d'achat en ligne, tout en soulignant l'importance des visites en magasin</w:t>
      </w:r>
      <w:r>
        <w:t>.</w:t>
      </w:r>
    </w:p>
    <w:p w14:paraId="070C651B" w14:textId="61662724" w:rsidR="0055596F" w:rsidRDefault="00CD0485" w:rsidP="0055596F">
      <w:pPr>
        <w:pStyle w:val="Titre2"/>
      </w:pPr>
      <w:r>
        <w:t>2. Objectifs</w:t>
      </w:r>
    </w:p>
    <w:p w14:paraId="78AADCFB" w14:textId="77777777" w:rsidR="0055596F" w:rsidRPr="0055596F" w:rsidRDefault="0055596F" w:rsidP="0055596F"/>
    <w:p w14:paraId="4DEC7142" w14:textId="77777777" w:rsidR="0055596F" w:rsidRPr="0055596F" w:rsidRDefault="0055596F" w:rsidP="0055596F">
      <w:r w:rsidRPr="0055596F">
        <w:lastRenderedPageBreak/>
        <w:t>Ce projet a pour ambition de développer un site web à la fois élégant et fonctionnel, entièrement dédié à la présentation d'une variété de montres. En se focalisant exclusivement sur les montres, le site ambitionne de devenir une référence incontournable pour tous ceux intéressés par l'acquisition de montres, qu'elles soient de conception traditionnelle ou dotées des dernières avancées technologiques.</w:t>
      </w:r>
    </w:p>
    <w:p w14:paraId="02C1E1E6" w14:textId="77777777" w:rsidR="0055596F" w:rsidRPr="0055596F" w:rsidRDefault="0055596F" w:rsidP="0055596F"/>
    <w:p w14:paraId="6303DDC3" w14:textId="77777777" w:rsidR="0055596F" w:rsidRPr="0055596F" w:rsidRDefault="0055596F" w:rsidP="0055596F">
      <w:r w:rsidRPr="0055596F">
        <w:t>L'objectif principal est de fournir une expérience utilisateur exceptionnellement enrichissante. Le design du site sera intuitif et esthétiquement agréable, facilitant la navigation et permettant aux visiteurs de parcourir sans effort une collection étendue de montres. Chaque produit sera accompagné de visuels de haute qualité et d'une description complète incluant l'histoire du modèle, ses fonctionnalités, et les options de personnalisation disponibles. Cela aidera les clients à comprendre la valeur et l'unicité de chaque montre, augmentant ainsi leur engagement et leur intérêt.</w:t>
      </w:r>
    </w:p>
    <w:p w14:paraId="265F7E4D" w14:textId="77777777" w:rsidR="0055596F" w:rsidRPr="0055596F" w:rsidRDefault="0055596F" w:rsidP="0055596F"/>
    <w:p w14:paraId="387D0F23" w14:textId="77777777" w:rsidR="0055596F" w:rsidRPr="0055596F" w:rsidRDefault="0055596F" w:rsidP="0055596F">
      <w:r w:rsidRPr="0055596F">
        <w:t>En outre, le site agira comme un puissant outil de marketing digital pour attirer les clients vers les magasins physiques. En fournissant des informations détaillées sur la disponibilité des produits dans différents points de vente, le site encouragera les clients à visiter les magasins pour expérimenter les montres en personne. Cette interaction directe est cruciale, surtout pour des produits de haute qualité où le toucher et la sensation sont importants pour la décision d'achat.</w:t>
      </w:r>
    </w:p>
    <w:p w14:paraId="30BA9047" w14:textId="77777777" w:rsidR="0055596F" w:rsidRPr="0055596F" w:rsidRDefault="0055596F" w:rsidP="0055596F"/>
    <w:p w14:paraId="003DB01D" w14:textId="77777777" w:rsidR="0055596F" w:rsidRPr="0055596F" w:rsidRDefault="0055596F" w:rsidP="0055596F">
      <w:r w:rsidRPr="0055596F">
        <w:t>La stratégie de ne pas permettre l'achat en ligne est délibérément choisie pour renforcer les interactions face à face, ce qui peut significativement augmenter la satisfaction client et mener à une meilleure fidélisation. En gardant un lien étroit avec les points de vente physiques, le site vise non seulement à augmenter le trafic en magasin mais aussi à enrichir l'expérience d'achat globale, en s'assurant que chaque visite soit mémorable et personnalisée.</w:t>
      </w:r>
    </w:p>
    <w:p w14:paraId="599A047A" w14:textId="77777777" w:rsidR="0055596F" w:rsidRPr="0055596F" w:rsidRDefault="0055596F" w:rsidP="0055596F"/>
    <w:p w14:paraId="3461CDBE" w14:textId="77777777" w:rsidR="0055596F" w:rsidRDefault="0055596F" w:rsidP="0055596F">
      <w:r w:rsidRPr="0055596F">
        <w:t>En résumé, ce site ne sera pas seulement une vitrine pour des montres, mais un portail dynamique favorisant une connexion plus profonde entre les produits et les consommateurs, et entre les consommateurs et les magasins. Cette approche holistique est conçue pour transformer la manière dont les clients interagissent avec la marque, améliorant ainsi les interactions à chaque point de contact.</w:t>
      </w:r>
    </w:p>
    <w:p w14:paraId="37E536A1" w14:textId="211B6E43" w:rsidR="00513445" w:rsidRDefault="00CD0485" w:rsidP="0055596F">
      <w:pPr>
        <w:pStyle w:val="Titre2"/>
      </w:pPr>
      <w:r>
        <w:t>3. Interface Utilisateur</w:t>
      </w:r>
    </w:p>
    <w:p w14:paraId="6F6D9AB9" w14:textId="77777777" w:rsidR="00513445" w:rsidRDefault="00CD0485">
      <w:r>
        <w:t>Barre de navigation :</w:t>
      </w:r>
    </w:p>
    <w:p w14:paraId="5AD59C0C" w14:textId="77777777" w:rsidR="00513445" w:rsidRDefault="00CD0485">
      <w:r>
        <w:t>La barre de navigation est conçue pour être minimaliste et efficace, offrant aux utilisateurs un accès immédiat aux principales fonctionnalités du site : la présentation du site, qui inclut un aperçu de la marque et de sa philosophie, ainsi qu'une option de connexion pour les administrateurs et les utilisateurs inscrits. Cette dernière facilite la gestion des profils et l'accès aux fonctionnalités personnalisées.</w:t>
      </w:r>
    </w:p>
    <w:p w14:paraId="4FD0677A" w14:textId="77777777" w:rsidR="00513445" w:rsidRDefault="00513445"/>
    <w:p w14:paraId="091E9B79" w14:textId="77777777" w:rsidR="00513445" w:rsidRDefault="00CD0485">
      <w:r>
        <w:t>Page Principale :</w:t>
      </w:r>
    </w:p>
    <w:p w14:paraId="763F36DD" w14:textId="77777777" w:rsidR="00513445" w:rsidRDefault="00CD0485">
      <w:r>
        <w:t xml:space="preserve">La page principale est le cœur du site où chaque montre est mise en avant à travers une galerie d'images haute résolution, capturant les détails et l'esthétique de chaque modèle. Les descriptions sont enrichies de détails sur l'histoire de la montre, ses caractéristiques </w:t>
      </w:r>
      <w:r>
        <w:lastRenderedPageBreak/>
        <w:t>uniques, et les spécifications techniques, fournissant une compréhension complète du produit. Le prix de chaque montre est également affiché clairement pour informer les clients potentiels.</w:t>
      </w:r>
    </w:p>
    <w:p w14:paraId="7228A82E" w14:textId="77777777" w:rsidR="00513445" w:rsidRDefault="00513445"/>
    <w:p w14:paraId="1CC8DC22" w14:textId="77777777" w:rsidR="00513445" w:rsidRDefault="00CD0485">
      <w:r>
        <w:t>Page de modification du contenu du site :</w:t>
      </w:r>
    </w:p>
    <w:p w14:paraId="60B1BBB9" w14:textId="77777777" w:rsidR="00513445" w:rsidRDefault="00CD0485">
      <w:r>
        <w:t>Cette page est spécialement conçue pour les administrateurs, permettant une gestion simplifiée du contenu du site. Les fonctionnalités incluent l'ajout de nouveaux produits, la mise à jour des informations existantes telles que les promotions ou les changements de nom, et la suppression de produits. Chaque action est soutenue par une interface intuitive qui assure que les modifications sont à la fois rapides et sécurisées.</w:t>
      </w:r>
    </w:p>
    <w:p w14:paraId="1D7B8AF7" w14:textId="77777777" w:rsidR="00513445" w:rsidRDefault="00513445"/>
    <w:p w14:paraId="278EE8A5" w14:textId="634B69C1" w:rsidR="00513445" w:rsidRDefault="0055596F" w:rsidP="0055596F">
      <w:pPr>
        <w:pStyle w:val="Titre2"/>
      </w:pPr>
      <w:r>
        <w:t>4. Fonctionnalités</w:t>
      </w:r>
      <w:r w:rsidR="00CD0485">
        <w:t xml:space="preserve"> du site :</w:t>
      </w:r>
    </w:p>
    <w:p w14:paraId="307FBD49" w14:textId="77777777" w:rsidR="00513445" w:rsidRDefault="00513445"/>
    <w:p w14:paraId="2F8D6DF7" w14:textId="77777777" w:rsidR="00513445" w:rsidRDefault="00CD0485">
      <w:r>
        <w:t>Convivialité de l'interface : Le site vise à offrir une expérience utilisateur exceptionnelle en développant une interface qui est intuitive et facile à naviguer, permettant aux utilisateurs de tous niveaux technologiques de découvrir les produits sans effort.</w:t>
      </w:r>
    </w:p>
    <w:p w14:paraId="5FC06B67" w14:textId="77777777" w:rsidR="00513445" w:rsidRDefault="00CD0485">
      <w:r>
        <w:t>Présentation visuelle attrayante : En utilisant des photographies de haute qualité et des descriptions détaillées, chaque montre est présentée de manière à capturer l'intérêt des clients et à valoriser les caractéristiques uniques de chaque modèle.</w:t>
      </w:r>
    </w:p>
    <w:p w14:paraId="73E543FA" w14:textId="77777777" w:rsidR="00513445" w:rsidRDefault="00CD0485">
      <w:r>
        <w:t>Navigation logique : La structure du site est conçue pour une navigation fluide, permettant aux utilisateurs de passer facilement d'une section à l'autre et de retrouver les informations recherchées sans complication.</w:t>
      </w:r>
    </w:p>
    <w:p w14:paraId="3D6DCDCC" w14:textId="77777777" w:rsidR="00513445" w:rsidRDefault="00CD0485">
      <w:r>
        <w:t>Fonctionnalités administratives :</w:t>
      </w:r>
    </w:p>
    <w:p w14:paraId="387CEE3E" w14:textId="77777777" w:rsidR="00513445" w:rsidRDefault="00513445"/>
    <w:p w14:paraId="2BCC7FEA" w14:textId="77777777" w:rsidR="00513445" w:rsidRDefault="00CD0485">
      <w:r>
        <w:t>Ajout de produits : Les administrateurs peuvent enrichir le catalogue en ajoutant de nouvelles montres via un formulaire dédié qui recueille toutes les informations nécessaires, y compris les images et les spécifications techniques.</w:t>
      </w:r>
    </w:p>
    <w:p w14:paraId="5F54011C" w14:textId="77777777" w:rsidR="00513445" w:rsidRDefault="00CD0485">
      <w:r>
        <w:t>Modifications sur les produits : La fonctionnalité de mise à jour permet aux administrateurs de réviser les informations sur les montres existantes pour refléter tout changement comme les promotions ou les modifications des spécifications.</w:t>
      </w:r>
    </w:p>
    <w:p w14:paraId="34BB657E" w14:textId="77777777" w:rsidR="00513445" w:rsidRDefault="00CD0485">
      <w:r>
        <w:t>Suppression de produits : Cette fonction est cruciale pour maintenir la pertinence du site, permettant aux administrateurs de retirer des produits qui ne sont plus disponibles ou qui ne répondent plus aux standards de la marque.</w:t>
      </w:r>
    </w:p>
    <w:p w14:paraId="14314FD8" w14:textId="77777777" w:rsidR="00513445" w:rsidRDefault="00513445"/>
    <w:p w14:paraId="42D0C65E" w14:textId="77777777" w:rsidR="00513445" w:rsidRDefault="00CD0485">
      <w:pPr>
        <w:pStyle w:val="Titre2"/>
      </w:pPr>
      <w:r>
        <w:t>5. Délais et Budget</w:t>
      </w:r>
    </w:p>
    <w:p w14:paraId="5E56E721" w14:textId="77777777" w:rsidR="00513445" w:rsidRDefault="00CD0485">
      <w:r>
        <w:t>Délais et phases de développement :</w:t>
      </w:r>
    </w:p>
    <w:p w14:paraId="46EDB4CE" w14:textId="77777777" w:rsidR="00513445" w:rsidRDefault="00CD0485">
      <w:r>
        <w:t>L'objectif est de lancer le site dans un délai strict de trois mois. Pour atteindre cet objectif, le projet sera divisé en plusieurs phases clés :</w:t>
      </w:r>
    </w:p>
    <w:p w14:paraId="283E182E" w14:textId="77777777" w:rsidR="00513445" w:rsidRDefault="00513445"/>
    <w:p w14:paraId="71327247" w14:textId="77777777" w:rsidR="00513445" w:rsidRDefault="00CD0485">
      <w:r>
        <w:t>Phase de conception (1 mois) : Durant cette étape initiale, les maquettes du site seront créées, incluant la conception de l'interface utilisateur et l'expérience utilisateur (UI/UX). Cette phase comprendra également la définition des spécifications techniques et la planification des ressources.</w:t>
      </w:r>
    </w:p>
    <w:p w14:paraId="3756F844" w14:textId="77777777" w:rsidR="00513445" w:rsidRDefault="00CD0485">
      <w:r>
        <w:lastRenderedPageBreak/>
        <w:t xml:space="preserve">Phase de développement (1 mois) : Pendant cette période, le site sera développé conformément aux maquettes approuvées. Cela inclura le codage des fonctionnalités </w:t>
      </w:r>
      <w:proofErr w:type="spellStart"/>
      <w:r>
        <w:t>front-end</w:t>
      </w:r>
      <w:proofErr w:type="spellEnd"/>
      <w:r>
        <w:t xml:space="preserve"> et </w:t>
      </w:r>
      <w:proofErr w:type="spellStart"/>
      <w:r>
        <w:t>back-end</w:t>
      </w:r>
      <w:proofErr w:type="spellEnd"/>
      <w:r>
        <w:t xml:space="preserve"> et l'intégration des systèmes de gestion de contenu.</w:t>
      </w:r>
    </w:p>
    <w:p w14:paraId="1E7F26E4" w14:textId="77777777" w:rsidR="00513445" w:rsidRDefault="00CD0485">
      <w:r>
        <w:t>Phase de tests (2 semaines) : Cette phase sera consacrée à tester le site de manière exhaustive pour identifier et corriger les bugs, et assurer que le site fonctionne bien sur tous les appareils et navigateurs.</w:t>
      </w:r>
    </w:p>
    <w:p w14:paraId="0F03B8AC" w14:textId="77777777" w:rsidR="00513445" w:rsidRDefault="00CD0485">
      <w:r>
        <w:t>Mise en ligne (2 semaines) : Enfin, le site sera déployé sur le serveur de production, et il y aura une période de surveillance pour s'assurer de la stabilité de la plateforme et de la correction de tout problème post-lancement.</w:t>
      </w:r>
    </w:p>
    <w:p w14:paraId="1CD048AC" w14:textId="77777777" w:rsidR="00513445" w:rsidRDefault="00CD0485">
      <w:r>
        <w:t>Budget :</w:t>
      </w:r>
    </w:p>
    <w:p w14:paraId="7D80AC12" w14:textId="77777777" w:rsidR="00513445" w:rsidRDefault="00CD0485">
      <w:r>
        <w:t>Le budget total alloué pour ce projet est de 10 000 €, qui couvrira tous les aspects du développement :</w:t>
      </w:r>
    </w:p>
    <w:p w14:paraId="4C563A94" w14:textId="77777777" w:rsidR="00513445" w:rsidRDefault="00513445"/>
    <w:p w14:paraId="23122C57" w14:textId="77777777" w:rsidR="00513445" w:rsidRDefault="00CD0485">
      <w:r>
        <w:t>Conception : Inclut les honoraires des designers UI/UX pour la création de maquettes et de prototypes.</w:t>
      </w:r>
    </w:p>
    <w:p w14:paraId="0B3BC0A7" w14:textId="77777777" w:rsidR="00513445" w:rsidRDefault="00CD0485">
      <w:r>
        <w:t xml:space="preserve">Développement : Comprend les coûts associés au développement </w:t>
      </w:r>
      <w:proofErr w:type="spellStart"/>
      <w:r>
        <w:t>front-end</w:t>
      </w:r>
      <w:proofErr w:type="spellEnd"/>
      <w:r>
        <w:t xml:space="preserve"> et </w:t>
      </w:r>
      <w:proofErr w:type="spellStart"/>
      <w:r>
        <w:t>back-end</w:t>
      </w:r>
      <w:proofErr w:type="spellEnd"/>
      <w:r>
        <w:t>.</w:t>
      </w:r>
    </w:p>
    <w:p w14:paraId="0E5A7F3E" w14:textId="77777777" w:rsidR="00513445" w:rsidRDefault="00CD0485">
      <w:r>
        <w:t>Tests : Ressources nécessaires pour les tests de fonctionnalité, de compatibilité et de sécurité.</w:t>
      </w:r>
    </w:p>
    <w:p w14:paraId="40D02652" w14:textId="77777777" w:rsidR="00513445" w:rsidRDefault="00CD0485">
      <w:r>
        <w:t>Mise en ligne : Frais associés à la mise en production et au support initial après lancement.</w:t>
      </w:r>
    </w:p>
    <w:p w14:paraId="0C5AE57E" w14:textId="77777777" w:rsidR="00513445" w:rsidRDefault="00CD0485">
      <w:r>
        <w:t>Interface utilisateur et fonctionnalités de gestion :</w:t>
      </w:r>
    </w:p>
    <w:p w14:paraId="1622D41D" w14:textId="77777777" w:rsidR="00513445" w:rsidRDefault="00CD0485">
      <w:r>
        <w:t>L'interface du site sera conçue pour optimiser l'expérience utilisateur, en mettant l'accent sur une navigation facile et intuitive :</w:t>
      </w:r>
    </w:p>
    <w:p w14:paraId="51301EFF" w14:textId="77777777" w:rsidR="00513445" w:rsidRDefault="00513445"/>
    <w:p w14:paraId="3E21FAE6" w14:textId="77777777" w:rsidR="00513445" w:rsidRDefault="00CD0485">
      <w:r>
        <w:t>Barre de navigation : Elle offrira des liens clairs et directement accessibles vers les principales sections du site : accueil, catalogue des montres, et connexion administrateur. Son design sera sobre et élégant, favorisant une expérience utilisateur sans distraction.</w:t>
      </w:r>
    </w:p>
    <w:p w14:paraId="38A3105D" w14:textId="77777777" w:rsidR="00513445" w:rsidRDefault="00CD0485">
      <w:r>
        <w:t>Page principale : Cette page sera le point central du site, affichant les montres disponibles avec une grande photo de haute qualité, une description concise, des spécifications techniques détaillées et le prix. L'objectif est de fournir suffisamment d'informations pour susciter l'intérêt des clients tout en maintenant une présentation claire.</w:t>
      </w:r>
    </w:p>
    <w:p w14:paraId="62B78C36" w14:textId="77777777" w:rsidR="00513445" w:rsidRDefault="00CD0485">
      <w:r>
        <w:t>Page de gestion : Accessible uniquement par les administrateurs, cette page facilitera la gestion du contenu du site. Une interface sécurisée et conviviale permettra l'ajout, la mise à jour, et la suppression de produits. Des contrôles seront en place pour s'assurer que seuls les utilisateurs autorisés peuvent effectuer ces opérations.</w:t>
      </w:r>
    </w:p>
    <w:p w14:paraId="368AD7F2" w14:textId="77777777" w:rsidR="00513445" w:rsidRDefault="00CD0485">
      <w:r>
        <w:t>Expérience intuitive du site :</w:t>
      </w:r>
    </w:p>
    <w:p w14:paraId="078B4113" w14:textId="77777777" w:rsidR="00513445" w:rsidRDefault="00CD0485">
      <w:r>
        <w:t>Le site sera conçu pour faciliter l'exploration et la découverte de produits par les clients. L'expérience de navigation sera intuitive, avec des filtres, des catégories, et des outils de recherche qui aideront les utilisateurs à trouver facilement les montres qui correspondent à leurs préférences ou besoins.</w:t>
      </w:r>
    </w:p>
    <w:p w14:paraId="044C276F" w14:textId="269B6136" w:rsidR="00513445" w:rsidRDefault="0055596F">
      <w:pPr>
        <w:pStyle w:val="Titre2"/>
      </w:pPr>
      <w:r>
        <w:t>6</w:t>
      </w:r>
      <w:r w:rsidR="00CD0485">
        <w:t>. Nouvelles Fonctionnalités et Améliorations</w:t>
      </w:r>
    </w:p>
    <w:p w14:paraId="78918345" w14:textId="77777777" w:rsidR="00513445" w:rsidRDefault="00CD0485">
      <w:r>
        <w:t>Avec les mises à jour récentes, le site offre désormais la possibilité de consulter les stocks en temps réel et d'acheter des montres directement en ligne. Les principales innovations incluent un système de stock mis à jour, un panier intelligent, et une page de transaction détaillée. Le design du site utilise une palette de couleurs de blanc et gris, avec des boutons bleus et un design spécial pour le panier qui est en vert.</w:t>
      </w:r>
    </w:p>
    <w:p w14:paraId="0165E5E2" w14:textId="77777777" w:rsidR="00513445" w:rsidRDefault="00CD0485">
      <w:r>
        <w:lastRenderedPageBreak/>
        <w:t>Le site comportera plusieurs fonctionnalités clés destinées à améliorer la gestion des contenus et l'interaction avec les utilisateurs :</w:t>
      </w:r>
    </w:p>
    <w:p w14:paraId="3D30AD4C" w14:textId="77777777" w:rsidR="00513445" w:rsidRDefault="00CD0485">
      <w:r>
        <w:t>- Ajout de produits : Les administrateurs pourront ajouter facilement de nouveaux produits au site, en utilisant un formulaire dédié qui permet d'entrer des images, des descriptions, et des spécifications techniques.</w:t>
      </w:r>
    </w:p>
    <w:p w14:paraId="0F751E2C" w14:textId="77777777" w:rsidR="00513445" w:rsidRDefault="00CD0485">
      <w:r>
        <w:t>- Modifications sur les produits : Un système de gestion permettra aux administrateurs de mettre à jour les informations des produits déjà en ligne, y compris les promotions, les modifications de prix ou de spécifications.</w:t>
      </w:r>
    </w:p>
    <w:p w14:paraId="1B132998" w14:textId="77777777" w:rsidR="00513445" w:rsidRDefault="00CD0485">
      <w:r>
        <w:t>- Suppression de produits : Une fonction de suppression permettra de retirer des produits obsolètes ou épuisés du site, garantissant ainsi que le catalogue reste à jour et pertinent.</w:t>
      </w:r>
    </w:p>
    <w:p w14:paraId="492F7B1E" w14:textId="77777777" w:rsidR="00513445" w:rsidRDefault="00CD0485">
      <w:r>
        <w:t>L'accès aux pages dédiées à la gestion des produits et aux autres fonctions administratives est strictement réservé aux administrateurs. Les utilisateurs réguliers ne peuvent ni voir ni accéder à ces sections du site. Cela garantit une sécurité accrue et une meilleure gestion des contenus.</w:t>
      </w:r>
    </w:p>
    <w:p w14:paraId="3D931201" w14:textId="77777777" w:rsidR="00513445" w:rsidRDefault="00CD0485">
      <w:r>
        <w:t>La mise à jour du stock d'un article est exclusivement effectuée à travers la finalisation d'un panier ou par les modifications apportées par un administrateur. Cela assure que le stock reflète précisément les changements dus aux achats des clients et aux ajustements administratifs.</w:t>
      </w:r>
    </w:p>
    <w:p w14:paraId="4E267D9D" w14:textId="77777777" w:rsidR="00513445" w:rsidRDefault="00513445"/>
    <w:p w14:paraId="35ADD44A" w14:textId="77777777" w:rsidR="00513445" w:rsidRDefault="00513445"/>
    <w:p w14:paraId="68B5F612" w14:textId="77777777" w:rsidR="00193BF2" w:rsidRDefault="0055596F">
      <w:r>
        <w:br w:type="page"/>
      </w:r>
    </w:p>
    <w:sectPr w:rsidR="00193BF2">
      <w:footerReference w:type="even"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BA4AE" w14:textId="77777777" w:rsidR="00B60346" w:rsidRDefault="00B60346" w:rsidP="00A173B3">
      <w:pPr>
        <w:spacing w:line="240" w:lineRule="auto"/>
      </w:pPr>
      <w:r>
        <w:separator/>
      </w:r>
    </w:p>
  </w:endnote>
  <w:endnote w:type="continuationSeparator" w:id="0">
    <w:p w14:paraId="159D9A0B" w14:textId="77777777" w:rsidR="00B60346" w:rsidRDefault="00B60346" w:rsidP="00A17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76329715"/>
      <w:docPartObj>
        <w:docPartGallery w:val="Page Numbers (Bottom of Page)"/>
        <w:docPartUnique/>
      </w:docPartObj>
    </w:sdtPr>
    <w:sdtContent>
      <w:p w14:paraId="113D9F45" w14:textId="085C2CAE" w:rsidR="00A173B3" w:rsidRDefault="00A173B3" w:rsidP="003732D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0323590" w14:textId="77777777" w:rsidR="00A173B3" w:rsidRDefault="00A173B3" w:rsidP="00A173B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18284060"/>
      <w:docPartObj>
        <w:docPartGallery w:val="Page Numbers (Bottom of Page)"/>
        <w:docPartUnique/>
      </w:docPartObj>
    </w:sdtPr>
    <w:sdtContent>
      <w:p w14:paraId="5C04AD8D" w14:textId="2BAC7B25" w:rsidR="00A173B3" w:rsidRDefault="00A173B3" w:rsidP="003732D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4FC3EDF" w14:textId="77777777" w:rsidR="00A173B3" w:rsidRDefault="00A173B3" w:rsidP="00A173B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0CDD6" w14:textId="77777777" w:rsidR="00B60346" w:rsidRDefault="00B60346" w:rsidP="00A173B3">
      <w:pPr>
        <w:spacing w:line="240" w:lineRule="auto"/>
      </w:pPr>
      <w:r>
        <w:separator/>
      </w:r>
    </w:p>
  </w:footnote>
  <w:footnote w:type="continuationSeparator" w:id="0">
    <w:p w14:paraId="3FCAC6A9" w14:textId="77777777" w:rsidR="00B60346" w:rsidRDefault="00B60346" w:rsidP="00A173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45"/>
    <w:rsid w:val="00193BF2"/>
    <w:rsid w:val="003822C0"/>
    <w:rsid w:val="00513445"/>
    <w:rsid w:val="0055596F"/>
    <w:rsid w:val="00A173B3"/>
    <w:rsid w:val="00B60346"/>
    <w:rsid w:val="00CD0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AD61"/>
  <w15:docId w15:val="{92125DFC-BF51-413E-A255-F2EA726B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tedebasdepage">
    <w:name w:val="footnote text"/>
    <w:basedOn w:val="Normal"/>
    <w:link w:val="NotedebasdepageCar"/>
    <w:uiPriority w:val="99"/>
    <w:semiHidden/>
    <w:unhideWhenUsed/>
    <w:rsid w:val="00A173B3"/>
    <w:pPr>
      <w:spacing w:line="240" w:lineRule="auto"/>
    </w:pPr>
    <w:rPr>
      <w:sz w:val="20"/>
      <w:szCs w:val="20"/>
    </w:rPr>
  </w:style>
  <w:style w:type="character" w:customStyle="1" w:styleId="NotedebasdepageCar">
    <w:name w:val="Note de bas de page Car"/>
    <w:basedOn w:val="Policepardfaut"/>
    <w:link w:val="Notedebasdepage"/>
    <w:uiPriority w:val="99"/>
    <w:semiHidden/>
    <w:rsid w:val="00A173B3"/>
    <w:rPr>
      <w:sz w:val="20"/>
      <w:szCs w:val="20"/>
    </w:rPr>
  </w:style>
  <w:style w:type="character" w:styleId="Appelnotedebasdep">
    <w:name w:val="footnote reference"/>
    <w:basedOn w:val="Policepardfaut"/>
    <w:uiPriority w:val="99"/>
    <w:semiHidden/>
    <w:unhideWhenUsed/>
    <w:rsid w:val="00A173B3"/>
    <w:rPr>
      <w:vertAlign w:val="superscript"/>
    </w:rPr>
  </w:style>
  <w:style w:type="paragraph" w:styleId="Pieddepage">
    <w:name w:val="footer"/>
    <w:basedOn w:val="Normal"/>
    <w:link w:val="PieddepageCar"/>
    <w:uiPriority w:val="99"/>
    <w:unhideWhenUsed/>
    <w:rsid w:val="00A173B3"/>
    <w:pPr>
      <w:tabs>
        <w:tab w:val="center" w:pos="4536"/>
        <w:tab w:val="right" w:pos="9072"/>
      </w:tabs>
      <w:spacing w:line="240" w:lineRule="auto"/>
    </w:pPr>
  </w:style>
  <w:style w:type="character" w:customStyle="1" w:styleId="PieddepageCar">
    <w:name w:val="Pied de page Car"/>
    <w:basedOn w:val="Policepardfaut"/>
    <w:link w:val="Pieddepage"/>
    <w:uiPriority w:val="99"/>
    <w:rsid w:val="00A173B3"/>
  </w:style>
  <w:style w:type="character" w:styleId="Numrodepage">
    <w:name w:val="page number"/>
    <w:basedOn w:val="Policepardfaut"/>
    <w:uiPriority w:val="99"/>
    <w:semiHidden/>
    <w:unhideWhenUsed/>
    <w:rsid w:val="00A17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E8C35-5ABA-A74B-BB35-58C727E0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1858</Words>
  <Characters>10222</Characters>
  <Application>Microsoft Office Word</Application>
  <DocSecurity>0</DocSecurity>
  <Lines>85</Lines>
  <Paragraphs>24</Paragraphs>
  <ScaleCrop>false</ScaleCrop>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yanissabi4@gmail.com</cp:lastModifiedBy>
  <cp:revision>4</cp:revision>
  <dcterms:created xsi:type="dcterms:W3CDTF">2024-04-26T17:24:00Z</dcterms:created>
  <dcterms:modified xsi:type="dcterms:W3CDTF">2024-04-26T17:49:00Z</dcterms:modified>
</cp:coreProperties>
</file>