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E17B9" w14:textId="77777777" w:rsidR="00124FBD" w:rsidRDefault="00D940D9">
      <w:pPr>
        <w:rPr>
          <w:b/>
          <w:sz w:val="28"/>
        </w:rPr>
      </w:pPr>
      <w:r>
        <w:rPr>
          <w:b/>
          <w:sz w:val="28"/>
        </w:rPr>
        <w:t>Exercice en classe : Tandem produit-processus</w:t>
      </w:r>
      <w:r w:rsidR="00B8616D">
        <w:rPr>
          <w:b/>
          <w:sz w:val="28"/>
        </w:rPr>
        <w:t xml:space="preserve"> et aménagement</w:t>
      </w:r>
    </w:p>
    <w:p w14:paraId="3460E19C" w14:textId="77777777" w:rsidR="00D940D9" w:rsidRDefault="00D940D9">
      <w:pPr>
        <w:rPr>
          <w:b/>
          <w:sz w:val="28"/>
        </w:rPr>
      </w:pPr>
    </w:p>
    <w:p w14:paraId="03BBE981" w14:textId="77777777" w:rsidR="00B8616D" w:rsidRPr="00B8616D" w:rsidRDefault="00B8616D" w:rsidP="00B8616D">
      <w:r w:rsidRPr="00B8616D">
        <w:t>Pour chacune des unités de production de biens ou de prestations de services identifiés sur votre feuille d’exercice, nommez le type de processus et le type d’aménagement les plus appropriés. Justifiez votre choix à partir des principales variables pertinentes.</w:t>
      </w:r>
    </w:p>
    <w:p w14:paraId="5AF9A672" w14:textId="77777777" w:rsidR="00D940D9" w:rsidRDefault="00D940D9"/>
    <w:tbl>
      <w:tblPr>
        <w:tblStyle w:val="Grilledutableau"/>
        <w:tblW w:w="0" w:type="auto"/>
        <w:tblLook w:val="04A0" w:firstRow="1" w:lastRow="0" w:firstColumn="1" w:lastColumn="0" w:noHBand="0" w:noVBand="1"/>
      </w:tblPr>
      <w:tblGrid>
        <w:gridCol w:w="4390"/>
        <w:gridCol w:w="2126"/>
        <w:gridCol w:w="2114"/>
      </w:tblGrid>
      <w:tr w:rsidR="00D940D9" w:rsidRPr="00D940D9" w14:paraId="777B6DC6" w14:textId="77777777" w:rsidTr="00B8616D">
        <w:tc>
          <w:tcPr>
            <w:tcW w:w="4390" w:type="dxa"/>
          </w:tcPr>
          <w:p w14:paraId="3673402D" w14:textId="77777777" w:rsidR="00D940D9" w:rsidRPr="00D940D9" w:rsidRDefault="00B8616D" w:rsidP="00D940D9">
            <w:pPr>
              <w:jc w:val="center"/>
              <w:rPr>
                <w:b/>
              </w:rPr>
            </w:pPr>
            <w:r>
              <w:rPr>
                <w:b/>
              </w:rPr>
              <w:t>Une papetière fabricant du papier journal</w:t>
            </w:r>
          </w:p>
        </w:tc>
        <w:tc>
          <w:tcPr>
            <w:tcW w:w="2126" w:type="dxa"/>
          </w:tcPr>
          <w:p w14:paraId="7E71D33D" w14:textId="77777777" w:rsidR="00D940D9" w:rsidRPr="00D940D9" w:rsidRDefault="00B8616D" w:rsidP="00D940D9">
            <w:pPr>
              <w:jc w:val="center"/>
              <w:rPr>
                <w:b/>
              </w:rPr>
            </w:pPr>
            <w:r>
              <w:rPr>
                <w:b/>
              </w:rPr>
              <w:t>Processus</w:t>
            </w:r>
          </w:p>
        </w:tc>
        <w:tc>
          <w:tcPr>
            <w:tcW w:w="2114" w:type="dxa"/>
          </w:tcPr>
          <w:p w14:paraId="6FC1C3A4" w14:textId="77777777" w:rsidR="00D940D9" w:rsidRPr="00D940D9" w:rsidRDefault="00B8616D" w:rsidP="00D940D9">
            <w:pPr>
              <w:jc w:val="center"/>
              <w:rPr>
                <w:b/>
              </w:rPr>
            </w:pPr>
            <w:r>
              <w:rPr>
                <w:b/>
              </w:rPr>
              <w:t>Aménagement</w:t>
            </w:r>
          </w:p>
        </w:tc>
      </w:tr>
      <w:tr w:rsidR="00D940D9" w14:paraId="2CD53105" w14:textId="77777777" w:rsidTr="00B8616D">
        <w:tc>
          <w:tcPr>
            <w:tcW w:w="4390" w:type="dxa"/>
          </w:tcPr>
          <w:p w14:paraId="552F473B" w14:textId="77777777" w:rsidR="00D940D9" w:rsidRDefault="00D940D9">
            <w:r>
              <w:t>Volume :</w:t>
            </w:r>
          </w:p>
          <w:p w14:paraId="11CC777B" w14:textId="77777777" w:rsidR="00D940D9" w:rsidRDefault="00D940D9"/>
          <w:p w14:paraId="6C106360" w14:textId="77777777" w:rsidR="00D940D9" w:rsidRDefault="00D940D9">
            <w:r>
              <w:t>Variété :</w:t>
            </w:r>
          </w:p>
          <w:p w14:paraId="4BC154D5" w14:textId="77777777" w:rsidR="00D940D9" w:rsidRDefault="00D940D9"/>
          <w:p w14:paraId="52E04C10" w14:textId="77777777" w:rsidR="00D940D9" w:rsidRDefault="00D940D9">
            <w:r>
              <w:t>Type de demande :</w:t>
            </w:r>
          </w:p>
          <w:p w14:paraId="01D2F61B" w14:textId="77777777" w:rsidR="00D940D9" w:rsidRDefault="00D940D9"/>
          <w:p w14:paraId="153819B1" w14:textId="77777777" w:rsidR="00D940D9" w:rsidRDefault="00D940D9">
            <w:r>
              <w:t>Type de flux :</w:t>
            </w:r>
          </w:p>
          <w:p w14:paraId="243E5167" w14:textId="77777777" w:rsidR="00D940D9" w:rsidRDefault="00D940D9"/>
        </w:tc>
        <w:tc>
          <w:tcPr>
            <w:tcW w:w="2126" w:type="dxa"/>
          </w:tcPr>
          <w:p w14:paraId="05C5AC72" w14:textId="77777777" w:rsidR="00D940D9" w:rsidRDefault="00D940D9"/>
        </w:tc>
        <w:tc>
          <w:tcPr>
            <w:tcW w:w="2114" w:type="dxa"/>
          </w:tcPr>
          <w:p w14:paraId="0B754498" w14:textId="77777777" w:rsidR="00D940D9" w:rsidRDefault="00D940D9"/>
        </w:tc>
      </w:tr>
      <w:tr w:rsidR="00D940D9" w14:paraId="2CE32075" w14:textId="77777777" w:rsidTr="00B8616D">
        <w:tc>
          <w:tcPr>
            <w:tcW w:w="4390" w:type="dxa"/>
          </w:tcPr>
          <w:p w14:paraId="09C65055" w14:textId="77777777" w:rsidR="00D940D9" w:rsidRPr="00D940D9" w:rsidRDefault="00B8616D" w:rsidP="00D940D9">
            <w:pPr>
              <w:jc w:val="center"/>
              <w:rPr>
                <w:b/>
              </w:rPr>
            </w:pPr>
            <w:r>
              <w:rPr>
                <w:b/>
              </w:rPr>
              <w:t>HEC Montréal</w:t>
            </w:r>
          </w:p>
        </w:tc>
        <w:tc>
          <w:tcPr>
            <w:tcW w:w="2126" w:type="dxa"/>
          </w:tcPr>
          <w:p w14:paraId="1804733F" w14:textId="77777777" w:rsidR="00D940D9" w:rsidRPr="00D940D9" w:rsidRDefault="00427F71" w:rsidP="00D940D9">
            <w:pPr>
              <w:jc w:val="center"/>
              <w:rPr>
                <w:b/>
              </w:rPr>
            </w:pPr>
            <w:r>
              <w:rPr>
                <w:b/>
              </w:rPr>
              <w:t>Processus</w:t>
            </w:r>
          </w:p>
        </w:tc>
        <w:tc>
          <w:tcPr>
            <w:tcW w:w="2114" w:type="dxa"/>
          </w:tcPr>
          <w:p w14:paraId="7DC5EB5C" w14:textId="77777777" w:rsidR="00D940D9" w:rsidRPr="00D940D9" w:rsidRDefault="00427F71" w:rsidP="00D940D9">
            <w:pPr>
              <w:jc w:val="center"/>
              <w:rPr>
                <w:b/>
              </w:rPr>
            </w:pPr>
            <w:r>
              <w:rPr>
                <w:b/>
              </w:rPr>
              <w:t>Aménagement</w:t>
            </w:r>
          </w:p>
        </w:tc>
      </w:tr>
      <w:tr w:rsidR="00D940D9" w14:paraId="691964E7" w14:textId="77777777" w:rsidTr="00B8616D">
        <w:tc>
          <w:tcPr>
            <w:tcW w:w="4390" w:type="dxa"/>
          </w:tcPr>
          <w:p w14:paraId="2061020C" w14:textId="77777777" w:rsidR="00D940D9" w:rsidRDefault="00D940D9" w:rsidP="00D940D9">
            <w:r>
              <w:t>Volume :</w:t>
            </w:r>
          </w:p>
          <w:p w14:paraId="44983C28" w14:textId="77777777" w:rsidR="00D940D9" w:rsidRDefault="00D940D9" w:rsidP="00D940D9"/>
          <w:p w14:paraId="1F48B468" w14:textId="77777777" w:rsidR="00D940D9" w:rsidRDefault="00D940D9" w:rsidP="00D940D9">
            <w:r>
              <w:t>Variété :</w:t>
            </w:r>
          </w:p>
          <w:p w14:paraId="433DC682" w14:textId="77777777" w:rsidR="00D940D9" w:rsidRDefault="00D940D9" w:rsidP="00D940D9"/>
          <w:p w14:paraId="33F54311" w14:textId="77777777" w:rsidR="00D940D9" w:rsidRDefault="00D940D9" w:rsidP="00D940D9">
            <w:r>
              <w:t>Type de demande :</w:t>
            </w:r>
          </w:p>
          <w:p w14:paraId="631AB4D9" w14:textId="77777777" w:rsidR="00D940D9" w:rsidRDefault="00D940D9" w:rsidP="00D940D9"/>
          <w:p w14:paraId="1298C239" w14:textId="77777777" w:rsidR="00D940D9" w:rsidRDefault="00D940D9" w:rsidP="00D940D9">
            <w:r>
              <w:t>Type de flux :</w:t>
            </w:r>
          </w:p>
          <w:p w14:paraId="095FD2F0" w14:textId="77777777" w:rsidR="00D940D9" w:rsidRDefault="00D940D9" w:rsidP="00D940D9"/>
        </w:tc>
        <w:tc>
          <w:tcPr>
            <w:tcW w:w="2126" w:type="dxa"/>
          </w:tcPr>
          <w:p w14:paraId="3C2BE694" w14:textId="77777777" w:rsidR="00D940D9" w:rsidRDefault="00D940D9" w:rsidP="00D940D9"/>
        </w:tc>
        <w:tc>
          <w:tcPr>
            <w:tcW w:w="2114" w:type="dxa"/>
          </w:tcPr>
          <w:p w14:paraId="7B3987BD" w14:textId="77777777" w:rsidR="00D940D9" w:rsidRDefault="00D940D9" w:rsidP="00D940D9"/>
        </w:tc>
      </w:tr>
      <w:tr w:rsidR="00427F71" w14:paraId="77494015" w14:textId="77777777" w:rsidTr="00B8616D">
        <w:tc>
          <w:tcPr>
            <w:tcW w:w="4390" w:type="dxa"/>
          </w:tcPr>
          <w:p w14:paraId="0E40ECE1" w14:textId="77777777" w:rsidR="00427F71" w:rsidRPr="00D940D9" w:rsidRDefault="00427F71" w:rsidP="00427F71">
            <w:pPr>
              <w:jc w:val="center"/>
              <w:rPr>
                <w:b/>
              </w:rPr>
            </w:pPr>
            <w:r>
              <w:rPr>
                <w:b/>
              </w:rPr>
              <w:t>Un aménagement paysager résidentiel</w:t>
            </w:r>
          </w:p>
        </w:tc>
        <w:tc>
          <w:tcPr>
            <w:tcW w:w="2126" w:type="dxa"/>
          </w:tcPr>
          <w:p w14:paraId="6BCC29FC" w14:textId="77777777" w:rsidR="00427F71" w:rsidRPr="00D940D9" w:rsidRDefault="00427F71" w:rsidP="00427F71">
            <w:pPr>
              <w:jc w:val="center"/>
              <w:rPr>
                <w:b/>
              </w:rPr>
            </w:pPr>
            <w:r>
              <w:rPr>
                <w:b/>
              </w:rPr>
              <w:t>Processus</w:t>
            </w:r>
          </w:p>
        </w:tc>
        <w:tc>
          <w:tcPr>
            <w:tcW w:w="2114" w:type="dxa"/>
          </w:tcPr>
          <w:p w14:paraId="127395DF" w14:textId="77777777" w:rsidR="00427F71" w:rsidRPr="00D940D9" w:rsidRDefault="00427F71" w:rsidP="00427F71">
            <w:pPr>
              <w:jc w:val="center"/>
              <w:rPr>
                <w:b/>
              </w:rPr>
            </w:pPr>
            <w:r>
              <w:rPr>
                <w:b/>
              </w:rPr>
              <w:t>Aménagement</w:t>
            </w:r>
          </w:p>
        </w:tc>
      </w:tr>
      <w:tr w:rsidR="00D940D9" w14:paraId="3A5D9AE8" w14:textId="77777777" w:rsidTr="00B8616D">
        <w:tc>
          <w:tcPr>
            <w:tcW w:w="4390" w:type="dxa"/>
          </w:tcPr>
          <w:p w14:paraId="502C6F0C" w14:textId="77777777" w:rsidR="00D940D9" w:rsidRDefault="00D940D9" w:rsidP="00D940D9">
            <w:r>
              <w:t>Volume :</w:t>
            </w:r>
          </w:p>
          <w:p w14:paraId="53ACFE4B" w14:textId="77777777" w:rsidR="00D940D9" w:rsidRDefault="00D940D9" w:rsidP="00D940D9"/>
          <w:p w14:paraId="2EA46268" w14:textId="77777777" w:rsidR="00D940D9" w:rsidRDefault="00D940D9" w:rsidP="00D940D9">
            <w:r>
              <w:t>Variété :</w:t>
            </w:r>
          </w:p>
          <w:p w14:paraId="735FFD7B" w14:textId="77777777" w:rsidR="00D940D9" w:rsidRDefault="00D940D9" w:rsidP="00D940D9"/>
          <w:p w14:paraId="448C3F62" w14:textId="77777777" w:rsidR="00D940D9" w:rsidRDefault="00D940D9" w:rsidP="00D940D9">
            <w:r>
              <w:t>Type de demande :</w:t>
            </w:r>
          </w:p>
          <w:p w14:paraId="53687B6D" w14:textId="77777777" w:rsidR="00D940D9" w:rsidRDefault="00D940D9" w:rsidP="00D940D9"/>
          <w:p w14:paraId="6A53E2DB" w14:textId="77777777" w:rsidR="00D940D9" w:rsidRDefault="00D940D9" w:rsidP="00D940D9">
            <w:r>
              <w:t>Type de flux :</w:t>
            </w:r>
          </w:p>
          <w:p w14:paraId="2F32D8BB" w14:textId="77777777" w:rsidR="00D940D9" w:rsidRDefault="00D940D9" w:rsidP="00D940D9"/>
        </w:tc>
        <w:tc>
          <w:tcPr>
            <w:tcW w:w="2126" w:type="dxa"/>
          </w:tcPr>
          <w:p w14:paraId="4CB14A5C" w14:textId="77777777" w:rsidR="00D940D9" w:rsidRDefault="00D940D9" w:rsidP="00D940D9"/>
        </w:tc>
        <w:tc>
          <w:tcPr>
            <w:tcW w:w="2114" w:type="dxa"/>
          </w:tcPr>
          <w:p w14:paraId="487E8FC0" w14:textId="77777777" w:rsidR="00D940D9" w:rsidRDefault="00D940D9" w:rsidP="00D940D9"/>
        </w:tc>
      </w:tr>
    </w:tbl>
    <w:p w14:paraId="25A9672C" w14:textId="77777777" w:rsidR="00B8616D" w:rsidRDefault="00B8616D">
      <w:r>
        <w:br w:type="page"/>
      </w:r>
    </w:p>
    <w:tbl>
      <w:tblPr>
        <w:tblStyle w:val="Grilledutableau"/>
        <w:tblW w:w="0" w:type="auto"/>
        <w:tblLook w:val="04A0" w:firstRow="1" w:lastRow="0" w:firstColumn="1" w:lastColumn="0" w:noHBand="0" w:noVBand="1"/>
      </w:tblPr>
      <w:tblGrid>
        <w:gridCol w:w="4390"/>
        <w:gridCol w:w="2126"/>
        <w:gridCol w:w="2114"/>
      </w:tblGrid>
      <w:tr w:rsidR="00B8616D" w:rsidRPr="00D940D9" w14:paraId="0442DC9C" w14:textId="77777777" w:rsidTr="00AA456F">
        <w:tc>
          <w:tcPr>
            <w:tcW w:w="4390" w:type="dxa"/>
          </w:tcPr>
          <w:p w14:paraId="6A32F420" w14:textId="77777777" w:rsidR="00E44117" w:rsidRDefault="00B8616D" w:rsidP="00AA456F">
            <w:pPr>
              <w:jc w:val="center"/>
              <w:rPr>
                <w:b/>
              </w:rPr>
            </w:pPr>
            <w:r>
              <w:rPr>
                <w:b/>
              </w:rPr>
              <w:lastRenderedPageBreak/>
              <w:t xml:space="preserve">La </w:t>
            </w:r>
            <w:r w:rsidR="00E44117">
              <w:rPr>
                <w:b/>
              </w:rPr>
              <w:t xml:space="preserve">mise en bouteille et en caisse </w:t>
            </w:r>
          </w:p>
          <w:p w14:paraId="6EE7BCAD" w14:textId="5C4BFCED" w:rsidR="00B8616D" w:rsidRPr="00D940D9" w:rsidRDefault="00E44117" w:rsidP="00AA456F">
            <w:pPr>
              <w:jc w:val="center"/>
              <w:rPr>
                <w:b/>
              </w:rPr>
            </w:pPr>
            <w:bookmarkStart w:id="0" w:name="_GoBack"/>
            <w:bookmarkEnd w:id="0"/>
            <w:r>
              <w:rPr>
                <w:b/>
              </w:rPr>
              <w:t>de bière</w:t>
            </w:r>
          </w:p>
        </w:tc>
        <w:tc>
          <w:tcPr>
            <w:tcW w:w="2126" w:type="dxa"/>
          </w:tcPr>
          <w:p w14:paraId="4B3E33CE" w14:textId="77777777" w:rsidR="00B8616D" w:rsidRPr="00D940D9" w:rsidRDefault="00B8616D" w:rsidP="00AA456F">
            <w:pPr>
              <w:jc w:val="center"/>
              <w:rPr>
                <w:b/>
              </w:rPr>
            </w:pPr>
            <w:r>
              <w:rPr>
                <w:b/>
              </w:rPr>
              <w:t>Processus</w:t>
            </w:r>
          </w:p>
        </w:tc>
        <w:tc>
          <w:tcPr>
            <w:tcW w:w="2114" w:type="dxa"/>
          </w:tcPr>
          <w:p w14:paraId="2C564286" w14:textId="77777777" w:rsidR="00B8616D" w:rsidRPr="00D940D9" w:rsidRDefault="00B8616D" w:rsidP="00AA456F">
            <w:pPr>
              <w:jc w:val="center"/>
              <w:rPr>
                <w:b/>
              </w:rPr>
            </w:pPr>
            <w:r>
              <w:rPr>
                <w:b/>
              </w:rPr>
              <w:t>Aménagement</w:t>
            </w:r>
          </w:p>
        </w:tc>
      </w:tr>
      <w:tr w:rsidR="00B8616D" w14:paraId="62BCBC20" w14:textId="77777777" w:rsidTr="00AA456F">
        <w:tc>
          <w:tcPr>
            <w:tcW w:w="4390" w:type="dxa"/>
          </w:tcPr>
          <w:p w14:paraId="1415FC8E" w14:textId="77777777" w:rsidR="00B8616D" w:rsidRDefault="00B8616D" w:rsidP="00AA456F">
            <w:r>
              <w:t>Volume :</w:t>
            </w:r>
          </w:p>
          <w:p w14:paraId="2A8689B0" w14:textId="77777777" w:rsidR="00B8616D" w:rsidRDefault="00B8616D" w:rsidP="00AA456F"/>
          <w:p w14:paraId="065CDDF6" w14:textId="77777777" w:rsidR="00B8616D" w:rsidRDefault="00B8616D" w:rsidP="00AA456F">
            <w:r>
              <w:t>Variété :</w:t>
            </w:r>
          </w:p>
          <w:p w14:paraId="33BBE29C" w14:textId="77777777" w:rsidR="00B8616D" w:rsidRDefault="00B8616D" w:rsidP="00AA456F"/>
          <w:p w14:paraId="49F15602" w14:textId="77777777" w:rsidR="00B8616D" w:rsidRDefault="00B8616D" w:rsidP="00AA456F">
            <w:r>
              <w:t>Type de demande :</w:t>
            </w:r>
          </w:p>
          <w:p w14:paraId="4A7D74AD" w14:textId="77777777" w:rsidR="00B8616D" w:rsidRDefault="00B8616D" w:rsidP="00AA456F"/>
          <w:p w14:paraId="49F1E48B" w14:textId="77777777" w:rsidR="00B8616D" w:rsidRDefault="00B8616D" w:rsidP="00AA456F">
            <w:r>
              <w:t>Type de flux :</w:t>
            </w:r>
          </w:p>
          <w:p w14:paraId="5FD97E36" w14:textId="77777777" w:rsidR="00B8616D" w:rsidRDefault="00B8616D" w:rsidP="00AA456F"/>
        </w:tc>
        <w:tc>
          <w:tcPr>
            <w:tcW w:w="2126" w:type="dxa"/>
          </w:tcPr>
          <w:p w14:paraId="35CBD607" w14:textId="77777777" w:rsidR="00B8616D" w:rsidRDefault="00B8616D" w:rsidP="00AA456F"/>
        </w:tc>
        <w:tc>
          <w:tcPr>
            <w:tcW w:w="2114" w:type="dxa"/>
          </w:tcPr>
          <w:p w14:paraId="67DEA069" w14:textId="77777777" w:rsidR="00B8616D" w:rsidRDefault="00B8616D" w:rsidP="00AA456F"/>
        </w:tc>
      </w:tr>
      <w:tr w:rsidR="00427F71" w14:paraId="26A52190" w14:textId="77777777" w:rsidTr="00AA456F">
        <w:tc>
          <w:tcPr>
            <w:tcW w:w="4390" w:type="dxa"/>
          </w:tcPr>
          <w:p w14:paraId="7D8A0B9C" w14:textId="77777777" w:rsidR="00427F71" w:rsidRPr="00D940D9" w:rsidRDefault="00427F71" w:rsidP="00427F71">
            <w:pPr>
              <w:jc w:val="center"/>
              <w:rPr>
                <w:b/>
              </w:rPr>
            </w:pPr>
            <w:r>
              <w:rPr>
                <w:b/>
              </w:rPr>
              <w:t>Une salle d’opération dans un hôpital</w:t>
            </w:r>
          </w:p>
        </w:tc>
        <w:tc>
          <w:tcPr>
            <w:tcW w:w="2126" w:type="dxa"/>
          </w:tcPr>
          <w:p w14:paraId="33EC66C5" w14:textId="77777777" w:rsidR="00427F71" w:rsidRPr="00D940D9" w:rsidRDefault="00427F71" w:rsidP="00427F71">
            <w:pPr>
              <w:jc w:val="center"/>
              <w:rPr>
                <w:b/>
              </w:rPr>
            </w:pPr>
            <w:r>
              <w:rPr>
                <w:b/>
              </w:rPr>
              <w:t>Processus</w:t>
            </w:r>
          </w:p>
        </w:tc>
        <w:tc>
          <w:tcPr>
            <w:tcW w:w="2114" w:type="dxa"/>
          </w:tcPr>
          <w:p w14:paraId="0F2F5A3A" w14:textId="77777777" w:rsidR="00427F71" w:rsidRPr="00D940D9" w:rsidRDefault="00427F71" w:rsidP="00427F71">
            <w:pPr>
              <w:jc w:val="center"/>
              <w:rPr>
                <w:b/>
              </w:rPr>
            </w:pPr>
            <w:r>
              <w:rPr>
                <w:b/>
              </w:rPr>
              <w:t>Aménagement</w:t>
            </w:r>
          </w:p>
        </w:tc>
      </w:tr>
      <w:tr w:rsidR="00B8616D" w14:paraId="183CD839" w14:textId="77777777" w:rsidTr="00AA456F">
        <w:tc>
          <w:tcPr>
            <w:tcW w:w="4390" w:type="dxa"/>
          </w:tcPr>
          <w:p w14:paraId="28055786" w14:textId="77777777" w:rsidR="00B8616D" w:rsidRDefault="00B8616D" w:rsidP="00AA456F">
            <w:r>
              <w:t>Volume :</w:t>
            </w:r>
          </w:p>
          <w:p w14:paraId="6FFB6AB8" w14:textId="77777777" w:rsidR="00B8616D" w:rsidRDefault="00B8616D" w:rsidP="00AA456F"/>
          <w:p w14:paraId="1B3A1A25" w14:textId="77777777" w:rsidR="00B8616D" w:rsidRDefault="00B8616D" w:rsidP="00AA456F">
            <w:r>
              <w:t>Variété :</w:t>
            </w:r>
          </w:p>
          <w:p w14:paraId="1F09B650" w14:textId="77777777" w:rsidR="00B8616D" w:rsidRDefault="00B8616D" w:rsidP="00AA456F"/>
          <w:p w14:paraId="52A3EFBB" w14:textId="77777777" w:rsidR="00B8616D" w:rsidRDefault="00B8616D" w:rsidP="00AA456F">
            <w:r>
              <w:t>Type de demande :</w:t>
            </w:r>
          </w:p>
          <w:p w14:paraId="7630BC83" w14:textId="77777777" w:rsidR="00B8616D" w:rsidRDefault="00B8616D" w:rsidP="00AA456F"/>
          <w:p w14:paraId="46BCD6CA" w14:textId="77777777" w:rsidR="00B8616D" w:rsidRDefault="00B8616D" w:rsidP="00AA456F">
            <w:r>
              <w:t>Type de flux :</w:t>
            </w:r>
          </w:p>
          <w:p w14:paraId="5588DE1F" w14:textId="77777777" w:rsidR="00B8616D" w:rsidRDefault="00B8616D" w:rsidP="00AA456F"/>
        </w:tc>
        <w:tc>
          <w:tcPr>
            <w:tcW w:w="2126" w:type="dxa"/>
          </w:tcPr>
          <w:p w14:paraId="7EBE23D3" w14:textId="77777777" w:rsidR="00B8616D" w:rsidRDefault="00B8616D" w:rsidP="00AA456F"/>
        </w:tc>
        <w:tc>
          <w:tcPr>
            <w:tcW w:w="2114" w:type="dxa"/>
          </w:tcPr>
          <w:p w14:paraId="5F714A50" w14:textId="77777777" w:rsidR="00B8616D" w:rsidRDefault="00B8616D" w:rsidP="00AA456F"/>
        </w:tc>
      </w:tr>
      <w:tr w:rsidR="00427F71" w14:paraId="634EBC66" w14:textId="77777777" w:rsidTr="00AA456F">
        <w:tc>
          <w:tcPr>
            <w:tcW w:w="4390" w:type="dxa"/>
          </w:tcPr>
          <w:p w14:paraId="713FD187" w14:textId="77777777" w:rsidR="00427F71" w:rsidRPr="00D940D9" w:rsidRDefault="00427F71" w:rsidP="00427F71">
            <w:pPr>
              <w:jc w:val="center"/>
              <w:rPr>
                <w:b/>
              </w:rPr>
            </w:pPr>
            <w:r>
              <w:rPr>
                <w:b/>
              </w:rPr>
              <w:t>Un centre d’entraînement physique « gym »</w:t>
            </w:r>
          </w:p>
        </w:tc>
        <w:tc>
          <w:tcPr>
            <w:tcW w:w="2126" w:type="dxa"/>
          </w:tcPr>
          <w:p w14:paraId="38562B8B" w14:textId="77777777" w:rsidR="00427F71" w:rsidRPr="00D940D9" w:rsidRDefault="00427F71" w:rsidP="00427F71">
            <w:pPr>
              <w:jc w:val="center"/>
              <w:rPr>
                <w:b/>
              </w:rPr>
            </w:pPr>
            <w:r>
              <w:rPr>
                <w:b/>
              </w:rPr>
              <w:t>Processus</w:t>
            </w:r>
          </w:p>
        </w:tc>
        <w:tc>
          <w:tcPr>
            <w:tcW w:w="2114" w:type="dxa"/>
          </w:tcPr>
          <w:p w14:paraId="5CD144F1" w14:textId="77777777" w:rsidR="00427F71" w:rsidRPr="00D940D9" w:rsidRDefault="00427F71" w:rsidP="00427F71">
            <w:pPr>
              <w:jc w:val="center"/>
              <w:rPr>
                <w:b/>
              </w:rPr>
            </w:pPr>
            <w:r>
              <w:rPr>
                <w:b/>
              </w:rPr>
              <w:t>Aménagement</w:t>
            </w:r>
          </w:p>
        </w:tc>
      </w:tr>
      <w:tr w:rsidR="00B8616D" w14:paraId="6CEB4CBF" w14:textId="77777777" w:rsidTr="00AA456F">
        <w:tc>
          <w:tcPr>
            <w:tcW w:w="4390" w:type="dxa"/>
          </w:tcPr>
          <w:p w14:paraId="5E9E6FA4" w14:textId="77777777" w:rsidR="00B8616D" w:rsidRDefault="00B8616D" w:rsidP="00AA456F">
            <w:r>
              <w:t>Volume :</w:t>
            </w:r>
          </w:p>
          <w:p w14:paraId="7F2DD791" w14:textId="77777777" w:rsidR="00B8616D" w:rsidRDefault="00B8616D" w:rsidP="00AA456F"/>
          <w:p w14:paraId="1CB3D295" w14:textId="77777777" w:rsidR="00B8616D" w:rsidRDefault="00B8616D" w:rsidP="00AA456F">
            <w:r>
              <w:t>Variété :</w:t>
            </w:r>
          </w:p>
          <w:p w14:paraId="39A2702D" w14:textId="77777777" w:rsidR="00B8616D" w:rsidRDefault="00B8616D" w:rsidP="00AA456F"/>
          <w:p w14:paraId="27B64438" w14:textId="77777777" w:rsidR="00B8616D" w:rsidRDefault="00B8616D" w:rsidP="00AA456F">
            <w:r>
              <w:t>Type de demande :</w:t>
            </w:r>
          </w:p>
          <w:p w14:paraId="1663D1F7" w14:textId="77777777" w:rsidR="00B8616D" w:rsidRDefault="00B8616D" w:rsidP="00AA456F"/>
          <w:p w14:paraId="0E7ABE5C" w14:textId="77777777" w:rsidR="00B8616D" w:rsidRDefault="00B8616D" w:rsidP="00AA456F">
            <w:r>
              <w:t>Type de flux :</w:t>
            </w:r>
          </w:p>
          <w:p w14:paraId="15E589CB" w14:textId="77777777" w:rsidR="00B8616D" w:rsidRDefault="00B8616D" w:rsidP="00AA456F"/>
        </w:tc>
        <w:tc>
          <w:tcPr>
            <w:tcW w:w="2126" w:type="dxa"/>
          </w:tcPr>
          <w:p w14:paraId="21E3F755" w14:textId="77777777" w:rsidR="00B8616D" w:rsidRDefault="00B8616D" w:rsidP="00AA456F"/>
        </w:tc>
        <w:tc>
          <w:tcPr>
            <w:tcW w:w="2114" w:type="dxa"/>
          </w:tcPr>
          <w:p w14:paraId="41942F67" w14:textId="77777777" w:rsidR="00B8616D" w:rsidRDefault="00B8616D" w:rsidP="00AA456F"/>
        </w:tc>
      </w:tr>
    </w:tbl>
    <w:p w14:paraId="19EC1C6C" w14:textId="77777777" w:rsidR="00D940D9" w:rsidRPr="00D940D9" w:rsidRDefault="00D940D9"/>
    <w:sectPr w:rsidR="00D940D9" w:rsidRPr="00D940D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0D9"/>
    <w:rsid w:val="0011038B"/>
    <w:rsid w:val="00124FBD"/>
    <w:rsid w:val="00427F71"/>
    <w:rsid w:val="00AA5EA4"/>
    <w:rsid w:val="00B8616D"/>
    <w:rsid w:val="00D940D9"/>
    <w:rsid w:val="00E4411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9EC9"/>
  <w15:chartTrackingRefBased/>
  <w15:docId w15:val="{9022425B-3834-419B-B57B-02C02D4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38B"/>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94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508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159</Words>
  <Characters>876</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poitras</dc:creator>
  <cp:keywords/>
  <dc:description/>
  <cp:lastModifiedBy>claire poitras</cp:lastModifiedBy>
  <cp:revision>5</cp:revision>
  <dcterms:created xsi:type="dcterms:W3CDTF">2019-04-11T17:24:00Z</dcterms:created>
  <dcterms:modified xsi:type="dcterms:W3CDTF">2019-06-21T14:49:00Z</dcterms:modified>
</cp:coreProperties>
</file>