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50E56" w14:textId="77777777" w:rsidR="00CE7983" w:rsidRDefault="00CE7983" w:rsidP="00CE7983">
      <w:pPr>
        <w:pStyle w:val="Titre5"/>
        <w:jc w:val="both"/>
        <w:rPr>
          <w:rFonts w:ascii="Arial" w:hAnsi="Arial" w:cs="Arial"/>
          <w:b w:val="0"/>
          <w:i w:val="0"/>
          <w:sz w:val="24"/>
        </w:rPr>
      </w:pPr>
      <w:r>
        <w:rPr>
          <w:rFonts w:ascii="Arial" w:hAnsi="Arial" w:cs="Arial"/>
          <w:b w:val="0"/>
          <w:i w:val="0"/>
          <w:sz w:val="24"/>
        </w:rPr>
        <w:t>Planification des besoins matières</w:t>
      </w:r>
    </w:p>
    <w:p w14:paraId="70E3D314" w14:textId="3DAA9235" w:rsidR="00CE7983" w:rsidRPr="00126811" w:rsidRDefault="00CE7983" w:rsidP="00CE7983">
      <w:pPr>
        <w:rPr>
          <w:rFonts w:ascii="Arial" w:hAnsi="Arial" w:cs="Arial"/>
          <w:b/>
          <w:sz w:val="24"/>
          <w:szCs w:val="24"/>
          <w:lang w:val="fr-CA" w:eastAsia="en-US"/>
        </w:rPr>
      </w:pPr>
      <w:r>
        <w:rPr>
          <w:rFonts w:ascii="Arial" w:hAnsi="Arial" w:cs="Arial"/>
          <w:b/>
          <w:sz w:val="24"/>
          <w:szCs w:val="24"/>
          <w:lang w:val="fr-CA" w:eastAsia="en-US"/>
        </w:rPr>
        <w:t xml:space="preserve">Les portes </w:t>
      </w:r>
      <w:proofErr w:type="spellStart"/>
      <w:r>
        <w:rPr>
          <w:rFonts w:ascii="Arial" w:hAnsi="Arial" w:cs="Arial"/>
          <w:b/>
          <w:sz w:val="24"/>
          <w:szCs w:val="24"/>
          <w:lang w:val="fr-CA" w:eastAsia="en-US"/>
        </w:rPr>
        <w:t>Femplast</w:t>
      </w:r>
      <w:proofErr w:type="spellEnd"/>
      <w:r w:rsidR="00A17EE2">
        <w:rPr>
          <w:rFonts w:ascii="Arial" w:hAnsi="Arial" w:cs="Arial"/>
          <w:b/>
          <w:sz w:val="24"/>
          <w:szCs w:val="24"/>
          <w:lang w:val="fr-CA" w:eastAsia="en-US"/>
        </w:rPr>
        <w:t xml:space="preserve">, page </w:t>
      </w:r>
      <w:r w:rsidR="002E6355">
        <w:rPr>
          <w:rFonts w:ascii="Arial" w:hAnsi="Arial" w:cs="Arial"/>
          <w:b/>
          <w:sz w:val="24"/>
          <w:szCs w:val="24"/>
          <w:lang w:val="fr-CA" w:eastAsia="en-US"/>
        </w:rPr>
        <w:t>216</w:t>
      </w:r>
      <w:r w:rsidR="00A17EE2">
        <w:rPr>
          <w:rFonts w:ascii="Arial" w:hAnsi="Arial" w:cs="Arial"/>
          <w:b/>
          <w:sz w:val="24"/>
          <w:szCs w:val="24"/>
          <w:lang w:val="fr-CA" w:eastAsia="en-US"/>
        </w:rPr>
        <w:t>, solutionnaire</w:t>
      </w:r>
    </w:p>
    <w:p w14:paraId="6F259E4C" w14:textId="77777777" w:rsidR="00CE7983" w:rsidRDefault="00CE7983" w:rsidP="00CE7983">
      <w:pPr>
        <w:jc w:val="both"/>
        <w:rPr>
          <w:rFonts w:ascii="Arial" w:hAnsi="Arial" w:cs="Arial"/>
          <w:sz w:val="22"/>
          <w:szCs w:val="22"/>
        </w:rPr>
      </w:pPr>
    </w:p>
    <w:p w14:paraId="1136C984" w14:textId="77777777" w:rsidR="00CE7983" w:rsidRDefault="00CE7983" w:rsidP="00CE7983">
      <w:pPr>
        <w:jc w:val="both"/>
        <w:rPr>
          <w:rFonts w:ascii="Arial" w:hAnsi="Arial" w:cs="Arial"/>
          <w:sz w:val="22"/>
          <w:szCs w:val="22"/>
        </w:rPr>
      </w:pPr>
    </w:p>
    <w:p w14:paraId="7DDD82D3" w14:textId="77777777" w:rsidR="000F7DFE" w:rsidRPr="00D8524C" w:rsidRDefault="000F7DFE" w:rsidP="000F7DFE">
      <w:pPr>
        <w:pStyle w:val="Paragraphedeliste1"/>
        <w:ind w:left="360" w:hanging="360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ab/>
      </w:r>
      <w:r w:rsidRPr="00D8524C">
        <w:rPr>
          <w:rFonts w:ascii="Arial" w:hAnsi="Arial" w:cs="Arial"/>
          <w:sz w:val="22"/>
          <w:szCs w:val="22"/>
        </w:rPr>
        <w:t>Quel est l’horizon de planification minimum pour l</w:t>
      </w:r>
      <w:r>
        <w:rPr>
          <w:rFonts w:ascii="Arial" w:hAnsi="Arial" w:cs="Arial"/>
          <w:sz w:val="22"/>
          <w:szCs w:val="22"/>
        </w:rPr>
        <w:t>es portes à carreaux?</w:t>
      </w:r>
    </w:p>
    <w:p w14:paraId="35F0C97F" w14:textId="77777777" w:rsidR="000F7DFE" w:rsidRPr="00D8524C" w:rsidRDefault="000F7DFE" w:rsidP="000F7DFE">
      <w:pPr>
        <w:tabs>
          <w:tab w:val="num" w:pos="567"/>
        </w:tabs>
        <w:jc w:val="both"/>
        <w:rPr>
          <w:rFonts w:ascii="Arial" w:hAnsi="Arial" w:cs="Arial"/>
          <w:color w:val="1F497D"/>
          <w:sz w:val="22"/>
          <w:szCs w:val="22"/>
        </w:rPr>
      </w:pPr>
    </w:p>
    <w:p w14:paraId="716ED5E4" w14:textId="77777777" w:rsidR="000F7DFE" w:rsidRPr="00D8524C" w:rsidRDefault="000F7DFE" w:rsidP="000F7DFE">
      <w:pPr>
        <w:tabs>
          <w:tab w:val="num" w:pos="567"/>
        </w:tabs>
        <w:jc w:val="both"/>
        <w:rPr>
          <w:rFonts w:ascii="Arial" w:hAnsi="Arial" w:cs="Arial"/>
          <w:color w:val="1F497D"/>
          <w:sz w:val="22"/>
          <w:szCs w:val="22"/>
        </w:rPr>
      </w:pPr>
      <w:r w:rsidRPr="00D8524C">
        <w:rPr>
          <w:rFonts w:ascii="Arial" w:hAnsi="Arial" w:cs="Arial"/>
          <w:color w:val="1F497D"/>
          <w:sz w:val="22"/>
          <w:szCs w:val="22"/>
        </w:rPr>
        <w:t xml:space="preserve">L’horizon de planification minimum est de </w:t>
      </w:r>
      <w:r>
        <w:rPr>
          <w:rFonts w:ascii="Arial" w:hAnsi="Arial" w:cs="Arial"/>
          <w:color w:val="1F497D"/>
          <w:sz w:val="22"/>
          <w:szCs w:val="22"/>
        </w:rPr>
        <w:t>6</w:t>
      </w:r>
      <w:r w:rsidRPr="00D8524C">
        <w:rPr>
          <w:rFonts w:ascii="Arial" w:hAnsi="Arial" w:cs="Arial"/>
          <w:color w:val="1F497D"/>
          <w:sz w:val="22"/>
          <w:szCs w:val="22"/>
        </w:rPr>
        <w:t xml:space="preserve"> semaines</w:t>
      </w:r>
    </w:p>
    <w:p w14:paraId="441073FB" w14:textId="77777777" w:rsidR="000F7DFE" w:rsidRDefault="000F7DFE" w:rsidP="000F7DFE">
      <w:pPr>
        <w:pStyle w:val="Paragraphedeliste"/>
        <w:jc w:val="both"/>
        <w:rPr>
          <w:rFonts w:ascii="Arial" w:hAnsi="Arial" w:cs="Arial"/>
          <w:sz w:val="22"/>
          <w:szCs w:val="22"/>
        </w:rPr>
      </w:pPr>
    </w:p>
    <w:p w14:paraId="463E2A3E" w14:textId="77777777" w:rsidR="00CE7983" w:rsidRPr="000F7DFE" w:rsidRDefault="000F7DFE" w:rsidP="000F7DFE">
      <w:pPr>
        <w:ind w:left="36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5.2 </w:t>
      </w:r>
      <w:r w:rsidR="00CE7983" w:rsidRPr="000F7DFE">
        <w:rPr>
          <w:rFonts w:ascii="Arial" w:hAnsi="Arial" w:cs="Arial"/>
          <w:sz w:val="22"/>
          <w:szCs w:val="22"/>
        </w:rPr>
        <w:t>Faites le PBM des vis</w:t>
      </w:r>
      <w:r w:rsidR="00CE7983" w:rsidRPr="000F7DFE">
        <w:rPr>
          <w:rFonts w:ascii="Arial" w:hAnsi="Arial" w:cs="Arial"/>
          <w:b/>
          <w:bCs/>
          <w:sz w:val="22"/>
          <w:szCs w:val="22"/>
        </w:rPr>
        <w:t>.</w:t>
      </w:r>
      <w:r w:rsidR="00CE7983" w:rsidRPr="000F7DFE">
        <w:rPr>
          <w:rFonts w:ascii="Arial" w:hAnsi="Arial" w:cs="Arial"/>
          <w:sz w:val="22"/>
          <w:szCs w:val="22"/>
        </w:rPr>
        <w:t xml:space="preserve">  Utilisez toutes les grilles nécessa</w:t>
      </w:r>
      <w:r w:rsidR="0080642B" w:rsidRPr="000F7DFE">
        <w:rPr>
          <w:rFonts w:ascii="Arial" w:hAnsi="Arial" w:cs="Arial"/>
          <w:sz w:val="22"/>
          <w:szCs w:val="22"/>
        </w:rPr>
        <w:t>ires pour y arriver.</w:t>
      </w:r>
    </w:p>
    <w:p w14:paraId="59E75FFE" w14:textId="77777777" w:rsidR="00CE7983" w:rsidRPr="00A37744" w:rsidRDefault="00CE7983" w:rsidP="00CE7983">
      <w:pPr>
        <w:tabs>
          <w:tab w:val="left" w:pos="-720"/>
        </w:tabs>
        <w:jc w:val="both"/>
        <w:rPr>
          <w:rFonts w:ascii="Arial" w:hAnsi="Arial" w:cs="Arial"/>
          <w:b/>
          <w:sz w:val="24"/>
          <w:szCs w:val="24"/>
          <w:lang w:val="fr-CA"/>
        </w:rPr>
      </w:pPr>
    </w:p>
    <w:p w14:paraId="1C5A7A74" w14:textId="77777777" w:rsidR="00CE7983" w:rsidRPr="00A37744" w:rsidRDefault="00CE7983" w:rsidP="00CE7983">
      <w:pPr>
        <w:tabs>
          <w:tab w:val="left" w:pos="-720"/>
        </w:tabs>
        <w:jc w:val="both"/>
        <w:rPr>
          <w:rFonts w:ascii="Arial" w:hAnsi="Arial" w:cs="Arial"/>
          <w:b/>
          <w:i/>
          <w:sz w:val="24"/>
          <w:szCs w:val="24"/>
          <w:lang w:val="fr-CA"/>
        </w:rPr>
      </w:pPr>
      <w:r w:rsidRPr="00A37744">
        <w:rPr>
          <w:rFonts w:ascii="Arial" w:hAnsi="Arial" w:cs="Arial"/>
          <w:b/>
          <w:sz w:val="24"/>
          <w:szCs w:val="24"/>
          <w:lang w:val="fr-CA"/>
        </w:rPr>
        <w:t xml:space="preserve">Plans des besoins matières </w:t>
      </w:r>
      <w:r w:rsidRPr="00A37744">
        <w:rPr>
          <w:rFonts w:ascii="Arial" w:hAnsi="Arial" w:cs="Arial"/>
          <w:b/>
          <w:i/>
          <w:sz w:val="24"/>
          <w:szCs w:val="24"/>
          <w:lang w:val="fr-CA"/>
        </w:rPr>
        <w:t>(à compléter)</w:t>
      </w:r>
    </w:p>
    <w:p w14:paraId="56186C30" w14:textId="77777777" w:rsidR="00CE7983" w:rsidRPr="009A3C35" w:rsidRDefault="00CE7983" w:rsidP="00CE7983">
      <w:pPr>
        <w:rPr>
          <w:sz w:val="16"/>
          <w:szCs w:val="16"/>
          <w:lang w:val="fr-CA"/>
        </w:rPr>
      </w:pPr>
    </w:p>
    <w:tbl>
      <w:tblPr>
        <w:tblW w:w="77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843"/>
        <w:gridCol w:w="1418"/>
        <w:gridCol w:w="1134"/>
        <w:gridCol w:w="1134"/>
      </w:tblGrid>
      <w:tr w:rsidR="00CE7983" w:rsidRPr="00A37744" w14:paraId="37DE4C88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01FB422F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Article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1F26C943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Taille du lot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2E03CE0F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Délai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6304E133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En stock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4D4053DE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Niveau</w:t>
            </w:r>
          </w:p>
        </w:tc>
      </w:tr>
      <w:tr w:rsidR="00CE7983" w:rsidRPr="00A37744" w14:paraId="208FCFD8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AD1EC" w14:textId="77777777" w:rsidR="00CE7983" w:rsidRPr="00A37744" w:rsidRDefault="00620C7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Ensemble de carreaux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446BE" w14:textId="77777777" w:rsidR="00CE7983" w:rsidRPr="00A37744" w:rsidRDefault="00620C7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Min. 100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AB219" w14:textId="77777777" w:rsidR="00CE7983" w:rsidRPr="00A37744" w:rsidRDefault="00620C7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F696F" w14:textId="77777777" w:rsidR="00CE7983" w:rsidRPr="00A37744" w:rsidRDefault="00620C7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150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CA702" w14:textId="77777777" w:rsidR="00CE7983" w:rsidRPr="00A37744" w:rsidRDefault="00620C7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1</w:t>
            </w:r>
          </w:p>
        </w:tc>
      </w:tr>
    </w:tbl>
    <w:p w14:paraId="48255C52" w14:textId="77777777" w:rsidR="00CE7983" w:rsidRPr="00A37744" w:rsidRDefault="00CE7983" w:rsidP="00CE7983">
      <w:pPr>
        <w:rPr>
          <w:rFonts w:ascii="Arial" w:hAnsi="Arial" w:cs="Arial"/>
          <w:sz w:val="4"/>
          <w:lang w:val="fr-CA"/>
        </w:rPr>
      </w:pPr>
    </w:p>
    <w:tbl>
      <w:tblPr>
        <w:tblW w:w="94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03"/>
        <w:gridCol w:w="904"/>
        <w:gridCol w:w="904"/>
        <w:gridCol w:w="904"/>
        <w:gridCol w:w="903"/>
        <w:gridCol w:w="904"/>
        <w:gridCol w:w="904"/>
        <w:gridCol w:w="904"/>
      </w:tblGrid>
      <w:tr w:rsidR="00CE7983" w:rsidRPr="00A37744" w14:paraId="08A5A1E3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5C53A13C" w14:textId="77777777" w:rsidR="00CE7983" w:rsidRPr="00A37744" w:rsidRDefault="00CE7983" w:rsidP="00546181">
            <w:pPr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Période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0F5D66C6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5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0D3C6398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6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60C57165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7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119C0BDB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8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2A7F9412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B604343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3701618B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11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4B07E33E" w14:textId="77777777" w:rsidR="00CE7983" w:rsidRPr="00333AEA" w:rsidRDefault="00752CF0" w:rsidP="00546181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12</w:t>
            </w:r>
          </w:p>
        </w:tc>
      </w:tr>
      <w:tr w:rsidR="00CE7983" w:rsidRPr="00A37744" w14:paraId="66A03906" w14:textId="77777777" w:rsidTr="00546181">
        <w:trPr>
          <w:cantSplit/>
          <w:trHeight w:val="261"/>
        </w:trPr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402534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brut</w:t>
            </w:r>
          </w:p>
          <w:p w14:paraId="18E02E62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</w:p>
          <w:p w14:paraId="6B602E0E" w14:textId="77777777" w:rsidR="00CE7983" w:rsidRPr="00A37744" w:rsidRDefault="00752CF0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2 x Porte</w:t>
            </w:r>
          </w:p>
          <w:p w14:paraId="63D3C1B9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</w:p>
          <w:p w14:paraId="4DBBD31D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b/>
                <w:sz w:val="22"/>
                <w:szCs w:val="22"/>
                <w:lang w:val="fr-CA"/>
              </w:rPr>
              <w:t>TOTAL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9ED18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D8372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C7AAB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FED952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811054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  <w:r w:rsidRPr="00620C7B">
              <w:rPr>
                <w:rFonts w:ascii="Arial" w:hAnsi="Arial" w:cs="Arial"/>
                <w:b/>
                <w:color w:val="1F497D"/>
                <w:lang w:val="fr-CA"/>
              </w:rPr>
              <w:t>200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5C41B4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  <w:r w:rsidRPr="00620C7B">
              <w:rPr>
                <w:rFonts w:ascii="Arial" w:hAnsi="Arial" w:cs="Arial"/>
                <w:b/>
                <w:color w:val="1F497D"/>
                <w:lang w:val="fr-CA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17267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  <w:r w:rsidRPr="00620C7B">
              <w:rPr>
                <w:rFonts w:ascii="Arial" w:hAnsi="Arial" w:cs="Arial"/>
                <w:b/>
                <w:color w:val="1F497D"/>
                <w:lang w:val="fr-CA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EB55A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  <w:r w:rsidRPr="00620C7B">
              <w:rPr>
                <w:rFonts w:ascii="Arial" w:hAnsi="Arial" w:cs="Arial"/>
                <w:b/>
                <w:color w:val="1F497D"/>
                <w:lang w:val="fr-CA"/>
              </w:rPr>
              <w:t>100</w:t>
            </w:r>
          </w:p>
        </w:tc>
      </w:tr>
      <w:tr w:rsidR="00CE7983" w:rsidRPr="00A37744" w14:paraId="5D11C3F4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BB89AA2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111191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DBC3E9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F7B27C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3872E2B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402E97C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C406EC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7382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E3205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</w:tr>
      <w:tr w:rsidR="00CE7983" w:rsidRPr="00A37744" w14:paraId="18D4A30C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975530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ABDB59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0A8EB1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5110055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8469A2A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951C92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75C251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C5686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015E4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lang w:val="fr-CA"/>
              </w:rPr>
            </w:pPr>
          </w:p>
        </w:tc>
      </w:tr>
      <w:tr w:rsidR="00CE7983" w:rsidRPr="00A37744" w14:paraId="239F63D6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7FC752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E64F7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418D9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9EA64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fr-C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1C297" w14:textId="77777777" w:rsidR="00CE7983" w:rsidRPr="00620C7B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2E08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  <w:t>200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CE51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ED20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CCC8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  <w:lang w:val="en-US"/>
              </w:rPr>
              <w:t>100</w:t>
            </w:r>
          </w:p>
        </w:tc>
      </w:tr>
      <w:tr w:rsidR="00CE7983" w:rsidRPr="00A37744" w14:paraId="48E949B5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5C7D5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Stock disponible projeté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00DF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4C9E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2382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FE69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ED75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B841A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B991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C864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</w:tr>
      <w:tr w:rsidR="00CE7983" w:rsidRPr="00A37744" w14:paraId="4BDCA61A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D89D5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net</w:t>
            </w:r>
          </w:p>
          <w:p w14:paraId="5A5D8B7E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D35D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672F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6022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CFBB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07C4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BCA5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E47B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1343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</w:tr>
      <w:tr w:rsidR="00CE7983" w:rsidRPr="00A37744" w14:paraId="34047474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D0CE8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Réception planifiée</w:t>
            </w:r>
          </w:p>
          <w:p w14:paraId="3D451BD7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9CED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FD4E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6BB5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DDF5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D9AD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A179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74AB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9AF3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</w:tr>
      <w:tr w:rsidR="00CE7983" w:rsidRPr="00A37744" w14:paraId="2E158279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4FF2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Lancement planifié</w:t>
            </w:r>
          </w:p>
          <w:p w14:paraId="1CABCD89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8B35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281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09EA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3366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AB6B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FF47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1D08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A4C7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</w:tr>
    </w:tbl>
    <w:p w14:paraId="0A3B29BC" w14:textId="77777777" w:rsidR="00CE7983" w:rsidRDefault="00CE7983" w:rsidP="00CE7983">
      <w:pPr>
        <w:tabs>
          <w:tab w:val="left" w:pos="-720"/>
        </w:tabs>
        <w:jc w:val="both"/>
        <w:rPr>
          <w:rFonts w:ascii="Arial" w:hAnsi="Arial" w:cs="Arial"/>
          <w:sz w:val="16"/>
          <w:szCs w:val="16"/>
          <w:lang w:val="fr-CA"/>
        </w:rPr>
      </w:pPr>
    </w:p>
    <w:p w14:paraId="1ABCD99B" w14:textId="77777777" w:rsidR="00CE7983" w:rsidRDefault="00CE7983" w:rsidP="00CE7983">
      <w:pPr>
        <w:tabs>
          <w:tab w:val="left" w:pos="-720"/>
        </w:tabs>
        <w:jc w:val="both"/>
        <w:rPr>
          <w:rFonts w:ascii="Arial" w:hAnsi="Arial" w:cs="Arial"/>
          <w:sz w:val="16"/>
          <w:szCs w:val="16"/>
          <w:lang w:val="fr-CA"/>
        </w:rPr>
      </w:pPr>
    </w:p>
    <w:tbl>
      <w:tblPr>
        <w:tblW w:w="77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843"/>
        <w:gridCol w:w="1418"/>
        <w:gridCol w:w="1134"/>
        <w:gridCol w:w="1134"/>
      </w:tblGrid>
      <w:tr w:rsidR="00CE7983" w:rsidRPr="00A37744" w14:paraId="5389CA85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59F4CDA6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>
              <w:rPr>
                <w:rFonts w:ascii="Arial" w:hAnsi="Arial" w:cs="Arial"/>
                <w:sz w:val="16"/>
                <w:szCs w:val="16"/>
                <w:lang w:val="fr-CA"/>
              </w:rPr>
              <w:br w:type="page"/>
            </w:r>
            <w:r w:rsidRPr="00A37744">
              <w:rPr>
                <w:rFonts w:ascii="Arial" w:hAnsi="Arial" w:cs="Arial"/>
                <w:b/>
                <w:lang w:val="fr-CA"/>
              </w:rPr>
              <w:t>Article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1F8237F1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Taille du lot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61A8DBD6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Délai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26067EEE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En stock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6240304C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Niveau</w:t>
            </w:r>
          </w:p>
        </w:tc>
      </w:tr>
      <w:tr w:rsidR="00CE7983" w:rsidRPr="00A37744" w14:paraId="7D64A48D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B3445" w14:textId="77777777" w:rsidR="00CE7983" w:rsidRPr="00A37744" w:rsidRDefault="0080642B" w:rsidP="00752CF0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 xml:space="preserve">Ensemble de </w:t>
            </w:r>
            <w:r w:rsidR="00752CF0">
              <w:rPr>
                <w:rFonts w:ascii="Arial" w:hAnsi="Arial" w:cs="Arial"/>
                <w:sz w:val="18"/>
                <w:lang w:val="fr-CA"/>
              </w:rPr>
              <w:t>panneaux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120BE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L X 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0585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A99C1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642C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1</w:t>
            </w:r>
          </w:p>
        </w:tc>
      </w:tr>
    </w:tbl>
    <w:p w14:paraId="1909BABF" w14:textId="77777777" w:rsidR="00CE7983" w:rsidRPr="00A37744" w:rsidRDefault="00CE7983" w:rsidP="00CE7983">
      <w:pPr>
        <w:rPr>
          <w:rFonts w:ascii="Arial" w:hAnsi="Arial" w:cs="Arial"/>
          <w:sz w:val="4"/>
          <w:lang w:val="fr-CA"/>
        </w:rPr>
      </w:pPr>
    </w:p>
    <w:tbl>
      <w:tblPr>
        <w:tblW w:w="94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03"/>
        <w:gridCol w:w="904"/>
        <w:gridCol w:w="36"/>
        <w:gridCol w:w="868"/>
        <w:gridCol w:w="550"/>
        <w:gridCol w:w="354"/>
        <w:gridCol w:w="780"/>
        <w:gridCol w:w="123"/>
        <w:gridCol w:w="904"/>
        <w:gridCol w:w="107"/>
        <w:gridCol w:w="797"/>
        <w:gridCol w:w="904"/>
      </w:tblGrid>
      <w:tr w:rsidR="00752CF0" w:rsidRPr="00A37744" w14:paraId="2A234B4D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254DFF3D" w14:textId="77777777" w:rsidR="00752CF0" w:rsidRPr="00A37744" w:rsidRDefault="00752CF0" w:rsidP="00752CF0">
            <w:pPr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Période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3C45966F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5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54A900E8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6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294A34A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7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4B493402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525D20BE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59BE0811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6A48555B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11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3FF7473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12</w:t>
            </w:r>
          </w:p>
        </w:tc>
      </w:tr>
      <w:tr w:rsidR="00CE7983" w:rsidRPr="00A37744" w14:paraId="70DD05CD" w14:textId="77777777" w:rsidTr="00546181">
        <w:trPr>
          <w:cantSplit/>
          <w:trHeight w:val="261"/>
        </w:trPr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0C95A0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brut</w:t>
            </w:r>
          </w:p>
          <w:p w14:paraId="28D4EDFF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</w:p>
          <w:p w14:paraId="0BBB256F" w14:textId="77777777" w:rsidR="00CE7983" w:rsidRPr="00A37744" w:rsidRDefault="00752CF0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3 x Porte</w:t>
            </w:r>
          </w:p>
          <w:p w14:paraId="2597C5FA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</w:p>
          <w:p w14:paraId="4A92D991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b/>
                <w:sz w:val="22"/>
                <w:szCs w:val="22"/>
                <w:lang w:val="fr-CA"/>
              </w:rPr>
              <w:t>TOTAL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B1700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23D35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70D61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D18CC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120A5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230B2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450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00B3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450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B4FB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150</w:t>
            </w:r>
          </w:p>
        </w:tc>
      </w:tr>
      <w:tr w:rsidR="00CE7983" w:rsidRPr="00A37744" w14:paraId="1D5AE7F8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A3474C5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70879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0EF73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2EAB8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37857C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ACD3EF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F6893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ACEE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F8E1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</w:tr>
      <w:tr w:rsidR="00CE7983" w:rsidRPr="00A37744" w14:paraId="2CCBEFA7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81D6F5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2041E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B8C3C8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FA5D6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DD52B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DBC0A3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E05C5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2205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453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</w:tr>
      <w:tr w:rsidR="00CE7983" w:rsidRPr="00A37744" w14:paraId="0BC51749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B594A3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4092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10CF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C399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A8DC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EEEE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FF04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2B8C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6847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</w:tr>
      <w:tr w:rsidR="00CE7983" w:rsidRPr="00A37744" w14:paraId="18A90990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B12A1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Stock disponible projeté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66C6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A657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283B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380B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D844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99B6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B639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8289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</w:tr>
      <w:tr w:rsidR="00CE7983" w:rsidRPr="00A37744" w14:paraId="0BED13E7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08659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net</w:t>
            </w:r>
          </w:p>
          <w:p w14:paraId="6B8EBE2D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2A6E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8DA2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70BC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A941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706AA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7A3B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1702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8C15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</w:tr>
      <w:tr w:rsidR="00CE7983" w:rsidRPr="00A37744" w14:paraId="48B531C1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12ADF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Réception planifiée</w:t>
            </w:r>
          </w:p>
          <w:p w14:paraId="107673B6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1BBE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B0F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C220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329E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B1E3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38C1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2DD5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35F1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</w:tr>
      <w:tr w:rsidR="00CE7983" w:rsidRPr="00A37744" w14:paraId="5066CDE6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29EF0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Lancement planifié</w:t>
            </w:r>
          </w:p>
          <w:p w14:paraId="18D8579F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640F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6DAD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50EF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B01E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5BAC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B9B1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450</w:t>
            </w:r>
          </w:p>
        </w:tc>
        <w:tc>
          <w:tcPr>
            <w:tcW w:w="9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AAF8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CC1E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</w:tr>
      <w:tr w:rsidR="00CE7983" w:rsidRPr="00A37744" w14:paraId="652C6B34" w14:textId="77777777" w:rsidTr="00546181">
        <w:trPr>
          <w:gridAfter w:val="2"/>
          <w:wAfter w:w="1701" w:type="dxa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12F5BF62" w14:textId="77777777" w:rsidR="00CE7983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  <w:p w14:paraId="78BBC95F" w14:textId="77777777" w:rsidR="0080642B" w:rsidRDefault="0080642B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  <w:p w14:paraId="5729393F" w14:textId="77777777" w:rsidR="0080642B" w:rsidRDefault="0080642B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  <w:p w14:paraId="638609EA" w14:textId="77777777" w:rsidR="0080642B" w:rsidRDefault="0080642B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  <w:p w14:paraId="283742A8" w14:textId="77777777" w:rsidR="0080642B" w:rsidRDefault="0080642B" w:rsidP="0080642B">
            <w:pPr>
              <w:rPr>
                <w:rFonts w:ascii="Arial" w:hAnsi="Arial" w:cs="Arial"/>
                <w:b/>
                <w:lang w:val="fr-CA"/>
              </w:rPr>
            </w:pPr>
          </w:p>
          <w:p w14:paraId="6B04E90A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66D25CF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145055BC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8F5D779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A58366B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</w:p>
        </w:tc>
      </w:tr>
      <w:tr w:rsidR="00CE7983" w:rsidRPr="00A37744" w14:paraId="26A2BBBC" w14:textId="77777777" w:rsidTr="00546181">
        <w:trPr>
          <w:gridAfter w:val="2"/>
          <w:wAfter w:w="1701" w:type="dxa"/>
        </w:trPr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74199CE7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Article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15A54328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Taille du lot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000E051D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34E6EA20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En stock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19B09722" w14:textId="77777777" w:rsidR="00CE7983" w:rsidRPr="00A37744" w:rsidRDefault="00CE7983" w:rsidP="00546181">
            <w:pPr>
              <w:jc w:val="center"/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Niveau</w:t>
            </w:r>
          </w:p>
        </w:tc>
      </w:tr>
      <w:tr w:rsidR="00CE7983" w:rsidRPr="00A37744" w14:paraId="5902FE1E" w14:textId="77777777" w:rsidTr="00546181">
        <w:trPr>
          <w:gridAfter w:val="2"/>
          <w:wAfter w:w="1701" w:type="dxa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8E09B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Vis</w:t>
            </w:r>
          </w:p>
        </w:tc>
        <w:tc>
          <w:tcPr>
            <w:tcW w:w="18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D74D3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X400</w:t>
            </w:r>
          </w:p>
        </w:tc>
        <w:tc>
          <w:tcPr>
            <w:tcW w:w="14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8650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2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885B9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350</w:t>
            </w:r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F022B" w14:textId="77777777" w:rsidR="00CE7983" w:rsidRPr="00A37744" w:rsidRDefault="0080642B" w:rsidP="00546181">
            <w:pPr>
              <w:jc w:val="center"/>
              <w:rPr>
                <w:rFonts w:ascii="Arial" w:hAnsi="Arial" w:cs="Arial"/>
                <w:sz w:val="18"/>
                <w:lang w:val="fr-CA"/>
              </w:rPr>
            </w:pPr>
            <w:r>
              <w:rPr>
                <w:rFonts w:ascii="Arial" w:hAnsi="Arial" w:cs="Arial"/>
                <w:sz w:val="18"/>
                <w:lang w:val="fr-CA"/>
              </w:rPr>
              <w:t>2</w:t>
            </w:r>
          </w:p>
        </w:tc>
      </w:tr>
    </w:tbl>
    <w:p w14:paraId="62DB9E36" w14:textId="77777777" w:rsidR="00CE7983" w:rsidRPr="00A37744" w:rsidRDefault="00CE7983" w:rsidP="00CE7983">
      <w:pPr>
        <w:rPr>
          <w:rFonts w:ascii="Arial" w:hAnsi="Arial" w:cs="Arial"/>
          <w:sz w:val="4"/>
          <w:lang w:val="fr-CA"/>
        </w:rPr>
      </w:pPr>
    </w:p>
    <w:tbl>
      <w:tblPr>
        <w:tblW w:w="94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03"/>
        <w:gridCol w:w="904"/>
        <w:gridCol w:w="904"/>
        <w:gridCol w:w="904"/>
        <w:gridCol w:w="903"/>
        <w:gridCol w:w="904"/>
        <w:gridCol w:w="904"/>
        <w:gridCol w:w="904"/>
      </w:tblGrid>
      <w:tr w:rsidR="00752CF0" w:rsidRPr="00A37744" w14:paraId="0C630978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</w:tcPr>
          <w:p w14:paraId="1E516B3D" w14:textId="77777777" w:rsidR="00752CF0" w:rsidRPr="00A37744" w:rsidRDefault="00752CF0" w:rsidP="00752CF0">
            <w:pPr>
              <w:rPr>
                <w:rFonts w:ascii="Arial" w:hAnsi="Arial" w:cs="Arial"/>
                <w:b/>
                <w:lang w:val="fr-CA"/>
              </w:rPr>
            </w:pPr>
            <w:r w:rsidRPr="00A37744">
              <w:rPr>
                <w:rFonts w:ascii="Arial" w:hAnsi="Arial" w:cs="Arial"/>
                <w:b/>
                <w:lang w:val="fr-CA"/>
              </w:rPr>
              <w:t>Période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348BD309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5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32BCBDF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6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2390E6A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7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11EAE1A3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8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7ADED7B1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5205AB51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3E8A32BE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11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</w:tcPr>
          <w:p w14:paraId="56C98793" w14:textId="77777777" w:rsidR="00752CF0" w:rsidRPr="00333AEA" w:rsidRDefault="00752CF0" w:rsidP="00752CF0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  <w:i/>
                <w:sz w:val="22"/>
                <w:szCs w:val="22"/>
              </w:rPr>
              <w:t>12</w:t>
            </w:r>
          </w:p>
        </w:tc>
      </w:tr>
      <w:tr w:rsidR="00CE7983" w:rsidRPr="00A37744" w14:paraId="55A86661" w14:textId="77777777" w:rsidTr="00546181">
        <w:trPr>
          <w:cantSplit/>
          <w:trHeight w:val="261"/>
        </w:trPr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6EE5C2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brut</w:t>
            </w:r>
          </w:p>
          <w:p w14:paraId="0F7120EA" w14:textId="77777777" w:rsidR="00CE7983" w:rsidRPr="00A37744" w:rsidRDefault="00752CF0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4 x Porte</w:t>
            </w:r>
          </w:p>
          <w:p w14:paraId="020877E5" w14:textId="77777777" w:rsidR="00CE7983" w:rsidRPr="00A37744" w:rsidRDefault="00752CF0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 xml:space="preserve">3 x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Ens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. carreaux</w:t>
            </w:r>
          </w:p>
          <w:p w14:paraId="19EC393A" w14:textId="77777777" w:rsidR="00CE7983" w:rsidRPr="00A37744" w:rsidRDefault="00752CF0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 xml:space="preserve">2 x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Ens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CA"/>
              </w:rPr>
              <w:t>. panneaux</w:t>
            </w:r>
          </w:p>
          <w:p w14:paraId="165C1FEC" w14:textId="77777777" w:rsidR="00CE7983" w:rsidRPr="00A37744" w:rsidRDefault="00CE7983" w:rsidP="00546181">
            <w:pPr>
              <w:rPr>
                <w:rFonts w:ascii="Arial" w:hAnsi="Arial" w:cs="Arial"/>
                <w:b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b/>
                <w:sz w:val="22"/>
                <w:szCs w:val="22"/>
                <w:lang w:val="fr-CA"/>
              </w:rPr>
              <w:t>TOTAL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414D8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4898C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1AB90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382E9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60E8F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400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D5505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753C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5A1A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200</w:t>
            </w:r>
          </w:p>
        </w:tc>
      </w:tr>
      <w:tr w:rsidR="00CE7983" w:rsidRPr="00A37744" w14:paraId="2E119DAF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6C6CBB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94257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6D1BE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D4E53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750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6AE0C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900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3DEBB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879E0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612E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0607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</w:tr>
      <w:tr w:rsidR="00CE7983" w:rsidRPr="00A37744" w14:paraId="2012B2CA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DAFDFD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4ED4B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B422E7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FE675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CF976C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600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F0FF3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900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7B0FC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900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86337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  <w:r w:rsidRPr="005B2B57">
              <w:rPr>
                <w:rFonts w:ascii="Arial" w:hAnsi="Arial" w:cs="Arial"/>
                <w:b/>
                <w:color w:val="1F497D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2F15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</w:rPr>
            </w:pPr>
          </w:p>
        </w:tc>
      </w:tr>
      <w:tr w:rsidR="00CE7983" w:rsidRPr="00A37744" w14:paraId="14185805" w14:textId="77777777" w:rsidTr="00546181">
        <w:trPr>
          <w:cantSplit/>
          <w:trHeight w:val="258"/>
        </w:trPr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61AABB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F760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F462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22F3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750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91E0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2BBD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D7FF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1500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25A6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900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2118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200</w:t>
            </w:r>
          </w:p>
        </w:tc>
      </w:tr>
      <w:tr w:rsidR="00CE7983" w:rsidRPr="00A37744" w14:paraId="45BDBD88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56CB8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Stock disponible projeté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88B76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B05B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50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5DFE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C0FF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C54A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8B59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AD4F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200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8FEA4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</w:tr>
      <w:tr w:rsidR="00CE7983" w:rsidRPr="00A37744" w14:paraId="2B89F4DA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CF016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Besoin net</w:t>
            </w:r>
          </w:p>
          <w:p w14:paraId="40334220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CA01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568D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4EB7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700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8D28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1400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21ACE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1400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B1181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1300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B2BF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2CC7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0</w:t>
            </w:r>
          </w:p>
        </w:tc>
      </w:tr>
      <w:tr w:rsidR="00CE7983" w:rsidRPr="00A37744" w14:paraId="593D1353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314F4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Réception planifiée</w:t>
            </w:r>
          </w:p>
          <w:p w14:paraId="4DC7B29A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B8F3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31A7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9F728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800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FB8EE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66CE0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BC915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E003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800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A68A3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</w:tr>
      <w:tr w:rsidR="00CE7983" w:rsidRPr="00A37744" w14:paraId="558F6554" w14:textId="77777777" w:rsidTr="00546181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B3664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 w:rsidRPr="00A37744">
              <w:rPr>
                <w:rFonts w:ascii="Arial" w:hAnsi="Arial" w:cs="Arial"/>
                <w:sz w:val="22"/>
                <w:szCs w:val="22"/>
                <w:lang w:val="fr-CA"/>
              </w:rPr>
              <w:t>Lancement planifié</w:t>
            </w:r>
          </w:p>
          <w:p w14:paraId="0A0248A3" w14:textId="77777777" w:rsidR="00CE7983" w:rsidRPr="00A37744" w:rsidRDefault="00CE7983" w:rsidP="00546181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9526F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800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C2F29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12A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9A96A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1600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53C2B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5B2B57">
              <w:rPr>
                <w:rFonts w:ascii="Arial" w:hAnsi="Arial" w:cs="Arial"/>
                <w:b/>
                <w:color w:val="1F497D"/>
                <w:sz w:val="22"/>
                <w:szCs w:val="22"/>
              </w:rPr>
              <w:t>800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236B4" w14:textId="77777777" w:rsidR="00CE7983" w:rsidRPr="005B2B57" w:rsidRDefault="00CE7983" w:rsidP="00D60512">
            <w:pPr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9859D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79302" w14:textId="77777777" w:rsidR="00CE7983" w:rsidRPr="005B2B57" w:rsidRDefault="00CE7983" w:rsidP="00546181">
            <w:pPr>
              <w:jc w:val="center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</w:p>
        </w:tc>
      </w:tr>
    </w:tbl>
    <w:p w14:paraId="792F2ACB" w14:textId="77777777" w:rsidR="00CE7983" w:rsidRPr="00A37744" w:rsidRDefault="00CE7983" w:rsidP="00CE7983">
      <w:pPr>
        <w:tabs>
          <w:tab w:val="left" w:pos="-720"/>
        </w:tabs>
        <w:jc w:val="both"/>
        <w:rPr>
          <w:rFonts w:ascii="Arial" w:hAnsi="Arial" w:cs="Arial"/>
          <w:sz w:val="24"/>
          <w:szCs w:val="24"/>
          <w:lang w:val="fr-CA"/>
        </w:rPr>
      </w:pPr>
    </w:p>
    <w:p w14:paraId="2189A170" w14:textId="77777777" w:rsidR="00CE7983" w:rsidRDefault="00CE7983" w:rsidP="00CE7983">
      <w:pPr>
        <w:jc w:val="both"/>
        <w:rPr>
          <w:rFonts w:ascii="Arial" w:hAnsi="Arial" w:cs="Arial"/>
          <w:sz w:val="24"/>
          <w:szCs w:val="24"/>
        </w:rPr>
      </w:pPr>
    </w:p>
    <w:p w14:paraId="38030A8C" w14:textId="77777777" w:rsidR="00CE7983" w:rsidRPr="00D8524C" w:rsidRDefault="00CE7983" w:rsidP="00CE7983">
      <w:pPr>
        <w:tabs>
          <w:tab w:val="num" w:pos="567"/>
        </w:tabs>
        <w:jc w:val="both"/>
        <w:rPr>
          <w:rFonts w:ascii="Arial" w:hAnsi="Arial" w:cs="Arial"/>
          <w:sz w:val="22"/>
          <w:szCs w:val="22"/>
        </w:rPr>
      </w:pPr>
    </w:p>
    <w:p w14:paraId="67B873ED" w14:textId="77777777" w:rsidR="003228A5" w:rsidRDefault="003228A5"/>
    <w:sectPr w:rsidR="003228A5" w:rsidSect="003228A5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02DEB6" w14:textId="77777777" w:rsidR="008F7152" w:rsidRDefault="008F7152" w:rsidP="0080642B">
      <w:r>
        <w:separator/>
      </w:r>
    </w:p>
  </w:endnote>
  <w:endnote w:type="continuationSeparator" w:id="0">
    <w:p w14:paraId="4740484A" w14:textId="77777777" w:rsidR="008F7152" w:rsidRDefault="008F7152" w:rsidP="0080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BB9FDE" w14:textId="77777777" w:rsidR="0080642B" w:rsidRDefault="0080642B">
    <w:pPr>
      <w:pStyle w:val="Pieddepage"/>
    </w:pPr>
    <w:r>
      <w:t>©</w:t>
    </w:r>
    <w:r w:rsidR="000F7DFE">
      <w:t>Département de la GOL, HEC Montréal 2014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72BF30" w14:textId="77777777" w:rsidR="008F7152" w:rsidRDefault="008F7152" w:rsidP="0080642B">
      <w:r>
        <w:separator/>
      </w:r>
    </w:p>
  </w:footnote>
  <w:footnote w:type="continuationSeparator" w:id="0">
    <w:p w14:paraId="733D3A9C" w14:textId="77777777" w:rsidR="008F7152" w:rsidRDefault="008F7152" w:rsidP="00806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704A4" w14:textId="77777777" w:rsidR="0080642B" w:rsidRDefault="008F7152">
    <w:pPr>
      <w:pStyle w:val="En-tte"/>
    </w:pPr>
    <w:r>
      <w:rPr>
        <w:noProof/>
      </w:rPr>
      <w:pict w14:anchorId="4D2835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7172" o:spid="_x0000_s2050" type="#_x0000_t136" style="position:absolute;margin-left:0;margin-top:0;width:537.4pt;height:71.65pt;rotation:315;z-index:-251654144;mso-position-horizontal:center;mso-position-horizontal-relative:margin;mso-position-vertical:center;mso-position-vertical-relative:margin" o:allowincell="f" fillcolor="#a5a5a5 [2092]" stroked="f">
          <v:textpath style="font-family:&quot;Times New Roman&quot;;font-size:1pt" string="Ne pas diffus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4E743" w14:textId="77777777" w:rsidR="0080642B" w:rsidRDefault="008F7152">
    <w:pPr>
      <w:pStyle w:val="En-tte"/>
    </w:pPr>
    <w:r>
      <w:rPr>
        <w:noProof/>
      </w:rPr>
      <w:pict w14:anchorId="1AA1E1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7173" o:spid="_x0000_s2051" type="#_x0000_t136" style="position:absolute;margin-left:0;margin-top:0;width:537.4pt;height:71.65pt;rotation:315;z-index:-251652096;mso-position-horizontal:center;mso-position-horizontal-relative:margin;mso-position-vertical:center;mso-position-vertical-relative:margin" o:allowincell="f" fillcolor="#a5a5a5 [2092]" stroked="f">
          <v:textpath style="font-family:&quot;Times New Roman&quot;;font-size:1pt" string="Ne pas diffus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EFC8BD" w14:textId="77777777" w:rsidR="0080642B" w:rsidRDefault="008F7152">
    <w:pPr>
      <w:pStyle w:val="En-tte"/>
    </w:pPr>
    <w:r>
      <w:rPr>
        <w:noProof/>
      </w:rPr>
      <w:pict w14:anchorId="4F4A8B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7171" o:spid="_x0000_s2049" type="#_x0000_t136" style="position:absolute;margin-left:0;margin-top:0;width:537.4pt;height:71.65pt;rotation:315;z-index:-251656192;mso-position-horizontal:center;mso-position-horizontal-relative:margin;mso-position-vertical:center;mso-position-vertical-relative:margin" o:allowincell="f" fillcolor="#a5a5a5 [2092]" stroked="f">
          <v:textpath style="font-family:&quot;Times New Roman&quot;;font-size:1pt" string="Ne pas diffus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E79E5"/>
    <w:multiLevelType w:val="hybridMultilevel"/>
    <w:tmpl w:val="CDB432BA"/>
    <w:lvl w:ilvl="0" w:tplc="24042D3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DE5D1E"/>
    <w:multiLevelType w:val="multilevel"/>
    <w:tmpl w:val="1C9CE156"/>
    <w:lvl w:ilvl="0">
      <w:start w:val="4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" w15:restartNumberingAfterBreak="0">
    <w:nsid w:val="79297B24"/>
    <w:multiLevelType w:val="hybridMultilevel"/>
    <w:tmpl w:val="9698B29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83"/>
    <w:rsid w:val="000F7DFE"/>
    <w:rsid w:val="0029514F"/>
    <w:rsid w:val="002E6355"/>
    <w:rsid w:val="003228A5"/>
    <w:rsid w:val="00620C7B"/>
    <w:rsid w:val="006E10D3"/>
    <w:rsid w:val="00752CF0"/>
    <w:rsid w:val="007C4C4F"/>
    <w:rsid w:val="0080642B"/>
    <w:rsid w:val="008F5142"/>
    <w:rsid w:val="008F7152"/>
    <w:rsid w:val="00A17EE2"/>
    <w:rsid w:val="00CE7983"/>
    <w:rsid w:val="00D60512"/>
    <w:rsid w:val="00F2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35AE385"/>
  <w15:docId w15:val="{661F2C35-7602-4460-BEEF-165FFE6D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CE7983"/>
    <w:pPr>
      <w:spacing w:before="240" w:after="60"/>
      <w:outlineLvl w:val="4"/>
    </w:pPr>
    <w:rPr>
      <w:b/>
      <w:bCs/>
      <w:i/>
      <w:iCs/>
      <w:sz w:val="26"/>
      <w:szCs w:val="26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eliste1">
    <w:name w:val="Paragraphe de liste1"/>
    <w:basedOn w:val="Normal"/>
    <w:rsid w:val="00CE7983"/>
    <w:pPr>
      <w:ind w:left="720"/>
    </w:pPr>
  </w:style>
  <w:style w:type="character" w:customStyle="1" w:styleId="Titre5Car">
    <w:name w:val="Titre 5 Car"/>
    <w:basedOn w:val="Policepardfaut"/>
    <w:link w:val="Titre5"/>
    <w:rsid w:val="00CE798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620C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0642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0642B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80642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642B"/>
    <w:rPr>
      <w:rFonts w:ascii="Times New Roman" w:eastAsia="Times New Roman" w:hAnsi="Times New Roman" w:cs="Times New Roman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59803-975D-4E6D-AC39-573DD0B69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claire poitras</cp:lastModifiedBy>
  <cp:revision>5</cp:revision>
  <dcterms:created xsi:type="dcterms:W3CDTF">2014-09-24T17:09:00Z</dcterms:created>
  <dcterms:modified xsi:type="dcterms:W3CDTF">2020-08-21T14:18:00Z</dcterms:modified>
</cp:coreProperties>
</file>