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CD5A3" w14:textId="77777777" w:rsidR="0088456E" w:rsidRPr="003E66C0" w:rsidRDefault="0088456E" w:rsidP="00C400E6">
      <w:pPr>
        <w:spacing w:after="0" w:line="360" w:lineRule="auto"/>
        <w:rPr>
          <w:rFonts w:cs="Arial"/>
        </w:rPr>
      </w:pPr>
      <w:r w:rsidRPr="003E66C0">
        <w:rPr>
          <w:rFonts w:cs="Arial"/>
          <w:noProof/>
          <w:sz w:val="18"/>
          <w:szCs w:val="18"/>
          <w:lang w:eastAsia="fr-CA"/>
        </w:rPr>
        <w:drawing>
          <wp:anchor distT="0" distB="0" distL="114300" distR="114300" simplePos="0" relativeHeight="251658240" behindDoc="0" locked="0" layoutInCell="1" allowOverlap="1" wp14:anchorId="49E21633" wp14:editId="35EE1EC0">
            <wp:simplePos x="0" y="0"/>
            <wp:positionH relativeFrom="margin">
              <wp:align>right</wp:align>
            </wp:positionH>
            <wp:positionV relativeFrom="paragraph">
              <wp:posOffset>-163299</wp:posOffset>
            </wp:positionV>
            <wp:extent cx="2390775" cy="476250"/>
            <wp:effectExtent l="0" t="0" r="0" b="0"/>
            <wp:wrapNone/>
            <wp:docPr id="2" name="Image 1" descr="http://www.hec.ca/wwwimg/logo/hecmontreal25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hec.ca/wwwimg/logo/hecmontreal250.gif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5CCD2C4" w14:textId="77777777" w:rsidR="0088456E" w:rsidRPr="003E66C0" w:rsidRDefault="0088456E" w:rsidP="00C400E6">
      <w:pPr>
        <w:pBdr>
          <w:top w:val="single" w:sz="18" w:space="1" w:color="999999"/>
        </w:pBdr>
        <w:tabs>
          <w:tab w:val="left" w:pos="1620"/>
          <w:tab w:val="right" w:pos="8647"/>
        </w:tabs>
        <w:spacing w:after="0" w:line="240" w:lineRule="auto"/>
        <w:rPr>
          <w:rFonts w:cs="Arial"/>
          <w:bCs/>
          <w:sz w:val="16"/>
        </w:rPr>
      </w:pPr>
    </w:p>
    <w:p w14:paraId="3395939C" w14:textId="2C72770F" w:rsidR="0088456E" w:rsidRPr="00C400E6" w:rsidRDefault="0088456E" w:rsidP="00C400E6">
      <w:pPr>
        <w:tabs>
          <w:tab w:val="left" w:pos="1134"/>
          <w:tab w:val="right" w:pos="8789"/>
        </w:tabs>
        <w:suppressAutoHyphens/>
        <w:spacing w:after="0" w:line="240" w:lineRule="auto"/>
        <w:rPr>
          <w:rFonts w:cs="Arial"/>
          <w:b/>
          <w:spacing w:val="-2"/>
          <w:sz w:val="28"/>
          <w:szCs w:val="28"/>
          <w:lang w:val="fr-FR"/>
        </w:rPr>
      </w:pPr>
      <w:r w:rsidRPr="00C400E6">
        <w:rPr>
          <w:rFonts w:cs="Arial"/>
          <w:b/>
          <w:spacing w:val="-2"/>
          <w:sz w:val="28"/>
          <w:szCs w:val="28"/>
          <w:lang w:val="fr-FR"/>
        </w:rPr>
        <w:t>10200</w:t>
      </w:r>
      <w:r w:rsidRPr="00C400E6">
        <w:rPr>
          <w:rFonts w:cs="Arial"/>
          <w:b/>
          <w:spacing w:val="-2"/>
          <w:sz w:val="28"/>
          <w:szCs w:val="28"/>
          <w:lang w:val="fr-FR"/>
        </w:rPr>
        <w:tab/>
        <w:t>Finance</w:t>
      </w:r>
      <w:r w:rsidRPr="00C400E6">
        <w:rPr>
          <w:rFonts w:cs="Arial"/>
          <w:b/>
          <w:spacing w:val="-2"/>
          <w:sz w:val="28"/>
          <w:szCs w:val="28"/>
          <w:lang w:val="fr-FR"/>
        </w:rPr>
        <w:tab/>
        <w:t>Automne 202</w:t>
      </w:r>
      <w:r w:rsidR="007C7214">
        <w:rPr>
          <w:rFonts w:cs="Arial"/>
          <w:b/>
          <w:spacing w:val="-2"/>
          <w:sz w:val="28"/>
          <w:szCs w:val="28"/>
          <w:lang w:val="fr-FR"/>
        </w:rPr>
        <w:t>3</w:t>
      </w:r>
    </w:p>
    <w:p w14:paraId="68327157" w14:textId="3DBA54B4" w:rsidR="0088456E" w:rsidRPr="00C400E6" w:rsidRDefault="0088456E" w:rsidP="00C400E6">
      <w:pPr>
        <w:tabs>
          <w:tab w:val="left" w:pos="1134"/>
          <w:tab w:val="right" w:pos="9781"/>
          <w:tab w:val="right" w:pos="10065"/>
        </w:tabs>
        <w:suppressAutoHyphens/>
        <w:spacing w:after="0" w:line="240" w:lineRule="auto"/>
        <w:jc w:val="center"/>
        <w:rPr>
          <w:rFonts w:cstheme="minorHAnsi"/>
          <w:b/>
          <w:bCs/>
          <w:sz w:val="52"/>
          <w:szCs w:val="32"/>
          <w:lang w:val="fr-FR"/>
        </w:rPr>
      </w:pPr>
      <w:r w:rsidRPr="00C400E6">
        <w:rPr>
          <w:rFonts w:cstheme="minorHAnsi"/>
          <w:b/>
          <w:bCs/>
          <w:sz w:val="52"/>
          <w:szCs w:val="32"/>
          <w:lang w:val="fr-FR"/>
        </w:rPr>
        <w:t>EXAMEN INTRA</w:t>
      </w:r>
    </w:p>
    <w:p w14:paraId="7D543C45" w14:textId="77777777" w:rsidR="00B02478" w:rsidRDefault="00B02478" w:rsidP="00C400E6">
      <w:pPr>
        <w:tabs>
          <w:tab w:val="left" w:pos="1560"/>
        </w:tabs>
        <w:suppressAutoHyphens/>
        <w:spacing w:after="0" w:line="240" w:lineRule="auto"/>
        <w:rPr>
          <w:rFonts w:cs="Arial"/>
          <w:b/>
          <w:spacing w:val="-2"/>
          <w:lang w:val="fr-FR"/>
        </w:rPr>
      </w:pPr>
    </w:p>
    <w:p w14:paraId="7232FCA8" w14:textId="42BD9043" w:rsidR="0088456E" w:rsidRPr="00C400E6" w:rsidRDefault="0088456E" w:rsidP="00C400E6">
      <w:pPr>
        <w:tabs>
          <w:tab w:val="left" w:pos="1560"/>
        </w:tabs>
        <w:suppressAutoHyphens/>
        <w:spacing w:after="0" w:line="240" w:lineRule="auto"/>
        <w:rPr>
          <w:rFonts w:cs="Arial"/>
          <w:spacing w:val="-2"/>
          <w:lang w:val="fr-FR"/>
        </w:rPr>
      </w:pPr>
      <w:r w:rsidRPr="00C400E6">
        <w:rPr>
          <w:rFonts w:cs="Arial"/>
          <w:b/>
          <w:spacing w:val="-2"/>
          <w:lang w:val="fr-FR"/>
        </w:rPr>
        <w:t xml:space="preserve">Coordonnatrice : </w:t>
      </w:r>
      <w:r w:rsidRPr="00C400E6">
        <w:rPr>
          <w:rFonts w:cs="Arial"/>
          <w:b/>
          <w:spacing w:val="-2"/>
          <w:lang w:val="fr-FR"/>
        </w:rPr>
        <w:tab/>
      </w:r>
      <w:r w:rsidRPr="00C400E6">
        <w:rPr>
          <w:rFonts w:cs="Arial"/>
          <w:b/>
          <w:spacing w:val="-2"/>
          <w:lang w:val="fr-FR"/>
        </w:rPr>
        <w:tab/>
      </w:r>
      <w:r w:rsidRPr="00C400E6">
        <w:rPr>
          <w:rFonts w:cs="Arial"/>
          <w:spacing w:val="-2"/>
          <w:lang w:val="fr-FR"/>
        </w:rPr>
        <w:t>Marie-Hélène Allard</w:t>
      </w:r>
    </w:p>
    <w:p w14:paraId="2913A202" w14:textId="77777777" w:rsidR="0088456E" w:rsidRPr="00C400E6" w:rsidRDefault="0088456E" w:rsidP="00C400E6">
      <w:pPr>
        <w:tabs>
          <w:tab w:val="left" w:pos="1560"/>
        </w:tabs>
        <w:suppressAutoHyphens/>
        <w:spacing w:after="0" w:line="240" w:lineRule="auto"/>
        <w:rPr>
          <w:rFonts w:cs="Arial"/>
          <w:spacing w:val="-2"/>
          <w:lang w:val="fr-FR"/>
        </w:rPr>
      </w:pPr>
    </w:p>
    <w:p w14:paraId="713AECA2" w14:textId="155DA523" w:rsidR="0088456E" w:rsidRPr="00C400E6" w:rsidRDefault="0088456E" w:rsidP="00C400E6">
      <w:pPr>
        <w:tabs>
          <w:tab w:val="left" w:pos="2127"/>
          <w:tab w:val="right" w:pos="5812"/>
        </w:tabs>
        <w:suppressAutoHyphens/>
        <w:spacing w:after="0" w:line="240" w:lineRule="auto"/>
        <w:rPr>
          <w:rFonts w:cs="Arial"/>
          <w:spacing w:val="-2"/>
          <w:lang w:val="fr-FR"/>
        </w:rPr>
      </w:pPr>
      <w:r w:rsidRPr="00C400E6">
        <w:rPr>
          <w:rFonts w:cs="Arial"/>
          <w:b/>
          <w:spacing w:val="-2"/>
          <w:lang w:val="fr-FR"/>
        </w:rPr>
        <w:t>Enseignants :</w:t>
      </w:r>
      <w:r w:rsidRPr="00C400E6">
        <w:rPr>
          <w:rFonts w:cs="Arial"/>
          <w:spacing w:val="-2"/>
          <w:lang w:val="fr-FR"/>
        </w:rPr>
        <w:t xml:space="preserve"> </w:t>
      </w:r>
      <w:r w:rsidRPr="00C400E6">
        <w:rPr>
          <w:rFonts w:cs="Arial"/>
          <w:spacing w:val="-2"/>
          <w:lang w:val="fr-FR"/>
        </w:rPr>
        <w:tab/>
        <w:t>M</w:t>
      </w:r>
      <w:r w:rsidR="007C7214">
        <w:rPr>
          <w:rFonts w:cs="Arial"/>
          <w:spacing w:val="-2"/>
          <w:lang w:val="fr-FR"/>
        </w:rPr>
        <w:t>élanie Caron-Harris</w:t>
      </w:r>
      <w:r w:rsidR="00C400E6" w:rsidRPr="00C400E6">
        <w:rPr>
          <w:rFonts w:cs="Arial"/>
          <w:spacing w:val="-2"/>
          <w:lang w:val="fr-FR"/>
        </w:rPr>
        <w:t xml:space="preserve"> et</w:t>
      </w:r>
      <w:r w:rsidRPr="00C400E6">
        <w:rPr>
          <w:rFonts w:cs="Arial"/>
          <w:spacing w:val="-2"/>
          <w:lang w:val="fr-FR"/>
        </w:rPr>
        <w:t xml:space="preserve"> Jean-Philippe Tarte</w:t>
      </w:r>
    </w:p>
    <w:p w14:paraId="7C94EEBF" w14:textId="77777777" w:rsidR="0088456E" w:rsidRPr="00C400E6" w:rsidRDefault="0088456E" w:rsidP="00C400E6">
      <w:pPr>
        <w:pBdr>
          <w:bottom w:val="single" w:sz="18" w:space="1" w:color="999999"/>
        </w:pBdr>
        <w:spacing w:after="0" w:line="360" w:lineRule="auto"/>
        <w:rPr>
          <w:rFonts w:cs="Arial"/>
          <w:b/>
          <w:bCs/>
          <w:sz w:val="14"/>
          <w:szCs w:val="14"/>
          <w:lang w:val="fr-FR"/>
        </w:rPr>
      </w:pPr>
    </w:p>
    <w:p w14:paraId="789804CD" w14:textId="77777777" w:rsidR="0088456E" w:rsidRPr="003E66C0" w:rsidRDefault="0088456E" w:rsidP="00C400E6">
      <w:pPr>
        <w:pStyle w:val="ReportTitle"/>
        <w:widowControl/>
        <w:spacing w:after="0" w:line="360" w:lineRule="auto"/>
        <w:rPr>
          <w:rFonts w:asciiTheme="minorHAnsi" w:hAnsiTheme="minorHAnsi" w:cstheme="minorHAnsi"/>
          <w:b/>
          <w:bCs/>
          <w:snapToGrid/>
          <w:color w:val="auto"/>
          <w:sz w:val="32"/>
          <w:szCs w:val="32"/>
        </w:rPr>
      </w:pPr>
    </w:p>
    <w:p w14:paraId="32BC077D" w14:textId="05A9BFA5" w:rsidR="007368C6" w:rsidRDefault="007368C6" w:rsidP="00C400E6">
      <w:pPr>
        <w:suppressAutoHyphens/>
        <w:spacing w:after="0" w:line="360" w:lineRule="auto"/>
        <w:jc w:val="center"/>
        <w:rPr>
          <w:rFonts w:cstheme="minorHAnsi"/>
          <w:b/>
          <w:spacing w:val="-2"/>
          <w:sz w:val="32"/>
          <w:szCs w:val="32"/>
          <w:lang w:val="fr-FR"/>
        </w:rPr>
      </w:pPr>
      <w:r>
        <w:rPr>
          <w:rFonts w:cstheme="minorHAnsi"/>
          <w:b/>
          <w:spacing w:val="-2"/>
          <w:sz w:val="32"/>
          <w:szCs w:val="32"/>
          <w:lang w:val="fr-FR"/>
        </w:rPr>
        <w:t>PREMIÈRE PARTIE (30 MINUTES)</w:t>
      </w:r>
    </w:p>
    <w:p w14:paraId="2AEB45F9" w14:textId="572F77DD" w:rsidR="0088456E" w:rsidRDefault="007368C6" w:rsidP="00C400E6">
      <w:pPr>
        <w:suppressAutoHyphens/>
        <w:spacing w:after="0" w:line="360" w:lineRule="auto"/>
        <w:jc w:val="center"/>
        <w:rPr>
          <w:rFonts w:cstheme="minorHAnsi"/>
          <w:b/>
          <w:spacing w:val="-2"/>
          <w:sz w:val="32"/>
          <w:szCs w:val="32"/>
          <w:lang w:val="fr-FR"/>
        </w:rPr>
      </w:pPr>
      <w:r>
        <w:rPr>
          <w:rFonts w:cstheme="minorHAnsi"/>
          <w:b/>
          <w:spacing w:val="-2"/>
          <w:sz w:val="32"/>
          <w:szCs w:val="32"/>
          <w:lang w:val="fr-FR"/>
        </w:rPr>
        <w:t>QUESTIONS À CHOIX MULTIPLES</w:t>
      </w:r>
      <w:r w:rsidR="0088456E" w:rsidRPr="0088456E">
        <w:rPr>
          <w:rFonts w:cstheme="minorHAnsi"/>
          <w:b/>
          <w:spacing w:val="-2"/>
          <w:sz w:val="32"/>
          <w:szCs w:val="32"/>
          <w:lang w:val="fr-FR"/>
        </w:rPr>
        <w:t xml:space="preserve"> </w:t>
      </w:r>
      <w:r>
        <w:rPr>
          <w:rFonts w:cstheme="minorHAnsi"/>
          <w:b/>
          <w:spacing w:val="-2"/>
          <w:sz w:val="32"/>
          <w:szCs w:val="32"/>
          <w:lang w:val="fr-FR"/>
        </w:rPr>
        <w:t>(</w:t>
      </w:r>
      <w:r w:rsidR="0088456E" w:rsidRPr="0088456E">
        <w:rPr>
          <w:rFonts w:cstheme="minorHAnsi"/>
          <w:b/>
          <w:spacing w:val="-2"/>
          <w:sz w:val="32"/>
          <w:szCs w:val="32"/>
          <w:lang w:val="fr-FR"/>
        </w:rPr>
        <w:t xml:space="preserve">30 </w:t>
      </w:r>
      <w:r>
        <w:rPr>
          <w:rFonts w:cstheme="minorHAnsi"/>
          <w:b/>
          <w:spacing w:val="-2"/>
          <w:sz w:val="32"/>
          <w:szCs w:val="32"/>
          <w:lang w:val="fr-FR"/>
        </w:rPr>
        <w:t>POINTS)</w:t>
      </w:r>
    </w:p>
    <w:p w14:paraId="531635D2" w14:textId="77777777" w:rsidR="00B02478" w:rsidRPr="0088456E" w:rsidRDefault="00B02478" w:rsidP="00C400E6">
      <w:pPr>
        <w:suppressAutoHyphens/>
        <w:spacing w:after="0" w:line="360" w:lineRule="auto"/>
        <w:jc w:val="center"/>
        <w:rPr>
          <w:rFonts w:cstheme="minorHAnsi"/>
          <w:b/>
          <w:spacing w:val="-2"/>
          <w:sz w:val="32"/>
          <w:szCs w:val="32"/>
          <w:lang w:val="fr-FR"/>
        </w:rPr>
      </w:pPr>
    </w:p>
    <w:p w14:paraId="164D53C1" w14:textId="2F92D8CC" w:rsidR="00B02478" w:rsidRDefault="00B02478" w:rsidP="00B02478">
      <w:pPr>
        <w:pStyle w:val="Corpsdetexte"/>
        <w:widowControl w:val="0"/>
        <w:numPr>
          <w:ilvl w:val="0"/>
          <w:numId w:val="3"/>
        </w:numPr>
        <w:tabs>
          <w:tab w:val="left" w:pos="-1440"/>
        </w:tabs>
        <w:spacing w:after="0" w:line="360" w:lineRule="auto"/>
        <w:ind w:left="426" w:hanging="426"/>
        <w:jc w:val="both"/>
        <w:rPr>
          <w:sz w:val="24"/>
        </w:rPr>
      </w:pPr>
      <w:r w:rsidRPr="003E66C0">
        <w:rPr>
          <w:sz w:val="24"/>
        </w:rPr>
        <w:t>Répondez dans le</w:t>
      </w:r>
      <w:r w:rsidRPr="003E66C0">
        <w:rPr>
          <w:b/>
          <w:sz w:val="24"/>
        </w:rPr>
        <w:t xml:space="preserve"> cahier </w:t>
      </w:r>
      <w:r>
        <w:rPr>
          <w:b/>
          <w:sz w:val="24"/>
        </w:rPr>
        <w:t>réponse</w:t>
      </w:r>
      <w:r w:rsidRPr="003E66C0">
        <w:rPr>
          <w:sz w:val="24"/>
        </w:rPr>
        <w:t xml:space="preserve"> qui vous a été distribué. </w:t>
      </w:r>
    </w:p>
    <w:p w14:paraId="2F93E11A" w14:textId="77777777" w:rsidR="00B02478" w:rsidRDefault="00B02478" w:rsidP="00B02478">
      <w:pPr>
        <w:pStyle w:val="Corpsdetexte"/>
        <w:widowControl w:val="0"/>
        <w:tabs>
          <w:tab w:val="left" w:pos="-1440"/>
        </w:tabs>
        <w:spacing w:after="0" w:line="360" w:lineRule="auto"/>
        <w:ind w:left="426"/>
        <w:jc w:val="both"/>
        <w:rPr>
          <w:sz w:val="24"/>
        </w:rPr>
      </w:pPr>
    </w:p>
    <w:p w14:paraId="1EE81E60" w14:textId="7D555D89" w:rsidR="0088456E" w:rsidRPr="00B02478" w:rsidRDefault="0088456E" w:rsidP="00B02478">
      <w:pPr>
        <w:pStyle w:val="Corpsdetexte"/>
        <w:widowControl w:val="0"/>
        <w:numPr>
          <w:ilvl w:val="0"/>
          <w:numId w:val="3"/>
        </w:numPr>
        <w:tabs>
          <w:tab w:val="left" w:pos="-1440"/>
        </w:tabs>
        <w:spacing w:after="0" w:line="360" w:lineRule="auto"/>
        <w:ind w:left="426" w:hanging="426"/>
        <w:jc w:val="both"/>
        <w:rPr>
          <w:sz w:val="24"/>
        </w:rPr>
      </w:pPr>
      <w:r w:rsidRPr="00B02478">
        <w:rPr>
          <w:sz w:val="24"/>
        </w:rPr>
        <w:t>Noircissez la bonne réponse</w:t>
      </w:r>
      <w:r w:rsidR="00B76838">
        <w:rPr>
          <w:sz w:val="24"/>
        </w:rPr>
        <w:t>,</w:t>
      </w:r>
      <w:r w:rsidR="00AD3065" w:rsidRPr="00B02478">
        <w:rPr>
          <w:sz w:val="24"/>
        </w:rPr>
        <w:t xml:space="preserve"> </w:t>
      </w:r>
      <w:r w:rsidR="006852DD">
        <w:rPr>
          <w:sz w:val="24"/>
        </w:rPr>
        <w:t>2</w:t>
      </w:r>
      <w:r w:rsidR="00AD3065" w:rsidRPr="00B02478">
        <w:rPr>
          <w:sz w:val="24"/>
        </w:rPr>
        <w:t xml:space="preserve"> point</w:t>
      </w:r>
      <w:r w:rsidR="006852DD">
        <w:rPr>
          <w:sz w:val="24"/>
        </w:rPr>
        <w:t>s</w:t>
      </w:r>
      <w:r w:rsidR="00AD3065" w:rsidRPr="00B02478">
        <w:rPr>
          <w:sz w:val="24"/>
        </w:rPr>
        <w:t xml:space="preserve"> par bonne réponse.</w:t>
      </w:r>
    </w:p>
    <w:p w14:paraId="2D72282E" w14:textId="3CC83510" w:rsidR="00B02478" w:rsidRDefault="00B02478" w:rsidP="00C400E6">
      <w:pPr>
        <w:suppressAutoHyphens/>
        <w:spacing w:after="0" w:line="360" w:lineRule="auto"/>
        <w:jc w:val="both"/>
        <w:rPr>
          <w:rFonts w:cstheme="minorHAnsi"/>
          <w:b/>
          <w:spacing w:val="-2"/>
          <w:sz w:val="24"/>
          <w:szCs w:val="24"/>
          <w:lang w:val="fr-FR"/>
        </w:rPr>
      </w:pPr>
      <w:r>
        <w:rPr>
          <w:rFonts w:cstheme="minorHAnsi"/>
          <w:b/>
          <w:spacing w:val="-2"/>
          <w:sz w:val="24"/>
          <w:szCs w:val="24"/>
          <w:lang w:val="fr-FR"/>
        </w:rPr>
        <w:br w:type="page"/>
      </w:r>
    </w:p>
    <w:p w14:paraId="7B3D2A37" w14:textId="77777777" w:rsidR="00071A98" w:rsidRDefault="00071A98" w:rsidP="00071A98">
      <w:pPr>
        <w:pStyle w:val="Paragraphedeliste"/>
        <w:ind w:left="567"/>
        <w:jc w:val="both"/>
        <w:rPr>
          <w:sz w:val="24"/>
          <w:szCs w:val="24"/>
          <w:lang w:val="fr-CA"/>
        </w:rPr>
      </w:pPr>
    </w:p>
    <w:p w14:paraId="74581B7F" w14:textId="77777777" w:rsidR="00E94DB5" w:rsidRPr="000F66FC" w:rsidRDefault="00E94DB5" w:rsidP="00E94DB5">
      <w:pPr>
        <w:pStyle w:val="Paragraphedeliste"/>
        <w:numPr>
          <w:ilvl w:val="0"/>
          <w:numId w:val="1"/>
        </w:numPr>
        <w:ind w:left="567" w:hanging="567"/>
        <w:jc w:val="both"/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Quel est le taux nominal</w:t>
      </w:r>
      <w:r>
        <w:rPr>
          <w:rFonts w:cstheme="minorHAnsi"/>
          <w:sz w:val="24"/>
          <w:szCs w:val="24"/>
          <w:lang w:val="fr-CA"/>
        </w:rPr>
        <w:t xml:space="preserve"> à</w:t>
      </w:r>
      <w:r w:rsidRPr="000F66FC">
        <w:rPr>
          <w:rFonts w:cstheme="minorHAnsi"/>
          <w:sz w:val="24"/>
          <w:szCs w:val="24"/>
          <w:lang w:val="fr-CA"/>
        </w:rPr>
        <w:t xml:space="preserve"> capitalisation semestrielle équivalent à un taux effectif de 8 % ?</w:t>
      </w:r>
    </w:p>
    <w:p w14:paraId="7323DF81" w14:textId="77777777" w:rsidR="00E94DB5" w:rsidRPr="000F66FC" w:rsidRDefault="00E94DB5" w:rsidP="00E94DB5">
      <w:pPr>
        <w:pStyle w:val="Paragraphedeliste"/>
        <w:ind w:left="567"/>
        <w:jc w:val="both"/>
        <w:rPr>
          <w:rFonts w:cstheme="minorHAnsi"/>
          <w:sz w:val="24"/>
          <w:szCs w:val="24"/>
          <w:lang w:val="fr-CA"/>
        </w:rPr>
      </w:pPr>
    </w:p>
    <w:p w14:paraId="4242482E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4 %</w:t>
      </w:r>
    </w:p>
    <w:p w14:paraId="03D7F158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3,92 %</w:t>
      </w:r>
    </w:p>
    <w:p w14:paraId="0E526E46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7,84 %</w:t>
      </w:r>
    </w:p>
    <w:p w14:paraId="0B5D3AD7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7,72 %</w:t>
      </w:r>
    </w:p>
    <w:p w14:paraId="12A7018E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8 %</w:t>
      </w:r>
    </w:p>
    <w:p w14:paraId="5EF4E73E" w14:textId="77777777" w:rsidR="00E94DB5" w:rsidRDefault="00E94DB5" w:rsidP="00E94DB5">
      <w:pPr>
        <w:pStyle w:val="Paragraphedeliste"/>
        <w:ind w:left="567"/>
        <w:jc w:val="both"/>
        <w:rPr>
          <w:rFonts w:cstheme="minorHAnsi"/>
          <w:sz w:val="24"/>
          <w:szCs w:val="24"/>
          <w:lang w:val="fr-CA"/>
        </w:rPr>
      </w:pPr>
    </w:p>
    <w:p w14:paraId="4766EE7A" w14:textId="3693CB8E" w:rsidR="000400CB" w:rsidRDefault="000400CB" w:rsidP="000400CB">
      <w:pPr>
        <w:pStyle w:val="Paragraphedeliste"/>
        <w:numPr>
          <w:ilvl w:val="0"/>
          <w:numId w:val="1"/>
        </w:numPr>
        <w:ind w:left="567" w:hanging="567"/>
        <w:jc w:val="both"/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Classez les taux suivants, du plus petit taux effectif ou plus grand taux effectif :</w:t>
      </w:r>
    </w:p>
    <w:p w14:paraId="7DC413C2" w14:textId="77777777" w:rsidR="000F66FC" w:rsidRPr="000F66FC" w:rsidRDefault="000F66FC" w:rsidP="000F66FC">
      <w:pPr>
        <w:pStyle w:val="Paragraphedeliste"/>
        <w:ind w:left="567"/>
        <w:jc w:val="both"/>
        <w:rPr>
          <w:rFonts w:cstheme="minorHAnsi"/>
          <w:sz w:val="24"/>
          <w:szCs w:val="24"/>
          <w:lang w:val="fr-CA"/>
        </w:rPr>
      </w:pPr>
    </w:p>
    <w:p w14:paraId="335715AE" w14:textId="23E4A3A6" w:rsidR="000400CB" w:rsidRPr="000F66FC" w:rsidRDefault="000400CB" w:rsidP="000400CB">
      <w:pPr>
        <w:pStyle w:val="Paragraphedeliste"/>
        <w:numPr>
          <w:ilvl w:val="1"/>
          <w:numId w:val="10"/>
        </w:numPr>
        <w:ind w:left="1134"/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 xml:space="preserve">Taux </w:t>
      </w:r>
      <w:r w:rsidR="00AF0D2E" w:rsidRPr="000F66FC">
        <w:rPr>
          <w:rFonts w:cstheme="minorHAnsi"/>
          <w:sz w:val="24"/>
          <w:szCs w:val="24"/>
          <w:lang w:val="fr-CA"/>
        </w:rPr>
        <w:t>1</w:t>
      </w:r>
      <w:r w:rsidRPr="000F66FC">
        <w:rPr>
          <w:rFonts w:cstheme="minorHAnsi"/>
          <w:sz w:val="24"/>
          <w:szCs w:val="24"/>
          <w:lang w:val="fr-CA"/>
        </w:rPr>
        <w:t xml:space="preserve"> : Taux effectif de </w:t>
      </w:r>
      <w:r w:rsidR="00AF0D2E" w:rsidRPr="000F66FC">
        <w:rPr>
          <w:rFonts w:cstheme="minorHAnsi"/>
          <w:sz w:val="24"/>
          <w:szCs w:val="24"/>
          <w:lang w:val="fr-CA"/>
        </w:rPr>
        <w:t>10</w:t>
      </w:r>
      <w:r w:rsidRPr="000F66FC">
        <w:rPr>
          <w:rFonts w:cstheme="minorHAnsi"/>
          <w:sz w:val="24"/>
          <w:szCs w:val="24"/>
          <w:lang w:val="fr-CA"/>
        </w:rPr>
        <w:t xml:space="preserve"> %</w:t>
      </w:r>
    </w:p>
    <w:p w14:paraId="4CD7DE0F" w14:textId="64BFEC6B" w:rsidR="00AF0D2E" w:rsidRPr="000F66FC" w:rsidRDefault="000400CB" w:rsidP="00AF0D2E">
      <w:pPr>
        <w:pStyle w:val="Paragraphedeliste"/>
        <w:numPr>
          <w:ilvl w:val="1"/>
          <w:numId w:val="10"/>
        </w:numPr>
        <w:ind w:left="1134"/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 xml:space="preserve">Taux </w:t>
      </w:r>
      <w:r w:rsidR="00AF0D2E" w:rsidRPr="000F66FC">
        <w:rPr>
          <w:rFonts w:cstheme="minorHAnsi"/>
          <w:sz w:val="24"/>
          <w:szCs w:val="24"/>
          <w:lang w:val="fr-CA"/>
        </w:rPr>
        <w:t>2</w:t>
      </w:r>
      <w:r w:rsidRPr="000F66FC">
        <w:rPr>
          <w:rFonts w:cstheme="minorHAnsi"/>
          <w:sz w:val="24"/>
          <w:szCs w:val="24"/>
          <w:lang w:val="fr-CA"/>
        </w:rPr>
        <w:t xml:space="preserve"> : </w:t>
      </w:r>
      <w:r w:rsidR="00AF0D2E" w:rsidRPr="000F66FC">
        <w:rPr>
          <w:rFonts w:cstheme="minorHAnsi"/>
          <w:sz w:val="24"/>
          <w:szCs w:val="24"/>
          <w:lang w:val="fr-CA"/>
        </w:rPr>
        <w:t xml:space="preserve">Taux semestriel de 5 % </w:t>
      </w:r>
    </w:p>
    <w:p w14:paraId="45A4A083" w14:textId="332CCFA0" w:rsidR="00AF0D2E" w:rsidRPr="000F66FC" w:rsidRDefault="00AF0D2E" w:rsidP="00AF0D2E">
      <w:pPr>
        <w:pStyle w:val="Paragraphedeliste"/>
        <w:numPr>
          <w:ilvl w:val="1"/>
          <w:numId w:val="10"/>
        </w:numPr>
        <w:ind w:left="1134"/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 xml:space="preserve">Taux 3 : Taux nominal de 10 %, capitalisation trimestrielle </w:t>
      </w:r>
    </w:p>
    <w:p w14:paraId="03A90141" w14:textId="77777777" w:rsidR="000400CB" w:rsidRPr="000F66FC" w:rsidRDefault="000400CB" w:rsidP="000400CB">
      <w:pPr>
        <w:pStyle w:val="Paragraphedeliste"/>
        <w:ind w:left="2160"/>
        <w:rPr>
          <w:rFonts w:cstheme="minorHAnsi"/>
          <w:sz w:val="24"/>
          <w:szCs w:val="24"/>
          <w:lang w:val="fr-CA"/>
        </w:rPr>
      </w:pPr>
    </w:p>
    <w:p w14:paraId="05A1C1E1" w14:textId="77777777" w:rsidR="000400CB" w:rsidRPr="000F66FC" w:rsidRDefault="000400CB" w:rsidP="004B3097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Taux 1, taux 2, taux 3</w:t>
      </w:r>
    </w:p>
    <w:p w14:paraId="29978F1C" w14:textId="77777777" w:rsidR="000400CB" w:rsidRPr="000F66FC" w:rsidRDefault="000400CB" w:rsidP="004B3097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Taux 1, taux 3, taux 2</w:t>
      </w:r>
    </w:p>
    <w:p w14:paraId="3659EBC1" w14:textId="14ADF298" w:rsidR="000400CB" w:rsidRPr="000F66FC" w:rsidRDefault="000400CB" w:rsidP="004B3097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Taux 2, taux 1, taux 3</w:t>
      </w:r>
    </w:p>
    <w:p w14:paraId="32B62900" w14:textId="77777777" w:rsidR="000400CB" w:rsidRPr="000F66FC" w:rsidRDefault="000400CB" w:rsidP="004B3097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Taux 2, taux 3, taux 1</w:t>
      </w:r>
    </w:p>
    <w:p w14:paraId="114FAF55" w14:textId="77777777" w:rsidR="000400CB" w:rsidRPr="000F66FC" w:rsidRDefault="000400CB" w:rsidP="004B3097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Taux 3, taux 1, taux 2</w:t>
      </w:r>
    </w:p>
    <w:p w14:paraId="39060A8C" w14:textId="77777777" w:rsidR="000400CB" w:rsidRPr="000F66FC" w:rsidRDefault="000400CB" w:rsidP="004B3097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Taux 3, taux 2, taux 1</w:t>
      </w:r>
    </w:p>
    <w:p w14:paraId="37CF7F51" w14:textId="7ACC52E5" w:rsidR="000400CB" w:rsidRPr="000F66FC" w:rsidRDefault="000400CB" w:rsidP="000400CB">
      <w:pPr>
        <w:pStyle w:val="Paragraphedeliste"/>
        <w:ind w:left="1080"/>
        <w:rPr>
          <w:rFonts w:cstheme="minorHAnsi"/>
          <w:sz w:val="24"/>
          <w:szCs w:val="24"/>
          <w:lang w:val="fr-CA"/>
        </w:rPr>
      </w:pPr>
    </w:p>
    <w:p w14:paraId="0B9525BD" w14:textId="77777777" w:rsidR="00AF0D2E" w:rsidRPr="000F66FC" w:rsidRDefault="00AF0D2E" w:rsidP="000400CB">
      <w:pPr>
        <w:pStyle w:val="Paragraphedeliste"/>
        <w:ind w:left="1080"/>
        <w:rPr>
          <w:rFonts w:cstheme="minorHAnsi"/>
          <w:sz w:val="24"/>
          <w:szCs w:val="24"/>
          <w:lang w:val="fr-CA"/>
        </w:rPr>
      </w:pPr>
    </w:p>
    <w:p w14:paraId="6A8977D7" w14:textId="1437092A" w:rsidR="000400CB" w:rsidRPr="000F66FC" w:rsidRDefault="000400CB" w:rsidP="000400CB">
      <w:pPr>
        <w:pStyle w:val="Paragraphedeliste"/>
        <w:numPr>
          <w:ilvl w:val="0"/>
          <w:numId w:val="1"/>
        </w:numPr>
        <w:ind w:left="567" w:hanging="567"/>
        <w:jc w:val="both"/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 xml:space="preserve">Laquelle des séquences suivantes </w:t>
      </w:r>
      <w:r w:rsidR="00AF0D2E" w:rsidRPr="000F66FC">
        <w:rPr>
          <w:rFonts w:cstheme="minorHAnsi"/>
          <w:sz w:val="24"/>
          <w:szCs w:val="24"/>
          <w:lang w:val="fr-CA"/>
        </w:rPr>
        <w:t xml:space="preserve">présente la plus grande valeur actuelle ? Considérez que le taux d’actualisation est le même pour toutes les séquences de flux monétaires. </w:t>
      </w:r>
    </w:p>
    <w:p w14:paraId="1E6744EF" w14:textId="77777777" w:rsidR="00AF0D2E" w:rsidRPr="000F66FC" w:rsidRDefault="00AF0D2E" w:rsidP="00AF0D2E">
      <w:pPr>
        <w:pStyle w:val="Paragraphedeliste"/>
        <w:ind w:left="567"/>
        <w:jc w:val="both"/>
        <w:rPr>
          <w:rFonts w:cstheme="minorHAnsi"/>
          <w:sz w:val="24"/>
          <w:szCs w:val="24"/>
          <w:lang w:val="fr-CA"/>
        </w:rPr>
      </w:pPr>
    </w:p>
    <w:p w14:paraId="36C76C6A" w14:textId="77777777" w:rsidR="000400CB" w:rsidRPr="000F66FC" w:rsidRDefault="000400CB" w:rsidP="000400CB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12 versements mensuels de 100 $ dont le premier a lieu dans 1 mois.</w:t>
      </w:r>
    </w:p>
    <w:p w14:paraId="1B96FB46" w14:textId="77777777" w:rsidR="000400CB" w:rsidRPr="000F66FC" w:rsidRDefault="000400CB" w:rsidP="000400CB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1 200 $ versés dans 1 an.</w:t>
      </w:r>
    </w:p>
    <w:p w14:paraId="0A325AF7" w14:textId="4D824276" w:rsidR="000400CB" w:rsidRPr="000F66FC" w:rsidRDefault="000400CB" w:rsidP="000400CB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 xml:space="preserve">4 versements trimestriels de 300 $ dont le premier a lieu </w:t>
      </w:r>
      <w:r w:rsidR="005B5CFC" w:rsidRPr="000F66FC">
        <w:rPr>
          <w:rFonts w:cstheme="minorHAnsi"/>
          <w:sz w:val="24"/>
          <w:szCs w:val="24"/>
          <w:lang w:val="fr-CA"/>
        </w:rPr>
        <w:t>aujourd’hui.</w:t>
      </w:r>
      <w:r w:rsidRPr="000F66FC">
        <w:rPr>
          <w:rFonts w:cstheme="minorHAnsi"/>
          <w:sz w:val="24"/>
          <w:szCs w:val="24"/>
          <w:lang w:val="fr-CA"/>
        </w:rPr>
        <w:t xml:space="preserve"> </w:t>
      </w:r>
    </w:p>
    <w:p w14:paraId="3020D53F" w14:textId="77777777" w:rsidR="000400CB" w:rsidRPr="000F66FC" w:rsidRDefault="000400CB" w:rsidP="000400CB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Toutes ces séquences sont équivalentes.</w:t>
      </w:r>
    </w:p>
    <w:p w14:paraId="76A1ADBF" w14:textId="0E06CB7D" w:rsidR="000400CB" w:rsidRDefault="000400CB" w:rsidP="000400CB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2CDC1479" w14:textId="77777777" w:rsidR="00E94DB5" w:rsidRDefault="00E94DB5" w:rsidP="000400CB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34365421" w14:textId="77777777" w:rsidR="00E94DB5" w:rsidRPr="000F66FC" w:rsidRDefault="00E94DB5" w:rsidP="00E94DB5">
      <w:pPr>
        <w:pStyle w:val="Paragraphedeliste"/>
        <w:numPr>
          <w:ilvl w:val="0"/>
          <w:numId w:val="1"/>
        </w:numPr>
        <w:ind w:left="567" w:hanging="567"/>
        <w:jc w:val="both"/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Placez les investisseurs suivants en ordre de priorité de remboursement, en cas de liquidation : actionnaires ordinaires, actionnaires privilégiés et obligataires.</w:t>
      </w:r>
    </w:p>
    <w:p w14:paraId="2346354E" w14:textId="77777777" w:rsidR="00E94DB5" w:rsidRPr="000F66FC" w:rsidRDefault="00E94DB5" w:rsidP="00E94DB5">
      <w:pPr>
        <w:pStyle w:val="Paragraphedeliste"/>
        <w:ind w:left="567"/>
        <w:jc w:val="both"/>
        <w:rPr>
          <w:rFonts w:cstheme="minorHAnsi"/>
          <w:sz w:val="24"/>
          <w:szCs w:val="24"/>
          <w:lang w:val="fr-CA"/>
        </w:rPr>
      </w:pPr>
    </w:p>
    <w:p w14:paraId="5777B778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Actionnaires ordinaires, actionnaires privilégiés, obligataires.</w:t>
      </w:r>
    </w:p>
    <w:p w14:paraId="26C65109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Actionnaires ordinaires, obligataires, actionnaires privilégiés.</w:t>
      </w:r>
    </w:p>
    <w:p w14:paraId="211F82F7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Actionnaires privilégiés, actionnaires ordinaires, obligataires.</w:t>
      </w:r>
    </w:p>
    <w:p w14:paraId="50EFF627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Actionnaires privilégiés, obligataires, actionnaires ordinaires.</w:t>
      </w:r>
    </w:p>
    <w:p w14:paraId="20C30764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Obligataires, actionnaires privilégiés, actionnaires ordinaires.</w:t>
      </w:r>
    </w:p>
    <w:p w14:paraId="74FF5D45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Obligataires, actionnaires ordinaires, actionnaires privilégiés.</w:t>
      </w:r>
    </w:p>
    <w:p w14:paraId="35B92CFD" w14:textId="77777777" w:rsidR="005A53BF" w:rsidRPr="000F66FC" w:rsidRDefault="005A53BF" w:rsidP="000400CB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5D65E68A" w14:textId="53DC100D" w:rsidR="00E94DB5" w:rsidRPr="00E94DB5" w:rsidRDefault="00E94DB5" w:rsidP="00E94DB5">
      <w:pPr>
        <w:pStyle w:val="Paragraphedeliste"/>
        <w:numPr>
          <w:ilvl w:val="0"/>
          <w:numId w:val="1"/>
        </w:numPr>
        <w:ind w:left="567" w:hanging="567"/>
        <w:jc w:val="both"/>
        <w:rPr>
          <w:rFonts w:cstheme="minorHAnsi"/>
          <w:sz w:val="24"/>
          <w:szCs w:val="24"/>
          <w:lang w:val="fr-CA"/>
        </w:rPr>
      </w:pPr>
      <w:r w:rsidRPr="00E94DB5">
        <w:rPr>
          <w:rFonts w:cstheme="minorHAnsi"/>
          <w:sz w:val="24"/>
          <w:szCs w:val="24"/>
          <w:lang w:val="fr-CA"/>
        </w:rPr>
        <w:lastRenderedPageBreak/>
        <w:t xml:space="preserve">Vous recevrez </w:t>
      </w:r>
      <w:bookmarkStart w:id="0" w:name="_Hlk84413898"/>
      <w:r w:rsidRPr="00E94DB5">
        <w:rPr>
          <w:rFonts w:cstheme="minorHAnsi"/>
          <w:sz w:val="24"/>
          <w:szCs w:val="24"/>
          <w:lang w:val="fr-CA"/>
        </w:rPr>
        <w:t xml:space="preserve">100 $ par année, jusqu’à l’infini. Le premier versement aura lieu dans un mois. Laquelle des formules suivantes vous permet </w:t>
      </w:r>
      <w:bookmarkEnd w:id="0"/>
      <w:r w:rsidRPr="00E94DB5">
        <w:rPr>
          <w:rFonts w:cstheme="minorHAnsi"/>
          <w:sz w:val="24"/>
          <w:szCs w:val="24"/>
          <w:lang w:val="fr-CA"/>
        </w:rPr>
        <w:t>de trouver la valeur actuelle de cette séquence de flux monétaires ? Considérez un taux d’actualisation de 9 % effectif.</w:t>
      </w:r>
    </w:p>
    <w:p w14:paraId="294A2C14" w14:textId="77777777" w:rsidR="00E94DB5" w:rsidRPr="000F66FC" w:rsidRDefault="00000000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  <w:lang w:val="fr-CA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  <w:lang w:val="fr-CA"/>
              </w:rPr>
              <m:t>100 $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  <w:lang w:val="fr-CA"/>
              </w:rPr>
              <m:t>9 %</m:t>
            </m:r>
          </m:den>
        </m:f>
      </m:oMath>
    </w:p>
    <w:p w14:paraId="1D89BCFB" w14:textId="77777777" w:rsidR="00E94DB5" w:rsidRPr="000F66FC" w:rsidRDefault="00E94DB5" w:rsidP="00E94DB5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4823A820" w14:textId="77777777" w:rsidR="00E94DB5" w:rsidRPr="000F66FC" w:rsidRDefault="00000000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  <w:lang w:val="fr-CA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  <w:lang w:val="fr-CA"/>
              </w:rPr>
              <m:t>100 $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  <w:lang w:val="fr-CA"/>
              </w:rPr>
              <m:t>9 %</m:t>
            </m:r>
          </m:den>
        </m:f>
        <m:r>
          <w:rPr>
            <w:rFonts w:ascii="Cambria Math" w:hAnsi="Cambria Math" w:cstheme="minorHAnsi"/>
            <w:sz w:val="24"/>
            <w:szCs w:val="24"/>
            <w:lang w:val="fr-CA"/>
          </w:rPr>
          <m:t xml:space="preserve"> *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  <w:lang w:val="fr-CA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  <w:lang w:val="fr-CA"/>
              </w:rPr>
              <m:t>(1+9%)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  <w:lang w:val="fr-CA"/>
              </w:rPr>
              <m:t>-1/12</m:t>
            </m:r>
          </m:sup>
        </m:sSup>
      </m:oMath>
    </w:p>
    <w:p w14:paraId="1AF59D48" w14:textId="77777777" w:rsidR="00E94DB5" w:rsidRPr="000F66FC" w:rsidRDefault="00E94DB5" w:rsidP="00E94DB5">
      <w:pPr>
        <w:pStyle w:val="Paragraphedeliste"/>
        <w:rPr>
          <w:rFonts w:cstheme="minorHAnsi"/>
          <w:sz w:val="24"/>
          <w:szCs w:val="24"/>
          <w:lang w:val="fr-CA"/>
        </w:rPr>
      </w:pPr>
    </w:p>
    <w:p w14:paraId="5B9F9BD6" w14:textId="77777777" w:rsidR="00E94DB5" w:rsidRPr="000F66FC" w:rsidRDefault="00000000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  <w:lang w:val="fr-CA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  <w:lang w:val="fr-CA"/>
              </w:rPr>
              <m:t>100 $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  <w:lang w:val="fr-CA"/>
              </w:rPr>
              <m:t>9 %</m:t>
            </m:r>
          </m:den>
        </m:f>
        <m:r>
          <w:rPr>
            <w:rFonts w:ascii="Cambria Math" w:hAnsi="Cambria Math" w:cstheme="minorHAnsi"/>
            <w:sz w:val="24"/>
            <w:szCs w:val="24"/>
            <w:lang w:val="fr-CA"/>
          </w:rPr>
          <m:t xml:space="preserve"> *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  <w:lang w:val="fr-CA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  <w:lang w:val="fr-CA"/>
              </w:rPr>
              <m:t>(1+9%)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  <w:lang w:val="fr-CA"/>
              </w:rPr>
              <m:t xml:space="preserve"> 11/12</m:t>
            </m:r>
          </m:sup>
        </m:sSup>
      </m:oMath>
    </w:p>
    <w:p w14:paraId="152A41ED" w14:textId="77777777" w:rsidR="00E94DB5" w:rsidRPr="000F66FC" w:rsidRDefault="00E94DB5" w:rsidP="00E94DB5">
      <w:pPr>
        <w:pStyle w:val="Paragraphedeliste"/>
        <w:rPr>
          <w:rFonts w:cstheme="minorHAnsi"/>
          <w:sz w:val="24"/>
          <w:szCs w:val="24"/>
          <w:lang w:val="fr-CA"/>
        </w:rPr>
      </w:pPr>
    </w:p>
    <w:p w14:paraId="112FEB21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Aucune de ces réponses</w:t>
      </w:r>
    </w:p>
    <w:p w14:paraId="329EC330" w14:textId="77777777" w:rsidR="00E94DB5" w:rsidRDefault="00E94DB5" w:rsidP="00E94DB5">
      <w:pPr>
        <w:pStyle w:val="Paragraphedeliste"/>
        <w:ind w:left="567"/>
        <w:jc w:val="both"/>
        <w:rPr>
          <w:rFonts w:cstheme="minorHAnsi"/>
          <w:sz w:val="24"/>
          <w:szCs w:val="24"/>
          <w:lang w:val="fr-CA"/>
        </w:rPr>
      </w:pPr>
    </w:p>
    <w:p w14:paraId="0C86327B" w14:textId="77777777" w:rsidR="000400CB" w:rsidRPr="000F66FC" w:rsidRDefault="000400CB" w:rsidP="000400CB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516A41C5" w14:textId="77777777" w:rsidR="00E94DB5" w:rsidRPr="000F66FC" w:rsidRDefault="00E94DB5" w:rsidP="00E94DB5">
      <w:pPr>
        <w:pStyle w:val="Paragraphedeliste"/>
        <w:numPr>
          <w:ilvl w:val="0"/>
          <w:numId w:val="1"/>
        </w:numPr>
        <w:ind w:left="567" w:hanging="567"/>
        <w:jc w:val="both"/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Lequel des éléments suivants ferait diminuer le rendement à l’échéance (RAE) d’une obligation ?</w:t>
      </w:r>
    </w:p>
    <w:p w14:paraId="7469FF2D" w14:textId="77777777" w:rsidR="00E94DB5" w:rsidRPr="000F66FC" w:rsidRDefault="00E94DB5" w:rsidP="00E94DB5">
      <w:pPr>
        <w:pStyle w:val="Paragraphedeliste"/>
        <w:ind w:left="567"/>
        <w:jc w:val="both"/>
        <w:rPr>
          <w:rFonts w:cstheme="minorHAnsi"/>
          <w:sz w:val="24"/>
          <w:szCs w:val="24"/>
          <w:lang w:val="fr-CA"/>
        </w:rPr>
      </w:pPr>
    </w:p>
    <w:p w14:paraId="216F4EAC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Une augmentation du niveau général des taux d’intérêt dans l’économie</w:t>
      </w:r>
    </w:p>
    <w:p w14:paraId="4629D08F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L’élimination des garanties</w:t>
      </w:r>
    </w:p>
    <w:p w14:paraId="4D32E101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Une diminution de la cote de crédit (de AA à A)</w:t>
      </w:r>
    </w:p>
    <w:p w14:paraId="33EEC226" w14:textId="77777777" w:rsidR="00E94DB5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L’ajout d’un privilège de conversion</w:t>
      </w:r>
    </w:p>
    <w:p w14:paraId="79E9CB7C" w14:textId="77777777" w:rsidR="00E94DB5" w:rsidRDefault="00E94DB5" w:rsidP="00E94DB5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6A5438A7" w14:textId="77777777" w:rsidR="00E94DB5" w:rsidRPr="000F66FC" w:rsidRDefault="00E94DB5" w:rsidP="00E94DB5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134B5587" w14:textId="2181AEBE" w:rsidR="000400CB" w:rsidRPr="000F66FC" w:rsidRDefault="000400CB" w:rsidP="000400CB">
      <w:pPr>
        <w:pStyle w:val="Paragraphedeliste"/>
        <w:numPr>
          <w:ilvl w:val="0"/>
          <w:numId w:val="1"/>
        </w:numPr>
        <w:ind w:left="567" w:hanging="567"/>
        <w:jc w:val="both"/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Vous anticipez une baisse d</w:t>
      </w:r>
      <w:r w:rsidR="00F27C6D">
        <w:rPr>
          <w:rFonts w:cstheme="minorHAnsi"/>
          <w:sz w:val="24"/>
          <w:szCs w:val="24"/>
          <w:lang w:val="fr-CA"/>
        </w:rPr>
        <w:t>es</w:t>
      </w:r>
      <w:r w:rsidRPr="000F66FC">
        <w:rPr>
          <w:rFonts w:cstheme="minorHAnsi"/>
          <w:sz w:val="24"/>
          <w:szCs w:val="24"/>
          <w:lang w:val="fr-CA"/>
        </w:rPr>
        <w:t xml:space="preserve"> taux d’intérêt au cours des prochaines semaines. Dans ce contexte, vous devriez choisir une obligation possédant une ____________ échéance et un taux de coupon _____________.</w:t>
      </w:r>
    </w:p>
    <w:p w14:paraId="4C1CE266" w14:textId="77777777" w:rsidR="000400CB" w:rsidRPr="000F66FC" w:rsidRDefault="000400CB" w:rsidP="000400CB">
      <w:pPr>
        <w:pStyle w:val="Paragraphedeliste"/>
        <w:ind w:left="567"/>
        <w:jc w:val="both"/>
        <w:rPr>
          <w:rFonts w:cstheme="minorHAnsi"/>
          <w:sz w:val="24"/>
          <w:szCs w:val="24"/>
          <w:lang w:val="fr-CA"/>
        </w:rPr>
      </w:pPr>
    </w:p>
    <w:p w14:paraId="0B265267" w14:textId="77777777" w:rsidR="000400CB" w:rsidRPr="000F66FC" w:rsidRDefault="000400CB" w:rsidP="000400CB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Longue, élevé</w:t>
      </w:r>
    </w:p>
    <w:p w14:paraId="5833E9BF" w14:textId="14E73C3C" w:rsidR="000400CB" w:rsidRPr="000F66FC" w:rsidRDefault="000400CB" w:rsidP="000400CB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Longue, bas</w:t>
      </w:r>
    </w:p>
    <w:p w14:paraId="5A9B244B" w14:textId="77777777" w:rsidR="000400CB" w:rsidRPr="000F66FC" w:rsidRDefault="000400CB" w:rsidP="000400CB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Courte, élevé</w:t>
      </w:r>
    </w:p>
    <w:p w14:paraId="0CCC3E45" w14:textId="77777777" w:rsidR="000400CB" w:rsidRPr="000F66FC" w:rsidRDefault="000400CB" w:rsidP="000400CB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Courte, bas</w:t>
      </w:r>
    </w:p>
    <w:p w14:paraId="127D9B8F" w14:textId="77777777" w:rsidR="000400CB" w:rsidRPr="000F66FC" w:rsidRDefault="000400CB" w:rsidP="000400CB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43AA4973" w14:textId="77777777" w:rsidR="000400CB" w:rsidRPr="000F66FC" w:rsidRDefault="000400CB" w:rsidP="000400CB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65622195" w14:textId="77777777" w:rsidR="000400CB" w:rsidRPr="000F66FC" w:rsidRDefault="000400CB" w:rsidP="000400CB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3928AAEA" w14:textId="77777777" w:rsidR="00684135" w:rsidRDefault="00684135" w:rsidP="00684135">
      <w:pPr>
        <w:pStyle w:val="Paragraphedeliste"/>
        <w:numPr>
          <w:ilvl w:val="0"/>
          <w:numId w:val="1"/>
        </w:numPr>
        <w:ind w:left="567" w:hanging="567"/>
        <w:jc w:val="both"/>
        <w:rPr>
          <w:rFonts w:cstheme="minorHAnsi"/>
          <w:sz w:val="24"/>
          <w:szCs w:val="24"/>
          <w:lang w:val="fr-CA"/>
        </w:rPr>
      </w:pPr>
      <w:bookmarkStart w:id="1" w:name="_Hlk147736248"/>
      <w:r w:rsidRPr="00BE061E">
        <w:rPr>
          <w:rFonts w:cstheme="minorHAnsi"/>
          <w:sz w:val="24"/>
          <w:szCs w:val="24"/>
          <w:lang w:val="fr-CA"/>
        </w:rPr>
        <w:t xml:space="preserve">Lequel des énoncés suivants à propos des actions privilégiées est vrai ? </w:t>
      </w:r>
    </w:p>
    <w:p w14:paraId="6831ADBE" w14:textId="77777777" w:rsidR="00684135" w:rsidRPr="00BE061E" w:rsidRDefault="00684135" w:rsidP="00684135">
      <w:pPr>
        <w:pStyle w:val="Paragraphedeliste"/>
        <w:ind w:left="567"/>
        <w:jc w:val="both"/>
        <w:rPr>
          <w:rFonts w:cstheme="minorHAnsi"/>
          <w:sz w:val="24"/>
          <w:szCs w:val="24"/>
          <w:lang w:val="fr-CA"/>
        </w:rPr>
      </w:pPr>
    </w:p>
    <w:p w14:paraId="54E350F3" w14:textId="77777777" w:rsidR="00684135" w:rsidRPr="000F66FC" w:rsidRDefault="00684135" w:rsidP="00684135">
      <w:pPr>
        <w:pStyle w:val="Paragraphedeliste"/>
        <w:numPr>
          <w:ilvl w:val="1"/>
          <w:numId w:val="1"/>
        </w:numPr>
        <w:jc w:val="both"/>
        <w:rPr>
          <w:rFonts w:cstheme="minorHAnsi"/>
          <w:sz w:val="24"/>
          <w:szCs w:val="24"/>
          <w:lang w:val="fr-CA"/>
        </w:rPr>
      </w:pPr>
      <w:r>
        <w:rPr>
          <w:rFonts w:cstheme="minorHAnsi"/>
          <w:sz w:val="24"/>
          <w:szCs w:val="24"/>
          <w:lang w:val="fr-CA"/>
        </w:rPr>
        <w:t>L</w:t>
      </w:r>
      <w:r w:rsidRPr="000F66FC">
        <w:rPr>
          <w:rFonts w:cstheme="minorHAnsi"/>
          <w:sz w:val="24"/>
          <w:szCs w:val="24"/>
          <w:lang w:val="fr-CA"/>
        </w:rPr>
        <w:t>es actionnaires privilégiées ont un droit de vote, alors que les actionnaires ordinaires n’en ont pas.</w:t>
      </w:r>
    </w:p>
    <w:p w14:paraId="2FA56EF1" w14:textId="77777777" w:rsidR="00684135" w:rsidRPr="000F66FC" w:rsidRDefault="00684135" w:rsidP="00684135">
      <w:pPr>
        <w:pStyle w:val="Paragraphedeliste"/>
        <w:numPr>
          <w:ilvl w:val="1"/>
          <w:numId w:val="1"/>
        </w:numPr>
        <w:jc w:val="both"/>
        <w:rPr>
          <w:rFonts w:cstheme="minorHAnsi"/>
          <w:sz w:val="24"/>
          <w:szCs w:val="24"/>
          <w:lang w:val="fr-CA"/>
        </w:rPr>
      </w:pPr>
      <w:r>
        <w:rPr>
          <w:rFonts w:cstheme="minorHAnsi"/>
          <w:sz w:val="24"/>
          <w:szCs w:val="24"/>
          <w:lang w:val="fr-CA"/>
        </w:rPr>
        <w:t>L</w:t>
      </w:r>
      <w:r w:rsidRPr="000F66FC">
        <w:rPr>
          <w:rFonts w:cstheme="minorHAnsi"/>
          <w:sz w:val="24"/>
          <w:szCs w:val="24"/>
          <w:lang w:val="fr-CA"/>
        </w:rPr>
        <w:t>es actions privilégiées sont garanties par les actifs de l’entreprise.</w:t>
      </w:r>
    </w:p>
    <w:p w14:paraId="789DE645" w14:textId="77777777" w:rsidR="00684135" w:rsidRPr="000F66FC" w:rsidRDefault="00684135" w:rsidP="00684135">
      <w:pPr>
        <w:pStyle w:val="Paragraphedeliste"/>
        <w:numPr>
          <w:ilvl w:val="1"/>
          <w:numId w:val="1"/>
        </w:numPr>
        <w:jc w:val="both"/>
        <w:rPr>
          <w:rFonts w:cstheme="minorHAnsi"/>
          <w:sz w:val="24"/>
          <w:szCs w:val="24"/>
          <w:lang w:val="fr-CA"/>
        </w:rPr>
      </w:pPr>
      <w:r>
        <w:rPr>
          <w:rFonts w:cstheme="minorHAnsi"/>
          <w:sz w:val="24"/>
          <w:szCs w:val="24"/>
          <w:lang w:val="fr-CA"/>
        </w:rPr>
        <w:t>L</w:t>
      </w:r>
      <w:r w:rsidRPr="000F66FC">
        <w:rPr>
          <w:rFonts w:cstheme="minorHAnsi"/>
          <w:sz w:val="24"/>
          <w:szCs w:val="24"/>
          <w:lang w:val="fr-CA"/>
        </w:rPr>
        <w:t>es actionnaires privilégiés sont remboursés avant les créanciers advenant une liquidation.</w:t>
      </w:r>
    </w:p>
    <w:p w14:paraId="5C97D349" w14:textId="77777777" w:rsidR="00684135" w:rsidRPr="000F66FC" w:rsidRDefault="00684135" w:rsidP="00684135">
      <w:pPr>
        <w:pStyle w:val="Paragraphedeliste"/>
        <w:numPr>
          <w:ilvl w:val="1"/>
          <w:numId w:val="1"/>
        </w:numPr>
        <w:jc w:val="both"/>
        <w:rPr>
          <w:rFonts w:cstheme="minorHAnsi"/>
          <w:sz w:val="24"/>
          <w:szCs w:val="24"/>
          <w:lang w:val="fr-CA"/>
        </w:rPr>
      </w:pPr>
      <w:r>
        <w:rPr>
          <w:rFonts w:cstheme="minorHAnsi"/>
          <w:sz w:val="24"/>
          <w:szCs w:val="24"/>
          <w:lang w:val="fr-CA"/>
        </w:rPr>
        <w:t>L</w:t>
      </w:r>
      <w:r w:rsidRPr="000F66FC">
        <w:rPr>
          <w:rFonts w:cstheme="minorHAnsi"/>
          <w:sz w:val="24"/>
          <w:szCs w:val="24"/>
          <w:lang w:val="fr-CA"/>
        </w:rPr>
        <w:t>es dividendes privilégiés sont déterminés à l’avance, au moment de l’émission.</w:t>
      </w:r>
    </w:p>
    <w:bookmarkEnd w:id="1"/>
    <w:p w14:paraId="13265273" w14:textId="4CB39D54" w:rsidR="00AF0D2E" w:rsidRPr="000F66FC" w:rsidRDefault="00AF0D2E" w:rsidP="00AF0D2E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21A78F3C" w14:textId="77777777" w:rsidR="00AF0D2E" w:rsidRPr="000F66FC" w:rsidRDefault="00AF0D2E" w:rsidP="00AF0D2E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708ECBC1" w14:textId="77777777" w:rsidR="00E94DB5" w:rsidRPr="000F66FC" w:rsidRDefault="00E94DB5" w:rsidP="00E94DB5">
      <w:pPr>
        <w:pStyle w:val="Paragraphedeliste"/>
        <w:numPr>
          <w:ilvl w:val="0"/>
          <w:numId w:val="1"/>
        </w:numPr>
        <w:ind w:left="360"/>
        <w:jc w:val="both"/>
        <w:rPr>
          <w:rFonts w:cstheme="minorHAnsi"/>
          <w:sz w:val="24"/>
          <w:szCs w:val="24"/>
          <w:lang w:val="fr-FR"/>
        </w:rPr>
      </w:pPr>
      <w:r w:rsidRPr="000F66FC">
        <w:rPr>
          <w:rFonts w:cstheme="minorHAnsi"/>
          <w:sz w:val="24"/>
          <w:szCs w:val="24"/>
          <w:lang w:val="fr-FR"/>
        </w:rPr>
        <w:lastRenderedPageBreak/>
        <w:t>Lequel des éléments suivants est un exemple de risque systématique</w:t>
      </w:r>
      <w:r>
        <w:rPr>
          <w:rFonts w:cstheme="minorHAnsi"/>
          <w:sz w:val="24"/>
          <w:szCs w:val="24"/>
          <w:lang w:val="fr-FR"/>
        </w:rPr>
        <w:t xml:space="preserve"> </w:t>
      </w:r>
      <w:r w:rsidRPr="000F66FC">
        <w:rPr>
          <w:rFonts w:cstheme="minorHAnsi"/>
          <w:sz w:val="24"/>
          <w:szCs w:val="24"/>
          <w:lang w:val="fr-FR"/>
        </w:rPr>
        <w:t xml:space="preserve">? </w:t>
      </w:r>
    </w:p>
    <w:p w14:paraId="312B93B7" w14:textId="77777777" w:rsidR="00E94DB5" w:rsidRPr="000F66FC" w:rsidRDefault="00E94DB5" w:rsidP="00E94DB5">
      <w:pPr>
        <w:pStyle w:val="Paragraphedeliste"/>
        <w:ind w:left="360"/>
        <w:jc w:val="both"/>
        <w:rPr>
          <w:rFonts w:cstheme="minorHAnsi"/>
          <w:sz w:val="24"/>
          <w:szCs w:val="24"/>
          <w:lang w:val="fr-FR"/>
        </w:rPr>
      </w:pPr>
    </w:p>
    <w:p w14:paraId="4D8D76C2" w14:textId="6FCD8E74" w:rsidR="00293267" w:rsidRDefault="00293267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>
        <w:rPr>
          <w:rFonts w:cstheme="minorHAnsi"/>
          <w:sz w:val="24"/>
          <w:szCs w:val="24"/>
          <w:lang w:val="fr-CA"/>
        </w:rPr>
        <w:t>La probabilité d’une hausse des taux d’intérêt.</w:t>
      </w:r>
    </w:p>
    <w:p w14:paraId="6FCE9CD5" w14:textId="6578276D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La probabilité d’une inondation dans votre usine.</w:t>
      </w:r>
    </w:p>
    <w:p w14:paraId="646390E9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La probabilité de la faillite d’un de vos concurrents.</w:t>
      </w:r>
    </w:p>
    <w:p w14:paraId="5ABB2C76" w14:textId="7BA69139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 xml:space="preserve">La probabilité d’une </w:t>
      </w:r>
      <w:r w:rsidR="00293267">
        <w:rPr>
          <w:rFonts w:cstheme="minorHAnsi"/>
          <w:sz w:val="24"/>
          <w:szCs w:val="24"/>
          <w:lang w:val="fr-CA"/>
        </w:rPr>
        <w:t>grève des employés du secteur public.</w:t>
      </w:r>
    </w:p>
    <w:p w14:paraId="59A58155" w14:textId="124B152D" w:rsidR="00E94DB5" w:rsidRDefault="00E94DB5" w:rsidP="00293267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156DC2E9" w14:textId="77777777" w:rsidR="00E94DB5" w:rsidRDefault="00E94DB5" w:rsidP="00E94DB5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27B49DDD" w14:textId="77777777" w:rsidR="00E94DB5" w:rsidRPr="000F66FC" w:rsidRDefault="00E94DB5" w:rsidP="00E94DB5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1FAB6F76" w14:textId="318E85E5" w:rsidR="00316E2C" w:rsidRPr="000F66FC" w:rsidRDefault="00316E2C" w:rsidP="000F66FC">
      <w:pPr>
        <w:pStyle w:val="Paragraphedeliste"/>
        <w:numPr>
          <w:ilvl w:val="0"/>
          <w:numId w:val="1"/>
        </w:numPr>
        <w:ind w:left="360"/>
        <w:jc w:val="both"/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FR"/>
        </w:rPr>
        <w:t>Le bêta du titre A est de 0, alors que le bêta du titre B est de 1. Selon le MÉDAF, le rendement espéré du titre A sera égal à/au____________, et le rendement espéré du titre B sera égal à/au ______________.</w:t>
      </w:r>
    </w:p>
    <w:p w14:paraId="0EDFC096" w14:textId="77777777" w:rsidR="00316E2C" w:rsidRPr="000F66FC" w:rsidRDefault="00316E2C" w:rsidP="00014807">
      <w:pPr>
        <w:pStyle w:val="Paragraphedeliste"/>
        <w:ind w:left="360"/>
        <w:jc w:val="both"/>
        <w:rPr>
          <w:rFonts w:cstheme="minorHAnsi"/>
          <w:sz w:val="24"/>
          <w:szCs w:val="24"/>
          <w:lang w:val="fr-FR"/>
        </w:rPr>
      </w:pPr>
    </w:p>
    <w:p w14:paraId="38EBEF3E" w14:textId="05937BC0" w:rsidR="00316E2C" w:rsidRPr="000F66FC" w:rsidRDefault="00316E2C" w:rsidP="000F66FC">
      <w:pPr>
        <w:pStyle w:val="Paragraphedeliste"/>
        <w:numPr>
          <w:ilvl w:val="1"/>
          <w:numId w:val="1"/>
        </w:numPr>
        <w:jc w:val="both"/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 xml:space="preserve">0 %; </w:t>
      </w:r>
      <w:r w:rsidR="005A53BF">
        <w:rPr>
          <w:rFonts w:cstheme="minorHAnsi"/>
          <w:sz w:val="24"/>
          <w:szCs w:val="24"/>
          <w:lang w:val="fr-CA"/>
        </w:rPr>
        <w:t>r</w:t>
      </w:r>
      <w:r w:rsidRPr="000F66FC">
        <w:rPr>
          <w:rFonts w:cstheme="minorHAnsi"/>
          <w:sz w:val="24"/>
          <w:szCs w:val="24"/>
          <w:lang w:val="fr-CA"/>
        </w:rPr>
        <w:t>endement espéré de l’indice boursier</w:t>
      </w:r>
    </w:p>
    <w:p w14:paraId="4E45F291" w14:textId="68026832" w:rsidR="00316E2C" w:rsidRPr="000F66FC" w:rsidRDefault="005A53BF" w:rsidP="000F66FC">
      <w:pPr>
        <w:pStyle w:val="Paragraphedeliste"/>
        <w:numPr>
          <w:ilvl w:val="1"/>
          <w:numId w:val="1"/>
        </w:numPr>
        <w:jc w:val="both"/>
        <w:rPr>
          <w:rFonts w:cstheme="minorHAnsi"/>
          <w:sz w:val="24"/>
          <w:szCs w:val="24"/>
          <w:lang w:val="fr-CA"/>
        </w:rPr>
      </w:pPr>
      <w:proofErr w:type="gramStart"/>
      <w:r>
        <w:rPr>
          <w:rFonts w:cstheme="minorHAnsi"/>
          <w:sz w:val="24"/>
          <w:szCs w:val="24"/>
          <w:lang w:val="fr-CA"/>
        </w:rPr>
        <w:t>r</w:t>
      </w:r>
      <w:r w:rsidR="00316E2C" w:rsidRPr="000F66FC">
        <w:rPr>
          <w:rFonts w:cstheme="minorHAnsi"/>
          <w:sz w:val="24"/>
          <w:szCs w:val="24"/>
          <w:lang w:val="fr-CA"/>
        </w:rPr>
        <w:t>endement</w:t>
      </w:r>
      <w:proofErr w:type="gramEnd"/>
      <w:r w:rsidR="00316E2C" w:rsidRPr="000F66FC">
        <w:rPr>
          <w:rFonts w:cstheme="minorHAnsi"/>
          <w:sz w:val="24"/>
          <w:szCs w:val="24"/>
          <w:lang w:val="fr-CA"/>
        </w:rPr>
        <w:t xml:space="preserve"> des bons du Trésor; </w:t>
      </w:r>
      <w:r>
        <w:rPr>
          <w:rFonts w:cstheme="minorHAnsi"/>
          <w:sz w:val="24"/>
          <w:szCs w:val="24"/>
          <w:lang w:val="fr-CA"/>
        </w:rPr>
        <w:t>r</w:t>
      </w:r>
      <w:r w:rsidR="00316E2C" w:rsidRPr="000F66FC">
        <w:rPr>
          <w:rFonts w:cstheme="minorHAnsi"/>
          <w:sz w:val="24"/>
          <w:szCs w:val="24"/>
          <w:lang w:val="fr-CA"/>
        </w:rPr>
        <w:t>endement espéré du portefeuille de marché</w:t>
      </w:r>
    </w:p>
    <w:p w14:paraId="6C7784BB" w14:textId="222938C9" w:rsidR="00316E2C" w:rsidRPr="000F66FC" w:rsidRDefault="005A53BF" w:rsidP="000F66FC">
      <w:pPr>
        <w:pStyle w:val="Paragraphedeliste"/>
        <w:numPr>
          <w:ilvl w:val="1"/>
          <w:numId w:val="1"/>
        </w:numPr>
        <w:jc w:val="both"/>
        <w:rPr>
          <w:rFonts w:cstheme="minorHAnsi"/>
          <w:sz w:val="24"/>
          <w:szCs w:val="24"/>
          <w:lang w:val="fr-CA"/>
        </w:rPr>
      </w:pPr>
      <w:proofErr w:type="gramStart"/>
      <w:r>
        <w:rPr>
          <w:rFonts w:cstheme="minorHAnsi"/>
          <w:sz w:val="24"/>
          <w:szCs w:val="24"/>
          <w:lang w:val="fr-CA"/>
        </w:rPr>
        <w:t>t</w:t>
      </w:r>
      <w:r w:rsidR="00316E2C" w:rsidRPr="000F66FC">
        <w:rPr>
          <w:rFonts w:cstheme="minorHAnsi"/>
          <w:sz w:val="24"/>
          <w:szCs w:val="24"/>
          <w:lang w:val="fr-CA"/>
        </w:rPr>
        <w:t>aux</w:t>
      </w:r>
      <w:proofErr w:type="gramEnd"/>
      <w:r w:rsidR="00316E2C" w:rsidRPr="000F66FC">
        <w:rPr>
          <w:rFonts w:cstheme="minorHAnsi"/>
          <w:sz w:val="24"/>
          <w:szCs w:val="24"/>
          <w:lang w:val="fr-CA"/>
        </w:rPr>
        <w:t xml:space="preserve"> sans risque; </w:t>
      </w:r>
      <w:r>
        <w:rPr>
          <w:rFonts w:cstheme="minorHAnsi"/>
          <w:sz w:val="24"/>
          <w:szCs w:val="24"/>
          <w:lang w:val="fr-CA"/>
        </w:rPr>
        <w:t>l</w:t>
      </w:r>
      <w:r w:rsidR="00316E2C" w:rsidRPr="000F66FC">
        <w:rPr>
          <w:rFonts w:cstheme="minorHAnsi"/>
          <w:sz w:val="24"/>
          <w:szCs w:val="24"/>
          <w:lang w:val="fr-CA"/>
        </w:rPr>
        <w:t>a prime de risque du marché</w:t>
      </w:r>
    </w:p>
    <w:p w14:paraId="785419F9" w14:textId="5E0216A2" w:rsidR="00EC4AD0" w:rsidRPr="000F66FC" w:rsidRDefault="00316E2C" w:rsidP="000F66FC">
      <w:pPr>
        <w:pStyle w:val="Paragraphedeliste"/>
        <w:numPr>
          <w:ilvl w:val="1"/>
          <w:numId w:val="1"/>
        </w:numPr>
        <w:jc w:val="both"/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 xml:space="preserve">0 %; </w:t>
      </w:r>
      <w:r w:rsidR="005A53BF">
        <w:rPr>
          <w:rFonts w:cstheme="minorHAnsi"/>
          <w:sz w:val="24"/>
          <w:szCs w:val="24"/>
          <w:lang w:val="fr-CA"/>
        </w:rPr>
        <w:t>l</w:t>
      </w:r>
      <w:r w:rsidRPr="000F66FC">
        <w:rPr>
          <w:rFonts w:cstheme="minorHAnsi"/>
          <w:sz w:val="24"/>
          <w:szCs w:val="24"/>
          <w:lang w:val="fr-CA"/>
        </w:rPr>
        <w:t>a prime de risque du marché</w:t>
      </w:r>
    </w:p>
    <w:p w14:paraId="432124A7" w14:textId="77777777" w:rsidR="00EC4AD0" w:rsidRPr="000F66FC" w:rsidRDefault="00EC4AD0" w:rsidP="00014807">
      <w:pPr>
        <w:jc w:val="both"/>
        <w:rPr>
          <w:rFonts w:cstheme="minorHAnsi"/>
          <w:sz w:val="24"/>
          <w:szCs w:val="24"/>
          <w:lang w:val="fr-FR"/>
        </w:rPr>
      </w:pPr>
    </w:p>
    <w:p w14:paraId="722AE498" w14:textId="77777777" w:rsidR="00014807" w:rsidRPr="000F66FC" w:rsidRDefault="00014807" w:rsidP="00014807">
      <w:pPr>
        <w:pStyle w:val="Paragraphedeliste"/>
        <w:rPr>
          <w:rFonts w:cstheme="minorHAnsi"/>
          <w:sz w:val="24"/>
          <w:szCs w:val="24"/>
          <w:lang w:val="fr-FR"/>
        </w:rPr>
      </w:pPr>
    </w:p>
    <w:p w14:paraId="237443DD" w14:textId="3E7C3DB8" w:rsidR="00316E2C" w:rsidRPr="000F66FC" w:rsidRDefault="00CD0802" w:rsidP="000F66FC">
      <w:pPr>
        <w:pStyle w:val="Paragraphedeliste"/>
        <w:numPr>
          <w:ilvl w:val="0"/>
          <w:numId w:val="1"/>
        </w:numPr>
        <w:ind w:left="360"/>
        <w:jc w:val="both"/>
        <w:rPr>
          <w:rFonts w:cstheme="minorHAnsi"/>
          <w:sz w:val="24"/>
          <w:szCs w:val="24"/>
          <w:lang w:val="fr-FR"/>
        </w:rPr>
      </w:pPr>
      <w:r w:rsidRPr="000F66FC">
        <w:rPr>
          <w:rFonts w:cstheme="minorHAnsi"/>
          <w:sz w:val="24"/>
          <w:szCs w:val="24"/>
          <w:lang w:val="fr-FR"/>
        </w:rPr>
        <w:t xml:space="preserve"> </w:t>
      </w:r>
      <w:r w:rsidR="00316E2C" w:rsidRPr="000F66FC">
        <w:rPr>
          <w:rFonts w:cstheme="minorHAnsi"/>
          <w:sz w:val="24"/>
          <w:szCs w:val="24"/>
          <w:lang w:val="fr-FR"/>
        </w:rPr>
        <w:t xml:space="preserve">Vous possédez un portefeuille d’actions dont l’écart-type est de 15 %. Si vous ajoutez un nouveau titre dans ce portefeuille, dont l’écart-type est de 20 %, </w:t>
      </w:r>
      <w:r w:rsidR="00CA5B2F" w:rsidRPr="000F66FC">
        <w:rPr>
          <w:rFonts w:cstheme="minorHAnsi"/>
          <w:sz w:val="24"/>
          <w:szCs w:val="24"/>
          <w:lang w:val="fr-FR"/>
        </w:rPr>
        <w:t xml:space="preserve">quel serait l’impact de cet ajout sur l’écart-type </w:t>
      </w:r>
      <w:r w:rsidR="00316E2C" w:rsidRPr="000F66FC">
        <w:rPr>
          <w:rFonts w:cstheme="minorHAnsi"/>
          <w:sz w:val="24"/>
          <w:szCs w:val="24"/>
          <w:lang w:val="fr-FR"/>
        </w:rPr>
        <w:t>de votre portefeuille</w:t>
      </w:r>
      <w:r w:rsidR="00CA5B2F" w:rsidRPr="000F66FC">
        <w:rPr>
          <w:rFonts w:cstheme="minorHAnsi"/>
          <w:sz w:val="24"/>
          <w:szCs w:val="24"/>
          <w:lang w:val="fr-FR"/>
        </w:rPr>
        <w:t> ?</w:t>
      </w:r>
    </w:p>
    <w:p w14:paraId="3E5C3E0A" w14:textId="77777777" w:rsidR="00316E2C" w:rsidRPr="000F66FC" w:rsidRDefault="00316E2C" w:rsidP="00014807">
      <w:pPr>
        <w:pStyle w:val="Paragraphedeliste"/>
        <w:ind w:left="360"/>
        <w:rPr>
          <w:rFonts w:cstheme="minorHAnsi"/>
          <w:sz w:val="24"/>
          <w:szCs w:val="24"/>
          <w:lang w:val="fr-FR"/>
        </w:rPr>
      </w:pPr>
    </w:p>
    <w:p w14:paraId="73C4EDC8" w14:textId="57F93B61" w:rsidR="00316E2C" w:rsidRPr="000F66FC" w:rsidRDefault="00CA5B2F" w:rsidP="00014807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Augmentation de l’écart-type</w:t>
      </w:r>
    </w:p>
    <w:p w14:paraId="0F67F034" w14:textId="441A8952" w:rsidR="00CA5B2F" w:rsidRPr="000F66FC" w:rsidRDefault="00CA5B2F" w:rsidP="00014807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Diminution de l’écart-type</w:t>
      </w:r>
    </w:p>
    <w:p w14:paraId="64E2FDED" w14:textId="68CD0EEF" w:rsidR="00316E2C" w:rsidRPr="000F66FC" w:rsidRDefault="00CA5B2F" w:rsidP="00014807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Aucun impact</w:t>
      </w:r>
    </w:p>
    <w:p w14:paraId="1DC2CBC1" w14:textId="411D12C4" w:rsidR="00CA5B2F" w:rsidRPr="000F66FC" w:rsidRDefault="00CA5B2F" w:rsidP="000F66FC">
      <w:pPr>
        <w:pStyle w:val="Paragraphedeliste"/>
        <w:numPr>
          <w:ilvl w:val="1"/>
          <w:numId w:val="1"/>
        </w:numPr>
        <w:jc w:val="both"/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Nous n’avons pas les informations nécessaires pour répondre à la question.</w:t>
      </w:r>
    </w:p>
    <w:p w14:paraId="73345911" w14:textId="77777777" w:rsidR="00316E2C" w:rsidRDefault="00316E2C" w:rsidP="00014807">
      <w:pPr>
        <w:rPr>
          <w:rFonts w:cstheme="minorHAnsi"/>
          <w:sz w:val="24"/>
          <w:szCs w:val="24"/>
          <w:lang w:val="fr-FR"/>
        </w:rPr>
      </w:pPr>
    </w:p>
    <w:p w14:paraId="3A49D790" w14:textId="77777777" w:rsidR="00316E2C" w:rsidRPr="000F66FC" w:rsidRDefault="00316E2C" w:rsidP="00014807">
      <w:pPr>
        <w:pStyle w:val="Paragraphedeliste"/>
        <w:numPr>
          <w:ilvl w:val="0"/>
          <w:numId w:val="1"/>
        </w:numPr>
        <w:ind w:left="360"/>
        <w:rPr>
          <w:rFonts w:cstheme="minorHAnsi"/>
          <w:sz w:val="24"/>
          <w:szCs w:val="24"/>
          <w:lang w:val="fr-FR"/>
        </w:rPr>
      </w:pPr>
      <w:r w:rsidRPr="000F66FC">
        <w:rPr>
          <w:rFonts w:cstheme="minorHAnsi"/>
          <w:sz w:val="24"/>
          <w:szCs w:val="24"/>
          <w:lang w:val="fr-FR"/>
        </w:rPr>
        <w:t>Vrai ou faux ? Un titre qui présente des rendements négatifs stables dans le temps est plus risqué qu’un titre qui présente des rendements variables, mais toujours positifs.</w:t>
      </w:r>
    </w:p>
    <w:p w14:paraId="3DDF88DA" w14:textId="77777777" w:rsidR="00316E2C" w:rsidRPr="000F66FC" w:rsidRDefault="00316E2C" w:rsidP="00014807">
      <w:pPr>
        <w:pStyle w:val="Paragraphedeliste"/>
        <w:ind w:left="360"/>
        <w:rPr>
          <w:rFonts w:cstheme="minorHAnsi"/>
          <w:sz w:val="24"/>
          <w:szCs w:val="24"/>
          <w:lang w:val="fr-FR"/>
        </w:rPr>
      </w:pPr>
    </w:p>
    <w:p w14:paraId="4391EF5B" w14:textId="77777777" w:rsidR="00316E2C" w:rsidRPr="000F66FC" w:rsidRDefault="00316E2C" w:rsidP="00014807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 xml:space="preserve">Vrai </w:t>
      </w:r>
    </w:p>
    <w:p w14:paraId="50985FEE" w14:textId="77777777" w:rsidR="00316E2C" w:rsidRPr="000F66FC" w:rsidRDefault="00316E2C" w:rsidP="00014807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Faux</w:t>
      </w:r>
    </w:p>
    <w:p w14:paraId="27302C38" w14:textId="4FCA7CE5" w:rsidR="000400CB" w:rsidRDefault="000400CB" w:rsidP="000400CB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39AD1E04" w14:textId="77777777" w:rsidR="00E94DB5" w:rsidRDefault="00E94DB5" w:rsidP="000400CB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13B4E020" w14:textId="77777777" w:rsidR="00E94DB5" w:rsidRPr="000F66FC" w:rsidRDefault="00E94DB5" w:rsidP="00E94DB5">
      <w:pPr>
        <w:pStyle w:val="Paragraphedeliste"/>
        <w:numPr>
          <w:ilvl w:val="0"/>
          <w:numId w:val="1"/>
        </w:numPr>
        <w:ind w:left="567" w:hanging="567"/>
        <w:jc w:val="both"/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Vrai ou faux ? Pour calculer le prix d’une obligation de type nord-américaine dans un an, on peut capitaliser le prix actuel de l’obligation.</w:t>
      </w:r>
    </w:p>
    <w:p w14:paraId="1D06E433" w14:textId="77777777" w:rsidR="00E94DB5" w:rsidRPr="000F66FC" w:rsidRDefault="00E94DB5" w:rsidP="00E94DB5">
      <w:pPr>
        <w:pStyle w:val="Paragraphedeliste"/>
        <w:ind w:left="567"/>
        <w:jc w:val="both"/>
        <w:rPr>
          <w:rFonts w:cstheme="minorHAnsi"/>
          <w:sz w:val="24"/>
          <w:szCs w:val="24"/>
          <w:lang w:val="fr-CA"/>
        </w:rPr>
      </w:pPr>
    </w:p>
    <w:p w14:paraId="2C6D3153" w14:textId="77777777" w:rsidR="00E94DB5" w:rsidRPr="000F66FC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Vrai</w:t>
      </w:r>
    </w:p>
    <w:p w14:paraId="740A0ADA" w14:textId="77777777" w:rsidR="00E94DB5" w:rsidRDefault="00E94DB5" w:rsidP="00E94DB5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Faux</w:t>
      </w:r>
    </w:p>
    <w:p w14:paraId="2B174EEA" w14:textId="77777777" w:rsidR="00684135" w:rsidRDefault="00684135" w:rsidP="00684135">
      <w:pPr>
        <w:pStyle w:val="Paragraphedeliste"/>
        <w:rPr>
          <w:rFonts w:cstheme="minorHAnsi"/>
          <w:sz w:val="24"/>
          <w:szCs w:val="24"/>
          <w:lang w:val="fr-CA"/>
        </w:rPr>
      </w:pPr>
    </w:p>
    <w:p w14:paraId="385C38D3" w14:textId="77777777" w:rsidR="00684135" w:rsidRPr="000F66FC" w:rsidRDefault="00684135" w:rsidP="00684135">
      <w:pPr>
        <w:pStyle w:val="Paragraphedeliste"/>
        <w:rPr>
          <w:rFonts w:cstheme="minorHAnsi"/>
          <w:sz w:val="24"/>
          <w:szCs w:val="24"/>
          <w:lang w:val="fr-CA"/>
        </w:rPr>
      </w:pPr>
    </w:p>
    <w:p w14:paraId="7E1D2653" w14:textId="00FBB7A6" w:rsidR="000400CB" w:rsidRPr="000F66FC" w:rsidRDefault="000400CB" w:rsidP="000400CB">
      <w:pPr>
        <w:pStyle w:val="Paragraphedeliste"/>
        <w:numPr>
          <w:ilvl w:val="0"/>
          <w:numId w:val="1"/>
        </w:numPr>
        <w:ind w:left="567" w:hanging="567"/>
        <w:jc w:val="both"/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lastRenderedPageBreak/>
        <w:t xml:space="preserve">Vrai ou faux ? 1 $ certain versé dans un an vaut </w:t>
      </w:r>
      <w:r w:rsidR="00014807" w:rsidRPr="000F66FC">
        <w:rPr>
          <w:rFonts w:cstheme="minorHAnsi"/>
          <w:sz w:val="24"/>
          <w:szCs w:val="24"/>
          <w:lang w:val="fr-CA"/>
        </w:rPr>
        <w:t>plus</w:t>
      </w:r>
      <w:r w:rsidRPr="000F66FC">
        <w:rPr>
          <w:rFonts w:cstheme="minorHAnsi"/>
          <w:sz w:val="24"/>
          <w:szCs w:val="24"/>
          <w:lang w:val="fr-CA"/>
        </w:rPr>
        <w:t xml:space="preserve"> que 1 $ incertain versé dans un an.</w:t>
      </w:r>
    </w:p>
    <w:p w14:paraId="3F543105" w14:textId="77777777" w:rsidR="000400CB" w:rsidRPr="000F66FC" w:rsidRDefault="000400CB" w:rsidP="000400CB">
      <w:pPr>
        <w:pStyle w:val="Paragraphedeliste"/>
        <w:ind w:left="567"/>
        <w:jc w:val="both"/>
        <w:rPr>
          <w:rFonts w:cstheme="minorHAnsi"/>
          <w:sz w:val="24"/>
          <w:szCs w:val="24"/>
          <w:lang w:val="fr-CA"/>
        </w:rPr>
      </w:pPr>
    </w:p>
    <w:p w14:paraId="1BE951D4" w14:textId="77777777" w:rsidR="000400CB" w:rsidRPr="000F66FC" w:rsidRDefault="000400CB" w:rsidP="00014807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Vrai</w:t>
      </w:r>
    </w:p>
    <w:p w14:paraId="60F4F0A7" w14:textId="2FF9F357" w:rsidR="000400CB" w:rsidRPr="000F66FC" w:rsidRDefault="000400CB" w:rsidP="00014807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Faux</w:t>
      </w:r>
    </w:p>
    <w:p w14:paraId="2FC1312D" w14:textId="6CDCAB3B" w:rsidR="000400CB" w:rsidRPr="000F66FC" w:rsidRDefault="000400CB" w:rsidP="000400CB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68A1F642" w14:textId="77777777" w:rsidR="004B3097" w:rsidRPr="000F66FC" w:rsidRDefault="004B3097" w:rsidP="000400CB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21886484" w14:textId="47BFE90B" w:rsidR="000400CB" w:rsidRPr="000F66FC" w:rsidRDefault="000400CB" w:rsidP="000400CB">
      <w:pPr>
        <w:pStyle w:val="Paragraphedeliste"/>
        <w:numPr>
          <w:ilvl w:val="0"/>
          <w:numId w:val="1"/>
        </w:numPr>
        <w:ind w:left="567" w:hanging="567"/>
        <w:jc w:val="both"/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Vrai ou faux ? Recevoir 200 $ dans 1 an vaut</w:t>
      </w:r>
      <w:r w:rsidR="00014807" w:rsidRPr="000F66FC">
        <w:rPr>
          <w:rFonts w:cstheme="minorHAnsi"/>
          <w:sz w:val="24"/>
          <w:szCs w:val="24"/>
          <w:lang w:val="fr-CA"/>
        </w:rPr>
        <w:t xml:space="preserve"> </w:t>
      </w:r>
      <w:r w:rsidR="007E4C0E" w:rsidRPr="000F66FC">
        <w:rPr>
          <w:rFonts w:cstheme="minorHAnsi"/>
          <w:sz w:val="24"/>
          <w:szCs w:val="24"/>
          <w:lang w:val="fr-CA"/>
        </w:rPr>
        <w:t>moins</w:t>
      </w:r>
      <w:r w:rsidRPr="000F66FC">
        <w:rPr>
          <w:rFonts w:cstheme="minorHAnsi"/>
          <w:sz w:val="24"/>
          <w:szCs w:val="24"/>
          <w:lang w:val="fr-CA"/>
        </w:rPr>
        <w:t xml:space="preserve"> que recevoir 100 $ aujourd’hui et 100 $ dans 1 an.</w:t>
      </w:r>
    </w:p>
    <w:p w14:paraId="0884D547" w14:textId="31A0386D" w:rsidR="000400CB" w:rsidRPr="000F66FC" w:rsidRDefault="000400CB" w:rsidP="000400CB">
      <w:pPr>
        <w:pStyle w:val="Paragraphedeliste"/>
        <w:ind w:left="567"/>
        <w:jc w:val="both"/>
        <w:rPr>
          <w:rFonts w:cstheme="minorHAnsi"/>
          <w:sz w:val="24"/>
          <w:szCs w:val="24"/>
          <w:lang w:val="fr-CA"/>
        </w:rPr>
      </w:pPr>
    </w:p>
    <w:p w14:paraId="6AF6B68B" w14:textId="77777777" w:rsidR="000400CB" w:rsidRPr="000F66FC" w:rsidRDefault="000400CB" w:rsidP="000400CB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Vrai</w:t>
      </w:r>
    </w:p>
    <w:p w14:paraId="15C5E3B7" w14:textId="77777777" w:rsidR="000400CB" w:rsidRPr="000F66FC" w:rsidRDefault="000400CB" w:rsidP="000400CB">
      <w:pPr>
        <w:pStyle w:val="Paragraphedeliste"/>
        <w:numPr>
          <w:ilvl w:val="1"/>
          <w:numId w:val="1"/>
        </w:numPr>
        <w:rPr>
          <w:rFonts w:cstheme="minorHAnsi"/>
          <w:sz w:val="24"/>
          <w:szCs w:val="24"/>
          <w:lang w:val="fr-CA"/>
        </w:rPr>
      </w:pPr>
      <w:r w:rsidRPr="000F66FC">
        <w:rPr>
          <w:rFonts w:cstheme="minorHAnsi"/>
          <w:sz w:val="24"/>
          <w:szCs w:val="24"/>
          <w:lang w:val="fr-CA"/>
        </w:rPr>
        <w:t>Faux</w:t>
      </w:r>
    </w:p>
    <w:p w14:paraId="63BDA8A3" w14:textId="28713DAF" w:rsidR="000400CB" w:rsidRPr="000F66FC" w:rsidRDefault="000400CB" w:rsidP="000400CB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1B583825" w14:textId="77777777" w:rsidR="004B3097" w:rsidRPr="000F66FC" w:rsidRDefault="004B3097" w:rsidP="000400CB">
      <w:pPr>
        <w:pStyle w:val="Paragraphedeliste"/>
        <w:ind w:left="1440"/>
        <w:rPr>
          <w:rFonts w:cstheme="minorHAnsi"/>
          <w:sz w:val="24"/>
          <w:szCs w:val="24"/>
          <w:lang w:val="fr-CA"/>
        </w:rPr>
      </w:pPr>
    </w:p>
    <w:p w14:paraId="6ACEB9A1" w14:textId="77777777" w:rsidR="000400CB" w:rsidRPr="00FA58B9" w:rsidRDefault="000400CB" w:rsidP="000400CB">
      <w:pPr>
        <w:pStyle w:val="Paragraphedeliste"/>
        <w:ind w:left="1440"/>
        <w:rPr>
          <w:sz w:val="24"/>
          <w:szCs w:val="24"/>
          <w:lang w:val="fr-CA"/>
        </w:rPr>
      </w:pPr>
    </w:p>
    <w:p w14:paraId="7B5C5C69" w14:textId="3EBF2D3C" w:rsidR="0017635C" w:rsidRDefault="0017635C" w:rsidP="00C400E6">
      <w:pPr>
        <w:spacing w:after="0" w:line="360" w:lineRule="auto"/>
        <w:rPr>
          <w:rFonts w:eastAsia="Times New Roman" w:cstheme="minorHAnsi"/>
          <w:b/>
          <w:bCs/>
          <w:sz w:val="24"/>
          <w:szCs w:val="24"/>
          <w:lang w:val="fr-CA" w:eastAsia="fr-FR"/>
        </w:rPr>
      </w:pPr>
    </w:p>
    <w:p w14:paraId="3447674A" w14:textId="5B0957E8" w:rsidR="000400CB" w:rsidRDefault="000400CB">
      <w:pPr>
        <w:rPr>
          <w:rFonts w:eastAsia="Times New Roman" w:cstheme="minorHAnsi"/>
          <w:b/>
          <w:bCs/>
          <w:sz w:val="24"/>
          <w:szCs w:val="24"/>
          <w:lang w:val="fr-CA" w:eastAsia="fr-FR"/>
        </w:rPr>
      </w:pPr>
      <w:r>
        <w:rPr>
          <w:rFonts w:eastAsia="Times New Roman" w:cstheme="minorHAnsi"/>
          <w:b/>
          <w:bCs/>
          <w:sz w:val="24"/>
          <w:szCs w:val="24"/>
          <w:lang w:val="fr-CA" w:eastAsia="fr-FR"/>
        </w:rPr>
        <w:br w:type="page"/>
      </w:r>
    </w:p>
    <w:p w14:paraId="107E3B12" w14:textId="77777777" w:rsidR="00661240" w:rsidRPr="00FA58B9" w:rsidRDefault="00661240" w:rsidP="00C400E6">
      <w:pPr>
        <w:spacing w:after="0" w:line="360" w:lineRule="auto"/>
        <w:rPr>
          <w:rFonts w:eastAsia="Times New Roman" w:cstheme="minorHAnsi"/>
          <w:b/>
          <w:bCs/>
          <w:sz w:val="24"/>
          <w:szCs w:val="24"/>
          <w:lang w:val="fr-CA" w:eastAsia="fr-FR"/>
        </w:rPr>
      </w:pPr>
    </w:p>
    <w:p w14:paraId="1B0DDD05" w14:textId="540FC098" w:rsidR="00661240" w:rsidRPr="003E66C0" w:rsidRDefault="00661240" w:rsidP="00C400E6">
      <w:pPr>
        <w:pStyle w:val="ReportTitle"/>
        <w:widowControl/>
        <w:spacing w:after="0" w:line="360" w:lineRule="auto"/>
        <w:rPr>
          <w:rFonts w:asciiTheme="minorHAnsi" w:hAnsiTheme="minorHAnsi" w:cstheme="minorHAnsi"/>
          <w:b/>
          <w:bCs/>
          <w:snapToGrid/>
          <w:color w:val="auto"/>
          <w:sz w:val="32"/>
          <w:szCs w:val="32"/>
        </w:rPr>
      </w:pPr>
      <w:bookmarkStart w:id="2" w:name="_Hlk84421187"/>
      <w:r w:rsidRPr="003E66C0">
        <w:rPr>
          <w:rFonts w:asciiTheme="minorHAnsi" w:hAnsiTheme="minorHAnsi" w:cstheme="minorHAnsi"/>
          <w:b/>
          <w:bCs/>
          <w:snapToGrid/>
          <w:color w:val="auto"/>
          <w:sz w:val="32"/>
          <w:szCs w:val="32"/>
        </w:rPr>
        <w:t>DEUXIÈME PARTIE (150 MINUTES)</w:t>
      </w:r>
    </w:p>
    <w:p w14:paraId="7DE4C715" w14:textId="77777777" w:rsidR="00661240" w:rsidRPr="003E66C0" w:rsidRDefault="00661240" w:rsidP="00C400E6">
      <w:pPr>
        <w:pStyle w:val="ReportTitle"/>
        <w:widowControl/>
        <w:spacing w:after="0" w:line="360" w:lineRule="auto"/>
        <w:rPr>
          <w:rFonts w:asciiTheme="minorHAnsi" w:hAnsiTheme="minorHAnsi" w:cstheme="minorHAnsi"/>
          <w:b/>
          <w:bCs/>
          <w:snapToGrid/>
          <w:color w:val="auto"/>
          <w:sz w:val="32"/>
          <w:szCs w:val="32"/>
        </w:rPr>
      </w:pPr>
      <w:r w:rsidRPr="003E66C0">
        <w:rPr>
          <w:rFonts w:asciiTheme="minorHAnsi" w:hAnsiTheme="minorHAnsi" w:cstheme="minorHAnsi"/>
          <w:b/>
          <w:bCs/>
          <w:snapToGrid/>
          <w:color w:val="auto"/>
          <w:sz w:val="32"/>
          <w:szCs w:val="32"/>
        </w:rPr>
        <w:t>QUESTIONS À DÉVELOPPEMENT (70 POINTS)</w:t>
      </w:r>
    </w:p>
    <w:bookmarkEnd w:id="2"/>
    <w:p w14:paraId="4CB65F4C" w14:textId="77777777" w:rsidR="00661240" w:rsidRPr="00661240" w:rsidRDefault="00661240" w:rsidP="00C400E6">
      <w:pPr>
        <w:spacing w:after="0" w:line="360" w:lineRule="auto"/>
        <w:jc w:val="center"/>
        <w:rPr>
          <w:rFonts w:eastAsia="Times New Roman" w:cstheme="minorHAnsi"/>
          <w:b/>
          <w:bCs/>
          <w:sz w:val="28"/>
          <w:szCs w:val="20"/>
          <w:lang w:val="fr-FR" w:eastAsia="fr-FR"/>
        </w:rPr>
      </w:pPr>
    </w:p>
    <w:p w14:paraId="0B72CB64" w14:textId="77777777" w:rsidR="00661240" w:rsidRPr="003E66C0" w:rsidRDefault="00661240" w:rsidP="00B02478">
      <w:pPr>
        <w:pStyle w:val="Corpsdetexte"/>
        <w:widowControl w:val="0"/>
        <w:numPr>
          <w:ilvl w:val="0"/>
          <w:numId w:val="3"/>
        </w:numPr>
        <w:tabs>
          <w:tab w:val="left" w:pos="-1440"/>
        </w:tabs>
        <w:spacing w:after="0" w:line="360" w:lineRule="auto"/>
        <w:ind w:left="426" w:hanging="426"/>
        <w:jc w:val="both"/>
        <w:rPr>
          <w:sz w:val="24"/>
        </w:rPr>
      </w:pPr>
      <w:r w:rsidRPr="003E66C0">
        <w:rPr>
          <w:sz w:val="24"/>
        </w:rPr>
        <w:t>Répondez dans le</w:t>
      </w:r>
      <w:r w:rsidRPr="003E66C0">
        <w:rPr>
          <w:b/>
          <w:sz w:val="24"/>
        </w:rPr>
        <w:t xml:space="preserve"> cahier </w:t>
      </w:r>
      <w:r>
        <w:rPr>
          <w:b/>
          <w:sz w:val="24"/>
        </w:rPr>
        <w:t>réponse</w:t>
      </w:r>
      <w:r w:rsidRPr="003E66C0">
        <w:rPr>
          <w:sz w:val="24"/>
        </w:rPr>
        <w:t xml:space="preserve"> qui vous a été distribué. Soyez transparent dans votre démarche.</w:t>
      </w:r>
    </w:p>
    <w:p w14:paraId="4DF17A91" w14:textId="77777777" w:rsidR="00661240" w:rsidRPr="003E66C0" w:rsidRDefault="00661240" w:rsidP="00B02478">
      <w:pPr>
        <w:pStyle w:val="Corpsdetexte"/>
        <w:spacing w:after="0" w:line="360" w:lineRule="auto"/>
        <w:jc w:val="both"/>
        <w:rPr>
          <w:sz w:val="24"/>
        </w:rPr>
      </w:pPr>
    </w:p>
    <w:p w14:paraId="43F7F234" w14:textId="77777777" w:rsidR="00661240" w:rsidRPr="003E66C0" w:rsidRDefault="00661240" w:rsidP="00B02478">
      <w:pPr>
        <w:pStyle w:val="Corpsdetexte"/>
        <w:widowControl w:val="0"/>
        <w:numPr>
          <w:ilvl w:val="0"/>
          <w:numId w:val="3"/>
        </w:numPr>
        <w:tabs>
          <w:tab w:val="left" w:pos="-1440"/>
        </w:tabs>
        <w:spacing w:after="0" w:line="360" w:lineRule="auto"/>
        <w:ind w:left="426" w:hanging="426"/>
        <w:jc w:val="both"/>
        <w:rPr>
          <w:sz w:val="24"/>
        </w:rPr>
      </w:pPr>
      <w:r w:rsidRPr="003E66C0">
        <w:rPr>
          <w:sz w:val="24"/>
        </w:rPr>
        <w:t xml:space="preserve">Aucune documentation n’est permise. </w:t>
      </w:r>
    </w:p>
    <w:p w14:paraId="1A139374" w14:textId="77777777" w:rsidR="00661240" w:rsidRPr="003E66C0" w:rsidRDefault="00661240" w:rsidP="00B02478">
      <w:pPr>
        <w:pStyle w:val="Corpsdetexte"/>
        <w:spacing w:after="0" w:line="360" w:lineRule="auto"/>
        <w:ind w:left="426" w:hanging="426"/>
        <w:jc w:val="both"/>
        <w:rPr>
          <w:sz w:val="24"/>
        </w:rPr>
      </w:pPr>
    </w:p>
    <w:p w14:paraId="7C0C8574" w14:textId="77777777" w:rsidR="00661240" w:rsidRPr="003E66C0" w:rsidRDefault="00661240" w:rsidP="00B02478">
      <w:pPr>
        <w:pStyle w:val="Corpsdetexte"/>
        <w:widowControl w:val="0"/>
        <w:numPr>
          <w:ilvl w:val="0"/>
          <w:numId w:val="3"/>
        </w:numPr>
        <w:tabs>
          <w:tab w:val="left" w:pos="-1440"/>
        </w:tabs>
        <w:spacing w:after="0" w:line="360" w:lineRule="auto"/>
        <w:ind w:left="426" w:hanging="426"/>
        <w:jc w:val="both"/>
        <w:rPr>
          <w:sz w:val="24"/>
        </w:rPr>
      </w:pPr>
      <w:r w:rsidRPr="003E66C0">
        <w:rPr>
          <w:rFonts w:cstheme="minorHAnsi"/>
          <w:sz w:val="24"/>
          <w:szCs w:val="24"/>
        </w:rPr>
        <w:t>L’utilisation</w:t>
      </w:r>
      <w:r w:rsidRPr="003E66C0">
        <w:rPr>
          <w:sz w:val="24"/>
        </w:rPr>
        <w:t xml:space="preserve"> de la calculatrice financière est autorisée et nécessaire.</w:t>
      </w:r>
    </w:p>
    <w:p w14:paraId="0768BBD0" w14:textId="77777777" w:rsidR="00661240" w:rsidRPr="003E66C0" w:rsidRDefault="00661240" w:rsidP="00B02478">
      <w:pPr>
        <w:pStyle w:val="Corpsdetexte"/>
        <w:spacing w:after="0" w:line="360" w:lineRule="auto"/>
        <w:ind w:left="426" w:hanging="426"/>
        <w:jc w:val="both"/>
        <w:rPr>
          <w:sz w:val="24"/>
        </w:rPr>
      </w:pPr>
    </w:p>
    <w:p w14:paraId="57F9DA07" w14:textId="11B55B7A" w:rsidR="00661240" w:rsidRDefault="00D73C32" w:rsidP="00B02478">
      <w:pPr>
        <w:pStyle w:val="Corpsdetexte"/>
        <w:widowControl w:val="0"/>
        <w:numPr>
          <w:ilvl w:val="0"/>
          <w:numId w:val="3"/>
        </w:numPr>
        <w:tabs>
          <w:tab w:val="left" w:pos="-1440"/>
        </w:tabs>
        <w:spacing w:after="0" w:line="360" w:lineRule="auto"/>
        <w:ind w:left="426" w:hanging="426"/>
        <w:jc w:val="both"/>
        <w:rPr>
          <w:sz w:val="24"/>
        </w:rPr>
      </w:pPr>
      <w:r>
        <w:rPr>
          <w:sz w:val="24"/>
        </w:rPr>
        <w:t xml:space="preserve">Montrez clairement tous vos calculs. </w:t>
      </w:r>
      <w:r w:rsidR="00661240" w:rsidRPr="003E66C0">
        <w:rPr>
          <w:sz w:val="24"/>
        </w:rPr>
        <w:t xml:space="preserve">Pour tous vos calculs, vous devez inscrire les </w:t>
      </w:r>
      <w:r w:rsidR="00661240" w:rsidRPr="003E66C0">
        <w:rPr>
          <w:b/>
          <w:sz w:val="24"/>
          <w:u w:val="single"/>
        </w:rPr>
        <w:t>formules utilisées</w:t>
      </w:r>
      <w:r w:rsidR="00661240" w:rsidRPr="003E66C0">
        <w:rPr>
          <w:sz w:val="24"/>
        </w:rPr>
        <w:t xml:space="preserve">. Vous </w:t>
      </w:r>
      <w:r w:rsidR="00661240" w:rsidRPr="003E66C0">
        <w:rPr>
          <w:rFonts w:cstheme="minorHAnsi"/>
          <w:sz w:val="24"/>
          <w:szCs w:val="24"/>
        </w:rPr>
        <w:t>trouverez</w:t>
      </w:r>
      <w:r w:rsidR="00661240" w:rsidRPr="003E66C0">
        <w:rPr>
          <w:sz w:val="24"/>
        </w:rPr>
        <w:t xml:space="preserve"> les formules à la fin d</w:t>
      </w:r>
      <w:r w:rsidR="00661240">
        <w:rPr>
          <w:sz w:val="24"/>
        </w:rPr>
        <w:t>e ce</w:t>
      </w:r>
      <w:r w:rsidR="00661240" w:rsidRPr="003E66C0">
        <w:rPr>
          <w:sz w:val="24"/>
        </w:rPr>
        <w:t xml:space="preserve"> questionnaire.</w:t>
      </w:r>
    </w:p>
    <w:p w14:paraId="272E129D" w14:textId="77777777" w:rsidR="00661240" w:rsidRDefault="00661240" w:rsidP="00B02478">
      <w:pPr>
        <w:pStyle w:val="Corpsdetexte"/>
        <w:widowControl w:val="0"/>
        <w:tabs>
          <w:tab w:val="left" w:pos="-1440"/>
        </w:tabs>
        <w:spacing w:after="0" w:line="360" w:lineRule="auto"/>
        <w:jc w:val="both"/>
        <w:rPr>
          <w:sz w:val="24"/>
        </w:rPr>
      </w:pPr>
    </w:p>
    <w:p w14:paraId="2D8CE33C" w14:textId="7A6BCA97" w:rsidR="00661240" w:rsidRPr="003E66C0" w:rsidRDefault="00661240" w:rsidP="00B02478">
      <w:pPr>
        <w:pStyle w:val="Corpsdetexte"/>
        <w:widowControl w:val="0"/>
        <w:numPr>
          <w:ilvl w:val="0"/>
          <w:numId w:val="3"/>
        </w:numPr>
        <w:tabs>
          <w:tab w:val="left" w:pos="-1440"/>
        </w:tabs>
        <w:spacing w:after="0" w:line="360" w:lineRule="auto"/>
        <w:ind w:left="426" w:hanging="426"/>
        <w:jc w:val="both"/>
        <w:rPr>
          <w:sz w:val="24"/>
        </w:rPr>
      </w:pPr>
      <w:r w:rsidRPr="006E2D5D">
        <w:rPr>
          <w:sz w:val="24"/>
        </w:rPr>
        <w:t xml:space="preserve">Vous </w:t>
      </w:r>
      <w:r w:rsidRPr="006E2D5D">
        <w:rPr>
          <w:b/>
          <w:bCs/>
          <w:sz w:val="24"/>
        </w:rPr>
        <w:t>DEVEZ</w:t>
      </w:r>
      <w:r w:rsidRPr="006E2D5D">
        <w:rPr>
          <w:sz w:val="24"/>
        </w:rPr>
        <w:t xml:space="preserve"> utiliser </w:t>
      </w:r>
      <w:r w:rsidR="005A234E" w:rsidRPr="005A53BF">
        <w:rPr>
          <w:b/>
          <w:bCs/>
          <w:sz w:val="24"/>
        </w:rPr>
        <w:t>deux</w:t>
      </w:r>
      <w:r w:rsidRPr="005A53BF">
        <w:rPr>
          <w:b/>
          <w:bCs/>
          <w:sz w:val="24"/>
        </w:rPr>
        <w:t xml:space="preserve"> </w:t>
      </w:r>
      <w:r w:rsidRPr="006E2D5D">
        <w:rPr>
          <w:sz w:val="24"/>
        </w:rPr>
        <w:t>décimales pour toutes les réponses liées aux taux (ex.:</w:t>
      </w:r>
      <w:r w:rsidR="005A53BF">
        <w:rPr>
          <w:sz w:val="24"/>
        </w:rPr>
        <w:t> </w:t>
      </w:r>
      <w:r w:rsidRPr="006E2D5D">
        <w:rPr>
          <w:sz w:val="24"/>
        </w:rPr>
        <w:t>1</w:t>
      </w:r>
      <w:r w:rsidR="005A53BF">
        <w:rPr>
          <w:sz w:val="24"/>
        </w:rPr>
        <w:t>,</w:t>
      </w:r>
      <w:r w:rsidRPr="006E2D5D">
        <w:rPr>
          <w:sz w:val="24"/>
        </w:rPr>
        <w:t>23</w:t>
      </w:r>
      <w:r w:rsidR="00C400E6">
        <w:rPr>
          <w:sz w:val="24"/>
        </w:rPr>
        <w:t> </w:t>
      </w:r>
      <w:r w:rsidRPr="006E2D5D">
        <w:rPr>
          <w:sz w:val="24"/>
        </w:rPr>
        <w:t xml:space="preserve">%) et </w:t>
      </w:r>
      <w:r w:rsidRPr="005A53BF">
        <w:rPr>
          <w:b/>
          <w:bCs/>
          <w:sz w:val="24"/>
        </w:rPr>
        <w:t>deux</w:t>
      </w:r>
      <w:r>
        <w:rPr>
          <w:sz w:val="24"/>
        </w:rPr>
        <w:t> </w:t>
      </w:r>
      <w:r w:rsidRPr="006E2D5D">
        <w:rPr>
          <w:sz w:val="24"/>
        </w:rPr>
        <w:t>décimales pour toutes les réponses en dollars (ex</w:t>
      </w:r>
      <w:r w:rsidR="000235D2">
        <w:rPr>
          <w:sz w:val="24"/>
        </w:rPr>
        <w:t>.</w:t>
      </w:r>
      <w:r w:rsidRPr="006E2D5D">
        <w:rPr>
          <w:sz w:val="24"/>
        </w:rPr>
        <w:t>: 12</w:t>
      </w:r>
      <w:r w:rsidR="005A53BF">
        <w:rPr>
          <w:sz w:val="24"/>
        </w:rPr>
        <w:t>,</w:t>
      </w:r>
      <w:r w:rsidRPr="006E2D5D">
        <w:rPr>
          <w:sz w:val="24"/>
        </w:rPr>
        <w:t>34 $).</w:t>
      </w:r>
    </w:p>
    <w:p w14:paraId="0D9B96FF" w14:textId="60E81738" w:rsidR="006852DD" w:rsidRDefault="006852DD">
      <w:pPr>
        <w:rPr>
          <w:lang w:val="fr-CA"/>
        </w:rPr>
      </w:pPr>
      <w:r>
        <w:rPr>
          <w:lang w:val="fr-CA"/>
        </w:rPr>
        <w:br w:type="page"/>
      </w:r>
    </w:p>
    <w:p w14:paraId="2B20171C" w14:textId="77777777" w:rsidR="009E16F7" w:rsidRPr="009E16F7" w:rsidRDefault="009E16F7" w:rsidP="006852DD">
      <w:pPr>
        <w:rPr>
          <w:b/>
          <w:bCs/>
          <w:sz w:val="28"/>
          <w:szCs w:val="28"/>
          <w:lang w:val="fr-FR"/>
        </w:rPr>
      </w:pPr>
      <w:bookmarkStart w:id="3" w:name="_Hlk147736499"/>
      <w:r w:rsidRPr="009E16F7">
        <w:rPr>
          <w:b/>
          <w:bCs/>
          <w:sz w:val="28"/>
          <w:szCs w:val="28"/>
          <w:lang w:val="fr-FR"/>
        </w:rPr>
        <w:lastRenderedPageBreak/>
        <w:t xml:space="preserve">Mise en contexte : </w:t>
      </w:r>
    </w:p>
    <w:p w14:paraId="030BAD02" w14:textId="72ED35F8" w:rsidR="006852DD" w:rsidRPr="009E16F7" w:rsidRDefault="006852DD" w:rsidP="002C5FB5">
      <w:pPr>
        <w:jc w:val="both"/>
        <w:rPr>
          <w:sz w:val="24"/>
          <w:szCs w:val="24"/>
          <w:lang w:val="fr-FR"/>
        </w:rPr>
      </w:pPr>
      <w:r w:rsidRPr="009E16F7">
        <w:rPr>
          <w:sz w:val="24"/>
          <w:szCs w:val="24"/>
          <w:lang w:val="fr-FR"/>
        </w:rPr>
        <w:t xml:space="preserve">Jeanne a hérité de 500 000 $ de sa grand-mère. Elle vous appelle pour avoir des conseils sur la façon de placer cet argent. </w:t>
      </w:r>
      <w:r w:rsidR="009E16F7">
        <w:rPr>
          <w:sz w:val="24"/>
          <w:szCs w:val="24"/>
          <w:lang w:val="fr-FR"/>
        </w:rPr>
        <w:t>Trois</w:t>
      </w:r>
      <w:r w:rsidRPr="009E16F7">
        <w:rPr>
          <w:sz w:val="24"/>
          <w:szCs w:val="24"/>
          <w:lang w:val="fr-FR"/>
        </w:rPr>
        <w:t xml:space="preserve"> options sont envisagées.</w:t>
      </w:r>
    </w:p>
    <w:p w14:paraId="2962873F" w14:textId="77777777" w:rsidR="009E16F7" w:rsidRDefault="009E16F7" w:rsidP="002C5FB5">
      <w:pPr>
        <w:jc w:val="both"/>
        <w:rPr>
          <w:b/>
          <w:bCs/>
          <w:sz w:val="28"/>
          <w:szCs w:val="28"/>
          <w:lang w:val="fr-FR"/>
        </w:rPr>
      </w:pPr>
    </w:p>
    <w:p w14:paraId="49BB079A" w14:textId="3AD1F613" w:rsidR="009E16F7" w:rsidRPr="009E16F7" w:rsidRDefault="009E16F7" w:rsidP="002C5FB5">
      <w:pPr>
        <w:jc w:val="both"/>
        <w:rPr>
          <w:b/>
          <w:bCs/>
          <w:sz w:val="28"/>
          <w:szCs w:val="28"/>
          <w:lang w:val="fr-FR"/>
        </w:rPr>
      </w:pPr>
      <w:bookmarkStart w:id="4" w:name="_Hlk147735229"/>
      <w:r w:rsidRPr="009E16F7">
        <w:rPr>
          <w:b/>
          <w:bCs/>
          <w:sz w:val="28"/>
          <w:szCs w:val="28"/>
          <w:lang w:val="fr-FR"/>
        </w:rPr>
        <w:t>Question 16 (</w:t>
      </w:r>
      <w:r w:rsidR="0076197B">
        <w:rPr>
          <w:b/>
          <w:bCs/>
          <w:sz w:val="28"/>
          <w:szCs w:val="28"/>
          <w:lang w:val="fr-FR"/>
        </w:rPr>
        <w:t>45</w:t>
      </w:r>
      <w:r w:rsidRPr="009E16F7">
        <w:rPr>
          <w:b/>
          <w:bCs/>
          <w:sz w:val="28"/>
          <w:szCs w:val="28"/>
          <w:lang w:val="fr-FR"/>
        </w:rPr>
        <w:t xml:space="preserve"> minutes, </w:t>
      </w:r>
      <w:r w:rsidR="004E3744">
        <w:rPr>
          <w:b/>
          <w:bCs/>
          <w:sz w:val="28"/>
          <w:szCs w:val="28"/>
          <w:lang w:val="fr-FR"/>
        </w:rPr>
        <w:t>20</w:t>
      </w:r>
      <w:r w:rsidRPr="009E16F7">
        <w:rPr>
          <w:b/>
          <w:bCs/>
          <w:sz w:val="28"/>
          <w:szCs w:val="28"/>
          <w:lang w:val="fr-FR"/>
        </w:rPr>
        <w:t xml:space="preserve"> points) :</w:t>
      </w:r>
      <w:r>
        <w:rPr>
          <w:b/>
          <w:bCs/>
          <w:sz w:val="28"/>
          <w:szCs w:val="28"/>
          <w:lang w:val="fr-FR"/>
        </w:rPr>
        <w:t xml:space="preserve"> Achat d’un </w:t>
      </w:r>
      <w:r w:rsidR="006D3102">
        <w:rPr>
          <w:b/>
          <w:bCs/>
          <w:sz w:val="28"/>
          <w:szCs w:val="28"/>
          <w:lang w:val="fr-FR"/>
        </w:rPr>
        <w:t>immeuble à logements</w:t>
      </w:r>
    </w:p>
    <w:bookmarkEnd w:id="4"/>
    <w:p w14:paraId="0DF774C9" w14:textId="3751F8D6" w:rsidR="009E16F7" w:rsidRDefault="009E16F7" w:rsidP="002C5FB5">
      <w:pPr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La première option considérée par </w:t>
      </w:r>
      <w:r w:rsidR="006852DD" w:rsidRPr="009E16F7">
        <w:rPr>
          <w:sz w:val="24"/>
          <w:szCs w:val="24"/>
          <w:lang w:val="fr-FR"/>
        </w:rPr>
        <w:t xml:space="preserve">Jeanne </w:t>
      </w:r>
      <w:r>
        <w:rPr>
          <w:sz w:val="24"/>
          <w:szCs w:val="24"/>
          <w:lang w:val="fr-FR"/>
        </w:rPr>
        <w:t>est l’achat d’</w:t>
      </w:r>
      <w:r w:rsidR="006852DD" w:rsidRPr="009E16F7">
        <w:rPr>
          <w:sz w:val="24"/>
          <w:szCs w:val="24"/>
          <w:lang w:val="fr-FR"/>
        </w:rPr>
        <w:t xml:space="preserve">un immeuble à logements qui se vend </w:t>
      </w:r>
      <w:r w:rsidR="00D75CA9">
        <w:rPr>
          <w:sz w:val="24"/>
          <w:szCs w:val="24"/>
          <w:lang w:val="fr-FR"/>
        </w:rPr>
        <w:t>5</w:t>
      </w:r>
      <w:r w:rsidR="006852DD" w:rsidRPr="009E16F7">
        <w:rPr>
          <w:sz w:val="24"/>
          <w:szCs w:val="24"/>
          <w:lang w:val="fr-FR"/>
        </w:rPr>
        <w:t>0</w:t>
      </w:r>
      <w:r w:rsidR="00D75CA9">
        <w:rPr>
          <w:sz w:val="24"/>
          <w:szCs w:val="24"/>
          <w:lang w:val="fr-FR"/>
        </w:rPr>
        <w:t>0</w:t>
      </w:r>
      <w:r w:rsidR="006852DD" w:rsidRPr="009E16F7">
        <w:rPr>
          <w:sz w:val="24"/>
          <w:szCs w:val="24"/>
          <w:lang w:val="fr-FR"/>
        </w:rPr>
        <w:t> 000 $. Cet immeuble comporte deux logements</w:t>
      </w:r>
      <w:r>
        <w:rPr>
          <w:sz w:val="24"/>
          <w:szCs w:val="24"/>
          <w:lang w:val="fr-FR"/>
        </w:rPr>
        <w:t xml:space="preserve">. </w:t>
      </w:r>
      <w:r w:rsidR="00887396">
        <w:rPr>
          <w:sz w:val="24"/>
          <w:szCs w:val="24"/>
          <w:lang w:val="fr-FR"/>
        </w:rPr>
        <w:t>Le premier logement est occupé et génère des revenus de loyer mensuels de 800 $. Le deuxième logement est présentement vacant. Le locataire arrivera dans exactement 4 mois et paiera un loyer mensuel de 900 $</w:t>
      </w:r>
      <w:r w:rsidR="00827C5E">
        <w:rPr>
          <w:sz w:val="24"/>
          <w:szCs w:val="24"/>
          <w:lang w:val="fr-FR"/>
        </w:rPr>
        <w:t xml:space="preserve"> (le premier loyer mensuel sera versé dans 4 mois)</w:t>
      </w:r>
      <w:r w:rsidR="00887396">
        <w:rPr>
          <w:sz w:val="24"/>
          <w:szCs w:val="24"/>
          <w:lang w:val="fr-FR"/>
        </w:rPr>
        <w:t xml:space="preserve">. </w:t>
      </w:r>
    </w:p>
    <w:p w14:paraId="720AB910" w14:textId="739F3F75" w:rsidR="006852DD" w:rsidRPr="009E16F7" w:rsidRDefault="009E16F7" w:rsidP="002C5FB5">
      <w:pPr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Jeanne conserverait l’immeuble pendant 10 ans. Après ce temps, l’immeuble devra subir des rénovations majeures </w:t>
      </w:r>
      <w:r w:rsidR="00887396">
        <w:rPr>
          <w:sz w:val="24"/>
          <w:szCs w:val="24"/>
          <w:lang w:val="fr-FR"/>
        </w:rPr>
        <w:t xml:space="preserve">et les locataires devront quitter leur logement. Jeanne ne souhaite pas gérer les rénovations. Ainsi, dans 10 ans, elle </w:t>
      </w:r>
      <w:r w:rsidR="00827C5E">
        <w:rPr>
          <w:sz w:val="24"/>
          <w:szCs w:val="24"/>
          <w:lang w:val="fr-FR"/>
        </w:rPr>
        <w:t>vendra</w:t>
      </w:r>
      <w:r>
        <w:rPr>
          <w:sz w:val="24"/>
          <w:szCs w:val="24"/>
          <w:lang w:val="fr-FR"/>
        </w:rPr>
        <w:t xml:space="preserve"> l’immeuble</w:t>
      </w:r>
      <w:r w:rsidR="00887396">
        <w:rPr>
          <w:sz w:val="24"/>
          <w:szCs w:val="24"/>
          <w:lang w:val="fr-FR"/>
        </w:rPr>
        <w:t xml:space="preserve"> à logements</w:t>
      </w:r>
      <w:r>
        <w:rPr>
          <w:sz w:val="24"/>
          <w:szCs w:val="24"/>
          <w:lang w:val="fr-FR"/>
        </w:rPr>
        <w:t xml:space="preserve"> à son frère</w:t>
      </w:r>
      <w:r w:rsidR="00827C5E">
        <w:rPr>
          <w:sz w:val="24"/>
          <w:szCs w:val="24"/>
          <w:lang w:val="fr-FR"/>
        </w:rPr>
        <w:t xml:space="preserve"> pour un prix </w:t>
      </w:r>
      <w:r w:rsidR="00753644">
        <w:rPr>
          <w:sz w:val="24"/>
          <w:szCs w:val="24"/>
          <w:lang w:val="fr-FR"/>
        </w:rPr>
        <w:t>non déterminé</w:t>
      </w:r>
      <w:r w:rsidR="00827C5E">
        <w:rPr>
          <w:sz w:val="24"/>
          <w:szCs w:val="24"/>
          <w:lang w:val="fr-FR"/>
        </w:rPr>
        <w:t>.</w:t>
      </w:r>
    </w:p>
    <w:p w14:paraId="0FDB9B97" w14:textId="77777777" w:rsidR="00753644" w:rsidRDefault="00753644" w:rsidP="002C5FB5">
      <w:pPr>
        <w:jc w:val="both"/>
        <w:rPr>
          <w:sz w:val="24"/>
          <w:szCs w:val="24"/>
          <w:u w:val="single"/>
          <w:lang w:val="fr-FR"/>
        </w:rPr>
      </w:pPr>
      <w:r>
        <w:rPr>
          <w:sz w:val="24"/>
          <w:szCs w:val="24"/>
          <w:lang w:val="fr-FR"/>
        </w:rPr>
        <w:t xml:space="preserve">Il est à noter que les loyers mensuels sont versés en </w:t>
      </w:r>
      <w:r w:rsidRPr="00887396">
        <w:rPr>
          <w:sz w:val="24"/>
          <w:szCs w:val="24"/>
          <w:u w:val="single"/>
          <w:lang w:val="fr-FR"/>
        </w:rPr>
        <w:t>début de mois</w:t>
      </w:r>
      <w:r>
        <w:rPr>
          <w:sz w:val="24"/>
          <w:szCs w:val="24"/>
          <w:u w:val="single"/>
          <w:lang w:val="fr-FR"/>
        </w:rPr>
        <w:t xml:space="preserve"> et qu’ils resteront constants jusqu’à ce que Jeanne vende l’immeuble à son frère.</w:t>
      </w:r>
    </w:p>
    <w:p w14:paraId="206A9420" w14:textId="1E5A78DE" w:rsidR="006852DD" w:rsidRPr="009E16F7" w:rsidRDefault="006852DD" w:rsidP="002C5FB5">
      <w:pPr>
        <w:jc w:val="both"/>
        <w:rPr>
          <w:sz w:val="24"/>
          <w:szCs w:val="24"/>
          <w:lang w:val="fr-FR"/>
        </w:rPr>
      </w:pPr>
      <w:r w:rsidRPr="009E16F7">
        <w:rPr>
          <w:sz w:val="24"/>
          <w:szCs w:val="24"/>
          <w:lang w:val="fr-FR"/>
        </w:rPr>
        <w:t xml:space="preserve">Jeanne exige un </w:t>
      </w:r>
      <w:r w:rsidR="00293267">
        <w:rPr>
          <w:sz w:val="24"/>
          <w:szCs w:val="24"/>
          <w:lang w:val="fr-FR"/>
        </w:rPr>
        <w:t>taux de rendement de 8</w:t>
      </w:r>
      <w:r w:rsidR="00827C5E">
        <w:rPr>
          <w:sz w:val="24"/>
          <w:szCs w:val="24"/>
          <w:lang w:val="fr-FR"/>
        </w:rPr>
        <w:t>,3</w:t>
      </w:r>
      <w:r w:rsidRPr="009E16F7">
        <w:rPr>
          <w:sz w:val="24"/>
          <w:szCs w:val="24"/>
          <w:lang w:val="fr-FR"/>
        </w:rPr>
        <w:t xml:space="preserve"> %</w:t>
      </w:r>
      <w:r w:rsidR="00293267">
        <w:rPr>
          <w:sz w:val="24"/>
          <w:szCs w:val="24"/>
          <w:lang w:val="fr-FR"/>
        </w:rPr>
        <w:t xml:space="preserve"> (nominal, capitalisation </w:t>
      </w:r>
      <w:r w:rsidR="00827C5E">
        <w:rPr>
          <w:sz w:val="24"/>
          <w:szCs w:val="24"/>
          <w:lang w:val="fr-FR"/>
        </w:rPr>
        <w:t>semestrielle</w:t>
      </w:r>
      <w:r w:rsidR="00293267">
        <w:rPr>
          <w:sz w:val="24"/>
          <w:szCs w:val="24"/>
          <w:lang w:val="fr-FR"/>
        </w:rPr>
        <w:t>)</w:t>
      </w:r>
      <w:r w:rsidRPr="009E16F7">
        <w:rPr>
          <w:sz w:val="24"/>
          <w:szCs w:val="24"/>
          <w:lang w:val="fr-FR"/>
        </w:rPr>
        <w:t xml:space="preserve"> pour ce projet.</w:t>
      </w:r>
    </w:p>
    <w:p w14:paraId="33C14619" w14:textId="77777777" w:rsidR="006852DD" w:rsidRPr="009E16F7" w:rsidRDefault="006852DD" w:rsidP="002C5FB5">
      <w:pPr>
        <w:jc w:val="both"/>
        <w:rPr>
          <w:sz w:val="24"/>
          <w:szCs w:val="24"/>
          <w:lang w:val="fr-FR"/>
        </w:rPr>
      </w:pPr>
    </w:p>
    <w:p w14:paraId="0C7D33B0" w14:textId="0FD54089" w:rsidR="006852DD" w:rsidRDefault="006852DD" w:rsidP="002C5FB5">
      <w:pPr>
        <w:pStyle w:val="Paragraphedeliste"/>
        <w:numPr>
          <w:ilvl w:val="0"/>
          <w:numId w:val="34"/>
        </w:numPr>
        <w:jc w:val="both"/>
        <w:rPr>
          <w:b/>
          <w:bCs/>
          <w:sz w:val="24"/>
          <w:szCs w:val="24"/>
          <w:lang w:val="fr-FR"/>
        </w:rPr>
      </w:pPr>
      <w:r w:rsidRPr="00D75CA9">
        <w:rPr>
          <w:sz w:val="24"/>
          <w:szCs w:val="24"/>
          <w:lang w:val="fr-FR"/>
        </w:rPr>
        <w:t>Quel</w:t>
      </w:r>
      <w:r w:rsidR="009E16F7" w:rsidRPr="00D75CA9">
        <w:rPr>
          <w:sz w:val="24"/>
          <w:szCs w:val="24"/>
          <w:lang w:val="fr-FR"/>
        </w:rPr>
        <w:t xml:space="preserve">le est la valeur actuelle des loyers </w:t>
      </w:r>
      <w:r w:rsidR="00D75CA9" w:rsidRPr="00D75CA9">
        <w:rPr>
          <w:sz w:val="24"/>
          <w:szCs w:val="24"/>
          <w:lang w:val="fr-FR"/>
        </w:rPr>
        <w:t xml:space="preserve">que Jeanne </w:t>
      </w:r>
      <w:r w:rsidR="00293267">
        <w:rPr>
          <w:sz w:val="24"/>
          <w:szCs w:val="24"/>
          <w:lang w:val="fr-FR"/>
        </w:rPr>
        <w:t>encaisserait</w:t>
      </w:r>
      <w:r w:rsidR="00D75CA9" w:rsidRPr="00D75CA9">
        <w:rPr>
          <w:sz w:val="24"/>
          <w:szCs w:val="24"/>
          <w:lang w:val="fr-FR"/>
        </w:rPr>
        <w:t xml:space="preserve"> si elle achetait l’immeuble</w:t>
      </w:r>
      <w:r w:rsidR="00293267">
        <w:rPr>
          <w:sz w:val="24"/>
          <w:szCs w:val="24"/>
          <w:lang w:val="fr-FR"/>
        </w:rPr>
        <w:t xml:space="preserve"> et le conservait pendant 10 ans</w:t>
      </w:r>
      <w:r w:rsidR="00D75CA9" w:rsidRPr="00D75CA9">
        <w:rPr>
          <w:sz w:val="24"/>
          <w:szCs w:val="24"/>
          <w:lang w:val="fr-FR"/>
        </w:rPr>
        <w:t> ?</w:t>
      </w:r>
      <w:r w:rsidR="00D75CA9">
        <w:rPr>
          <w:b/>
          <w:bCs/>
          <w:sz w:val="24"/>
          <w:szCs w:val="24"/>
          <w:lang w:val="fr-FR"/>
        </w:rPr>
        <w:t xml:space="preserve"> Fournissez vos calculs. </w:t>
      </w:r>
      <w:r w:rsidR="004E3744">
        <w:rPr>
          <w:b/>
          <w:bCs/>
          <w:sz w:val="24"/>
          <w:szCs w:val="24"/>
          <w:lang w:val="fr-FR"/>
        </w:rPr>
        <w:t>(8 points)</w:t>
      </w:r>
    </w:p>
    <w:p w14:paraId="7352DFD3" w14:textId="77777777" w:rsidR="00D75CA9" w:rsidRDefault="00D75CA9" w:rsidP="002C5FB5">
      <w:pPr>
        <w:pStyle w:val="Paragraphedeliste"/>
        <w:jc w:val="both"/>
        <w:rPr>
          <w:b/>
          <w:bCs/>
          <w:sz w:val="24"/>
          <w:szCs w:val="24"/>
          <w:lang w:val="fr-FR"/>
        </w:rPr>
      </w:pPr>
    </w:p>
    <w:p w14:paraId="7B26BE72" w14:textId="6CDE4573" w:rsidR="00753644" w:rsidRDefault="00753644" w:rsidP="00753644">
      <w:pPr>
        <w:pStyle w:val="Paragraphedeliste"/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4"/>
          <w:szCs w:val="24"/>
          <w:lang w:val="fr-FR"/>
        </w:rPr>
      </w:pPr>
      <w:r w:rsidRPr="00753644">
        <w:rPr>
          <w:b/>
          <w:bCs/>
          <w:sz w:val="24"/>
          <w:szCs w:val="24"/>
          <w:lang w:val="fr-FR"/>
        </w:rPr>
        <w:t>Supposez que vous a</w:t>
      </w:r>
      <w:r>
        <w:rPr>
          <w:b/>
          <w:bCs/>
          <w:sz w:val="24"/>
          <w:szCs w:val="24"/>
          <w:lang w:val="fr-FR"/>
        </w:rPr>
        <w:t>y</w:t>
      </w:r>
      <w:r w:rsidRPr="00753644">
        <w:rPr>
          <w:b/>
          <w:bCs/>
          <w:sz w:val="24"/>
          <w:szCs w:val="24"/>
          <w:lang w:val="fr-FR"/>
        </w:rPr>
        <w:t>ez trouvé en a) un montant de 200 000 $.</w:t>
      </w:r>
      <w:r>
        <w:rPr>
          <w:b/>
          <w:bCs/>
          <w:sz w:val="24"/>
          <w:szCs w:val="24"/>
          <w:lang w:val="fr-FR"/>
        </w:rPr>
        <w:t xml:space="preserve"> </w:t>
      </w:r>
    </w:p>
    <w:p w14:paraId="5E4F03E0" w14:textId="77777777" w:rsidR="00753644" w:rsidRDefault="00753644" w:rsidP="002C5FB5">
      <w:pPr>
        <w:pStyle w:val="Paragraphedeliste"/>
        <w:jc w:val="both"/>
        <w:rPr>
          <w:b/>
          <w:bCs/>
          <w:sz w:val="24"/>
          <w:szCs w:val="24"/>
          <w:lang w:val="fr-FR"/>
        </w:rPr>
      </w:pPr>
    </w:p>
    <w:p w14:paraId="3A34A055" w14:textId="5CD1E1E4" w:rsidR="006852DD" w:rsidRPr="00D75CA9" w:rsidRDefault="00827C5E" w:rsidP="002C5FB5">
      <w:pPr>
        <w:pStyle w:val="Paragraphedeliste"/>
        <w:numPr>
          <w:ilvl w:val="0"/>
          <w:numId w:val="34"/>
        </w:numPr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D’un point de vue financie</w:t>
      </w:r>
      <w:r w:rsidR="00753644">
        <w:rPr>
          <w:sz w:val="24"/>
          <w:szCs w:val="24"/>
          <w:lang w:val="fr-FR"/>
        </w:rPr>
        <w:t xml:space="preserve">r, pour que le projet d’achat de l’immeuble à logement soit intéressant, à quel prix minimum Jeanne doit-elle vendre l’immeuble à son frère ? </w:t>
      </w:r>
      <w:r w:rsidRPr="00827C5E">
        <w:rPr>
          <w:b/>
          <w:bCs/>
          <w:sz w:val="24"/>
          <w:szCs w:val="24"/>
          <w:lang w:val="fr-FR"/>
        </w:rPr>
        <w:t>Fournissez vos calculs</w:t>
      </w:r>
      <w:r w:rsidR="00D75CA9" w:rsidRPr="00D75CA9">
        <w:rPr>
          <w:b/>
          <w:bCs/>
          <w:sz w:val="24"/>
          <w:szCs w:val="24"/>
          <w:lang w:val="fr-FR"/>
        </w:rPr>
        <w:t xml:space="preserve">. </w:t>
      </w:r>
      <w:r w:rsidR="004E3744">
        <w:rPr>
          <w:b/>
          <w:bCs/>
          <w:sz w:val="24"/>
          <w:szCs w:val="24"/>
          <w:lang w:val="fr-FR"/>
        </w:rPr>
        <w:t xml:space="preserve"> (3 points)</w:t>
      </w:r>
    </w:p>
    <w:p w14:paraId="2ECC42AD" w14:textId="77777777" w:rsidR="00D75CA9" w:rsidRPr="00D75CA9" w:rsidRDefault="00D75CA9" w:rsidP="002C5FB5">
      <w:pPr>
        <w:pStyle w:val="Paragraphedeliste"/>
        <w:jc w:val="both"/>
        <w:rPr>
          <w:sz w:val="24"/>
          <w:szCs w:val="24"/>
          <w:lang w:val="fr-FR"/>
        </w:rPr>
      </w:pPr>
    </w:p>
    <w:p w14:paraId="324985D0" w14:textId="579A71A7" w:rsidR="00D75CA9" w:rsidRPr="00D75CA9" w:rsidRDefault="00D75CA9" w:rsidP="002C5FB5">
      <w:pPr>
        <w:jc w:val="both"/>
        <w:rPr>
          <w:sz w:val="24"/>
          <w:szCs w:val="24"/>
          <w:lang w:val="fr-FR"/>
        </w:rPr>
      </w:pPr>
      <w:r w:rsidRPr="00D75CA9">
        <w:rPr>
          <w:sz w:val="24"/>
          <w:szCs w:val="24"/>
          <w:lang w:val="fr-FR"/>
        </w:rPr>
        <w:t xml:space="preserve">Si Jeanne n’avait pas hérité l’argent de sa grand-mère, elle aurait dû financer le prix d’achat de l’immeuble (500 000 $) par un prêt hypothécaire comportant un taux d’intérêt de </w:t>
      </w:r>
      <w:r w:rsidR="003650C2">
        <w:rPr>
          <w:sz w:val="24"/>
          <w:szCs w:val="24"/>
          <w:lang w:val="fr-FR"/>
        </w:rPr>
        <w:t>8,2</w:t>
      </w:r>
      <w:r w:rsidRPr="00D75CA9">
        <w:rPr>
          <w:sz w:val="24"/>
          <w:szCs w:val="24"/>
          <w:lang w:val="fr-FR"/>
        </w:rPr>
        <w:t xml:space="preserve"> % nominal, capitalisation semestrielle, et ayant une échéance de 10 ans. Ce prêt est remboursable par versement</w:t>
      </w:r>
      <w:r w:rsidR="003650C2">
        <w:rPr>
          <w:sz w:val="24"/>
          <w:szCs w:val="24"/>
          <w:lang w:val="fr-FR"/>
        </w:rPr>
        <w:t>s</w:t>
      </w:r>
      <w:r w:rsidRPr="00D75CA9">
        <w:rPr>
          <w:sz w:val="24"/>
          <w:szCs w:val="24"/>
          <w:lang w:val="fr-FR"/>
        </w:rPr>
        <w:t xml:space="preserve"> </w:t>
      </w:r>
      <w:r w:rsidR="003650C2">
        <w:rPr>
          <w:sz w:val="24"/>
          <w:szCs w:val="24"/>
          <w:lang w:val="fr-FR"/>
        </w:rPr>
        <w:t xml:space="preserve">constants </w:t>
      </w:r>
      <w:r w:rsidRPr="00D75CA9">
        <w:rPr>
          <w:sz w:val="24"/>
          <w:szCs w:val="24"/>
          <w:lang w:val="fr-FR"/>
        </w:rPr>
        <w:t xml:space="preserve">aux deux semaines. </w:t>
      </w:r>
    </w:p>
    <w:p w14:paraId="0FB40C99" w14:textId="4DE98F4E" w:rsidR="00D75CA9" w:rsidRDefault="00D75CA9" w:rsidP="002C5FB5">
      <w:pPr>
        <w:pStyle w:val="Paragraphedeliste"/>
        <w:numPr>
          <w:ilvl w:val="0"/>
          <w:numId w:val="34"/>
        </w:numPr>
        <w:jc w:val="both"/>
        <w:rPr>
          <w:b/>
          <w:bCs/>
          <w:sz w:val="24"/>
          <w:szCs w:val="24"/>
          <w:lang w:val="fr-FR"/>
        </w:rPr>
      </w:pPr>
      <w:r w:rsidRPr="00D75CA9">
        <w:rPr>
          <w:sz w:val="24"/>
          <w:szCs w:val="24"/>
          <w:lang w:val="fr-FR"/>
        </w:rPr>
        <w:t xml:space="preserve">Quel est le versement aux deux semaines du prêt hypothécaire ? </w:t>
      </w:r>
      <w:r>
        <w:rPr>
          <w:b/>
          <w:bCs/>
          <w:sz w:val="24"/>
          <w:szCs w:val="24"/>
          <w:lang w:val="fr-FR"/>
        </w:rPr>
        <w:t xml:space="preserve">Fournissez vos calculs. </w:t>
      </w:r>
      <w:r w:rsidR="004E3744">
        <w:rPr>
          <w:b/>
          <w:bCs/>
          <w:sz w:val="24"/>
          <w:szCs w:val="24"/>
          <w:lang w:val="fr-FR"/>
        </w:rPr>
        <w:t xml:space="preserve"> (5 points)</w:t>
      </w:r>
    </w:p>
    <w:p w14:paraId="05393CE6" w14:textId="77777777" w:rsidR="00D75CA9" w:rsidRDefault="00D75CA9" w:rsidP="002C5FB5">
      <w:pPr>
        <w:pStyle w:val="Paragraphedeliste"/>
        <w:jc w:val="both"/>
        <w:rPr>
          <w:b/>
          <w:bCs/>
          <w:sz w:val="24"/>
          <w:szCs w:val="24"/>
          <w:lang w:val="fr-FR"/>
        </w:rPr>
      </w:pPr>
    </w:p>
    <w:p w14:paraId="7B7B3D06" w14:textId="159019D6" w:rsidR="00D75CA9" w:rsidRDefault="00D75CA9" w:rsidP="002C5FB5">
      <w:pPr>
        <w:pStyle w:val="Paragraphedeliste"/>
        <w:numPr>
          <w:ilvl w:val="0"/>
          <w:numId w:val="34"/>
        </w:numPr>
        <w:jc w:val="both"/>
        <w:rPr>
          <w:b/>
          <w:bCs/>
          <w:sz w:val="24"/>
          <w:szCs w:val="24"/>
          <w:lang w:val="fr-FR"/>
        </w:rPr>
      </w:pPr>
      <w:r w:rsidRPr="00D75CA9">
        <w:rPr>
          <w:sz w:val="24"/>
          <w:szCs w:val="24"/>
          <w:lang w:val="fr-FR"/>
        </w:rPr>
        <w:t>Quel serait le solde de ce prêt hypothécaire dans exactement 3 ans ?</w:t>
      </w:r>
      <w:r>
        <w:rPr>
          <w:b/>
          <w:bCs/>
          <w:sz w:val="24"/>
          <w:szCs w:val="24"/>
          <w:lang w:val="fr-FR"/>
        </w:rPr>
        <w:t xml:space="preserve"> Fournissez vos calculs.</w:t>
      </w:r>
      <w:r w:rsidR="004E3744">
        <w:rPr>
          <w:b/>
          <w:bCs/>
          <w:sz w:val="24"/>
          <w:szCs w:val="24"/>
          <w:lang w:val="fr-FR"/>
        </w:rPr>
        <w:t xml:space="preserve"> (4 points)</w:t>
      </w:r>
    </w:p>
    <w:p w14:paraId="6AD9EA20" w14:textId="77777777" w:rsidR="00D75CA9" w:rsidRPr="00D75CA9" w:rsidRDefault="00D75CA9" w:rsidP="00D75CA9">
      <w:pPr>
        <w:pStyle w:val="Paragraphedeliste"/>
        <w:rPr>
          <w:b/>
          <w:bCs/>
          <w:sz w:val="24"/>
          <w:szCs w:val="24"/>
          <w:lang w:val="fr-FR"/>
        </w:rPr>
      </w:pPr>
    </w:p>
    <w:p w14:paraId="1C0AF15B" w14:textId="77777777" w:rsidR="00D75CA9" w:rsidRPr="00D75CA9" w:rsidRDefault="00D75CA9" w:rsidP="00D75CA9">
      <w:pPr>
        <w:pStyle w:val="Paragraphedeliste"/>
        <w:rPr>
          <w:b/>
          <w:bCs/>
          <w:sz w:val="24"/>
          <w:szCs w:val="24"/>
          <w:lang w:val="fr-FR"/>
        </w:rPr>
      </w:pPr>
    </w:p>
    <w:p w14:paraId="50D1798D" w14:textId="77777777" w:rsidR="00887396" w:rsidRDefault="00887396" w:rsidP="006852DD">
      <w:pPr>
        <w:rPr>
          <w:b/>
          <w:bCs/>
          <w:sz w:val="24"/>
          <w:szCs w:val="24"/>
          <w:lang w:val="fr-FR"/>
        </w:rPr>
      </w:pPr>
    </w:p>
    <w:p w14:paraId="19EF583D" w14:textId="09E0DCFF" w:rsidR="00887396" w:rsidRPr="009E16F7" w:rsidRDefault="00887396" w:rsidP="00887396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Que</w:t>
      </w:r>
      <w:r w:rsidRPr="009E16F7">
        <w:rPr>
          <w:b/>
          <w:bCs/>
          <w:sz w:val="28"/>
          <w:szCs w:val="28"/>
          <w:lang w:val="fr-FR"/>
        </w:rPr>
        <w:t>stion 1</w:t>
      </w:r>
      <w:r>
        <w:rPr>
          <w:b/>
          <w:bCs/>
          <w:sz w:val="28"/>
          <w:szCs w:val="28"/>
          <w:lang w:val="fr-FR"/>
        </w:rPr>
        <w:t>7</w:t>
      </w:r>
      <w:r w:rsidRPr="009E16F7">
        <w:rPr>
          <w:b/>
          <w:bCs/>
          <w:sz w:val="28"/>
          <w:szCs w:val="28"/>
          <w:lang w:val="fr-FR"/>
        </w:rPr>
        <w:t xml:space="preserve"> (</w:t>
      </w:r>
      <w:r>
        <w:rPr>
          <w:b/>
          <w:bCs/>
          <w:sz w:val="28"/>
          <w:szCs w:val="28"/>
          <w:lang w:val="fr-FR"/>
        </w:rPr>
        <w:t>4</w:t>
      </w:r>
      <w:r w:rsidR="0076197B">
        <w:rPr>
          <w:b/>
          <w:bCs/>
          <w:sz w:val="28"/>
          <w:szCs w:val="28"/>
          <w:lang w:val="fr-FR"/>
        </w:rPr>
        <w:t>0</w:t>
      </w:r>
      <w:r w:rsidRPr="009E16F7">
        <w:rPr>
          <w:b/>
          <w:bCs/>
          <w:sz w:val="28"/>
          <w:szCs w:val="28"/>
          <w:lang w:val="fr-FR"/>
        </w:rPr>
        <w:t xml:space="preserve"> minutes, </w:t>
      </w:r>
      <w:r w:rsidR="004E3744">
        <w:rPr>
          <w:b/>
          <w:bCs/>
          <w:sz w:val="28"/>
          <w:szCs w:val="28"/>
          <w:lang w:val="fr-FR"/>
        </w:rPr>
        <w:t>20</w:t>
      </w:r>
      <w:r w:rsidRPr="009E16F7">
        <w:rPr>
          <w:b/>
          <w:bCs/>
          <w:sz w:val="28"/>
          <w:szCs w:val="28"/>
          <w:lang w:val="fr-FR"/>
        </w:rPr>
        <w:t xml:space="preserve"> points) :</w:t>
      </w:r>
      <w:r>
        <w:rPr>
          <w:b/>
          <w:bCs/>
          <w:sz w:val="28"/>
          <w:szCs w:val="28"/>
          <w:lang w:val="fr-FR"/>
        </w:rPr>
        <w:t xml:space="preserve"> Achat d’obligations</w:t>
      </w:r>
    </w:p>
    <w:p w14:paraId="44E588CD" w14:textId="50ADFBBD" w:rsidR="006852DD" w:rsidRPr="00887396" w:rsidRDefault="00887396" w:rsidP="0028152B">
      <w:pPr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Comme deuxième option, </w:t>
      </w:r>
      <w:r w:rsidR="006852DD" w:rsidRPr="009E16F7">
        <w:rPr>
          <w:sz w:val="24"/>
          <w:szCs w:val="24"/>
          <w:lang w:val="fr-FR"/>
        </w:rPr>
        <w:t xml:space="preserve">Jeanne pourrait utiliser l’argent de l’héritage pour acheter des obligations. </w:t>
      </w:r>
      <w:r>
        <w:rPr>
          <w:sz w:val="24"/>
          <w:szCs w:val="24"/>
          <w:lang w:val="fr-FR"/>
        </w:rPr>
        <w:t>Trois</w:t>
      </w:r>
      <w:r w:rsidR="006852DD" w:rsidRPr="00887396">
        <w:rPr>
          <w:sz w:val="24"/>
          <w:szCs w:val="24"/>
          <w:lang w:val="fr-FR"/>
        </w:rPr>
        <w:t xml:space="preserve"> obligations </w:t>
      </w:r>
      <w:r w:rsidR="002C5FB5">
        <w:rPr>
          <w:sz w:val="24"/>
          <w:szCs w:val="24"/>
          <w:lang w:val="fr-FR"/>
        </w:rPr>
        <w:t xml:space="preserve">de type nord-américain </w:t>
      </w:r>
      <w:r w:rsidR="006852DD" w:rsidRPr="00887396">
        <w:rPr>
          <w:sz w:val="24"/>
          <w:szCs w:val="24"/>
          <w:lang w:val="fr-FR"/>
        </w:rPr>
        <w:t>sont envisagées.</w:t>
      </w:r>
    </w:p>
    <w:p w14:paraId="34BDEB07" w14:textId="77777777" w:rsidR="006852DD" w:rsidRPr="009E16F7" w:rsidRDefault="006852DD" w:rsidP="0028152B">
      <w:pPr>
        <w:pStyle w:val="Paragraphedeliste"/>
        <w:ind w:left="770"/>
        <w:jc w:val="both"/>
        <w:rPr>
          <w:sz w:val="24"/>
          <w:szCs w:val="24"/>
          <w:lang w:val="fr-FR"/>
        </w:rPr>
      </w:pPr>
    </w:p>
    <w:p w14:paraId="78C48D65" w14:textId="1D638D2A" w:rsidR="00960803" w:rsidRDefault="006852DD" w:rsidP="0028152B">
      <w:pPr>
        <w:pStyle w:val="Paragraphedeliste"/>
        <w:numPr>
          <w:ilvl w:val="0"/>
          <w:numId w:val="18"/>
        </w:numPr>
        <w:jc w:val="both"/>
        <w:rPr>
          <w:sz w:val="24"/>
          <w:szCs w:val="24"/>
          <w:lang w:val="fr-FR"/>
        </w:rPr>
      </w:pPr>
      <w:r w:rsidRPr="002C5FB5">
        <w:rPr>
          <w:sz w:val="24"/>
          <w:szCs w:val="24"/>
          <w:lang w:val="fr-FR"/>
        </w:rPr>
        <w:t xml:space="preserve">Des obligations de l’entreprise </w:t>
      </w:r>
      <w:r w:rsidRPr="002C5FB5">
        <w:rPr>
          <w:b/>
          <w:bCs/>
          <w:sz w:val="24"/>
          <w:szCs w:val="24"/>
          <w:lang w:val="fr-FR"/>
        </w:rPr>
        <w:t>Millefeuilles</w:t>
      </w:r>
      <w:r w:rsidR="002C5FB5" w:rsidRPr="002C5FB5">
        <w:rPr>
          <w:sz w:val="24"/>
          <w:szCs w:val="24"/>
          <w:lang w:val="fr-FR"/>
        </w:rPr>
        <w:t>. Ces obligations se négocient à un prix actuel de 1 120,45 $ et viennent à échéance dans exactement 5 ans</w:t>
      </w:r>
      <w:r w:rsidR="00140060">
        <w:rPr>
          <w:sz w:val="24"/>
          <w:szCs w:val="24"/>
          <w:lang w:val="fr-FR"/>
        </w:rPr>
        <w:t xml:space="preserve"> et versent des coupons semestriels</w:t>
      </w:r>
      <w:r w:rsidR="002C5FB5" w:rsidRPr="002C5FB5">
        <w:rPr>
          <w:sz w:val="24"/>
          <w:szCs w:val="24"/>
          <w:lang w:val="fr-FR"/>
        </w:rPr>
        <w:t xml:space="preserve">. Leur taux de coupon est de </w:t>
      </w:r>
      <w:r w:rsidR="00A7131A">
        <w:rPr>
          <w:sz w:val="24"/>
          <w:szCs w:val="24"/>
          <w:lang w:val="fr-FR"/>
        </w:rPr>
        <w:t>6</w:t>
      </w:r>
      <w:r w:rsidR="002C5FB5" w:rsidRPr="002C5FB5">
        <w:rPr>
          <w:sz w:val="24"/>
          <w:szCs w:val="24"/>
          <w:lang w:val="fr-FR"/>
        </w:rPr>
        <w:t>,5 %</w:t>
      </w:r>
      <w:r w:rsidR="00140060">
        <w:rPr>
          <w:sz w:val="24"/>
          <w:szCs w:val="24"/>
          <w:lang w:val="fr-FR"/>
        </w:rPr>
        <w:t xml:space="preserve"> (nominal, capitalisation semestrielle).</w:t>
      </w:r>
    </w:p>
    <w:p w14:paraId="725EC3FD" w14:textId="2707FEBE" w:rsidR="006852DD" w:rsidRDefault="002C5FB5" w:rsidP="00960803">
      <w:pPr>
        <w:pStyle w:val="Paragraphedeliste"/>
        <w:ind w:left="360"/>
        <w:jc w:val="both"/>
        <w:rPr>
          <w:sz w:val="24"/>
          <w:szCs w:val="24"/>
          <w:lang w:val="fr-FR"/>
        </w:rPr>
      </w:pPr>
      <w:r w:rsidRPr="002C5FB5">
        <w:rPr>
          <w:sz w:val="24"/>
          <w:szCs w:val="24"/>
          <w:lang w:val="fr-FR"/>
        </w:rPr>
        <w:t xml:space="preserve"> </w:t>
      </w:r>
    </w:p>
    <w:p w14:paraId="3891B5E0" w14:textId="43366823" w:rsidR="006852DD" w:rsidRPr="009E16F7" w:rsidRDefault="006852DD" w:rsidP="0028152B">
      <w:pPr>
        <w:pStyle w:val="Paragraphedeliste"/>
        <w:numPr>
          <w:ilvl w:val="0"/>
          <w:numId w:val="18"/>
        </w:numPr>
        <w:jc w:val="both"/>
        <w:rPr>
          <w:sz w:val="24"/>
          <w:szCs w:val="24"/>
          <w:lang w:val="fr-FR"/>
        </w:rPr>
      </w:pPr>
      <w:r w:rsidRPr="009E16F7">
        <w:rPr>
          <w:sz w:val="24"/>
          <w:szCs w:val="24"/>
          <w:lang w:val="fr-FR"/>
        </w:rPr>
        <w:t xml:space="preserve">Des obligations de l’entreprise </w:t>
      </w:r>
      <w:proofErr w:type="spellStart"/>
      <w:r w:rsidRPr="009E16F7">
        <w:rPr>
          <w:b/>
          <w:bCs/>
          <w:sz w:val="24"/>
          <w:szCs w:val="24"/>
          <w:lang w:val="fr-FR"/>
        </w:rPr>
        <w:t>Anissette</w:t>
      </w:r>
      <w:proofErr w:type="spellEnd"/>
      <w:r w:rsidRPr="009E16F7">
        <w:rPr>
          <w:sz w:val="24"/>
          <w:szCs w:val="24"/>
          <w:lang w:val="fr-FR"/>
        </w:rPr>
        <w:t xml:space="preserve">, </w:t>
      </w:r>
      <w:r w:rsidR="00960803">
        <w:rPr>
          <w:sz w:val="24"/>
          <w:szCs w:val="24"/>
          <w:lang w:val="fr-FR"/>
        </w:rPr>
        <w:t>ont été émises au pair il y a exactement 6 ans et 4 mois. Leur échéance initial</w:t>
      </w:r>
      <w:r w:rsidR="00BE2588">
        <w:rPr>
          <w:sz w:val="24"/>
          <w:szCs w:val="24"/>
          <w:lang w:val="fr-FR"/>
        </w:rPr>
        <w:t>e</w:t>
      </w:r>
      <w:r w:rsidR="00960803">
        <w:rPr>
          <w:sz w:val="24"/>
          <w:szCs w:val="24"/>
          <w:lang w:val="fr-FR"/>
        </w:rPr>
        <w:t xml:space="preserve"> (lors de l’émission) était de 10 ans. Elles versent des coupons</w:t>
      </w:r>
      <w:r w:rsidR="00A7131A">
        <w:rPr>
          <w:sz w:val="24"/>
          <w:szCs w:val="24"/>
          <w:lang w:val="fr-FR"/>
        </w:rPr>
        <w:t xml:space="preserve"> semestriels </w:t>
      </w:r>
      <w:r w:rsidR="00960803">
        <w:rPr>
          <w:sz w:val="24"/>
          <w:szCs w:val="24"/>
          <w:lang w:val="fr-FR"/>
        </w:rPr>
        <w:t xml:space="preserve">de 20 $. Leur taux de rendement à l’échéance actuel est 100 points de base supérieurs au rendement à l’échéance </w:t>
      </w:r>
      <w:r w:rsidR="00A7131A">
        <w:rPr>
          <w:sz w:val="24"/>
          <w:szCs w:val="24"/>
          <w:lang w:val="fr-FR"/>
        </w:rPr>
        <w:t>initial (</w:t>
      </w:r>
      <w:r w:rsidR="00960803">
        <w:rPr>
          <w:sz w:val="24"/>
          <w:szCs w:val="24"/>
          <w:lang w:val="fr-FR"/>
        </w:rPr>
        <w:t>lors de l’émission</w:t>
      </w:r>
      <w:r w:rsidR="00A7131A">
        <w:rPr>
          <w:sz w:val="24"/>
          <w:szCs w:val="24"/>
          <w:lang w:val="fr-FR"/>
        </w:rPr>
        <w:t>)</w:t>
      </w:r>
      <w:r w:rsidR="00960803">
        <w:rPr>
          <w:sz w:val="24"/>
          <w:szCs w:val="24"/>
          <w:lang w:val="fr-FR"/>
        </w:rPr>
        <w:t xml:space="preserve">. </w:t>
      </w:r>
    </w:p>
    <w:p w14:paraId="42D97232" w14:textId="77777777" w:rsidR="00960803" w:rsidRDefault="00960803" w:rsidP="00960803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643B69EA" w14:textId="05640F1B" w:rsidR="006852DD" w:rsidRDefault="006852DD" w:rsidP="0028152B">
      <w:pPr>
        <w:pStyle w:val="Paragraphedeliste"/>
        <w:numPr>
          <w:ilvl w:val="0"/>
          <w:numId w:val="18"/>
        </w:numPr>
        <w:jc w:val="both"/>
        <w:rPr>
          <w:sz w:val="24"/>
          <w:szCs w:val="24"/>
          <w:lang w:val="fr-FR"/>
        </w:rPr>
      </w:pPr>
      <w:r w:rsidRPr="009E16F7">
        <w:rPr>
          <w:sz w:val="24"/>
          <w:szCs w:val="24"/>
          <w:lang w:val="fr-FR"/>
        </w:rPr>
        <w:t xml:space="preserve">Des obligations de l’entreprise </w:t>
      </w:r>
      <w:r w:rsidRPr="009E16F7">
        <w:rPr>
          <w:b/>
          <w:bCs/>
          <w:sz w:val="24"/>
          <w:szCs w:val="24"/>
          <w:lang w:val="fr-FR"/>
        </w:rPr>
        <w:t>Tatin</w:t>
      </w:r>
      <w:r w:rsidR="00960803">
        <w:rPr>
          <w:b/>
          <w:bCs/>
          <w:sz w:val="24"/>
          <w:szCs w:val="24"/>
          <w:lang w:val="fr-FR"/>
        </w:rPr>
        <w:t xml:space="preserve"> </w:t>
      </w:r>
      <w:r w:rsidR="00960803">
        <w:rPr>
          <w:sz w:val="24"/>
          <w:szCs w:val="24"/>
          <w:lang w:val="fr-FR"/>
        </w:rPr>
        <w:t xml:space="preserve">qui </w:t>
      </w:r>
      <w:r w:rsidR="00960803" w:rsidRPr="00960803">
        <w:rPr>
          <w:sz w:val="24"/>
          <w:szCs w:val="24"/>
          <w:lang w:val="fr-FR"/>
        </w:rPr>
        <w:t xml:space="preserve">viennent à échéance dans 11 ans. </w:t>
      </w:r>
      <w:r w:rsidR="00960803">
        <w:rPr>
          <w:sz w:val="24"/>
          <w:szCs w:val="24"/>
          <w:lang w:val="fr-FR"/>
        </w:rPr>
        <w:t>Ces obligations</w:t>
      </w:r>
      <w:r w:rsidR="00960803" w:rsidRPr="00960803">
        <w:rPr>
          <w:sz w:val="24"/>
          <w:szCs w:val="24"/>
          <w:lang w:val="fr-FR"/>
        </w:rPr>
        <w:t xml:space="preserve"> ne verseront pas de coupons lors des 8 prochaines années, mais verseront des coupons semestriels de </w:t>
      </w:r>
      <w:r w:rsidR="00960803">
        <w:rPr>
          <w:sz w:val="24"/>
          <w:szCs w:val="24"/>
          <w:lang w:val="fr-FR"/>
        </w:rPr>
        <w:t>1</w:t>
      </w:r>
      <w:r w:rsidR="00960803" w:rsidRPr="00960803">
        <w:rPr>
          <w:sz w:val="24"/>
          <w:szCs w:val="24"/>
          <w:lang w:val="fr-FR"/>
        </w:rPr>
        <w:t>5 $ lors des trois dernières années</w:t>
      </w:r>
      <w:r w:rsidR="00960803">
        <w:rPr>
          <w:sz w:val="24"/>
          <w:szCs w:val="24"/>
          <w:lang w:val="fr-FR"/>
        </w:rPr>
        <w:t xml:space="preserve"> (le premier coupon de </w:t>
      </w:r>
      <w:r w:rsidR="00140060">
        <w:rPr>
          <w:sz w:val="24"/>
          <w:szCs w:val="24"/>
          <w:lang w:val="fr-FR"/>
        </w:rPr>
        <w:t>1</w:t>
      </w:r>
      <w:r w:rsidR="00960803">
        <w:rPr>
          <w:sz w:val="24"/>
          <w:szCs w:val="24"/>
          <w:lang w:val="fr-FR"/>
        </w:rPr>
        <w:t xml:space="preserve">5 $ sera versé dans exactement 8 ans et 6 mois). Le rendement à </w:t>
      </w:r>
      <w:r w:rsidR="0028152B">
        <w:rPr>
          <w:sz w:val="24"/>
          <w:szCs w:val="24"/>
          <w:lang w:val="fr-FR"/>
        </w:rPr>
        <w:t>l’échéance actuel est de 6,5 %</w:t>
      </w:r>
      <w:r w:rsidR="00140060">
        <w:rPr>
          <w:sz w:val="24"/>
          <w:szCs w:val="24"/>
          <w:lang w:val="fr-FR"/>
        </w:rPr>
        <w:t xml:space="preserve"> (nominal, capitalisation semestrielle)</w:t>
      </w:r>
      <w:r w:rsidR="002C5FB5" w:rsidRPr="002C5FB5">
        <w:rPr>
          <w:sz w:val="24"/>
          <w:szCs w:val="24"/>
          <w:lang w:val="fr-FR"/>
        </w:rPr>
        <w:t xml:space="preserve">. </w:t>
      </w:r>
    </w:p>
    <w:p w14:paraId="4C404751" w14:textId="77777777" w:rsidR="002C5FB5" w:rsidRPr="009E16F7" w:rsidRDefault="002C5FB5" w:rsidP="0028152B">
      <w:pPr>
        <w:pStyle w:val="Paragraphedeliste"/>
        <w:ind w:left="770"/>
        <w:jc w:val="both"/>
        <w:rPr>
          <w:sz w:val="24"/>
          <w:szCs w:val="24"/>
          <w:lang w:val="fr-FR"/>
        </w:rPr>
      </w:pPr>
    </w:p>
    <w:p w14:paraId="565B14A4" w14:textId="32BC4D87" w:rsidR="006852DD" w:rsidRPr="0028152B" w:rsidRDefault="002C5FB5" w:rsidP="0028152B">
      <w:pPr>
        <w:pStyle w:val="Paragraphedeliste"/>
        <w:numPr>
          <w:ilvl w:val="0"/>
          <w:numId w:val="35"/>
        </w:numPr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Quel est le rendement à l’échéance actuel de l’obligation de l’entreprise </w:t>
      </w:r>
      <w:r>
        <w:rPr>
          <w:b/>
          <w:bCs/>
          <w:sz w:val="24"/>
          <w:szCs w:val="24"/>
          <w:lang w:val="fr-FR"/>
        </w:rPr>
        <w:t>Millefeuilles </w:t>
      </w:r>
      <w:r>
        <w:rPr>
          <w:sz w:val="24"/>
          <w:szCs w:val="24"/>
          <w:lang w:val="fr-FR"/>
        </w:rPr>
        <w:t xml:space="preserve">? </w:t>
      </w:r>
      <w:r>
        <w:rPr>
          <w:b/>
          <w:bCs/>
          <w:sz w:val="24"/>
          <w:szCs w:val="24"/>
          <w:lang w:val="fr-FR"/>
        </w:rPr>
        <w:t>Fournissez vos calculs.</w:t>
      </w:r>
      <w:r w:rsidR="004E3744">
        <w:rPr>
          <w:b/>
          <w:bCs/>
          <w:sz w:val="24"/>
          <w:szCs w:val="24"/>
          <w:lang w:val="fr-FR"/>
        </w:rPr>
        <w:t xml:space="preserve"> (3 points)</w:t>
      </w:r>
    </w:p>
    <w:p w14:paraId="22304A52" w14:textId="77777777" w:rsidR="0028152B" w:rsidRDefault="0028152B" w:rsidP="0028152B">
      <w:pPr>
        <w:pStyle w:val="Paragraphedeliste"/>
        <w:jc w:val="both"/>
        <w:rPr>
          <w:sz w:val="24"/>
          <w:szCs w:val="24"/>
          <w:lang w:val="fr-FR"/>
        </w:rPr>
      </w:pPr>
    </w:p>
    <w:p w14:paraId="7675F508" w14:textId="4DEEE08B" w:rsidR="002C5FB5" w:rsidRPr="002C5FB5" w:rsidRDefault="002C5FB5" w:rsidP="0028152B">
      <w:pPr>
        <w:pStyle w:val="Paragraphedeliste"/>
        <w:numPr>
          <w:ilvl w:val="0"/>
          <w:numId w:val="35"/>
        </w:numPr>
        <w:jc w:val="both"/>
        <w:rPr>
          <w:sz w:val="24"/>
          <w:szCs w:val="24"/>
          <w:lang w:val="fr-FR"/>
        </w:rPr>
      </w:pPr>
      <w:r w:rsidRPr="002C5FB5">
        <w:rPr>
          <w:sz w:val="24"/>
          <w:szCs w:val="24"/>
          <w:lang w:val="fr-FR"/>
        </w:rPr>
        <w:t>Quel est le prix actuel de l’obligation</w:t>
      </w:r>
      <w:r>
        <w:rPr>
          <w:b/>
          <w:bCs/>
          <w:sz w:val="24"/>
          <w:szCs w:val="24"/>
          <w:lang w:val="fr-FR"/>
        </w:rPr>
        <w:t xml:space="preserve"> </w:t>
      </w:r>
      <w:r w:rsidRPr="002C5FB5">
        <w:rPr>
          <w:sz w:val="24"/>
          <w:szCs w:val="24"/>
          <w:lang w:val="fr-FR"/>
        </w:rPr>
        <w:t>de l’entreprise</w:t>
      </w:r>
      <w:r>
        <w:rPr>
          <w:b/>
          <w:bCs/>
          <w:sz w:val="24"/>
          <w:szCs w:val="24"/>
          <w:lang w:val="fr-FR"/>
        </w:rPr>
        <w:t xml:space="preserve"> </w:t>
      </w:r>
      <w:proofErr w:type="spellStart"/>
      <w:r>
        <w:rPr>
          <w:b/>
          <w:bCs/>
          <w:sz w:val="24"/>
          <w:szCs w:val="24"/>
          <w:lang w:val="fr-FR"/>
        </w:rPr>
        <w:t>Anissette</w:t>
      </w:r>
      <w:proofErr w:type="spellEnd"/>
      <w:r>
        <w:rPr>
          <w:b/>
          <w:bCs/>
          <w:sz w:val="24"/>
          <w:szCs w:val="24"/>
          <w:lang w:val="fr-FR"/>
        </w:rPr>
        <w:t> ? Fournissez vos calculs.</w:t>
      </w:r>
      <w:r w:rsidR="004E3744">
        <w:rPr>
          <w:b/>
          <w:bCs/>
          <w:sz w:val="24"/>
          <w:szCs w:val="24"/>
          <w:lang w:val="fr-FR"/>
        </w:rPr>
        <w:t xml:space="preserve"> (6 points)</w:t>
      </w:r>
    </w:p>
    <w:p w14:paraId="5DB52054" w14:textId="77777777" w:rsidR="0028152B" w:rsidRDefault="0028152B" w:rsidP="0028152B">
      <w:pPr>
        <w:pStyle w:val="Paragraphedeliste"/>
        <w:jc w:val="both"/>
        <w:rPr>
          <w:sz w:val="24"/>
          <w:szCs w:val="24"/>
          <w:lang w:val="fr-FR"/>
        </w:rPr>
      </w:pPr>
    </w:p>
    <w:p w14:paraId="15A484E6" w14:textId="1320038B" w:rsidR="002C5FB5" w:rsidRPr="0028152B" w:rsidRDefault="002C5FB5" w:rsidP="0028152B">
      <w:pPr>
        <w:pStyle w:val="Paragraphedeliste"/>
        <w:numPr>
          <w:ilvl w:val="0"/>
          <w:numId w:val="35"/>
        </w:numPr>
        <w:jc w:val="both"/>
        <w:rPr>
          <w:sz w:val="24"/>
          <w:szCs w:val="24"/>
          <w:lang w:val="fr-FR"/>
        </w:rPr>
      </w:pPr>
      <w:r w:rsidRPr="0028152B">
        <w:rPr>
          <w:sz w:val="24"/>
          <w:szCs w:val="24"/>
          <w:lang w:val="fr-FR"/>
        </w:rPr>
        <w:t xml:space="preserve">Quel est le </w:t>
      </w:r>
      <w:r w:rsidR="0028152B">
        <w:rPr>
          <w:sz w:val="24"/>
          <w:szCs w:val="24"/>
          <w:lang w:val="fr-FR"/>
        </w:rPr>
        <w:t>prix actuel de l’obligation</w:t>
      </w:r>
      <w:r w:rsidRPr="0028152B">
        <w:rPr>
          <w:sz w:val="24"/>
          <w:szCs w:val="24"/>
          <w:lang w:val="fr-FR"/>
        </w:rPr>
        <w:t xml:space="preserve"> de l’entreprise </w:t>
      </w:r>
      <w:r w:rsidR="00960803">
        <w:rPr>
          <w:b/>
          <w:bCs/>
          <w:sz w:val="24"/>
          <w:szCs w:val="24"/>
          <w:lang w:val="fr-FR"/>
        </w:rPr>
        <w:t xml:space="preserve">Tatin </w:t>
      </w:r>
      <w:r w:rsidRPr="0028152B">
        <w:rPr>
          <w:sz w:val="24"/>
          <w:szCs w:val="24"/>
          <w:lang w:val="fr-FR"/>
        </w:rPr>
        <w:t>?</w:t>
      </w:r>
      <w:r>
        <w:rPr>
          <w:b/>
          <w:bCs/>
          <w:sz w:val="24"/>
          <w:szCs w:val="24"/>
          <w:lang w:val="fr-FR"/>
        </w:rPr>
        <w:t xml:space="preserve"> Fournissez vos calculs.</w:t>
      </w:r>
      <w:r w:rsidR="004E3744">
        <w:rPr>
          <w:b/>
          <w:bCs/>
          <w:sz w:val="24"/>
          <w:szCs w:val="24"/>
          <w:lang w:val="fr-FR"/>
        </w:rPr>
        <w:t xml:space="preserve"> (5 points)</w:t>
      </w:r>
    </w:p>
    <w:p w14:paraId="5FE971C4" w14:textId="77777777" w:rsidR="0028152B" w:rsidRPr="0028152B" w:rsidRDefault="0028152B" w:rsidP="0028152B">
      <w:pPr>
        <w:pStyle w:val="Paragraphedeliste"/>
        <w:jc w:val="both"/>
        <w:rPr>
          <w:sz w:val="24"/>
          <w:szCs w:val="24"/>
          <w:lang w:val="fr-FR"/>
        </w:rPr>
      </w:pPr>
    </w:p>
    <w:p w14:paraId="1CE6ECFB" w14:textId="048CB9B2" w:rsidR="0007186F" w:rsidRPr="00960803" w:rsidRDefault="00960803" w:rsidP="0028152B">
      <w:pPr>
        <w:pStyle w:val="Paragraphedeliste"/>
        <w:numPr>
          <w:ilvl w:val="0"/>
          <w:numId w:val="35"/>
        </w:numPr>
        <w:jc w:val="both"/>
        <w:rPr>
          <w:sz w:val="24"/>
          <w:szCs w:val="24"/>
          <w:lang w:val="fr-FR"/>
        </w:rPr>
      </w:pPr>
      <w:r w:rsidRPr="00960803">
        <w:rPr>
          <w:sz w:val="24"/>
          <w:szCs w:val="24"/>
          <w:lang w:val="fr-FR"/>
        </w:rPr>
        <w:t xml:space="preserve">Laquelle (ou lesquelles) des obligations précédentes se négocie(nt) à </w:t>
      </w:r>
      <w:r>
        <w:rPr>
          <w:sz w:val="24"/>
          <w:szCs w:val="24"/>
          <w:lang w:val="fr-FR"/>
        </w:rPr>
        <w:t>escompte</w:t>
      </w:r>
      <w:r>
        <w:rPr>
          <w:b/>
          <w:bCs/>
          <w:sz w:val="24"/>
          <w:szCs w:val="24"/>
          <w:lang w:val="fr-FR"/>
        </w:rPr>
        <w:t> ? Encerclez la bonne réponse dans le cahier réponse. Aucune justification nécessaire.</w:t>
      </w:r>
      <w:r w:rsidR="004E3744">
        <w:rPr>
          <w:b/>
          <w:bCs/>
          <w:sz w:val="24"/>
          <w:szCs w:val="24"/>
          <w:lang w:val="fr-FR"/>
        </w:rPr>
        <w:t xml:space="preserve"> (3 points)</w:t>
      </w:r>
    </w:p>
    <w:p w14:paraId="207E03EF" w14:textId="77777777" w:rsidR="00960803" w:rsidRPr="00960803" w:rsidRDefault="00960803" w:rsidP="00960803">
      <w:pPr>
        <w:pStyle w:val="Paragraphedeliste"/>
        <w:rPr>
          <w:sz w:val="24"/>
          <w:szCs w:val="24"/>
          <w:lang w:val="fr-FR"/>
        </w:rPr>
      </w:pPr>
    </w:p>
    <w:p w14:paraId="51435E1B" w14:textId="3EB04393" w:rsidR="00960803" w:rsidRPr="002C5FB5" w:rsidRDefault="00960803" w:rsidP="0028152B">
      <w:pPr>
        <w:pStyle w:val="Paragraphedeliste"/>
        <w:numPr>
          <w:ilvl w:val="0"/>
          <w:numId w:val="35"/>
        </w:numPr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Si vous anticipez une baisse des taux d’intérêt lors des prochains mois, laquelle des obligations devriez-vous choisir ? </w:t>
      </w:r>
      <w:r w:rsidRPr="00960803">
        <w:rPr>
          <w:b/>
          <w:bCs/>
          <w:sz w:val="24"/>
          <w:szCs w:val="24"/>
          <w:lang w:val="fr-FR"/>
        </w:rPr>
        <w:t>Justifiez en deux lignes maximum.</w:t>
      </w:r>
      <w:r w:rsidR="004E3744">
        <w:rPr>
          <w:b/>
          <w:bCs/>
          <w:sz w:val="24"/>
          <w:szCs w:val="24"/>
          <w:lang w:val="fr-FR"/>
        </w:rPr>
        <w:t xml:space="preserve"> (3 points)</w:t>
      </w:r>
    </w:p>
    <w:p w14:paraId="1A48E973" w14:textId="0A520EDD" w:rsidR="002C5FB5" w:rsidRDefault="002C5FB5" w:rsidP="00684135">
      <w:pPr>
        <w:rPr>
          <w:b/>
          <w:bCs/>
          <w:sz w:val="28"/>
          <w:szCs w:val="28"/>
          <w:lang w:val="fr-FR"/>
        </w:rPr>
      </w:pPr>
    </w:p>
    <w:p w14:paraId="1BDFC68F" w14:textId="77777777" w:rsidR="00D920CD" w:rsidRDefault="00D920CD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br w:type="page"/>
      </w:r>
    </w:p>
    <w:p w14:paraId="61B9BC23" w14:textId="0291F1E1" w:rsidR="00684135" w:rsidRPr="009E16F7" w:rsidRDefault="00684135" w:rsidP="00684135">
      <w:pPr>
        <w:rPr>
          <w:b/>
          <w:bCs/>
          <w:sz w:val="28"/>
          <w:szCs w:val="28"/>
          <w:lang w:val="fr-FR"/>
        </w:rPr>
      </w:pPr>
      <w:bookmarkStart w:id="5" w:name="_Hlk147735376"/>
      <w:r>
        <w:rPr>
          <w:b/>
          <w:bCs/>
          <w:sz w:val="28"/>
          <w:szCs w:val="28"/>
          <w:lang w:val="fr-FR"/>
        </w:rPr>
        <w:lastRenderedPageBreak/>
        <w:t>Que</w:t>
      </w:r>
      <w:r w:rsidRPr="009E16F7">
        <w:rPr>
          <w:b/>
          <w:bCs/>
          <w:sz w:val="28"/>
          <w:szCs w:val="28"/>
          <w:lang w:val="fr-FR"/>
        </w:rPr>
        <w:t>stion 1</w:t>
      </w:r>
      <w:r>
        <w:rPr>
          <w:b/>
          <w:bCs/>
          <w:sz w:val="28"/>
          <w:szCs w:val="28"/>
          <w:lang w:val="fr-FR"/>
        </w:rPr>
        <w:t>8</w:t>
      </w:r>
      <w:r w:rsidRPr="009E16F7">
        <w:rPr>
          <w:b/>
          <w:bCs/>
          <w:sz w:val="28"/>
          <w:szCs w:val="28"/>
          <w:lang w:val="fr-FR"/>
        </w:rPr>
        <w:t xml:space="preserve"> (</w:t>
      </w:r>
      <w:r w:rsidR="0076197B">
        <w:rPr>
          <w:b/>
          <w:bCs/>
          <w:sz w:val="28"/>
          <w:szCs w:val="28"/>
          <w:lang w:val="fr-FR"/>
        </w:rPr>
        <w:t>65</w:t>
      </w:r>
      <w:r w:rsidRPr="009E16F7">
        <w:rPr>
          <w:b/>
          <w:bCs/>
          <w:sz w:val="28"/>
          <w:szCs w:val="28"/>
          <w:lang w:val="fr-FR"/>
        </w:rPr>
        <w:t xml:space="preserve"> minutes, </w:t>
      </w:r>
      <w:r w:rsidR="004E3744">
        <w:rPr>
          <w:b/>
          <w:bCs/>
          <w:sz w:val="28"/>
          <w:szCs w:val="28"/>
          <w:lang w:val="fr-FR"/>
        </w:rPr>
        <w:t>30</w:t>
      </w:r>
      <w:r w:rsidRPr="009E16F7">
        <w:rPr>
          <w:b/>
          <w:bCs/>
          <w:sz w:val="28"/>
          <w:szCs w:val="28"/>
          <w:lang w:val="fr-FR"/>
        </w:rPr>
        <w:t xml:space="preserve"> points) :</w:t>
      </w:r>
      <w:r>
        <w:rPr>
          <w:b/>
          <w:bCs/>
          <w:sz w:val="28"/>
          <w:szCs w:val="28"/>
          <w:lang w:val="fr-FR"/>
        </w:rPr>
        <w:t xml:space="preserve"> Achat d’</w:t>
      </w:r>
      <w:r w:rsidR="0007186F">
        <w:rPr>
          <w:b/>
          <w:bCs/>
          <w:sz w:val="28"/>
          <w:szCs w:val="28"/>
          <w:lang w:val="fr-FR"/>
        </w:rPr>
        <w:t>actions</w:t>
      </w:r>
    </w:p>
    <w:bookmarkEnd w:id="5"/>
    <w:p w14:paraId="0032DD15" w14:textId="32098CA5" w:rsidR="00684135" w:rsidRPr="002C5FB5" w:rsidRDefault="002C5FB5" w:rsidP="00140060">
      <w:pPr>
        <w:jc w:val="both"/>
        <w:rPr>
          <w:sz w:val="24"/>
          <w:szCs w:val="24"/>
          <w:lang w:val="fr-FR"/>
        </w:rPr>
      </w:pPr>
      <w:r w:rsidRPr="002C5FB5">
        <w:rPr>
          <w:sz w:val="24"/>
          <w:szCs w:val="24"/>
          <w:lang w:val="fr-FR"/>
        </w:rPr>
        <w:t>La dernière option de Jeanne est d’utiliser l’argent de son héritage pour acheter des actions. Voici les données recueillies sur des titres qui lui semblaient intéressants.</w:t>
      </w:r>
    </w:p>
    <w:p w14:paraId="15A500AD" w14:textId="7327A2FD" w:rsidR="006852DD" w:rsidRPr="009E16F7" w:rsidRDefault="006852DD" w:rsidP="006852DD">
      <w:pPr>
        <w:jc w:val="both"/>
        <w:rPr>
          <w:b/>
          <w:bCs/>
          <w:sz w:val="24"/>
          <w:szCs w:val="24"/>
          <w:lang w:val="fr-FR"/>
        </w:rPr>
      </w:pPr>
      <w:r w:rsidRPr="009E16F7">
        <w:rPr>
          <w:b/>
          <w:bCs/>
          <w:sz w:val="24"/>
          <w:szCs w:val="24"/>
          <w:lang w:val="fr-FR"/>
        </w:rPr>
        <w:t xml:space="preserve">Compagnie </w:t>
      </w:r>
      <w:r w:rsidR="002C5FB5">
        <w:rPr>
          <w:b/>
          <w:bCs/>
          <w:sz w:val="24"/>
          <w:szCs w:val="24"/>
          <w:lang w:val="fr-FR"/>
        </w:rPr>
        <w:t>Farine</w:t>
      </w:r>
      <w:r w:rsidRPr="009E16F7">
        <w:rPr>
          <w:b/>
          <w:bCs/>
          <w:sz w:val="24"/>
          <w:szCs w:val="24"/>
          <w:lang w:val="fr-FR"/>
        </w:rPr>
        <w:t xml:space="preserve"> : </w:t>
      </w:r>
    </w:p>
    <w:p w14:paraId="60DA82C9" w14:textId="60011624" w:rsidR="00D004F0" w:rsidRDefault="00255E75" w:rsidP="006852DD">
      <w:pPr>
        <w:pStyle w:val="Paragraphedeliste"/>
        <w:numPr>
          <w:ilvl w:val="0"/>
          <w:numId w:val="13"/>
        </w:numPr>
        <w:ind w:left="540"/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L’action ordinaire de Farine </w:t>
      </w:r>
      <w:r w:rsidR="00D004F0">
        <w:rPr>
          <w:sz w:val="24"/>
          <w:szCs w:val="24"/>
          <w:lang w:val="fr-FR"/>
        </w:rPr>
        <w:t>verse des dividendes</w:t>
      </w:r>
      <w:r w:rsidR="00140060">
        <w:rPr>
          <w:sz w:val="24"/>
          <w:szCs w:val="24"/>
          <w:lang w:val="fr-FR"/>
        </w:rPr>
        <w:t xml:space="preserve"> trimestrie</w:t>
      </w:r>
      <w:r w:rsidR="00D004F0">
        <w:rPr>
          <w:sz w:val="24"/>
          <w:szCs w:val="24"/>
          <w:lang w:val="fr-FR"/>
        </w:rPr>
        <w:t>ls.</w:t>
      </w:r>
    </w:p>
    <w:p w14:paraId="70229C44" w14:textId="7C1E235E" w:rsidR="00D004F0" w:rsidRDefault="00D004F0" w:rsidP="006852DD">
      <w:pPr>
        <w:pStyle w:val="Paragraphedeliste"/>
        <w:numPr>
          <w:ilvl w:val="0"/>
          <w:numId w:val="13"/>
        </w:numPr>
        <w:ind w:left="540"/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Les analystes estiment que l’action versera un dividende de 1,00 $ dans exactement un </w:t>
      </w:r>
      <w:r w:rsidR="00293267">
        <w:rPr>
          <w:sz w:val="24"/>
          <w:szCs w:val="24"/>
          <w:lang w:val="fr-FR"/>
        </w:rPr>
        <w:t>trimestre</w:t>
      </w:r>
      <w:r>
        <w:rPr>
          <w:sz w:val="24"/>
          <w:szCs w:val="24"/>
          <w:lang w:val="fr-FR"/>
        </w:rPr>
        <w:t>. Par la suite, les dividendes augmenteront à un taux constant pour tout l’avenir prévisible.</w:t>
      </w:r>
    </w:p>
    <w:p w14:paraId="528316F5" w14:textId="4150BD77" w:rsidR="00140060" w:rsidRDefault="00140060" w:rsidP="006852DD">
      <w:pPr>
        <w:pStyle w:val="Paragraphedeliste"/>
        <w:numPr>
          <w:ilvl w:val="0"/>
          <w:numId w:val="13"/>
        </w:numPr>
        <w:ind w:left="540"/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Le prix actuel de l’action ordinaire de Farine est de </w:t>
      </w:r>
      <w:r w:rsidR="00E67F3F">
        <w:rPr>
          <w:sz w:val="24"/>
          <w:szCs w:val="24"/>
          <w:lang w:val="fr-FR"/>
        </w:rPr>
        <w:t>106,38 $.</w:t>
      </w:r>
    </w:p>
    <w:p w14:paraId="7617A86A" w14:textId="174AC549" w:rsidR="006852DD" w:rsidRPr="009E16F7" w:rsidRDefault="00D004F0" w:rsidP="006852DD">
      <w:pPr>
        <w:pStyle w:val="Paragraphedeliste"/>
        <w:numPr>
          <w:ilvl w:val="0"/>
          <w:numId w:val="13"/>
        </w:numPr>
        <w:ind w:left="540"/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Selon le MÉDAF, les actions ordinaires de Farine présentent un taux de rendement espéré de </w:t>
      </w:r>
      <w:r w:rsidR="00037CEA">
        <w:rPr>
          <w:sz w:val="24"/>
          <w:szCs w:val="24"/>
          <w:lang w:val="fr-FR"/>
        </w:rPr>
        <w:t>9,</w:t>
      </w:r>
      <w:r w:rsidR="00E67F3F">
        <w:rPr>
          <w:sz w:val="24"/>
          <w:szCs w:val="24"/>
          <w:lang w:val="fr-FR"/>
        </w:rPr>
        <w:t>05</w:t>
      </w:r>
      <w:r>
        <w:rPr>
          <w:sz w:val="24"/>
          <w:szCs w:val="24"/>
          <w:lang w:val="fr-FR"/>
        </w:rPr>
        <w:t xml:space="preserve"> % effectif.</w:t>
      </w:r>
    </w:p>
    <w:p w14:paraId="42606162" w14:textId="0A182CF2" w:rsidR="006852DD" w:rsidRPr="009E16F7" w:rsidRDefault="006852DD" w:rsidP="006852DD">
      <w:pPr>
        <w:pStyle w:val="Paragraphedeliste"/>
        <w:numPr>
          <w:ilvl w:val="0"/>
          <w:numId w:val="13"/>
        </w:numPr>
        <w:ind w:left="540"/>
        <w:jc w:val="both"/>
        <w:rPr>
          <w:sz w:val="24"/>
          <w:szCs w:val="24"/>
          <w:lang w:val="fr-FR"/>
        </w:rPr>
      </w:pPr>
      <w:r w:rsidRPr="009E16F7">
        <w:rPr>
          <w:sz w:val="24"/>
          <w:szCs w:val="24"/>
          <w:lang w:val="fr-FR"/>
        </w:rPr>
        <w:t xml:space="preserve">La variance du rendement </w:t>
      </w:r>
      <w:r w:rsidR="009A74E7">
        <w:rPr>
          <w:sz w:val="24"/>
          <w:szCs w:val="24"/>
          <w:lang w:val="fr-FR"/>
        </w:rPr>
        <w:t xml:space="preserve">des actions </w:t>
      </w:r>
      <w:r w:rsidRPr="009E16F7">
        <w:rPr>
          <w:sz w:val="24"/>
          <w:szCs w:val="24"/>
          <w:lang w:val="fr-FR"/>
        </w:rPr>
        <w:t>de</w:t>
      </w:r>
      <w:r w:rsidR="00D004F0">
        <w:rPr>
          <w:sz w:val="24"/>
          <w:szCs w:val="24"/>
          <w:lang w:val="fr-FR"/>
        </w:rPr>
        <w:t xml:space="preserve"> Farine</w:t>
      </w:r>
      <w:r w:rsidRPr="009E16F7">
        <w:rPr>
          <w:sz w:val="24"/>
          <w:szCs w:val="24"/>
          <w:lang w:val="fr-FR"/>
        </w:rPr>
        <w:t xml:space="preserve"> est de 6,2 %</w:t>
      </w:r>
      <w:r w:rsidR="00D004F0">
        <w:rPr>
          <w:sz w:val="24"/>
          <w:szCs w:val="24"/>
          <w:lang w:val="fr-FR"/>
        </w:rPr>
        <w:t>.</w:t>
      </w:r>
    </w:p>
    <w:p w14:paraId="0684CADD" w14:textId="1E4B38A3" w:rsidR="006852DD" w:rsidRPr="009E16F7" w:rsidRDefault="006852DD" w:rsidP="006852DD">
      <w:pPr>
        <w:ind w:left="50"/>
        <w:jc w:val="both"/>
        <w:rPr>
          <w:b/>
          <w:bCs/>
          <w:sz w:val="24"/>
          <w:szCs w:val="24"/>
        </w:rPr>
      </w:pPr>
      <w:r w:rsidRPr="009E16F7">
        <w:rPr>
          <w:b/>
          <w:bCs/>
          <w:sz w:val="24"/>
          <w:szCs w:val="24"/>
        </w:rPr>
        <w:t xml:space="preserve">Compagnie </w:t>
      </w:r>
      <w:proofErr w:type="gramStart"/>
      <w:r w:rsidR="002C5FB5">
        <w:rPr>
          <w:b/>
          <w:bCs/>
          <w:sz w:val="24"/>
          <w:szCs w:val="24"/>
        </w:rPr>
        <w:t>Sucre</w:t>
      </w:r>
      <w:r w:rsidRPr="009E16F7">
        <w:rPr>
          <w:b/>
          <w:bCs/>
          <w:sz w:val="24"/>
          <w:szCs w:val="24"/>
        </w:rPr>
        <w:t> :</w:t>
      </w:r>
      <w:proofErr w:type="gramEnd"/>
    </w:p>
    <w:p w14:paraId="281F3026" w14:textId="4523EAEC" w:rsidR="006852DD" w:rsidRDefault="006852DD" w:rsidP="006852DD">
      <w:pPr>
        <w:pStyle w:val="Paragraphedeliste"/>
        <w:numPr>
          <w:ilvl w:val="0"/>
          <w:numId w:val="13"/>
        </w:numPr>
        <w:ind w:left="540"/>
        <w:jc w:val="both"/>
        <w:rPr>
          <w:sz w:val="24"/>
          <w:szCs w:val="24"/>
          <w:lang w:val="fr-FR"/>
        </w:rPr>
      </w:pPr>
      <w:r w:rsidRPr="009E16F7">
        <w:rPr>
          <w:sz w:val="24"/>
          <w:szCs w:val="24"/>
          <w:lang w:val="fr-FR"/>
        </w:rPr>
        <w:t xml:space="preserve">Le bêta des actions de </w:t>
      </w:r>
      <w:r w:rsidR="00037CEA">
        <w:rPr>
          <w:sz w:val="24"/>
          <w:szCs w:val="24"/>
          <w:lang w:val="fr-FR"/>
        </w:rPr>
        <w:t>Sucre</w:t>
      </w:r>
      <w:r w:rsidRPr="009E16F7">
        <w:rPr>
          <w:sz w:val="24"/>
          <w:szCs w:val="24"/>
          <w:lang w:val="fr-FR"/>
        </w:rPr>
        <w:t xml:space="preserve"> est de 1,1.</w:t>
      </w:r>
    </w:p>
    <w:p w14:paraId="4180EDFD" w14:textId="77777777" w:rsidR="00140060" w:rsidRDefault="00037CEA" w:rsidP="006852DD">
      <w:pPr>
        <w:pStyle w:val="Paragraphedeliste"/>
        <w:numPr>
          <w:ilvl w:val="0"/>
          <w:numId w:val="13"/>
        </w:numPr>
        <w:ind w:left="540"/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La compagnie Sucre verse des dividendes annuels.</w:t>
      </w:r>
    </w:p>
    <w:p w14:paraId="08C25730" w14:textId="203EA8DA" w:rsidR="00037CEA" w:rsidRDefault="00037CEA" w:rsidP="006852DD">
      <w:pPr>
        <w:pStyle w:val="Paragraphedeliste"/>
        <w:numPr>
          <w:ilvl w:val="0"/>
          <w:numId w:val="13"/>
        </w:numPr>
        <w:ind w:left="540"/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La compagnie a versé ce matin un dividende de </w:t>
      </w:r>
      <w:r w:rsidR="00632BA8">
        <w:rPr>
          <w:sz w:val="24"/>
          <w:szCs w:val="24"/>
          <w:lang w:val="fr-FR"/>
        </w:rPr>
        <w:t>1</w:t>
      </w:r>
      <w:r>
        <w:rPr>
          <w:sz w:val="24"/>
          <w:szCs w:val="24"/>
          <w:lang w:val="fr-FR"/>
        </w:rPr>
        <w:t>,50 $.</w:t>
      </w:r>
    </w:p>
    <w:p w14:paraId="6910EF4A" w14:textId="3EB264B0" w:rsidR="00EC2031" w:rsidRPr="009E16F7" w:rsidRDefault="00EC2031" w:rsidP="006852DD">
      <w:pPr>
        <w:pStyle w:val="Paragraphedeliste"/>
        <w:numPr>
          <w:ilvl w:val="0"/>
          <w:numId w:val="13"/>
        </w:numPr>
        <w:ind w:left="540"/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Voici les prévisions des analytes pour les dividendes : les dividendes augmenteront à un taux de 20 % </w:t>
      </w:r>
      <w:r w:rsidR="00140060">
        <w:rPr>
          <w:sz w:val="24"/>
          <w:szCs w:val="24"/>
          <w:lang w:val="fr-FR"/>
        </w:rPr>
        <w:t xml:space="preserve">effectif </w:t>
      </w:r>
      <w:r>
        <w:rPr>
          <w:sz w:val="24"/>
          <w:szCs w:val="24"/>
          <w:lang w:val="fr-FR"/>
        </w:rPr>
        <w:t>pour les deux prochaines années</w:t>
      </w:r>
      <w:r w:rsidR="00140060">
        <w:rPr>
          <w:sz w:val="24"/>
          <w:szCs w:val="24"/>
          <w:lang w:val="fr-FR"/>
        </w:rPr>
        <w:t xml:space="preserve">. Ensuite, le taux de croissance sera constant à </w:t>
      </w:r>
      <w:r>
        <w:rPr>
          <w:sz w:val="24"/>
          <w:szCs w:val="24"/>
          <w:lang w:val="fr-FR"/>
        </w:rPr>
        <w:t xml:space="preserve">5 % </w:t>
      </w:r>
      <w:r w:rsidR="00140060">
        <w:rPr>
          <w:sz w:val="24"/>
          <w:szCs w:val="24"/>
          <w:lang w:val="fr-FR"/>
        </w:rPr>
        <w:t xml:space="preserve">effectif </w:t>
      </w:r>
      <w:r>
        <w:rPr>
          <w:sz w:val="24"/>
          <w:szCs w:val="24"/>
          <w:lang w:val="fr-FR"/>
        </w:rPr>
        <w:t xml:space="preserve">pour tout l’avenir prévisible. </w:t>
      </w:r>
    </w:p>
    <w:p w14:paraId="04436ABA" w14:textId="77777777" w:rsidR="006852DD" w:rsidRPr="009E16F7" w:rsidRDefault="006852DD" w:rsidP="006852DD">
      <w:pPr>
        <w:ind w:left="50"/>
        <w:jc w:val="both"/>
        <w:rPr>
          <w:b/>
          <w:bCs/>
          <w:sz w:val="24"/>
          <w:szCs w:val="24"/>
        </w:rPr>
      </w:pPr>
      <w:proofErr w:type="spellStart"/>
      <w:r w:rsidRPr="009E16F7">
        <w:rPr>
          <w:b/>
          <w:bCs/>
          <w:sz w:val="24"/>
          <w:szCs w:val="24"/>
        </w:rPr>
        <w:t>Autres</w:t>
      </w:r>
      <w:proofErr w:type="spellEnd"/>
      <w:r w:rsidRPr="009E16F7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9E16F7">
        <w:rPr>
          <w:b/>
          <w:bCs/>
          <w:sz w:val="24"/>
          <w:szCs w:val="24"/>
        </w:rPr>
        <w:t>informations</w:t>
      </w:r>
      <w:proofErr w:type="spellEnd"/>
      <w:r w:rsidRPr="009E16F7">
        <w:rPr>
          <w:b/>
          <w:bCs/>
          <w:sz w:val="24"/>
          <w:szCs w:val="24"/>
        </w:rPr>
        <w:t> :</w:t>
      </w:r>
      <w:proofErr w:type="gramEnd"/>
    </w:p>
    <w:p w14:paraId="2962131A" w14:textId="79C504B3" w:rsidR="006852DD" w:rsidRDefault="006852DD" w:rsidP="006852DD">
      <w:pPr>
        <w:pStyle w:val="Paragraphedeliste"/>
        <w:numPr>
          <w:ilvl w:val="0"/>
          <w:numId w:val="13"/>
        </w:numPr>
        <w:ind w:left="540"/>
        <w:jc w:val="both"/>
        <w:rPr>
          <w:sz w:val="24"/>
          <w:szCs w:val="24"/>
          <w:lang w:val="fr-FR"/>
        </w:rPr>
      </w:pPr>
      <w:r w:rsidRPr="009E16F7">
        <w:rPr>
          <w:sz w:val="24"/>
          <w:szCs w:val="24"/>
          <w:lang w:val="fr-FR"/>
        </w:rPr>
        <w:t xml:space="preserve">Le taux sans risque est présentement de </w:t>
      </w:r>
      <w:r w:rsidR="009A74E7">
        <w:rPr>
          <w:sz w:val="24"/>
          <w:szCs w:val="24"/>
          <w:lang w:val="fr-FR"/>
        </w:rPr>
        <w:t>3,5</w:t>
      </w:r>
      <w:r w:rsidRPr="009E16F7">
        <w:rPr>
          <w:sz w:val="24"/>
          <w:szCs w:val="24"/>
          <w:lang w:val="fr-FR"/>
        </w:rPr>
        <w:t xml:space="preserve"> %</w:t>
      </w:r>
      <w:r w:rsidR="004227A4">
        <w:rPr>
          <w:sz w:val="24"/>
          <w:szCs w:val="24"/>
          <w:lang w:val="fr-FR"/>
        </w:rPr>
        <w:t xml:space="preserve"> effectif</w:t>
      </w:r>
      <w:r w:rsidRPr="009E16F7">
        <w:rPr>
          <w:sz w:val="24"/>
          <w:szCs w:val="24"/>
          <w:lang w:val="fr-FR"/>
        </w:rPr>
        <w:t>.</w:t>
      </w:r>
    </w:p>
    <w:p w14:paraId="5CFFD2BA" w14:textId="010ED40C" w:rsidR="009A74E7" w:rsidRDefault="009A74E7" w:rsidP="006852DD">
      <w:pPr>
        <w:pStyle w:val="Paragraphedeliste"/>
        <w:numPr>
          <w:ilvl w:val="0"/>
          <w:numId w:val="13"/>
        </w:numPr>
        <w:ind w:left="540"/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rendement espéré du portefeuille de marché est de 10,5 %</w:t>
      </w:r>
      <w:r w:rsidR="004227A4">
        <w:rPr>
          <w:sz w:val="24"/>
          <w:szCs w:val="24"/>
          <w:lang w:val="fr-FR"/>
        </w:rPr>
        <w:t xml:space="preserve"> effectif</w:t>
      </w:r>
      <w:r>
        <w:rPr>
          <w:sz w:val="24"/>
          <w:szCs w:val="24"/>
          <w:lang w:val="fr-FR"/>
        </w:rPr>
        <w:t>.</w:t>
      </w:r>
    </w:p>
    <w:p w14:paraId="51ED1B17" w14:textId="722ADFFE" w:rsidR="009A74E7" w:rsidRDefault="009A74E7" w:rsidP="006852DD">
      <w:pPr>
        <w:pStyle w:val="Paragraphedeliste"/>
        <w:numPr>
          <w:ilvl w:val="0"/>
          <w:numId w:val="13"/>
        </w:numPr>
        <w:ind w:left="540"/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La variance du rendement du portefeuille de marché est de 4 %.</w:t>
      </w:r>
    </w:p>
    <w:p w14:paraId="5B7B90FC" w14:textId="77777777" w:rsidR="00D920CD" w:rsidRPr="009E16F7" w:rsidRDefault="00D920CD" w:rsidP="00D920CD">
      <w:pPr>
        <w:pStyle w:val="Paragraphedeliste"/>
        <w:ind w:left="540"/>
        <w:jc w:val="both"/>
        <w:rPr>
          <w:sz w:val="24"/>
          <w:szCs w:val="24"/>
          <w:lang w:val="fr-FR"/>
        </w:rPr>
      </w:pPr>
    </w:p>
    <w:p w14:paraId="7772A55B" w14:textId="77777777" w:rsidR="00D004F0" w:rsidRDefault="00D004F0" w:rsidP="00D004F0">
      <w:pPr>
        <w:pStyle w:val="Paragraphedeliste"/>
        <w:ind w:left="540"/>
        <w:jc w:val="both"/>
        <w:rPr>
          <w:lang w:val="fr-CA"/>
        </w:rPr>
      </w:pPr>
    </w:p>
    <w:p w14:paraId="06188EF1" w14:textId="085AE0B0" w:rsidR="00D004F0" w:rsidRDefault="00D004F0" w:rsidP="00D004F0">
      <w:pPr>
        <w:pStyle w:val="Paragraphedeliste"/>
        <w:numPr>
          <w:ilvl w:val="0"/>
          <w:numId w:val="40"/>
        </w:numPr>
        <w:jc w:val="both"/>
        <w:rPr>
          <w:b/>
          <w:bCs/>
          <w:sz w:val="24"/>
          <w:szCs w:val="24"/>
          <w:lang w:val="fr-FR"/>
        </w:rPr>
      </w:pPr>
      <w:bookmarkStart w:id="6" w:name="_Hlk147735388"/>
      <w:r w:rsidRPr="00D004F0">
        <w:rPr>
          <w:sz w:val="24"/>
          <w:szCs w:val="24"/>
          <w:lang w:val="fr-FR"/>
        </w:rPr>
        <w:t>Quel est l</w:t>
      </w:r>
      <w:r>
        <w:rPr>
          <w:sz w:val="24"/>
          <w:szCs w:val="24"/>
          <w:lang w:val="fr-FR"/>
        </w:rPr>
        <w:t xml:space="preserve">e taux de croissance </w:t>
      </w:r>
      <w:r w:rsidR="00293267">
        <w:rPr>
          <w:sz w:val="24"/>
          <w:szCs w:val="24"/>
          <w:lang w:val="fr-FR"/>
        </w:rPr>
        <w:t xml:space="preserve">trimestriel </w:t>
      </w:r>
      <w:r>
        <w:rPr>
          <w:sz w:val="24"/>
          <w:szCs w:val="24"/>
          <w:lang w:val="fr-FR"/>
        </w:rPr>
        <w:t xml:space="preserve">des dividendes de l’entreprise </w:t>
      </w:r>
      <w:r w:rsidRPr="00E67F3F">
        <w:rPr>
          <w:sz w:val="24"/>
          <w:szCs w:val="24"/>
          <w:u w:val="single"/>
          <w:lang w:val="fr-FR"/>
        </w:rPr>
        <w:t>Farine</w:t>
      </w:r>
      <w:r>
        <w:rPr>
          <w:sz w:val="24"/>
          <w:szCs w:val="24"/>
          <w:lang w:val="fr-FR"/>
        </w:rPr>
        <w:t xml:space="preserve"> ? </w:t>
      </w:r>
      <w:r w:rsidRPr="00EC2031">
        <w:rPr>
          <w:b/>
          <w:bCs/>
          <w:sz w:val="24"/>
          <w:szCs w:val="24"/>
          <w:lang w:val="fr-FR"/>
        </w:rPr>
        <w:t>Fournissez vos calculs.</w:t>
      </w:r>
      <w:r w:rsidR="004E3744">
        <w:rPr>
          <w:b/>
          <w:bCs/>
          <w:sz w:val="24"/>
          <w:szCs w:val="24"/>
          <w:lang w:val="fr-FR"/>
        </w:rPr>
        <w:t xml:space="preserve"> (5 points)</w:t>
      </w:r>
    </w:p>
    <w:p w14:paraId="7DBFCD35" w14:textId="77777777" w:rsidR="00EC2031" w:rsidRPr="00EC2031" w:rsidRDefault="00EC2031" w:rsidP="00EC2031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</w:p>
    <w:p w14:paraId="3C67FA1E" w14:textId="65B3143B" w:rsidR="00037CEA" w:rsidRDefault="00037CEA" w:rsidP="00D004F0">
      <w:pPr>
        <w:pStyle w:val="Paragraphedeliste"/>
        <w:numPr>
          <w:ilvl w:val="0"/>
          <w:numId w:val="40"/>
        </w:numPr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Quel est le bêta des actions de l’entreprise </w:t>
      </w:r>
      <w:r w:rsidRPr="00E67F3F">
        <w:rPr>
          <w:sz w:val="24"/>
          <w:szCs w:val="24"/>
          <w:u w:val="single"/>
          <w:lang w:val="fr-FR"/>
        </w:rPr>
        <w:t>Farine</w:t>
      </w:r>
      <w:r>
        <w:rPr>
          <w:sz w:val="24"/>
          <w:szCs w:val="24"/>
          <w:lang w:val="fr-FR"/>
        </w:rPr>
        <w:t xml:space="preserve"> ? </w:t>
      </w:r>
      <w:r w:rsidRPr="00EC2031">
        <w:rPr>
          <w:b/>
          <w:bCs/>
          <w:sz w:val="24"/>
          <w:szCs w:val="24"/>
          <w:lang w:val="fr-FR"/>
        </w:rPr>
        <w:t>Fournissez vos calculs.</w:t>
      </w:r>
      <w:r w:rsidR="004E3744">
        <w:rPr>
          <w:b/>
          <w:bCs/>
          <w:sz w:val="24"/>
          <w:szCs w:val="24"/>
          <w:lang w:val="fr-FR"/>
        </w:rPr>
        <w:t xml:space="preserve"> (3 points)</w:t>
      </w:r>
    </w:p>
    <w:p w14:paraId="584572A2" w14:textId="77777777" w:rsidR="00EC2031" w:rsidRDefault="00EC2031" w:rsidP="00EC2031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302D3E4E" w14:textId="130189BC" w:rsidR="00EC2031" w:rsidRDefault="00037CEA" w:rsidP="00EC2031">
      <w:pPr>
        <w:pStyle w:val="Paragraphedeliste"/>
        <w:numPr>
          <w:ilvl w:val="0"/>
          <w:numId w:val="40"/>
        </w:numPr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Quel est le coefficient de corrélation des actions de </w:t>
      </w:r>
      <w:r w:rsidRPr="00E67F3F">
        <w:rPr>
          <w:sz w:val="24"/>
          <w:szCs w:val="24"/>
          <w:u w:val="single"/>
          <w:lang w:val="fr-FR"/>
        </w:rPr>
        <w:t>Farine</w:t>
      </w:r>
      <w:r>
        <w:rPr>
          <w:sz w:val="24"/>
          <w:szCs w:val="24"/>
          <w:lang w:val="fr-FR"/>
        </w:rPr>
        <w:t xml:space="preserve"> avec le portefeuille de marché ? </w:t>
      </w:r>
      <w:r w:rsidRPr="00EC2031">
        <w:rPr>
          <w:b/>
          <w:bCs/>
          <w:sz w:val="24"/>
          <w:szCs w:val="24"/>
          <w:lang w:val="fr-FR"/>
        </w:rPr>
        <w:t>Fournissez vos calculs</w:t>
      </w:r>
      <w:r w:rsidR="00EC2031" w:rsidRPr="00EC2031">
        <w:rPr>
          <w:b/>
          <w:bCs/>
          <w:sz w:val="24"/>
          <w:szCs w:val="24"/>
          <w:lang w:val="fr-FR"/>
        </w:rPr>
        <w:t>.</w:t>
      </w:r>
      <w:r w:rsidR="004E3744">
        <w:rPr>
          <w:b/>
          <w:bCs/>
          <w:sz w:val="24"/>
          <w:szCs w:val="24"/>
          <w:lang w:val="fr-FR"/>
        </w:rPr>
        <w:t xml:space="preserve"> (3 points)</w:t>
      </w:r>
    </w:p>
    <w:p w14:paraId="1EAC7C1A" w14:textId="77777777" w:rsidR="00EC2031" w:rsidRDefault="00EC2031" w:rsidP="00EC2031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0DC9408C" w14:textId="6C0063A2" w:rsidR="00EC2031" w:rsidRPr="00EC2031" w:rsidRDefault="00EC2031" w:rsidP="00EC2031">
      <w:pPr>
        <w:pStyle w:val="Paragraphedeliste"/>
        <w:numPr>
          <w:ilvl w:val="0"/>
          <w:numId w:val="40"/>
        </w:numPr>
        <w:jc w:val="both"/>
        <w:rPr>
          <w:b/>
          <w:bCs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Quel est le taux de rendement</w:t>
      </w:r>
      <w:r w:rsidR="00632BA8">
        <w:rPr>
          <w:sz w:val="24"/>
          <w:szCs w:val="24"/>
          <w:lang w:val="fr-FR"/>
        </w:rPr>
        <w:t xml:space="preserve"> </w:t>
      </w:r>
      <w:r w:rsidR="004227A4">
        <w:rPr>
          <w:sz w:val="24"/>
          <w:szCs w:val="24"/>
          <w:lang w:val="fr-FR"/>
        </w:rPr>
        <w:t xml:space="preserve">effectif </w:t>
      </w:r>
      <w:r>
        <w:rPr>
          <w:sz w:val="24"/>
          <w:szCs w:val="24"/>
          <w:lang w:val="fr-FR"/>
        </w:rPr>
        <w:t xml:space="preserve">exigé par les actionnaires de l’entreprise </w:t>
      </w:r>
      <w:r w:rsidRPr="00E67F3F">
        <w:rPr>
          <w:sz w:val="24"/>
          <w:szCs w:val="24"/>
          <w:u w:val="single"/>
          <w:lang w:val="fr-FR"/>
        </w:rPr>
        <w:t>Sucre</w:t>
      </w:r>
      <w:r>
        <w:rPr>
          <w:sz w:val="24"/>
          <w:szCs w:val="24"/>
          <w:lang w:val="fr-FR"/>
        </w:rPr>
        <w:t xml:space="preserve"> ? </w:t>
      </w:r>
      <w:r w:rsidRPr="00EC2031">
        <w:rPr>
          <w:b/>
          <w:bCs/>
          <w:sz w:val="24"/>
          <w:szCs w:val="24"/>
          <w:lang w:val="fr-FR"/>
        </w:rPr>
        <w:t>Fournissez vos calculs.</w:t>
      </w:r>
      <w:r w:rsidR="004E3744">
        <w:rPr>
          <w:b/>
          <w:bCs/>
          <w:sz w:val="24"/>
          <w:szCs w:val="24"/>
          <w:lang w:val="fr-FR"/>
        </w:rPr>
        <w:t xml:space="preserve"> (3 points)</w:t>
      </w:r>
    </w:p>
    <w:p w14:paraId="58C377C4" w14:textId="77777777" w:rsidR="00EC2031" w:rsidRDefault="00EC2031" w:rsidP="00EC2031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54DBCDF3" w14:textId="7D042DBC" w:rsidR="00632BA8" w:rsidRPr="00632BA8" w:rsidRDefault="00632BA8" w:rsidP="00632BA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b/>
          <w:bCs/>
          <w:sz w:val="24"/>
          <w:szCs w:val="24"/>
          <w:lang w:val="fr-FR"/>
        </w:rPr>
      </w:pPr>
      <w:r w:rsidRPr="00632BA8">
        <w:rPr>
          <w:b/>
          <w:bCs/>
          <w:sz w:val="24"/>
          <w:szCs w:val="24"/>
          <w:lang w:val="fr-FR"/>
        </w:rPr>
        <w:t xml:space="preserve">Supposez que vous avez trouvé en d) en taux de 12 % effectif. </w:t>
      </w:r>
    </w:p>
    <w:p w14:paraId="62AAD8E0" w14:textId="77777777" w:rsidR="00632BA8" w:rsidRPr="00632BA8" w:rsidRDefault="00632BA8" w:rsidP="00632BA8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</w:p>
    <w:p w14:paraId="73E18D6A" w14:textId="209FA145" w:rsidR="00EC2031" w:rsidRPr="00EC2031" w:rsidRDefault="00EC2031" w:rsidP="00EC2031">
      <w:pPr>
        <w:pStyle w:val="Paragraphedeliste"/>
        <w:numPr>
          <w:ilvl w:val="0"/>
          <w:numId w:val="40"/>
        </w:numPr>
        <w:jc w:val="both"/>
        <w:rPr>
          <w:b/>
          <w:bCs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Quel est le prix actuel des actions de l’entreprise </w:t>
      </w:r>
      <w:r w:rsidRPr="00E67F3F">
        <w:rPr>
          <w:sz w:val="24"/>
          <w:szCs w:val="24"/>
          <w:u w:val="single"/>
          <w:lang w:val="fr-FR"/>
        </w:rPr>
        <w:t>Sucre</w:t>
      </w:r>
      <w:r>
        <w:rPr>
          <w:sz w:val="24"/>
          <w:szCs w:val="24"/>
          <w:lang w:val="fr-FR"/>
        </w:rPr>
        <w:t xml:space="preserve"> ? </w:t>
      </w:r>
      <w:r w:rsidRPr="00EC2031">
        <w:rPr>
          <w:b/>
          <w:bCs/>
          <w:sz w:val="24"/>
          <w:szCs w:val="24"/>
          <w:lang w:val="fr-FR"/>
        </w:rPr>
        <w:t>Fournissez vos calculs.</w:t>
      </w:r>
      <w:r w:rsidR="004E3744">
        <w:rPr>
          <w:b/>
          <w:bCs/>
          <w:sz w:val="24"/>
          <w:szCs w:val="24"/>
          <w:lang w:val="fr-FR"/>
        </w:rPr>
        <w:t xml:space="preserve"> (7 points)</w:t>
      </w:r>
    </w:p>
    <w:p w14:paraId="09060676" w14:textId="77777777" w:rsidR="00EC2031" w:rsidRDefault="00EC2031" w:rsidP="00EC2031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04BED050" w14:textId="77777777" w:rsidR="00E67F3F" w:rsidRDefault="00E67F3F" w:rsidP="00EC2031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6891C92C" w14:textId="77777777" w:rsidR="00E67F3F" w:rsidRDefault="00E67F3F" w:rsidP="00EC2031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2F885E06" w14:textId="7BFE8C9D" w:rsidR="00037CEA" w:rsidRDefault="00037CEA" w:rsidP="00D004F0">
      <w:pPr>
        <w:pStyle w:val="Paragraphedeliste"/>
        <w:numPr>
          <w:ilvl w:val="0"/>
          <w:numId w:val="40"/>
        </w:numPr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Placez les titres suivants du plus faible risque systématique ou plus grand risque </w:t>
      </w:r>
      <w:proofErr w:type="gramStart"/>
      <w:r>
        <w:rPr>
          <w:sz w:val="24"/>
          <w:szCs w:val="24"/>
          <w:lang w:val="fr-FR"/>
        </w:rPr>
        <w:t>systématique:</w:t>
      </w:r>
      <w:proofErr w:type="gramEnd"/>
      <w:r>
        <w:rPr>
          <w:sz w:val="24"/>
          <w:szCs w:val="24"/>
          <w:lang w:val="fr-FR"/>
        </w:rPr>
        <w:t xml:space="preserve"> actions de l’entreprise Farine, actions de l’entreprise Sucre, le portefeuille de marché ? </w:t>
      </w:r>
      <w:r w:rsidRPr="00D920CD">
        <w:rPr>
          <w:b/>
          <w:bCs/>
          <w:sz w:val="24"/>
          <w:szCs w:val="24"/>
          <w:lang w:val="fr-FR"/>
        </w:rPr>
        <w:t>Encerclez la bonne réponse dans le cahier réponse. Aucune justification nécessaire.</w:t>
      </w:r>
      <w:r w:rsidR="004E3744">
        <w:rPr>
          <w:b/>
          <w:bCs/>
          <w:sz w:val="24"/>
          <w:szCs w:val="24"/>
          <w:lang w:val="fr-FR"/>
        </w:rPr>
        <w:t xml:space="preserve"> (2 points)</w:t>
      </w:r>
    </w:p>
    <w:p w14:paraId="7BFA7911" w14:textId="77777777" w:rsidR="00EC2031" w:rsidRDefault="00EC2031" w:rsidP="00EC2031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6CD3679E" w14:textId="3EE6973B" w:rsidR="009A74E7" w:rsidRDefault="00037CEA" w:rsidP="00D004F0">
      <w:pPr>
        <w:pStyle w:val="Paragraphedeliste"/>
        <w:numPr>
          <w:ilvl w:val="0"/>
          <w:numId w:val="40"/>
        </w:numPr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Quelle serait la variance d’un portefeuille composé à 60 % d’actions de l’entreprise </w:t>
      </w:r>
      <w:r w:rsidRPr="00E67F3F">
        <w:rPr>
          <w:sz w:val="24"/>
          <w:szCs w:val="24"/>
          <w:u w:val="single"/>
          <w:lang w:val="fr-FR"/>
        </w:rPr>
        <w:t>Farine</w:t>
      </w:r>
      <w:r>
        <w:rPr>
          <w:sz w:val="24"/>
          <w:szCs w:val="24"/>
          <w:lang w:val="fr-FR"/>
        </w:rPr>
        <w:t xml:space="preserve"> et à 40 % du portefeuille de marché ? </w:t>
      </w:r>
      <w:r w:rsidRPr="00D920CD">
        <w:rPr>
          <w:b/>
          <w:bCs/>
          <w:sz w:val="24"/>
          <w:szCs w:val="24"/>
          <w:lang w:val="fr-FR"/>
        </w:rPr>
        <w:t>Fournissez vos calculs.</w:t>
      </w:r>
      <w:r w:rsidR="004E3744">
        <w:rPr>
          <w:b/>
          <w:bCs/>
          <w:sz w:val="24"/>
          <w:szCs w:val="24"/>
          <w:lang w:val="fr-FR"/>
        </w:rPr>
        <w:t xml:space="preserve"> (4 points)</w:t>
      </w:r>
    </w:p>
    <w:p w14:paraId="461A53EB" w14:textId="77777777" w:rsidR="00EC2031" w:rsidRDefault="00EC2031" w:rsidP="00EC2031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0A5543FE" w14:textId="113E4E57" w:rsidR="00037CEA" w:rsidRPr="00D004F0" w:rsidRDefault="00037CEA" w:rsidP="00D004F0">
      <w:pPr>
        <w:pStyle w:val="Paragraphedeliste"/>
        <w:numPr>
          <w:ilvl w:val="0"/>
          <w:numId w:val="40"/>
        </w:numPr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Quelle serait le bêta d’un portefeuille composé à 50 % d’actions de </w:t>
      </w:r>
      <w:r w:rsidRPr="00E67F3F">
        <w:rPr>
          <w:sz w:val="24"/>
          <w:szCs w:val="24"/>
          <w:u w:val="single"/>
          <w:lang w:val="fr-FR"/>
        </w:rPr>
        <w:t>Sucre</w:t>
      </w:r>
      <w:r>
        <w:rPr>
          <w:sz w:val="24"/>
          <w:szCs w:val="24"/>
          <w:lang w:val="fr-FR"/>
        </w:rPr>
        <w:t xml:space="preserve"> et à </w:t>
      </w:r>
      <w:r w:rsidR="00EC2031">
        <w:rPr>
          <w:sz w:val="24"/>
          <w:szCs w:val="24"/>
          <w:lang w:val="fr-FR"/>
        </w:rPr>
        <w:t xml:space="preserve">50 % des bons du Trésor ? </w:t>
      </w:r>
      <w:r w:rsidR="00EC2031" w:rsidRPr="00D920CD">
        <w:rPr>
          <w:b/>
          <w:bCs/>
          <w:sz w:val="24"/>
          <w:szCs w:val="24"/>
          <w:lang w:val="fr-FR"/>
        </w:rPr>
        <w:t>Fournissez vos calculs.</w:t>
      </w:r>
      <w:r w:rsidR="004E3744">
        <w:rPr>
          <w:b/>
          <w:bCs/>
          <w:sz w:val="24"/>
          <w:szCs w:val="24"/>
          <w:lang w:val="fr-FR"/>
        </w:rPr>
        <w:t xml:space="preserve"> (</w:t>
      </w:r>
      <w:r w:rsidR="00613FA4">
        <w:rPr>
          <w:b/>
          <w:bCs/>
          <w:sz w:val="24"/>
          <w:szCs w:val="24"/>
          <w:lang w:val="fr-FR"/>
        </w:rPr>
        <w:t>3</w:t>
      </w:r>
      <w:r w:rsidR="004E3744">
        <w:rPr>
          <w:b/>
          <w:bCs/>
          <w:sz w:val="24"/>
          <w:szCs w:val="24"/>
          <w:lang w:val="fr-FR"/>
        </w:rPr>
        <w:t xml:space="preserve"> points)</w:t>
      </w:r>
      <w:bookmarkEnd w:id="3"/>
      <w:bookmarkEnd w:id="6"/>
    </w:p>
    <w:p w14:paraId="701DFC42" w14:textId="77777777" w:rsidR="00D004F0" w:rsidRDefault="00D004F0" w:rsidP="00D004F0">
      <w:pPr>
        <w:pStyle w:val="Paragraphedeliste"/>
        <w:ind w:left="540"/>
        <w:jc w:val="both"/>
        <w:rPr>
          <w:lang w:val="fr-CA"/>
        </w:rPr>
      </w:pPr>
    </w:p>
    <w:p w14:paraId="053B0F4B" w14:textId="043E9670" w:rsidR="00FA58B9" w:rsidRPr="00D004F0" w:rsidRDefault="00FA58B9" w:rsidP="00D004F0">
      <w:pPr>
        <w:pStyle w:val="Paragraphedeliste"/>
        <w:ind w:left="540"/>
        <w:jc w:val="both"/>
        <w:rPr>
          <w:sz w:val="24"/>
          <w:szCs w:val="24"/>
          <w:lang w:val="fr-FR"/>
        </w:rPr>
      </w:pPr>
      <w:r w:rsidRPr="00D004F0">
        <w:rPr>
          <w:lang w:val="fr-CA"/>
        </w:rPr>
        <w:br w:type="page"/>
      </w:r>
    </w:p>
    <w:p w14:paraId="710C0B7A" w14:textId="17D8F867" w:rsidR="007C1DB0" w:rsidRDefault="007C1DB0" w:rsidP="00B2242F">
      <w:pPr>
        <w:pStyle w:val="Paragraphedeliste"/>
        <w:ind w:left="50"/>
        <w:jc w:val="both"/>
        <w:rPr>
          <w:lang w:val="fr-CA"/>
        </w:rPr>
        <w:sectPr w:rsidR="007C1DB0" w:rsidSect="00071A98">
          <w:footerReference w:type="default" r:id="rId10"/>
          <w:pgSz w:w="12240" w:h="15840"/>
          <w:pgMar w:top="810" w:right="1750" w:bottom="360" w:left="1701" w:header="708" w:footer="351" w:gutter="0"/>
          <w:cols w:space="708"/>
          <w:docGrid w:linePitch="360"/>
        </w:sectPr>
      </w:pPr>
    </w:p>
    <w:p w14:paraId="5676E016" w14:textId="5E1F7424" w:rsidR="00D55C36" w:rsidRDefault="00D55C36" w:rsidP="00D55C36">
      <w:pPr>
        <w:jc w:val="center"/>
        <w:rPr>
          <w:b/>
          <w:bCs/>
          <w:sz w:val="14"/>
          <w:szCs w:val="14"/>
          <w:lang w:val="fr-FR"/>
        </w:rPr>
      </w:pPr>
      <w:r w:rsidRPr="00D55C36">
        <w:rPr>
          <w:b/>
          <w:bCs/>
          <w:sz w:val="40"/>
          <w:szCs w:val="40"/>
          <w:lang w:val="fr-FR"/>
        </w:rPr>
        <w:lastRenderedPageBreak/>
        <w:t>FORMULES</w:t>
      </w:r>
      <w:r>
        <w:rPr>
          <w:b/>
          <w:bCs/>
          <w:sz w:val="40"/>
          <w:szCs w:val="40"/>
          <w:lang w:val="fr-FR"/>
        </w:rPr>
        <w:t xml:space="preserve"> </w:t>
      </w:r>
      <w:r w:rsidRPr="00D55C36">
        <w:rPr>
          <w:b/>
          <w:bCs/>
          <w:sz w:val="14"/>
          <w:szCs w:val="14"/>
          <w:lang w:val="fr-FR"/>
        </w:rPr>
        <w:t>MAJ H22</w:t>
      </w:r>
    </w:p>
    <w:tbl>
      <w:tblPr>
        <w:tblStyle w:val="Grilledutableau"/>
        <w:tblW w:w="12044" w:type="dxa"/>
        <w:jc w:val="center"/>
        <w:tblLook w:val="01E0" w:firstRow="1" w:lastRow="1" w:firstColumn="1" w:lastColumn="1" w:noHBand="0" w:noVBand="0"/>
      </w:tblPr>
      <w:tblGrid>
        <w:gridCol w:w="5688"/>
        <w:gridCol w:w="6356"/>
      </w:tblGrid>
      <w:tr w:rsidR="000400CB" w14:paraId="6C5367F2" w14:textId="77777777" w:rsidTr="00DB7C7F">
        <w:trPr>
          <w:trHeight w:val="8802"/>
          <w:jc w:val="center"/>
        </w:trPr>
        <w:tc>
          <w:tcPr>
            <w:tcW w:w="5688" w:type="dxa"/>
          </w:tcPr>
          <w:p w14:paraId="4BDC2F0D" w14:textId="77777777" w:rsidR="000400CB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La valeur actuelle d’un flux monétaire</w:t>
            </w:r>
          </w:p>
          <w:p w14:paraId="5905E614" w14:textId="77777777" w:rsidR="000400CB" w:rsidRPr="00DB7C7F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Times New Roman" w:hAnsi="Cambria Math"/>
                  </w:rPr>
                  <m:t>VA=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VF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</w:rPr>
                          <m:t>(1+r)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</w:rPr>
                          <m:t>t</m:t>
                        </m:r>
                      </m:sup>
                    </m:sSup>
                  </m:den>
                </m:f>
              </m:oMath>
            </m:oMathPara>
          </w:p>
          <w:p w14:paraId="52587DBB" w14:textId="77777777" w:rsidR="000400CB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La valeur actuelle d’une perpétuité</w:t>
            </w:r>
          </w:p>
          <w:p w14:paraId="27DC616D" w14:textId="77777777" w:rsidR="000400CB" w:rsidRPr="00DB7C7F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Times New Roman" w:hAnsi="Cambria Math"/>
                  </w:rPr>
                  <m:t>VA=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pmt</m:t>
                    </m:r>
                  </m:num>
                  <m:den>
                    <m:r>
                      <w:rPr>
                        <w:rFonts w:ascii="Cambria Math" w:eastAsia="Times New Roman" w:hAnsi="Cambria Math"/>
                      </w:rPr>
                      <m:t>r</m:t>
                    </m:r>
                  </m:den>
                </m:f>
              </m:oMath>
            </m:oMathPara>
          </w:p>
          <w:p w14:paraId="4C925B0E" w14:textId="77777777" w:rsidR="000400CB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La valeur actuelle d’une annuité</w:t>
            </w:r>
          </w:p>
          <w:p w14:paraId="25BBF45D" w14:textId="77777777" w:rsidR="000400CB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VAA</w:t>
            </w:r>
            <m:oMath>
              <m:r>
                <w:rPr>
                  <w:rFonts w:ascii="Cambria Math" w:hAnsi="Cambria Math"/>
                </w:rPr>
                <m:t xml:space="preserve">=pmt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1+r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</m:oMath>
          </w:p>
          <w:p w14:paraId="369A6A2E" w14:textId="77777777" w:rsidR="000400CB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  <w:r w:rsidRPr="00703E38">
              <w:rPr>
                <w:rFonts w:eastAsia="Times New Roman"/>
              </w:rPr>
              <w:t xml:space="preserve">La valeur </w:t>
            </w:r>
            <w:r>
              <w:rPr>
                <w:rFonts w:eastAsia="Times New Roman"/>
              </w:rPr>
              <w:t xml:space="preserve">finale </w:t>
            </w:r>
            <w:r w:rsidRPr="00703E38">
              <w:rPr>
                <w:rFonts w:eastAsia="Times New Roman"/>
              </w:rPr>
              <w:t>d’une annuité</w:t>
            </w:r>
          </w:p>
          <w:p w14:paraId="5CE82ABF" w14:textId="77777777" w:rsidR="000400CB" w:rsidRDefault="000400CB" w:rsidP="00DB7C7F">
            <w:pPr>
              <w:spacing w:line="480" w:lineRule="auto"/>
              <w:jc w:val="center"/>
              <w:rPr>
                <w:rFonts w:eastAsia="Times New Roman"/>
                <w:position w:val="-32"/>
              </w:rPr>
            </w:pPr>
            <w:r>
              <w:rPr>
                <w:rFonts w:eastAsia="Times New Roman"/>
              </w:rPr>
              <w:t>VFA</w:t>
            </w:r>
            <m:oMath>
              <m:r>
                <w:rPr>
                  <w:rFonts w:ascii="Cambria Math" w:hAnsi="Cambria Math"/>
                </w:rPr>
                <m:t xml:space="preserve">=pmt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1+r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</m:oMath>
          </w:p>
          <w:p w14:paraId="51BCB887" w14:textId="77777777" w:rsidR="000400CB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La valeur actuelle d’une perpétuité en croissance</w:t>
            </w:r>
          </w:p>
          <w:p w14:paraId="4FFFF666" w14:textId="77777777" w:rsidR="000400CB" w:rsidRPr="00DB7C7F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Times New Roman" w:hAnsi="Cambria Math"/>
                  </w:rPr>
                  <m:t>VA=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pmt</m:t>
                    </m:r>
                  </m:num>
                  <m:den>
                    <m:r>
                      <w:rPr>
                        <w:rFonts w:ascii="Cambria Math" w:eastAsia="Times New Roman" w:hAnsi="Cambria Math"/>
                      </w:rPr>
                      <m:t>r-g</m:t>
                    </m:r>
                  </m:den>
                </m:f>
              </m:oMath>
            </m:oMathPara>
          </w:p>
          <w:p w14:paraId="299C7B5A" w14:textId="77777777" w:rsidR="000400CB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La valeur actuelle d’une annuité en croissance</w:t>
            </w:r>
          </w:p>
          <w:p w14:paraId="7334EC6E" w14:textId="77777777" w:rsidR="000400CB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  <w:r w:rsidRPr="00B301A8">
              <w:rPr>
                <w:rFonts w:eastAsia="Times New Roman"/>
                <w:noProof/>
                <w:lang w:eastAsia="fr-CA"/>
              </w:rPr>
              <w:drawing>
                <wp:inline distT="0" distB="0" distL="0" distR="0" wp14:anchorId="56C7A214" wp14:editId="43A1BA26">
                  <wp:extent cx="2028825" cy="588209"/>
                  <wp:effectExtent l="0" t="0" r="0" b="254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8625" cy="608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5F35C4" w14:textId="77777777" w:rsidR="000400CB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</w:p>
        </w:tc>
        <w:tc>
          <w:tcPr>
            <w:tcW w:w="6356" w:type="dxa"/>
          </w:tcPr>
          <w:p w14:paraId="6F9E7924" w14:textId="77777777" w:rsidR="000400CB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Le prix d’une obligation</w:t>
            </w:r>
          </w:p>
          <w:p w14:paraId="2D9A4B39" w14:textId="77777777" w:rsidR="000400CB" w:rsidRPr="00DB7C7F" w:rsidRDefault="00000000" w:rsidP="00DB7C7F">
            <w:pPr>
              <w:spacing w:line="480" w:lineRule="auto"/>
              <w:jc w:val="center"/>
              <w:rPr>
                <w:rFonts w:eastAsia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=C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1+r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-t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(1+r)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den>
                </m:f>
              </m:oMath>
            </m:oMathPara>
          </w:p>
          <w:p w14:paraId="134487FA" w14:textId="77777777" w:rsidR="000400CB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</w:p>
          <w:p w14:paraId="4721331F" w14:textId="77777777" w:rsidR="000400CB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Le prix d’une action avec des dividendes constants</w:t>
            </w:r>
          </w:p>
          <w:p w14:paraId="5FB31A08" w14:textId="77777777" w:rsidR="000400CB" w:rsidRPr="00830D92" w:rsidRDefault="00000000" w:rsidP="00DB7C7F">
            <w:pPr>
              <w:spacing w:line="480" w:lineRule="auto"/>
              <w:jc w:val="center"/>
              <w:rPr>
                <w:rFonts w:ascii="Arial" w:eastAsia="Times New Roman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Arial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P</m:t>
                    </m:r>
                  </m:e>
                  <m:sub>
                    <m:r>
                      <w:rPr>
                        <w:rFonts w:ascii="Cambria Math" w:hAnsi="Arial" w:cs="Arial"/>
                      </w:rPr>
                      <m:t>0</m:t>
                    </m:r>
                  </m:sub>
                </m:sSub>
                <m:r>
                  <w:rPr>
                    <w:rFonts w:ascii="Cambria Math" w:hAnsi="Arial" w:cs="Arial"/>
                  </w:rPr>
                  <m:t>=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Arial"/>
                      </w:rPr>
                      <m:t>r</m:t>
                    </m:r>
                  </m:den>
                </m:f>
              </m:oMath>
            </m:oMathPara>
          </w:p>
          <w:p w14:paraId="74FA82B7" w14:textId="77777777" w:rsidR="000400CB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Le prix d’une action avec des dividendes croissants</w:t>
            </w:r>
          </w:p>
          <w:p w14:paraId="49759034" w14:textId="77777777" w:rsidR="000400CB" w:rsidRDefault="00000000" w:rsidP="00DB7C7F">
            <w:pPr>
              <w:spacing w:line="480" w:lineRule="auto"/>
              <w:jc w:val="center"/>
              <w:rPr>
                <w:rFonts w:eastAsia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r-g</m:t>
                    </m:r>
                  </m:den>
                </m:f>
              </m:oMath>
            </m:oMathPara>
          </w:p>
          <w:p w14:paraId="3E2A001F" w14:textId="77777777" w:rsidR="000400CB" w:rsidRDefault="000400CB" w:rsidP="00DB7C7F">
            <w:pPr>
              <w:spacing w:line="480" w:lineRule="auto"/>
              <w:jc w:val="center"/>
              <w:rPr>
                <w:rFonts w:eastAsia="Times New Roman"/>
              </w:rPr>
            </w:pPr>
          </w:p>
        </w:tc>
      </w:tr>
    </w:tbl>
    <w:p w14:paraId="77B7641D" w14:textId="1C67E43C" w:rsidR="008A4C1A" w:rsidRDefault="008A4C1A" w:rsidP="00D55C36">
      <w:pPr>
        <w:jc w:val="center"/>
        <w:rPr>
          <w:b/>
          <w:bCs/>
          <w:sz w:val="20"/>
          <w:szCs w:val="20"/>
          <w:lang w:val="fr-FR"/>
        </w:rPr>
      </w:pPr>
    </w:p>
    <w:tbl>
      <w:tblPr>
        <w:tblStyle w:val="Grilledutableau"/>
        <w:tblW w:w="12105" w:type="dxa"/>
        <w:jc w:val="center"/>
        <w:tblLook w:val="04A0" w:firstRow="1" w:lastRow="0" w:firstColumn="1" w:lastColumn="0" w:noHBand="0" w:noVBand="1"/>
      </w:tblPr>
      <w:tblGrid>
        <w:gridCol w:w="4807"/>
        <w:gridCol w:w="7298"/>
      </w:tblGrid>
      <w:tr w:rsidR="000400CB" w:rsidRPr="00586EF8" w14:paraId="408C7810" w14:textId="77777777" w:rsidTr="002B745E">
        <w:trPr>
          <w:jc w:val="center"/>
        </w:trPr>
        <w:tc>
          <w:tcPr>
            <w:tcW w:w="4807" w:type="dxa"/>
            <w:vAlign w:val="center"/>
          </w:tcPr>
          <w:p w14:paraId="0BE84738" w14:textId="77777777" w:rsidR="000400CB" w:rsidRPr="00586EF8" w:rsidRDefault="000400CB" w:rsidP="002B745E">
            <w:pPr>
              <w:spacing w:before="140" w:after="140"/>
            </w:pPr>
            <w:r w:rsidRPr="00586EF8">
              <w:lastRenderedPageBreak/>
              <w:t>Rendement espéré et la variance d’un titre</w:t>
            </w:r>
          </w:p>
        </w:tc>
        <w:tc>
          <w:tcPr>
            <w:tcW w:w="7298" w:type="dxa"/>
          </w:tcPr>
          <w:p w14:paraId="6900DC4C" w14:textId="77777777" w:rsidR="000400CB" w:rsidRPr="00DB7C7F" w:rsidRDefault="000400CB" w:rsidP="002B745E">
            <w:pPr>
              <w:spacing w:before="140" w:after="140"/>
              <w:rPr>
                <w:rFonts w:eastAsiaTheme="minorEastAsi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  <w:p w14:paraId="61104F36" w14:textId="77777777" w:rsidR="000400CB" w:rsidRPr="00DB7C7F" w:rsidRDefault="000400CB" w:rsidP="002B745E">
            <w:pPr>
              <w:spacing w:before="140" w:after="140"/>
              <w:rPr>
                <w:rFonts w:eastAsiaTheme="minorEastAsi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-E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  <w:p w14:paraId="49BBB145" w14:textId="77777777" w:rsidR="000400CB" w:rsidRPr="00586EF8" w:rsidRDefault="000400CB" w:rsidP="002B745E">
            <w:pPr>
              <w:spacing w:before="140" w:after="140"/>
            </w:pPr>
          </w:p>
        </w:tc>
      </w:tr>
      <w:tr w:rsidR="000400CB" w:rsidRPr="00586EF8" w14:paraId="45ADD253" w14:textId="77777777" w:rsidTr="002B745E">
        <w:trPr>
          <w:jc w:val="center"/>
        </w:trPr>
        <w:tc>
          <w:tcPr>
            <w:tcW w:w="4807" w:type="dxa"/>
            <w:tcBorders>
              <w:bottom w:val="single" w:sz="4" w:space="0" w:color="000000" w:themeColor="text1"/>
            </w:tcBorders>
            <w:vAlign w:val="center"/>
          </w:tcPr>
          <w:p w14:paraId="473B3C16" w14:textId="77777777" w:rsidR="000400CB" w:rsidRDefault="000400CB" w:rsidP="002B745E">
            <w:pPr>
              <w:spacing w:before="140" w:after="140"/>
            </w:pPr>
            <w:r w:rsidRPr="00586EF8">
              <w:t>Rendement espéré et la variance d’un portefeuille composé de deux titres financiers</w:t>
            </w:r>
          </w:p>
          <w:p w14:paraId="67E6C90A" w14:textId="4907B1C2" w:rsidR="00DB7C7F" w:rsidRPr="00586EF8" w:rsidRDefault="00DB7C7F" w:rsidP="002B745E">
            <w:pPr>
              <w:spacing w:before="140" w:after="140"/>
            </w:pPr>
          </w:p>
        </w:tc>
        <w:tc>
          <w:tcPr>
            <w:tcW w:w="7298" w:type="dxa"/>
            <w:tcBorders>
              <w:bottom w:val="single" w:sz="4" w:space="0" w:color="000000" w:themeColor="text1"/>
            </w:tcBorders>
          </w:tcPr>
          <w:p w14:paraId="1BBB6C90" w14:textId="77777777" w:rsidR="000400CB" w:rsidRPr="00DB7C7F" w:rsidRDefault="000400CB" w:rsidP="00DB7C7F">
            <w:pPr>
              <w:spacing w:before="140" w:after="140"/>
              <w:jc w:val="center"/>
              <w:rPr>
                <w:rFonts w:eastAsiaTheme="minorEastAsi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=xE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d>
              </m:oMath>
            </m:oMathPara>
          </w:p>
          <w:p w14:paraId="00408152" w14:textId="77777777" w:rsidR="000400CB" w:rsidRPr="00DB7C7F" w:rsidRDefault="000400CB" w:rsidP="00DB7C7F">
            <w:pPr>
              <w:spacing w:before="140" w:after="14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+2x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  <m:r>
                  <w:rPr>
                    <w:rFonts w:ascii="Cambria Math" w:hAnsi="Cambria Math"/>
                  </w:rPr>
                  <m:t>covar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A 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, 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d>
              </m:oMath>
            </m:oMathPara>
          </w:p>
        </w:tc>
      </w:tr>
      <w:tr w:rsidR="000400CB" w:rsidRPr="00586EF8" w14:paraId="3FB2509B" w14:textId="77777777" w:rsidTr="002B745E">
        <w:trPr>
          <w:jc w:val="center"/>
        </w:trPr>
        <w:tc>
          <w:tcPr>
            <w:tcW w:w="4807" w:type="dxa"/>
            <w:tcBorders>
              <w:bottom w:val="single" w:sz="4" w:space="0" w:color="000000" w:themeColor="text1"/>
            </w:tcBorders>
            <w:vAlign w:val="center"/>
          </w:tcPr>
          <w:p w14:paraId="7B9CD17A" w14:textId="77777777" w:rsidR="000400CB" w:rsidRDefault="000400CB" w:rsidP="002B745E">
            <w:pPr>
              <w:spacing w:before="140" w:after="140"/>
            </w:pPr>
            <w:r w:rsidRPr="00586EF8">
              <w:t>Corrélation entre les rendements des titres A et B</w:t>
            </w:r>
          </w:p>
          <w:p w14:paraId="386A8216" w14:textId="02E739B0" w:rsidR="00DB7C7F" w:rsidRPr="00586EF8" w:rsidRDefault="00DB7C7F" w:rsidP="002B745E">
            <w:pPr>
              <w:spacing w:before="140" w:after="140"/>
            </w:pPr>
          </w:p>
        </w:tc>
        <w:tc>
          <w:tcPr>
            <w:tcW w:w="7298" w:type="dxa"/>
            <w:tcBorders>
              <w:bottom w:val="single" w:sz="4" w:space="0" w:color="000000" w:themeColor="text1"/>
            </w:tcBorders>
          </w:tcPr>
          <w:p w14:paraId="690D563D" w14:textId="77777777" w:rsidR="000400CB" w:rsidRPr="00DB7C7F" w:rsidRDefault="000400CB" w:rsidP="00DB7C7F">
            <w:pPr>
              <w:spacing w:before="140" w:after="14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corr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covar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var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</m:e>
                        </m:d>
                      </m:e>
                    </m:rad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var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sub>
                            </m:sSub>
                          </m:e>
                        </m:d>
                      </m:e>
                    </m:rad>
                  </m:den>
                </m:f>
              </m:oMath>
            </m:oMathPara>
          </w:p>
        </w:tc>
      </w:tr>
      <w:tr w:rsidR="000400CB" w:rsidRPr="00586EF8" w14:paraId="52828F5C" w14:textId="77777777" w:rsidTr="002B745E">
        <w:trPr>
          <w:jc w:val="center"/>
        </w:trPr>
        <w:tc>
          <w:tcPr>
            <w:tcW w:w="480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541A86D" w14:textId="77777777" w:rsidR="000400CB" w:rsidRDefault="000400CB" w:rsidP="002B745E">
            <w:pPr>
              <w:spacing w:before="140" w:after="140"/>
            </w:pPr>
            <w:r w:rsidRPr="00586EF8">
              <w:t>MÉDAF</w:t>
            </w:r>
          </w:p>
          <w:p w14:paraId="36CB1A1C" w14:textId="467D0550" w:rsidR="00DB7C7F" w:rsidRPr="00586EF8" w:rsidRDefault="00DB7C7F" w:rsidP="002B745E">
            <w:pPr>
              <w:spacing w:before="140" w:after="140"/>
            </w:pPr>
          </w:p>
        </w:tc>
        <w:tc>
          <w:tcPr>
            <w:tcW w:w="729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8B568CF" w14:textId="77777777" w:rsidR="000400CB" w:rsidRPr="00DB7C7F" w:rsidRDefault="000400CB" w:rsidP="002B745E">
            <w:pPr>
              <w:spacing w:before="140" w:after="140"/>
              <w:jc w:val="both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</m:oMath>
            </m:oMathPara>
          </w:p>
        </w:tc>
      </w:tr>
      <w:tr w:rsidR="000400CB" w:rsidRPr="00586EF8" w14:paraId="18454ECD" w14:textId="77777777" w:rsidTr="002B745E">
        <w:trPr>
          <w:jc w:val="center"/>
        </w:trPr>
        <w:tc>
          <w:tcPr>
            <w:tcW w:w="480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5C2A52B" w14:textId="77777777" w:rsidR="000400CB" w:rsidRPr="00586EF8" w:rsidRDefault="000400CB" w:rsidP="002B745E">
            <w:pPr>
              <w:spacing w:before="140" w:after="140"/>
            </w:pPr>
            <w:r w:rsidRPr="00586EF8">
              <w:t>Bêta</w:t>
            </w:r>
          </w:p>
        </w:tc>
        <w:tc>
          <w:tcPr>
            <w:tcW w:w="7298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7476047" w14:textId="77777777" w:rsidR="000400CB" w:rsidRPr="00DB7C7F" w:rsidRDefault="00000000" w:rsidP="002B745E">
            <w:pPr>
              <w:spacing w:before="140" w:after="14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covar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var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</w:tr>
    </w:tbl>
    <w:p w14:paraId="58ABA0C5" w14:textId="77777777" w:rsidR="000400CB" w:rsidRPr="00D55C36" w:rsidRDefault="000400CB" w:rsidP="00D55C36">
      <w:pPr>
        <w:jc w:val="center"/>
        <w:rPr>
          <w:b/>
          <w:bCs/>
          <w:sz w:val="20"/>
          <w:szCs w:val="20"/>
          <w:lang w:val="fr-FR"/>
        </w:rPr>
      </w:pPr>
    </w:p>
    <w:sectPr w:rsidR="000400CB" w:rsidRPr="00D55C36" w:rsidSect="004C6E36">
      <w:footerReference w:type="default" r:id="rId12"/>
      <w:pgSz w:w="15840" w:h="12240" w:orient="landscape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CDF38" w14:textId="77777777" w:rsidR="00B76DF7" w:rsidRDefault="00B76DF7" w:rsidP="007C1DB0">
      <w:pPr>
        <w:spacing w:after="0" w:line="240" w:lineRule="auto"/>
      </w:pPr>
      <w:r>
        <w:separator/>
      </w:r>
    </w:p>
  </w:endnote>
  <w:endnote w:type="continuationSeparator" w:id="0">
    <w:p w14:paraId="1C35C257" w14:textId="77777777" w:rsidR="00B76DF7" w:rsidRDefault="00B76DF7" w:rsidP="007C1DB0">
      <w:pPr>
        <w:spacing w:after="0" w:line="240" w:lineRule="auto"/>
      </w:pPr>
      <w:r>
        <w:continuationSeparator/>
      </w:r>
    </w:p>
  </w:endnote>
  <w:endnote w:type="continuationNotice" w:id="1">
    <w:p w14:paraId="5D08EE38" w14:textId="77777777" w:rsidR="00B76DF7" w:rsidRDefault="00B76D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0784974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rPr>
            <w:sz w:val="20"/>
            <w:szCs w:val="20"/>
          </w:rPr>
          <w:id w:val="860082579"/>
          <w:docPartObj>
            <w:docPartGallery w:val="Page Numbers (Top of Page)"/>
            <w:docPartUnique/>
          </w:docPartObj>
        </w:sdtPr>
        <w:sdtContent>
          <w:p w14:paraId="1FB7151B" w14:textId="06D91BDA" w:rsidR="000235D2" w:rsidRPr="00FA58B9" w:rsidRDefault="00FA58B9" w:rsidP="00392092">
            <w:pPr>
              <w:pStyle w:val="Pieddepage"/>
              <w:pBdr>
                <w:top w:val="single" w:sz="4" w:space="1" w:color="auto"/>
              </w:pBdr>
              <w:tabs>
                <w:tab w:val="clear" w:pos="8640"/>
                <w:tab w:val="right" w:pos="873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10200 Finance</w:t>
            </w:r>
            <w:r>
              <w:rPr>
                <w:sz w:val="20"/>
                <w:szCs w:val="20"/>
              </w:rPr>
              <w:tab/>
              <w:t>Examen intra – Automne 202</w:t>
            </w:r>
            <w:r w:rsidR="007C7214">
              <w:rPr>
                <w:sz w:val="20"/>
                <w:szCs w:val="20"/>
              </w:rPr>
              <w:t>3</w:t>
            </w:r>
            <w:r w:rsidRPr="00DF52E4">
              <w:rPr>
                <w:sz w:val="20"/>
                <w:szCs w:val="20"/>
              </w:rPr>
              <w:tab/>
            </w:r>
            <w:r w:rsidRPr="00DF52E4">
              <w:rPr>
                <w:sz w:val="20"/>
                <w:szCs w:val="20"/>
                <w:lang w:val="fr-FR"/>
              </w:rPr>
              <w:t xml:space="preserve">Page </w:t>
            </w:r>
            <w:r w:rsidRPr="00DF52E4">
              <w:rPr>
                <w:bCs/>
                <w:sz w:val="20"/>
                <w:szCs w:val="20"/>
              </w:rPr>
              <w:fldChar w:fldCharType="begin"/>
            </w:r>
            <w:r w:rsidRPr="00DF52E4">
              <w:rPr>
                <w:bCs/>
                <w:sz w:val="20"/>
                <w:szCs w:val="20"/>
              </w:rPr>
              <w:instrText>PAGE</w:instrText>
            </w:r>
            <w:r w:rsidRPr="00DF52E4"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t>1</w:t>
            </w:r>
            <w:r w:rsidRPr="00DF52E4">
              <w:rPr>
                <w:bCs/>
                <w:sz w:val="20"/>
                <w:szCs w:val="20"/>
              </w:rPr>
              <w:fldChar w:fldCharType="end"/>
            </w:r>
            <w:r w:rsidRPr="00DF52E4">
              <w:rPr>
                <w:sz w:val="20"/>
                <w:szCs w:val="20"/>
                <w:lang w:val="fr-FR"/>
              </w:rPr>
              <w:t xml:space="preserve"> sur </w:t>
            </w:r>
            <w:r w:rsidRPr="00DF52E4">
              <w:rPr>
                <w:bCs/>
                <w:sz w:val="20"/>
                <w:szCs w:val="20"/>
              </w:rPr>
              <w:fldChar w:fldCharType="begin"/>
            </w:r>
            <w:r w:rsidRPr="00DF52E4">
              <w:rPr>
                <w:bCs/>
                <w:sz w:val="20"/>
                <w:szCs w:val="20"/>
              </w:rPr>
              <w:instrText>NUMPAGES</w:instrText>
            </w:r>
            <w:r w:rsidRPr="00DF52E4"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t>13</w:t>
            </w:r>
            <w:r w:rsidRPr="00DF52E4">
              <w:rPr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8A415" w14:textId="67288455" w:rsidR="004C6E36" w:rsidRDefault="00E7103C" w:rsidP="00D41988">
    <w:pPr>
      <w:pStyle w:val="Pieddepage"/>
      <w:pBdr>
        <w:top w:val="single" w:sz="4" w:space="1" w:color="auto"/>
      </w:pBdr>
      <w:tabs>
        <w:tab w:val="clear" w:pos="4320"/>
        <w:tab w:val="clear" w:pos="8640"/>
        <w:tab w:val="center" w:pos="6521"/>
        <w:tab w:val="right" w:pos="12900"/>
      </w:tabs>
    </w:pPr>
    <w:r>
      <w:t>10200 Finance</w:t>
    </w:r>
    <w:r>
      <w:tab/>
      <w:t>Examen intra – Automne 20</w:t>
    </w:r>
    <w:r w:rsidR="007C1DB0">
      <w:t>2</w:t>
    </w:r>
    <w:r w:rsidR="00032E52">
      <w:t>3</w:t>
    </w:r>
    <w:r>
      <w:tab/>
    </w:r>
    <w:sdt>
      <w:sdtPr>
        <w:id w:val="749388326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17635C" w:rsidRPr="00DF52E4">
              <w:rPr>
                <w:sz w:val="20"/>
                <w:szCs w:val="20"/>
                <w:lang w:val="fr-FR"/>
              </w:rPr>
              <w:t xml:space="preserve">Page </w:t>
            </w:r>
            <w:r w:rsidR="0017635C" w:rsidRPr="00DF52E4">
              <w:rPr>
                <w:bCs/>
                <w:sz w:val="20"/>
                <w:szCs w:val="20"/>
              </w:rPr>
              <w:fldChar w:fldCharType="begin"/>
            </w:r>
            <w:r w:rsidR="0017635C" w:rsidRPr="00DF52E4">
              <w:rPr>
                <w:bCs/>
                <w:sz w:val="20"/>
                <w:szCs w:val="20"/>
              </w:rPr>
              <w:instrText>PAGE</w:instrText>
            </w:r>
            <w:r w:rsidR="0017635C" w:rsidRPr="00DF52E4">
              <w:rPr>
                <w:bCs/>
                <w:sz w:val="20"/>
                <w:szCs w:val="20"/>
              </w:rPr>
              <w:fldChar w:fldCharType="separate"/>
            </w:r>
            <w:r w:rsidR="0017635C">
              <w:rPr>
                <w:bCs/>
                <w:sz w:val="20"/>
                <w:szCs w:val="20"/>
              </w:rPr>
              <w:t>10</w:t>
            </w:r>
            <w:r w:rsidR="0017635C" w:rsidRPr="00DF52E4">
              <w:rPr>
                <w:bCs/>
                <w:sz w:val="20"/>
                <w:szCs w:val="20"/>
              </w:rPr>
              <w:fldChar w:fldCharType="end"/>
            </w:r>
            <w:r w:rsidR="0017635C" w:rsidRPr="00DF52E4">
              <w:rPr>
                <w:sz w:val="20"/>
                <w:szCs w:val="20"/>
                <w:lang w:val="fr-FR"/>
              </w:rPr>
              <w:t xml:space="preserve"> sur </w:t>
            </w:r>
            <w:r w:rsidR="0017635C" w:rsidRPr="00DF52E4">
              <w:rPr>
                <w:bCs/>
                <w:sz w:val="20"/>
                <w:szCs w:val="20"/>
              </w:rPr>
              <w:fldChar w:fldCharType="begin"/>
            </w:r>
            <w:r w:rsidR="0017635C" w:rsidRPr="00DF52E4">
              <w:rPr>
                <w:bCs/>
                <w:sz w:val="20"/>
                <w:szCs w:val="20"/>
              </w:rPr>
              <w:instrText>NUMPAGES</w:instrText>
            </w:r>
            <w:r w:rsidR="0017635C" w:rsidRPr="00DF52E4">
              <w:rPr>
                <w:bCs/>
                <w:sz w:val="20"/>
                <w:szCs w:val="20"/>
              </w:rPr>
              <w:fldChar w:fldCharType="separate"/>
            </w:r>
            <w:r w:rsidR="0017635C">
              <w:rPr>
                <w:bCs/>
                <w:sz w:val="20"/>
                <w:szCs w:val="20"/>
              </w:rPr>
              <w:t>11</w:t>
            </w:r>
            <w:r w:rsidR="0017635C" w:rsidRPr="00DF52E4">
              <w:rPr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4E428" w14:textId="77777777" w:rsidR="00B76DF7" w:rsidRDefault="00B76DF7" w:rsidP="007C1DB0">
      <w:pPr>
        <w:spacing w:after="0" w:line="240" w:lineRule="auto"/>
      </w:pPr>
      <w:r>
        <w:separator/>
      </w:r>
    </w:p>
  </w:footnote>
  <w:footnote w:type="continuationSeparator" w:id="0">
    <w:p w14:paraId="76F23BA0" w14:textId="77777777" w:rsidR="00B76DF7" w:rsidRDefault="00B76DF7" w:rsidP="007C1DB0">
      <w:pPr>
        <w:spacing w:after="0" w:line="240" w:lineRule="auto"/>
      </w:pPr>
      <w:r>
        <w:continuationSeparator/>
      </w:r>
    </w:p>
  </w:footnote>
  <w:footnote w:type="continuationNotice" w:id="1">
    <w:p w14:paraId="3291B6C7" w14:textId="77777777" w:rsidR="00B76DF7" w:rsidRDefault="00B76DF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14F28"/>
    <w:multiLevelType w:val="hybridMultilevel"/>
    <w:tmpl w:val="23F0F9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7599D"/>
    <w:multiLevelType w:val="hybridMultilevel"/>
    <w:tmpl w:val="9A1CAFD8"/>
    <w:lvl w:ilvl="0" w:tplc="87D0CC4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10441"/>
    <w:multiLevelType w:val="hybridMultilevel"/>
    <w:tmpl w:val="0200041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802A2"/>
    <w:multiLevelType w:val="hybridMultilevel"/>
    <w:tmpl w:val="EA708B34"/>
    <w:lvl w:ilvl="0" w:tplc="B024CA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322DC8"/>
    <w:multiLevelType w:val="hybridMultilevel"/>
    <w:tmpl w:val="6600868E"/>
    <w:lvl w:ilvl="0" w:tplc="3F10D25A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15200"/>
    <w:multiLevelType w:val="hybridMultilevel"/>
    <w:tmpl w:val="1A8E0ECC"/>
    <w:lvl w:ilvl="0" w:tplc="26D2C702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CD4426"/>
    <w:multiLevelType w:val="hybridMultilevel"/>
    <w:tmpl w:val="103C0E3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8085B"/>
    <w:multiLevelType w:val="hybridMultilevel"/>
    <w:tmpl w:val="BE38E59E"/>
    <w:lvl w:ilvl="0" w:tplc="040C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8" w15:restartNumberingAfterBreak="0">
    <w:nsid w:val="16B13BA8"/>
    <w:multiLevelType w:val="hybridMultilevel"/>
    <w:tmpl w:val="01E05F4E"/>
    <w:lvl w:ilvl="0" w:tplc="3D44E4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41707F"/>
    <w:multiLevelType w:val="hybridMultilevel"/>
    <w:tmpl w:val="94948FB6"/>
    <w:lvl w:ilvl="0" w:tplc="B024CA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DE1C72"/>
    <w:multiLevelType w:val="hybridMultilevel"/>
    <w:tmpl w:val="E7F2B87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F835E0"/>
    <w:multiLevelType w:val="hybridMultilevel"/>
    <w:tmpl w:val="CA524A2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D2541A"/>
    <w:multiLevelType w:val="hybridMultilevel"/>
    <w:tmpl w:val="68A88F42"/>
    <w:lvl w:ilvl="0" w:tplc="51C8DBE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F07C2"/>
    <w:multiLevelType w:val="hybridMultilevel"/>
    <w:tmpl w:val="0E82D91C"/>
    <w:lvl w:ilvl="0" w:tplc="B7B41D0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C001B">
      <w:start w:val="1"/>
      <w:numFmt w:val="lowerRoman"/>
      <w:lvlText w:val="%2."/>
      <w:lvlJc w:val="righ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381F80"/>
    <w:multiLevelType w:val="hybridMultilevel"/>
    <w:tmpl w:val="0FD268E2"/>
    <w:lvl w:ilvl="0" w:tplc="31A85FA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0D2BFA"/>
    <w:multiLevelType w:val="hybridMultilevel"/>
    <w:tmpl w:val="55E0F258"/>
    <w:lvl w:ilvl="0" w:tplc="040C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8AC7CB6"/>
    <w:multiLevelType w:val="hybridMultilevel"/>
    <w:tmpl w:val="39C461B6"/>
    <w:lvl w:ilvl="0" w:tplc="040C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7" w15:restartNumberingAfterBreak="0">
    <w:nsid w:val="324D7EA1"/>
    <w:multiLevelType w:val="multilevel"/>
    <w:tmpl w:val="0C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33C25CC8"/>
    <w:multiLevelType w:val="hybridMultilevel"/>
    <w:tmpl w:val="4E64C80E"/>
    <w:lvl w:ilvl="0" w:tplc="B024CA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B6428D"/>
    <w:multiLevelType w:val="hybridMultilevel"/>
    <w:tmpl w:val="71206000"/>
    <w:lvl w:ilvl="0" w:tplc="B024CA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6A31FE"/>
    <w:multiLevelType w:val="hybridMultilevel"/>
    <w:tmpl w:val="4A5C036E"/>
    <w:lvl w:ilvl="0" w:tplc="B024CA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84403D"/>
    <w:multiLevelType w:val="hybridMultilevel"/>
    <w:tmpl w:val="CF188AB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15519F"/>
    <w:multiLevelType w:val="hybridMultilevel"/>
    <w:tmpl w:val="656AEF6E"/>
    <w:lvl w:ilvl="0" w:tplc="B024CA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46472E2"/>
    <w:multiLevelType w:val="hybridMultilevel"/>
    <w:tmpl w:val="1F8219F6"/>
    <w:lvl w:ilvl="0" w:tplc="040C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4" w15:restartNumberingAfterBreak="0">
    <w:nsid w:val="4AF02238"/>
    <w:multiLevelType w:val="hybridMultilevel"/>
    <w:tmpl w:val="9050DC8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E14077"/>
    <w:multiLevelType w:val="hybridMultilevel"/>
    <w:tmpl w:val="DBF022B4"/>
    <w:lvl w:ilvl="0" w:tplc="B024CA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2747431"/>
    <w:multiLevelType w:val="hybridMultilevel"/>
    <w:tmpl w:val="FE4A114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9D1422"/>
    <w:multiLevelType w:val="hybridMultilevel"/>
    <w:tmpl w:val="D6BC7E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8A7684"/>
    <w:multiLevelType w:val="hybridMultilevel"/>
    <w:tmpl w:val="88BC239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971633"/>
    <w:multiLevelType w:val="hybridMultilevel"/>
    <w:tmpl w:val="1EEC9446"/>
    <w:lvl w:ilvl="0" w:tplc="A86A6CF0">
      <w:start w:val="1"/>
      <w:numFmt w:val="lowerLetter"/>
      <w:lvlText w:val="%1)"/>
      <w:lvlJc w:val="left"/>
      <w:pPr>
        <w:ind w:left="41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130" w:hanging="360"/>
      </w:pPr>
    </w:lvl>
    <w:lvl w:ilvl="2" w:tplc="040C001B" w:tentative="1">
      <w:start w:val="1"/>
      <w:numFmt w:val="lowerRoman"/>
      <w:lvlText w:val="%3."/>
      <w:lvlJc w:val="right"/>
      <w:pPr>
        <w:ind w:left="1850" w:hanging="180"/>
      </w:pPr>
    </w:lvl>
    <w:lvl w:ilvl="3" w:tplc="040C000F" w:tentative="1">
      <w:start w:val="1"/>
      <w:numFmt w:val="decimal"/>
      <w:lvlText w:val="%4."/>
      <w:lvlJc w:val="left"/>
      <w:pPr>
        <w:ind w:left="2570" w:hanging="360"/>
      </w:pPr>
    </w:lvl>
    <w:lvl w:ilvl="4" w:tplc="040C0019" w:tentative="1">
      <w:start w:val="1"/>
      <w:numFmt w:val="lowerLetter"/>
      <w:lvlText w:val="%5."/>
      <w:lvlJc w:val="left"/>
      <w:pPr>
        <w:ind w:left="3290" w:hanging="360"/>
      </w:pPr>
    </w:lvl>
    <w:lvl w:ilvl="5" w:tplc="040C001B" w:tentative="1">
      <w:start w:val="1"/>
      <w:numFmt w:val="lowerRoman"/>
      <w:lvlText w:val="%6."/>
      <w:lvlJc w:val="right"/>
      <w:pPr>
        <w:ind w:left="4010" w:hanging="180"/>
      </w:pPr>
    </w:lvl>
    <w:lvl w:ilvl="6" w:tplc="040C000F" w:tentative="1">
      <w:start w:val="1"/>
      <w:numFmt w:val="decimal"/>
      <w:lvlText w:val="%7."/>
      <w:lvlJc w:val="left"/>
      <w:pPr>
        <w:ind w:left="4730" w:hanging="360"/>
      </w:pPr>
    </w:lvl>
    <w:lvl w:ilvl="7" w:tplc="040C0019" w:tentative="1">
      <w:start w:val="1"/>
      <w:numFmt w:val="lowerLetter"/>
      <w:lvlText w:val="%8."/>
      <w:lvlJc w:val="left"/>
      <w:pPr>
        <w:ind w:left="5450" w:hanging="360"/>
      </w:pPr>
    </w:lvl>
    <w:lvl w:ilvl="8" w:tplc="040C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30" w15:restartNumberingAfterBreak="0">
    <w:nsid w:val="5C4812DE"/>
    <w:multiLevelType w:val="hybridMultilevel"/>
    <w:tmpl w:val="96B8A970"/>
    <w:lvl w:ilvl="0" w:tplc="CFEE9E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60AC132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sz w:val="24"/>
        <w:szCs w:val="24"/>
      </w:rPr>
    </w:lvl>
    <w:lvl w:ilvl="2" w:tplc="1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2773A9"/>
    <w:multiLevelType w:val="hybridMultilevel"/>
    <w:tmpl w:val="F370C1A6"/>
    <w:lvl w:ilvl="0" w:tplc="0C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C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C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C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4D6C18"/>
    <w:multiLevelType w:val="hybridMultilevel"/>
    <w:tmpl w:val="55D8AC8C"/>
    <w:lvl w:ilvl="0" w:tplc="B024CA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4F736AA"/>
    <w:multiLevelType w:val="hybridMultilevel"/>
    <w:tmpl w:val="22F68854"/>
    <w:lvl w:ilvl="0" w:tplc="B024CA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7A27FD3"/>
    <w:multiLevelType w:val="hybridMultilevel"/>
    <w:tmpl w:val="50F66FB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0B31B0"/>
    <w:multiLevelType w:val="hybridMultilevel"/>
    <w:tmpl w:val="50E48DA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27600A"/>
    <w:multiLevelType w:val="hybridMultilevel"/>
    <w:tmpl w:val="2B828CD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64336DF"/>
    <w:multiLevelType w:val="hybridMultilevel"/>
    <w:tmpl w:val="23F0F9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C32202"/>
    <w:multiLevelType w:val="hybridMultilevel"/>
    <w:tmpl w:val="99668178"/>
    <w:lvl w:ilvl="0" w:tplc="04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9" w15:restartNumberingAfterBreak="0">
    <w:nsid w:val="7FDC01FE"/>
    <w:multiLevelType w:val="hybridMultilevel"/>
    <w:tmpl w:val="2B828CD6"/>
    <w:lvl w:ilvl="0" w:tplc="B28E9E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5763046">
    <w:abstractNumId w:val="30"/>
  </w:num>
  <w:num w:numId="2" w16cid:durableId="1786540264">
    <w:abstractNumId w:val="39"/>
  </w:num>
  <w:num w:numId="3" w16cid:durableId="318193019">
    <w:abstractNumId w:val="17"/>
  </w:num>
  <w:num w:numId="4" w16cid:durableId="152383027">
    <w:abstractNumId w:val="31"/>
  </w:num>
  <w:num w:numId="5" w16cid:durableId="740717648">
    <w:abstractNumId w:val="6"/>
  </w:num>
  <w:num w:numId="6" w16cid:durableId="1577976772">
    <w:abstractNumId w:val="12"/>
  </w:num>
  <w:num w:numId="7" w16cid:durableId="1426262776">
    <w:abstractNumId w:val="13"/>
  </w:num>
  <w:num w:numId="8" w16cid:durableId="976884515">
    <w:abstractNumId w:val="28"/>
  </w:num>
  <w:num w:numId="9" w16cid:durableId="158812629">
    <w:abstractNumId w:val="21"/>
  </w:num>
  <w:num w:numId="10" w16cid:durableId="1064763756">
    <w:abstractNumId w:val="2"/>
  </w:num>
  <w:num w:numId="11" w16cid:durableId="1005202824">
    <w:abstractNumId w:val="15"/>
  </w:num>
  <w:num w:numId="12" w16cid:durableId="851990836">
    <w:abstractNumId w:val="36"/>
  </w:num>
  <w:num w:numId="13" w16cid:durableId="358237234">
    <w:abstractNumId w:val="7"/>
  </w:num>
  <w:num w:numId="14" w16cid:durableId="15081924">
    <w:abstractNumId w:val="16"/>
  </w:num>
  <w:num w:numId="15" w16cid:durableId="439961050">
    <w:abstractNumId w:val="29"/>
  </w:num>
  <w:num w:numId="16" w16cid:durableId="2010014596">
    <w:abstractNumId w:val="23"/>
  </w:num>
  <w:num w:numId="17" w16cid:durableId="348022532">
    <w:abstractNumId w:val="38"/>
  </w:num>
  <w:num w:numId="18" w16cid:durableId="1589727741">
    <w:abstractNumId w:val="10"/>
  </w:num>
  <w:num w:numId="19" w16cid:durableId="337124840">
    <w:abstractNumId w:val="1"/>
  </w:num>
  <w:num w:numId="20" w16cid:durableId="1744984829">
    <w:abstractNumId w:val="27"/>
  </w:num>
  <w:num w:numId="21" w16cid:durableId="1783642731">
    <w:abstractNumId w:val="9"/>
  </w:num>
  <w:num w:numId="22" w16cid:durableId="1773358748">
    <w:abstractNumId w:val="20"/>
  </w:num>
  <w:num w:numId="23" w16cid:durableId="1729113735">
    <w:abstractNumId w:val="8"/>
  </w:num>
  <w:num w:numId="24" w16cid:durableId="585114435">
    <w:abstractNumId w:val="18"/>
  </w:num>
  <w:num w:numId="25" w16cid:durableId="4791513">
    <w:abstractNumId w:val="19"/>
  </w:num>
  <w:num w:numId="26" w16cid:durableId="1942060490">
    <w:abstractNumId w:val="33"/>
  </w:num>
  <w:num w:numId="27" w16cid:durableId="2143956214">
    <w:abstractNumId w:val="25"/>
  </w:num>
  <w:num w:numId="28" w16cid:durableId="622925220">
    <w:abstractNumId w:val="3"/>
  </w:num>
  <w:num w:numId="29" w16cid:durableId="2069109844">
    <w:abstractNumId w:val="22"/>
  </w:num>
  <w:num w:numId="30" w16cid:durableId="2029524685">
    <w:abstractNumId w:val="32"/>
  </w:num>
  <w:num w:numId="31" w16cid:durableId="512571479">
    <w:abstractNumId w:val="34"/>
  </w:num>
  <w:num w:numId="32" w16cid:durableId="2126001333">
    <w:abstractNumId w:val="37"/>
  </w:num>
  <w:num w:numId="33" w16cid:durableId="885023476">
    <w:abstractNumId w:val="0"/>
  </w:num>
  <w:num w:numId="34" w16cid:durableId="991178834">
    <w:abstractNumId w:val="26"/>
  </w:num>
  <w:num w:numId="35" w16cid:durableId="1334457284">
    <w:abstractNumId w:val="11"/>
  </w:num>
  <w:num w:numId="36" w16cid:durableId="1141652034">
    <w:abstractNumId w:val="35"/>
  </w:num>
  <w:num w:numId="37" w16cid:durableId="774591577">
    <w:abstractNumId w:val="4"/>
  </w:num>
  <w:num w:numId="38" w16cid:durableId="39325763">
    <w:abstractNumId w:val="5"/>
  </w:num>
  <w:num w:numId="39" w16cid:durableId="689111511">
    <w:abstractNumId w:val="24"/>
  </w:num>
  <w:num w:numId="40" w16cid:durableId="6998169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FCE"/>
    <w:rsid w:val="000119C7"/>
    <w:rsid w:val="00013510"/>
    <w:rsid w:val="00014807"/>
    <w:rsid w:val="00022C6A"/>
    <w:rsid w:val="000235D2"/>
    <w:rsid w:val="00032E52"/>
    <w:rsid w:val="00037CEA"/>
    <w:rsid w:val="000400CB"/>
    <w:rsid w:val="00046835"/>
    <w:rsid w:val="0007186F"/>
    <w:rsid w:val="00071A98"/>
    <w:rsid w:val="00081EE4"/>
    <w:rsid w:val="00097437"/>
    <w:rsid w:val="000C1FEE"/>
    <w:rsid w:val="000F0119"/>
    <w:rsid w:val="000F66FC"/>
    <w:rsid w:val="00122FBF"/>
    <w:rsid w:val="001306FF"/>
    <w:rsid w:val="00140060"/>
    <w:rsid w:val="001640A4"/>
    <w:rsid w:val="00170CE4"/>
    <w:rsid w:val="00173E93"/>
    <w:rsid w:val="0017635C"/>
    <w:rsid w:val="00182C55"/>
    <w:rsid w:val="001A5C87"/>
    <w:rsid w:val="001C19DA"/>
    <w:rsid w:val="00234315"/>
    <w:rsid w:val="002347DA"/>
    <w:rsid w:val="002448BF"/>
    <w:rsid w:val="002474BD"/>
    <w:rsid w:val="0025300D"/>
    <w:rsid w:val="00255E75"/>
    <w:rsid w:val="0028152B"/>
    <w:rsid w:val="00291D8F"/>
    <w:rsid w:val="00293267"/>
    <w:rsid w:val="00295DBD"/>
    <w:rsid w:val="002B2F31"/>
    <w:rsid w:val="002C5FB5"/>
    <w:rsid w:val="002E5008"/>
    <w:rsid w:val="002E60B8"/>
    <w:rsid w:val="00316E2C"/>
    <w:rsid w:val="00330409"/>
    <w:rsid w:val="00332365"/>
    <w:rsid w:val="00337A1D"/>
    <w:rsid w:val="003505E3"/>
    <w:rsid w:val="00363F5D"/>
    <w:rsid w:val="003640DA"/>
    <w:rsid w:val="00364FF9"/>
    <w:rsid w:val="003650C2"/>
    <w:rsid w:val="00365F54"/>
    <w:rsid w:val="00392092"/>
    <w:rsid w:val="003C244F"/>
    <w:rsid w:val="003D2E7D"/>
    <w:rsid w:val="003E1160"/>
    <w:rsid w:val="003E184B"/>
    <w:rsid w:val="004227A4"/>
    <w:rsid w:val="00430670"/>
    <w:rsid w:val="004555E1"/>
    <w:rsid w:val="00473380"/>
    <w:rsid w:val="00483BCA"/>
    <w:rsid w:val="00495880"/>
    <w:rsid w:val="004A7D98"/>
    <w:rsid w:val="004B3097"/>
    <w:rsid w:val="004C6E36"/>
    <w:rsid w:val="004E1357"/>
    <w:rsid w:val="004E3744"/>
    <w:rsid w:val="004F51E5"/>
    <w:rsid w:val="00510124"/>
    <w:rsid w:val="00513999"/>
    <w:rsid w:val="00537711"/>
    <w:rsid w:val="00560358"/>
    <w:rsid w:val="00560862"/>
    <w:rsid w:val="00571DCE"/>
    <w:rsid w:val="005839D9"/>
    <w:rsid w:val="005A234E"/>
    <w:rsid w:val="005A53BF"/>
    <w:rsid w:val="005B1C23"/>
    <w:rsid w:val="005B3CCE"/>
    <w:rsid w:val="005B573F"/>
    <w:rsid w:val="005B5CFC"/>
    <w:rsid w:val="005F3461"/>
    <w:rsid w:val="00613FA4"/>
    <w:rsid w:val="00632BA8"/>
    <w:rsid w:val="00632BBC"/>
    <w:rsid w:val="006413BA"/>
    <w:rsid w:val="00661240"/>
    <w:rsid w:val="00664991"/>
    <w:rsid w:val="00674867"/>
    <w:rsid w:val="00674F73"/>
    <w:rsid w:val="006764AC"/>
    <w:rsid w:val="006779EA"/>
    <w:rsid w:val="00684135"/>
    <w:rsid w:val="006852DD"/>
    <w:rsid w:val="006A0478"/>
    <w:rsid w:val="006C305B"/>
    <w:rsid w:val="006C4A5D"/>
    <w:rsid w:val="006C74EB"/>
    <w:rsid w:val="006D3102"/>
    <w:rsid w:val="006E2E36"/>
    <w:rsid w:val="00700B8A"/>
    <w:rsid w:val="00725D03"/>
    <w:rsid w:val="007268A9"/>
    <w:rsid w:val="00735E2E"/>
    <w:rsid w:val="007368C6"/>
    <w:rsid w:val="00753644"/>
    <w:rsid w:val="00755493"/>
    <w:rsid w:val="00760543"/>
    <w:rsid w:val="0076197B"/>
    <w:rsid w:val="007A2EE5"/>
    <w:rsid w:val="007C1DB0"/>
    <w:rsid w:val="007C7214"/>
    <w:rsid w:val="007E4C0E"/>
    <w:rsid w:val="00804192"/>
    <w:rsid w:val="00824AF7"/>
    <w:rsid w:val="00827C5E"/>
    <w:rsid w:val="008426AA"/>
    <w:rsid w:val="00862E74"/>
    <w:rsid w:val="00863C1E"/>
    <w:rsid w:val="00872656"/>
    <w:rsid w:val="0088456E"/>
    <w:rsid w:val="00887396"/>
    <w:rsid w:val="008A0C16"/>
    <w:rsid w:val="008A4C1A"/>
    <w:rsid w:val="008B4DE0"/>
    <w:rsid w:val="008F0A76"/>
    <w:rsid w:val="0091087E"/>
    <w:rsid w:val="0093465A"/>
    <w:rsid w:val="009447C0"/>
    <w:rsid w:val="00960803"/>
    <w:rsid w:val="0098323B"/>
    <w:rsid w:val="009A67BE"/>
    <w:rsid w:val="009A74E7"/>
    <w:rsid w:val="009C2837"/>
    <w:rsid w:val="009E16F7"/>
    <w:rsid w:val="009F19E8"/>
    <w:rsid w:val="009F663C"/>
    <w:rsid w:val="00A01A1B"/>
    <w:rsid w:val="00A06688"/>
    <w:rsid w:val="00A47589"/>
    <w:rsid w:val="00A510DF"/>
    <w:rsid w:val="00A60018"/>
    <w:rsid w:val="00A62D9B"/>
    <w:rsid w:val="00A67375"/>
    <w:rsid w:val="00A7131A"/>
    <w:rsid w:val="00A80F77"/>
    <w:rsid w:val="00A871DC"/>
    <w:rsid w:val="00AA28AB"/>
    <w:rsid w:val="00AA4261"/>
    <w:rsid w:val="00AB6CD6"/>
    <w:rsid w:val="00AD3065"/>
    <w:rsid w:val="00AF0D2E"/>
    <w:rsid w:val="00AF7DE5"/>
    <w:rsid w:val="00B01F81"/>
    <w:rsid w:val="00B02478"/>
    <w:rsid w:val="00B030AE"/>
    <w:rsid w:val="00B07BF9"/>
    <w:rsid w:val="00B137D5"/>
    <w:rsid w:val="00B2242F"/>
    <w:rsid w:val="00B33B6C"/>
    <w:rsid w:val="00B3427C"/>
    <w:rsid w:val="00B4179E"/>
    <w:rsid w:val="00B75C51"/>
    <w:rsid w:val="00B76838"/>
    <w:rsid w:val="00B76DF7"/>
    <w:rsid w:val="00B8319F"/>
    <w:rsid w:val="00B84E47"/>
    <w:rsid w:val="00BD6FD7"/>
    <w:rsid w:val="00BE2588"/>
    <w:rsid w:val="00BF0252"/>
    <w:rsid w:val="00BF49B2"/>
    <w:rsid w:val="00BF4FC2"/>
    <w:rsid w:val="00C1491C"/>
    <w:rsid w:val="00C23367"/>
    <w:rsid w:val="00C233A1"/>
    <w:rsid w:val="00C31DCF"/>
    <w:rsid w:val="00C400E6"/>
    <w:rsid w:val="00C835D2"/>
    <w:rsid w:val="00C85FCE"/>
    <w:rsid w:val="00C94149"/>
    <w:rsid w:val="00CA4697"/>
    <w:rsid w:val="00CA5B2F"/>
    <w:rsid w:val="00CD0802"/>
    <w:rsid w:val="00CD3DBB"/>
    <w:rsid w:val="00CE46FF"/>
    <w:rsid w:val="00CE56E6"/>
    <w:rsid w:val="00D0027F"/>
    <w:rsid w:val="00D004F0"/>
    <w:rsid w:val="00D23823"/>
    <w:rsid w:val="00D30FD4"/>
    <w:rsid w:val="00D41988"/>
    <w:rsid w:val="00D41A0C"/>
    <w:rsid w:val="00D55C36"/>
    <w:rsid w:val="00D60365"/>
    <w:rsid w:val="00D73C32"/>
    <w:rsid w:val="00D75CA9"/>
    <w:rsid w:val="00D8682B"/>
    <w:rsid w:val="00D920CD"/>
    <w:rsid w:val="00D97E0A"/>
    <w:rsid w:val="00DA5EFE"/>
    <w:rsid w:val="00DB16D2"/>
    <w:rsid w:val="00DB4FA1"/>
    <w:rsid w:val="00DB7C7F"/>
    <w:rsid w:val="00DC6625"/>
    <w:rsid w:val="00E405D8"/>
    <w:rsid w:val="00E44358"/>
    <w:rsid w:val="00E53CBB"/>
    <w:rsid w:val="00E600C1"/>
    <w:rsid w:val="00E67F3F"/>
    <w:rsid w:val="00E7103C"/>
    <w:rsid w:val="00E94DB5"/>
    <w:rsid w:val="00E97E65"/>
    <w:rsid w:val="00EB22DF"/>
    <w:rsid w:val="00EB664A"/>
    <w:rsid w:val="00EC2031"/>
    <w:rsid w:val="00EC4AD0"/>
    <w:rsid w:val="00ED29BD"/>
    <w:rsid w:val="00EE4518"/>
    <w:rsid w:val="00F20668"/>
    <w:rsid w:val="00F23777"/>
    <w:rsid w:val="00F2381B"/>
    <w:rsid w:val="00F27C6D"/>
    <w:rsid w:val="00F27ED0"/>
    <w:rsid w:val="00F44118"/>
    <w:rsid w:val="00FA58B9"/>
    <w:rsid w:val="00FA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26D205"/>
  <w15:chartTrackingRefBased/>
  <w15:docId w15:val="{B6DBF189-38EE-4D56-9B12-DA9D99D8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85FCE"/>
    <w:pPr>
      <w:ind w:left="720"/>
      <w:contextualSpacing/>
    </w:pPr>
  </w:style>
  <w:style w:type="paragraph" w:customStyle="1" w:styleId="ReportTitle">
    <w:name w:val="ReportTitle"/>
    <w:rsid w:val="0088456E"/>
    <w:pPr>
      <w:keepNext/>
      <w:widowControl w:val="0"/>
      <w:spacing w:after="360" w:line="600" w:lineRule="atLeast"/>
      <w:jc w:val="center"/>
    </w:pPr>
    <w:rPr>
      <w:rFonts w:ascii="Times" w:eastAsia="Times New Roman" w:hAnsi="Times" w:cs="Times New Roman"/>
      <w:snapToGrid w:val="0"/>
      <w:color w:val="000000"/>
      <w:sz w:val="48"/>
      <w:szCs w:val="20"/>
      <w:lang w:val="fr-CA" w:eastAsia="fr-FR"/>
    </w:rPr>
  </w:style>
  <w:style w:type="paragraph" w:styleId="Corpsdetexte">
    <w:name w:val="Body Text"/>
    <w:basedOn w:val="Normal"/>
    <w:link w:val="CorpsdetexteCar"/>
    <w:uiPriority w:val="99"/>
    <w:unhideWhenUsed/>
    <w:rsid w:val="0088456E"/>
    <w:pPr>
      <w:spacing w:after="120" w:line="276" w:lineRule="auto"/>
    </w:pPr>
    <w:rPr>
      <w:lang w:val="fr-CA"/>
    </w:rPr>
  </w:style>
  <w:style w:type="character" w:customStyle="1" w:styleId="CorpsdetexteCar">
    <w:name w:val="Corps de texte Car"/>
    <w:basedOn w:val="Policepardfaut"/>
    <w:link w:val="Corpsdetexte"/>
    <w:uiPriority w:val="99"/>
    <w:rsid w:val="0088456E"/>
    <w:rPr>
      <w:lang w:val="fr-CA"/>
    </w:rPr>
  </w:style>
  <w:style w:type="table" w:styleId="Grilledutableau">
    <w:name w:val="Table Grid"/>
    <w:basedOn w:val="TableauNormal"/>
    <w:uiPriority w:val="59"/>
    <w:rsid w:val="007C1DB0"/>
    <w:pPr>
      <w:spacing w:after="0" w:line="240" w:lineRule="auto"/>
    </w:pPr>
    <w:rPr>
      <w:lang w:val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7C1DB0"/>
    <w:pPr>
      <w:tabs>
        <w:tab w:val="center" w:pos="4320"/>
        <w:tab w:val="right" w:pos="8640"/>
      </w:tabs>
      <w:spacing w:after="0" w:line="240" w:lineRule="auto"/>
    </w:pPr>
    <w:rPr>
      <w:lang w:val="fr-CA"/>
    </w:rPr>
  </w:style>
  <w:style w:type="character" w:customStyle="1" w:styleId="PieddepageCar">
    <w:name w:val="Pied de page Car"/>
    <w:basedOn w:val="Policepardfaut"/>
    <w:link w:val="Pieddepage"/>
    <w:uiPriority w:val="99"/>
    <w:rsid w:val="007C1DB0"/>
    <w:rPr>
      <w:lang w:val="fr-CA"/>
    </w:rPr>
  </w:style>
  <w:style w:type="paragraph" w:styleId="En-tte">
    <w:name w:val="header"/>
    <w:basedOn w:val="Normal"/>
    <w:link w:val="En-tteCar"/>
    <w:uiPriority w:val="99"/>
    <w:unhideWhenUsed/>
    <w:rsid w:val="007C1DB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1DB0"/>
  </w:style>
  <w:style w:type="character" w:styleId="Textedelespacerserv">
    <w:name w:val="Placeholder Text"/>
    <w:basedOn w:val="Policepardfaut"/>
    <w:uiPriority w:val="99"/>
    <w:semiHidden/>
    <w:rsid w:val="005B1C23"/>
    <w:rPr>
      <w:color w:val="808080"/>
    </w:rPr>
  </w:style>
  <w:style w:type="paragraph" w:styleId="Rvision">
    <w:name w:val="Revision"/>
    <w:hidden/>
    <w:uiPriority w:val="99"/>
    <w:semiHidden/>
    <w:rsid w:val="00071A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http://www.hec.ca/wwwimg/logo/hecmontreal250.gi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B3926-E12E-46EF-ABD3-AEF8A1C51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12</Pages>
  <Words>2025</Words>
  <Characters>11141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Marie-Hélène Allard</cp:lastModifiedBy>
  <cp:revision>16</cp:revision>
  <dcterms:created xsi:type="dcterms:W3CDTF">2022-10-05T14:00:00Z</dcterms:created>
  <dcterms:modified xsi:type="dcterms:W3CDTF">2023-10-09T14:52:00Z</dcterms:modified>
</cp:coreProperties>
</file>