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9C14" w14:textId="501B3E29" w:rsidR="00D077E9" w:rsidRDefault="007F147A" w:rsidP="00D70D02">
      <w:r>
        <w:rPr>
          <w:noProof/>
        </w:rPr>
        <w:drawing>
          <wp:anchor distT="0" distB="0" distL="114300" distR="114300" simplePos="0" relativeHeight="251658239" behindDoc="1" locked="0" layoutInCell="1" allowOverlap="1" wp14:anchorId="3CA6E896" wp14:editId="09F7EEED">
            <wp:simplePos x="0" y="0"/>
            <wp:positionH relativeFrom="page">
              <wp:align>left</wp:align>
            </wp:positionH>
            <wp:positionV relativeFrom="paragraph">
              <wp:posOffset>-927735</wp:posOffset>
            </wp:positionV>
            <wp:extent cx="11305356" cy="7534275"/>
            <wp:effectExtent l="0" t="0" r="0" b="0"/>
            <wp:wrapNone/>
            <wp:docPr id="1539389380" name="Image 2" descr="Hacker Cyber Code - Photo gratuite sur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er Cyber Code - Photo gratuite sur Pixabay - Pixab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5356" cy="753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1823" behindDoc="1" locked="0" layoutInCell="1" allowOverlap="1" wp14:anchorId="0F7F76BA" wp14:editId="12624C1F">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12943" id="Rectangle 3" o:spid="_x0000_s1026" alt="rectangle blanc pour le texte sur la couverture" style="position:absolute;margin-left:-15.95pt;margin-top:73.85pt;width:310.15pt;height:681.65pt;z-index:-25165465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19042B7" w14:textId="77777777" w:rsidTr="00AB02A7">
        <w:trPr>
          <w:trHeight w:val="1894"/>
        </w:trPr>
        <w:tc>
          <w:tcPr>
            <w:tcW w:w="5580" w:type="dxa"/>
            <w:tcBorders>
              <w:top w:val="nil"/>
              <w:left w:val="nil"/>
              <w:bottom w:val="nil"/>
              <w:right w:val="nil"/>
            </w:tcBorders>
          </w:tcPr>
          <w:p w14:paraId="677788C6" w14:textId="77777777" w:rsidR="00D077E9" w:rsidRDefault="00D077E9" w:rsidP="00AB02A7">
            <w:r>
              <w:rPr>
                <w:noProof/>
                <w:lang w:val="en-US" w:eastAsia="zh-CN"/>
              </w:rPr>
              <mc:AlternateContent>
                <mc:Choice Requires="wps">
                  <w:drawing>
                    <wp:inline distT="0" distB="0" distL="0" distR="0" wp14:anchorId="45B21422" wp14:editId="011BB007">
                      <wp:extent cx="3528695" cy="1546168"/>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546168"/>
                              </a:xfrm>
                              <a:prstGeom prst="rect">
                                <a:avLst/>
                              </a:prstGeom>
                              <a:noFill/>
                              <a:ln w="6350">
                                <a:noFill/>
                              </a:ln>
                            </wps:spPr>
                            <wps:txbx>
                              <w:txbxContent>
                                <w:p w14:paraId="49F6A948" w14:textId="5445EB6D" w:rsidR="00D077E9" w:rsidRPr="00D86945" w:rsidRDefault="007F147A" w:rsidP="00D077E9">
                                  <w:pPr>
                                    <w:pStyle w:val="Titre"/>
                                  </w:pPr>
                                  <w:r>
                                    <w:rPr>
                                      <w:lang w:bidi="fr-FR"/>
                                    </w:rPr>
                                    <w:t>PROJET 2SU</w:t>
                                  </w:r>
                                </w:p>
                                <w:p w14:paraId="16C91895" w14:textId="63BB0CA6" w:rsidR="00D077E9" w:rsidRPr="00D86945" w:rsidRDefault="007F147A" w:rsidP="00D077E9">
                                  <w:pPr>
                                    <w:pStyle w:val="Titre"/>
                                    <w:spacing w:after="0"/>
                                  </w:pPr>
                                  <w:r>
                                    <w:rPr>
                                      <w:lang w:bidi="fr-FR"/>
                                    </w:rPr>
                                    <w:t>CTF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5B21422" id="_x0000_t202" coordsize="21600,21600" o:spt="202" path="m,l,21600r21600,l21600,xe">
                      <v:stroke joinstyle="miter"/>
                      <v:path gradientshapeok="t" o:connecttype="rect"/>
                    </v:shapetype>
                    <v:shape id="Zone de texte 8" o:spid="_x0000_s1026" type="#_x0000_t202" style="width:277.85pt;height:1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" filled="f" stroked="f" strokeweight=".5pt">
                      <v:textbox>
                        <w:txbxContent>
                          <w:p w14:paraId="49F6A948" w14:textId="5445EB6D" w:rsidR="00D077E9" w:rsidRPr="00D86945" w:rsidRDefault="007F147A" w:rsidP="00D077E9">
                            <w:pPr>
                              <w:pStyle w:val="Titre"/>
                            </w:pPr>
                            <w:r>
                              <w:rPr>
                                <w:lang w:bidi="fr-FR"/>
                              </w:rPr>
                              <w:t>PROJET 2SU</w:t>
                            </w:r>
                          </w:p>
                          <w:p w14:paraId="16C91895" w14:textId="63BB0CA6" w:rsidR="00D077E9" w:rsidRPr="00D86945" w:rsidRDefault="007F147A" w:rsidP="00D077E9">
                            <w:pPr>
                              <w:pStyle w:val="Titre"/>
                              <w:spacing w:after="0"/>
                            </w:pPr>
                            <w:r>
                              <w:rPr>
                                <w:lang w:bidi="fr-FR"/>
                              </w:rPr>
                              <w:t>CTF IoT</w:t>
                            </w:r>
                          </w:p>
                        </w:txbxContent>
                      </v:textbox>
                      <w10:anchorlock/>
                    </v:shape>
                  </w:pict>
                </mc:Fallback>
              </mc:AlternateContent>
            </w:r>
          </w:p>
          <w:p w14:paraId="6FC70824" w14:textId="77777777" w:rsidR="00D077E9" w:rsidRDefault="00D077E9" w:rsidP="00AB02A7">
            <w:r>
              <w:rPr>
                <w:noProof/>
                <w:lang w:val="en-US" w:eastAsia="zh-CN"/>
              </w:rPr>
              <mc:AlternateContent>
                <mc:Choice Requires="wps">
                  <w:drawing>
                    <wp:inline distT="0" distB="0" distL="0" distR="0" wp14:anchorId="3A738C72" wp14:editId="7DDFB97E">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3A0354"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D24CF90" w14:textId="77777777" w:rsidTr="00270C80">
        <w:trPr>
          <w:trHeight w:val="7305"/>
        </w:trPr>
        <w:tc>
          <w:tcPr>
            <w:tcW w:w="5580" w:type="dxa"/>
            <w:tcBorders>
              <w:top w:val="nil"/>
              <w:left w:val="nil"/>
              <w:bottom w:val="nil"/>
              <w:right w:val="nil"/>
            </w:tcBorders>
          </w:tcPr>
          <w:p w14:paraId="565C4736" w14:textId="606D9FD3" w:rsidR="00D077E9" w:rsidRDefault="007F147A" w:rsidP="00AB02A7">
            <w:pPr>
              <w:rPr>
                <w:noProof/>
              </w:rPr>
            </w:pPr>
            <w:r>
              <w:rPr>
                <w:noProof/>
              </w:rPr>
              <mc:AlternateContent>
                <mc:Choice Requires="wps">
                  <w:drawing>
                    <wp:anchor distT="0" distB="0" distL="114300" distR="114300" simplePos="0" relativeHeight="251662336" behindDoc="0" locked="0" layoutInCell="1" allowOverlap="1" wp14:anchorId="68995590" wp14:editId="2F096C08">
                      <wp:simplePos x="0" y="0"/>
                      <wp:positionH relativeFrom="column">
                        <wp:posOffset>-109220</wp:posOffset>
                      </wp:positionH>
                      <wp:positionV relativeFrom="paragraph">
                        <wp:posOffset>745490</wp:posOffset>
                      </wp:positionV>
                      <wp:extent cx="3648075" cy="3095625"/>
                      <wp:effectExtent l="0" t="0" r="9525" b="9525"/>
                      <wp:wrapNone/>
                      <wp:docPr id="1221421883" name="Zone de texte 1"/>
                      <wp:cNvGraphicFramePr/>
                      <a:graphic xmlns:a="http://schemas.openxmlformats.org/drawingml/2006/main">
                        <a:graphicData uri="http://schemas.microsoft.com/office/word/2010/wordprocessingShape">
                          <wps:wsp>
                            <wps:cNvSpPr txBox="1"/>
                            <wps:spPr>
                              <a:xfrm>
                                <a:off x="0" y="0"/>
                                <a:ext cx="3648075" cy="3095625"/>
                              </a:xfrm>
                              <a:prstGeom prst="rect">
                                <a:avLst/>
                              </a:prstGeom>
                              <a:solidFill>
                                <a:schemeClr val="lt1"/>
                              </a:solidFill>
                              <a:ln w="6350">
                                <a:noFill/>
                              </a:ln>
                            </wps:spPr>
                            <wps:txbx>
                              <w:txbxContent>
                                <w:p w14:paraId="043CDBA1" w14:textId="12FF334B" w:rsidR="007F147A" w:rsidRDefault="007F147A">
                                  <w:r>
                                    <w:t>Ce rapport explore l'univers captivant des CTF, des compétitions informatiques immersives visant à tester et améliorer les compétences en sécurité. Plongeant dans le monde de l'IoT, nous découvrirons comment ces challenges peuvent mettre en lumière les vulnérabilités et défis uniques présentés par les objets connectés, tout en offrant une plateforme d'apprentissage stimulante pour les passionnés de sécurité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5590" id="Zone de texte 1" o:spid="_x0000_s1027" type="#_x0000_t202" style="position:absolute;margin-left:-8.6pt;margin-top:58.7pt;width:287.25pt;height:24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" fillcolor="white [3201]" stroked="f" strokeweight=".5pt">
                      <v:textbox>
                        <w:txbxContent>
                          <w:p w14:paraId="043CDBA1" w14:textId="12FF334B" w:rsidR="007F147A" w:rsidRDefault="007F147A">
                            <w:r>
                              <w:t>Ce rapport explore l'univers captivant des CTF, des compétitions informatiques immersives visant à tester et améliorer les compétences en sécurité. Plongeant dans le monde de l'IoT, nous découvrirons comment ces challenges peuvent mettre en lumière les vulnérabilités et défis uniques présentés par les objets connectés, tout en offrant une plateforme d'apprentissage stimulante pour les passionnés de sécurité informatique.</w:t>
                            </w:r>
                          </w:p>
                        </w:txbxContent>
                      </v:textbox>
                    </v:shape>
                  </w:pict>
                </mc:Fallback>
              </mc:AlternateContent>
            </w:r>
          </w:p>
        </w:tc>
      </w:tr>
      <w:tr w:rsidR="00D077E9" w14:paraId="455DE874" w14:textId="77777777" w:rsidTr="00AB02A7">
        <w:trPr>
          <w:trHeight w:val="2438"/>
        </w:trPr>
        <w:tc>
          <w:tcPr>
            <w:tcW w:w="5580" w:type="dxa"/>
            <w:tcBorders>
              <w:top w:val="nil"/>
              <w:left w:val="nil"/>
              <w:bottom w:val="nil"/>
              <w:right w:val="nil"/>
            </w:tcBorders>
          </w:tcPr>
          <w:sdt>
            <w:sdtPr>
              <w:id w:val="1080870105"/>
              <w:placeholder>
                <w:docPart w:val="C2D118179F3E4285A964B3305A81EB46"/>
              </w:placeholder>
              <w15:appearance w15:val="hidden"/>
            </w:sdtPr>
            <w:sdtContent>
              <w:p w14:paraId="783BA532" w14:textId="3B31EC6A" w:rsidR="00D077E9" w:rsidRDefault="00B66154" w:rsidP="00AB02A7">
                <w:r>
                  <w:rPr>
                    <w:rStyle w:val="Sous-titreCar"/>
                  </w:rPr>
                  <w:t>2</w:t>
                </w:r>
                <w:r w:rsidR="007F147A" w:rsidRPr="004E115A">
                  <w:rPr>
                    <w:rStyle w:val="Sous-titreCar"/>
                  </w:rPr>
                  <w:t>023-2024</w:t>
                </w:r>
              </w:p>
            </w:sdtContent>
          </w:sdt>
          <w:p w14:paraId="233D5FDC"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ADC0CF0" wp14:editId="36E917E6">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B77B60"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4933598" w14:textId="77777777" w:rsidR="00D077E9" w:rsidRDefault="00D077E9" w:rsidP="00AB02A7">
            <w:pPr>
              <w:rPr>
                <w:noProof/>
                <w:sz w:val="10"/>
                <w:szCs w:val="10"/>
              </w:rPr>
            </w:pPr>
          </w:p>
          <w:p w14:paraId="1E7BC450" w14:textId="77777777" w:rsidR="00D077E9" w:rsidRDefault="00D077E9" w:rsidP="00AB02A7">
            <w:pPr>
              <w:rPr>
                <w:noProof/>
                <w:sz w:val="10"/>
                <w:szCs w:val="10"/>
              </w:rPr>
            </w:pPr>
          </w:p>
          <w:p w14:paraId="0D26FE78" w14:textId="320A50AF" w:rsidR="00D077E9" w:rsidRDefault="00000000" w:rsidP="00AB02A7">
            <w:sdt>
              <w:sdtPr>
                <w:id w:val="-1740469667"/>
                <w:placeholder>
                  <w:docPart w:val="8A74F39827C04280912DB4FC4A515D10"/>
                </w:placeholder>
                <w15:appearance w15:val="hidden"/>
              </w:sdtPr>
              <w:sdtContent>
                <w:r w:rsidR="00B66154">
                  <w:t>INSA Centre-Val-de-Loire</w:t>
                </w:r>
              </w:sdtContent>
            </w:sdt>
          </w:p>
          <w:p w14:paraId="2BFCE70F" w14:textId="7A776B99" w:rsidR="00D077E9" w:rsidRDefault="00D077E9" w:rsidP="004E115A">
            <w:pPr>
              <w:pStyle w:val="Contenu"/>
            </w:pPr>
            <w:r w:rsidRPr="00B231E5">
              <w:rPr>
                <w:lang w:bidi="fr-FR"/>
              </w:rPr>
              <w:t xml:space="preserve">Créé par : </w:t>
            </w:r>
            <w:sdt>
              <w:sdtPr>
                <w:alias w:val="Votre nom"/>
                <w:tag w:val="Votre nom"/>
                <w:id w:val="-180584491"/>
                <w:placeholder>
                  <w:docPart w:val="EC580D1B1F8E47139BB99B469AB34679"/>
                </w:placeholder>
                <w:dataBinding w:prefixMappings="xmlns:ns0='http://schemas.microsoft.com/office/2006/coverPageProps' " w:xpath="/ns0:CoverPageProperties[1]/ns0:CompanyFax[1]" w:storeItemID="{55AF091B-3C7A-41E3-B477-F2FDAA23CFDA}"/>
                <w15:appearance w15:val="hidden"/>
                <w:text w:multiLine="1"/>
              </w:sdtPr>
              <w:sdtContent>
                <w:r w:rsidR="007F147A" w:rsidRPr="004E115A">
                  <w:t xml:space="preserve">PARVEDY Raphael, GENY Yanis, </w:t>
                </w:r>
                <w:r w:rsidR="003F1358">
                  <w:t>ALQARH</w:t>
                </w:r>
                <w:r w:rsidR="007F147A" w:rsidRPr="004E115A">
                  <w:t xml:space="preserve"> </w:t>
                </w:r>
                <w:proofErr w:type="spellStart"/>
                <w:r w:rsidR="007F147A" w:rsidRPr="004E115A">
                  <w:t>Jannate</w:t>
                </w:r>
                <w:proofErr w:type="spellEnd"/>
              </w:sdtContent>
            </w:sdt>
          </w:p>
          <w:p w14:paraId="2038FD66" w14:textId="77777777" w:rsidR="00D077E9" w:rsidRPr="00D86945" w:rsidRDefault="00D077E9" w:rsidP="00AB02A7">
            <w:pPr>
              <w:rPr>
                <w:noProof/>
                <w:sz w:val="10"/>
                <w:szCs w:val="10"/>
              </w:rPr>
            </w:pPr>
          </w:p>
        </w:tc>
      </w:tr>
    </w:tbl>
    <w:p w14:paraId="6B0833AE" w14:textId="47294AE2" w:rsidR="008017FF" w:rsidRPr="008017FF" w:rsidRDefault="00473E31">
      <w:pPr>
        <w:spacing w:after="200"/>
      </w:pPr>
      <w:r>
        <w:rPr>
          <w:noProof/>
        </w:rPr>
        <w:drawing>
          <wp:anchor distT="0" distB="0" distL="114300" distR="114300" simplePos="0" relativeHeight="251663360" behindDoc="0" locked="0" layoutInCell="1" allowOverlap="1" wp14:anchorId="3C1736E3" wp14:editId="1E3CC05B">
            <wp:simplePos x="0" y="0"/>
            <wp:positionH relativeFrom="column">
              <wp:posOffset>4520565</wp:posOffset>
            </wp:positionH>
            <wp:positionV relativeFrom="paragraph">
              <wp:posOffset>7404735</wp:posOffset>
            </wp:positionV>
            <wp:extent cx="1918381" cy="1074293"/>
            <wp:effectExtent l="0" t="0" r="5715" b="0"/>
            <wp:wrapNone/>
            <wp:docPr id="1760634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381" cy="10742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629D3B8E" wp14:editId="1EA04242">
                <wp:simplePos x="0" y="0"/>
                <wp:positionH relativeFrom="column">
                  <wp:posOffset>-746760</wp:posOffset>
                </wp:positionH>
                <wp:positionV relativeFrom="page">
                  <wp:posOffset>7172324</wp:posOffset>
                </wp:positionV>
                <wp:extent cx="7760970" cy="3514725"/>
                <wp:effectExtent l="0" t="0" r="0" b="9525"/>
                <wp:wrapNone/>
                <wp:docPr id="2" name="Rectangle 2" descr="rectangle coloré"/>
                <wp:cNvGraphicFramePr/>
                <a:graphic xmlns:a="http://schemas.openxmlformats.org/drawingml/2006/main">
                  <a:graphicData uri="http://schemas.microsoft.com/office/word/2010/wordprocessingShape">
                    <wps:wsp>
                      <wps:cNvSpPr/>
                      <wps:spPr>
                        <a:xfrm>
                          <a:off x="0" y="0"/>
                          <a:ext cx="7760970" cy="3514725"/>
                        </a:xfrm>
                        <a:prstGeom prst="rect">
                          <a:avLst/>
                        </a:prstGeom>
                        <a:solidFill>
                          <a:schemeClr val="accent5">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89DA7" id="Rectangle 2" o:spid="_x0000_s1026" alt="rectangle coloré" style="position:absolute;margin-left:-58.8pt;margin-top:564.75pt;width:611.1pt;height:27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" fillcolor="#263e30 [808]" stroked="f" strokeweight="2pt">
                <w10:wrap anchory="page"/>
              </v:rect>
            </w:pict>
          </mc:Fallback>
        </mc:AlternateContent>
      </w:r>
      <w:r w:rsidR="008017FF">
        <w:rPr>
          <w:lang w:eastAsia="fr-FR"/>
        </w:rPr>
        <w:br w:type="page"/>
      </w:r>
    </w:p>
    <w:sdt>
      <w:sdtPr>
        <w:rPr>
          <w:rFonts w:ascii="Times New Roman" w:eastAsiaTheme="minorEastAsia" w:hAnsi="Times New Roman" w:cstheme="minorBidi"/>
          <w:b/>
          <w:color w:val="auto"/>
          <w:sz w:val="28"/>
          <w:szCs w:val="22"/>
          <w:lang w:eastAsia="en-US"/>
        </w:rPr>
        <w:id w:val="-1538117277"/>
        <w:docPartObj>
          <w:docPartGallery w:val="Table of Contents"/>
          <w:docPartUnique/>
        </w:docPartObj>
      </w:sdtPr>
      <w:sdtEndPr>
        <w:rPr>
          <w:bCs/>
        </w:rPr>
      </w:sdtEndPr>
      <w:sdtContent>
        <w:p w14:paraId="34B39B17" w14:textId="253089F6" w:rsidR="008017FF" w:rsidRDefault="008017FF">
          <w:pPr>
            <w:pStyle w:val="En-ttedetabledesmatires"/>
          </w:pPr>
          <w:r>
            <w:t>Table des matières</w:t>
          </w:r>
        </w:p>
        <w:p w14:paraId="38AF6242" w14:textId="665DE249" w:rsidR="00C12E36" w:rsidRPr="00C12E36" w:rsidRDefault="008017FF">
          <w:pPr>
            <w:pStyle w:val="TM1"/>
            <w:tabs>
              <w:tab w:val="right" w:leader="dot" w:pos="10024"/>
            </w:tabs>
            <w:rPr>
              <w:rFonts w:asciiTheme="minorHAnsi" w:hAnsiTheme="minorHAnsi"/>
              <w:b w:val="0"/>
              <w:noProof/>
              <w:kern w:val="2"/>
              <w:sz w:val="20"/>
              <w:szCs w:val="20"/>
              <w:lang w:eastAsia="fr-FR"/>
              <w14:ligatures w14:val="standardContextual"/>
            </w:rPr>
          </w:pPr>
          <w:r w:rsidRPr="00C12E36">
            <w:rPr>
              <w:sz w:val="24"/>
              <w:szCs w:val="20"/>
            </w:rPr>
            <w:fldChar w:fldCharType="begin"/>
          </w:r>
          <w:r w:rsidRPr="00C12E36">
            <w:rPr>
              <w:sz w:val="24"/>
              <w:szCs w:val="20"/>
            </w:rPr>
            <w:instrText xml:space="preserve"> TOC \o "1-3" \h \z \u </w:instrText>
          </w:r>
          <w:r w:rsidRPr="00C12E36">
            <w:rPr>
              <w:sz w:val="24"/>
              <w:szCs w:val="20"/>
            </w:rPr>
            <w:fldChar w:fldCharType="separate"/>
          </w:r>
          <w:hyperlink w:anchor="_Toc155164365" w:history="1">
            <w:r w:rsidR="00C12E36" w:rsidRPr="00C12E36">
              <w:rPr>
                <w:rStyle w:val="Lienhypertexte"/>
                <w:noProof/>
                <w:sz w:val="24"/>
                <w:szCs w:val="20"/>
                <w:lang w:eastAsia="fr-FR"/>
              </w:rPr>
              <w:t>I. Introduction</w:t>
            </w:r>
            <w:r w:rsidR="00C12E36" w:rsidRPr="00C12E36">
              <w:rPr>
                <w:noProof/>
                <w:webHidden/>
                <w:sz w:val="24"/>
                <w:szCs w:val="20"/>
              </w:rPr>
              <w:tab/>
            </w:r>
            <w:r w:rsidR="00C12E36" w:rsidRPr="00C12E36">
              <w:rPr>
                <w:noProof/>
                <w:webHidden/>
                <w:sz w:val="24"/>
                <w:szCs w:val="20"/>
              </w:rPr>
              <w:fldChar w:fldCharType="begin"/>
            </w:r>
            <w:r w:rsidR="00C12E36" w:rsidRPr="00C12E36">
              <w:rPr>
                <w:noProof/>
                <w:webHidden/>
                <w:sz w:val="24"/>
                <w:szCs w:val="20"/>
              </w:rPr>
              <w:instrText xml:space="preserve"> PAGEREF _Toc155164365 \h </w:instrText>
            </w:r>
            <w:r w:rsidR="00C12E36" w:rsidRPr="00C12E36">
              <w:rPr>
                <w:noProof/>
                <w:webHidden/>
                <w:sz w:val="24"/>
                <w:szCs w:val="20"/>
              </w:rPr>
            </w:r>
            <w:r w:rsidR="00C12E36" w:rsidRPr="00C12E36">
              <w:rPr>
                <w:noProof/>
                <w:webHidden/>
                <w:sz w:val="24"/>
                <w:szCs w:val="20"/>
              </w:rPr>
              <w:fldChar w:fldCharType="separate"/>
            </w:r>
            <w:r w:rsidR="00C12E36" w:rsidRPr="00C12E36">
              <w:rPr>
                <w:noProof/>
                <w:webHidden/>
                <w:sz w:val="24"/>
                <w:szCs w:val="20"/>
              </w:rPr>
              <w:t>3</w:t>
            </w:r>
            <w:r w:rsidR="00C12E36" w:rsidRPr="00C12E36">
              <w:rPr>
                <w:noProof/>
                <w:webHidden/>
                <w:sz w:val="24"/>
                <w:szCs w:val="20"/>
              </w:rPr>
              <w:fldChar w:fldCharType="end"/>
            </w:r>
          </w:hyperlink>
        </w:p>
        <w:p w14:paraId="3B595F4F" w14:textId="75394640"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66" w:history="1">
            <w:r w:rsidRPr="00C12E36">
              <w:rPr>
                <w:rStyle w:val="Lienhypertexte"/>
                <w:noProof/>
                <w:sz w:val="24"/>
                <w:szCs w:val="20"/>
                <w:lang w:eastAsia="fr-FR"/>
              </w:rPr>
              <w:t>Contexte du projet de CTF avec l'IoT</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_Toc155164366 \h </w:instrText>
            </w:r>
            <w:r w:rsidRPr="00C12E36">
              <w:rPr>
                <w:noProof/>
                <w:webHidden/>
                <w:sz w:val="24"/>
                <w:szCs w:val="20"/>
              </w:rPr>
            </w:r>
            <w:r w:rsidRPr="00C12E36">
              <w:rPr>
                <w:noProof/>
                <w:webHidden/>
                <w:sz w:val="24"/>
                <w:szCs w:val="20"/>
              </w:rPr>
              <w:fldChar w:fldCharType="separate"/>
            </w:r>
            <w:r w:rsidRPr="00C12E36">
              <w:rPr>
                <w:noProof/>
                <w:webHidden/>
                <w:sz w:val="24"/>
                <w:szCs w:val="20"/>
              </w:rPr>
              <w:t>3</w:t>
            </w:r>
            <w:r w:rsidRPr="00C12E36">
              <w:rPr>
                <w:noProof/>
                <w:webHidden/>
                <w:sz w:val="24"/>
                <w:szCs w:val="20"/>
              </w:rPr>
              <w:fldChar w:fldCharType="end"/>
            </w:r>
          </w:hyperlink>
        </w:p>
        <w:p w14:paraId="6EAA31AA" w14:textId="6AAEF977"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67" w:history="1">
            <w:r w:rsidRPr="00C12E36">
              <w:rPr>
                <w:rStyle w:val="Lienhypertexte"/>
                <w:noProof/>
                <w:sz w:val="24"/>
                <w:szCs w:val="20"/>
                <w:lang w:eastAsia="fr-FR"/>
              </w:rPr>
              <w:t>Objectifs spécifiques de votre initiative</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_Toc155164367 \h </w:instrText>
            </w:r>
            <w:r w:rsidRPr="00C12E36">
              <w:rPr>
                <w:noProof/>
                <w:webHidden/>
                <w:sz w:val="24"/>
                <w:szCs w:val="20"/>
              </w:rPr>
            </w:r>
            <w:r w:rsidRPr="00C12E36">
              <w:rPr>
                <w:noProof/>
                <w:webHidden/>
                <w:sz w:val="24"/>
                <w:szCs w:val="20"/>
              </w:rPr>
              <w:fldChar w:fldCharType="separate"/>
            </w:r>
            <w:r w:rsidRPr="00C12E36">
              <w:rPr>
                <w:noProof/>
                <w:webHidden/>
                <w:sz w:val="24"/>
                <w:szCs w:val="20"/>
              </w:rPr>
              <w:t>3</w:t>
            </w:r>
            <w:r w:rsidRPr="00C12E36">
              <w:rPr>
                <w:noProof/>
                <w:webHidden/>
                <w:sz w:val="24"/>
                <w:szCs w:val="20"/>
              </w:rPr>
              <w:fldChar w:fldCharType="end"/>
            </w:r>
          </w:hyperlink>
        </w:p>
        <w:p w14:paraId="12402A0A" w14:textId="34C78F47"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68" w:history="1">
            <w:r w:rsidRPr="00C12E36">
              <w:rPr>
                <w:rStyle w:val="Lienhypertexte"/>
                <w:noProof/>
                <w:sz w:val="24"/>
                <w:szCs w:val="20"/>
                <w:lang w:eastAsia="fr-FR"/>
              </w:rPr>
              <w:t>Mise en avant du scénario élaboré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_Toc155164368 \h </w:instrText>
            </w:r>
            <w:r w:rsidRPr="00C12E36">
              <w:rPr>
                <w:noProof/>
                <w:webHidden/>
                <w:sz w:val="24"/>
                <w:szCs w:val="20"/>
              </w:rPr>
            </w:r>
            <w:r w:rsidRPr="00C12E36">
              <w:rPr>
                <w:noProof/>
                <w:webHidden/>
                <w:sz w:val="24"/>
                <w:szCs w:val="20"/>
              </w:rPr>
              <w:fldChar w:fldCharType="separate"/>
            </w:r>
            <w:r w:rsidRPr="00C12E36">
              <w:rPr>
                <w:noProof/>
                <w:webHidden/>
                <w:sz w:val="24"/>
                <w:szCs w:val="20"/>
              </w:rPr>
              <w:t>3</w:t>
            </w:r>
            <w:r w:rsidRPr="00C12E36">
              <w:rPr>
                <w:noProof/>
                <w:webHidden/>
                <w:sz w:val="24"/>
                <w:szCs w:val="20"/>
              </w:rPr>
              <w:fldChar w:fldCharType="end"/>
            </w:r>
          </w:hyperlink>
        </w:p>
        <w:p w14:paraId="42998F09" w14:textId="56E19045"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69" w:history="1">
            <w:r w:rsidRPr="00C12E36">
              <w:rPr>
                <w:rStyle w:val="Lienhypertexte"/>
                <w:noProof/>
                <w:sz w:val="24"/>
                <w:szCs w:val="20"/>
                <w:lang w:eastAsia="fr-FR"/>
              </w:rPr>
              <w:t>II. Activité 1: Piratage WiFi</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_Toc155164369 \h </w:instrText>
            </w:r>
            <w:r w:rsidRPr="00C12E36">
              <w:rPr>
                <w:noProof/>
                <w:webHidden/>
                <w:sz w:val="24"/>
                <w:szCs w:val="20"/>
              </w:rPr>
            </w:r>
            <w:r w:rsidRPr="00C12E36">
              <w:rPr>
                <w:noProof/>
                <w:webHidden/>
                <w:sz w:val="24"/>
                <w:szCs w:val="20"/>
              </w:rPr>
              <w:fldChar w:fldCharType="separate"/>
            </w:r>
            <w:r w:rsidRPr="00C12E36">
              <w:rPr>
                <w:noProof/>
                <w:webHidden/>
                <w:sz w:val="24"/>
                <w:szCs w:val="20"/>
              </w:rPr>
              <w:t>4</w:t>
            </w:r>
            <w:r w:rsidRPr="00C12E36">
              <w:rPr>
                <w:noProof/>
                <w:webHidden/>
                <w:sz w:val="24"/>
                <w:szCs w:val="20"/>
              </w:rPr>
              <w:fldChar w:fldCharType="end"/>
            </w:r>
          </w:hyperlink>
        </w:p>
        <w:p w14:paraId="1811181A" w14:textId="19319900"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0" w:history="1">
            <w:r w:rsidRPr="00C12E36">
              <w:rPr>
                <w:rStyle w:val="Lienhypertexte"/>
                <w:noProof/>
                <w:sz w:val="24"/>
                <w:szCs w:val="20"/>
                <w:lang w:eastAsia="fr-FR"/>
              </w:rPr>
              <w:t>Description détaillée de l'activité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_Toc155164370 \h </w:instrText>
            </w:r>
            <w:r w:rsidRPr="00C12E36">
              <w:rPr>
                <w:noProof/>
                <w:webHidden/>
                <w:sz w:val="24"/>
                <w:szCs w:val="20"/>
              </w:rPr>
            </w:r>
            <w:r w:rsidRPr="00C12E36">
              <w:rPr>
                <w:noProof/>
                <w:webHidden/>
                <w:sz w:val="24"/>
                <w:szCs w:val="20"/>
              </w:rPr>
              <w:fldChar w:fldCharType="separate"/>
            </w:r>
            <w:r w:rsidRPr="00C12E36">
              <w:rPr>
                <w:noProof/>
                <w:webHidden/>
                <w:sz w:val="24"/>
                <w:szCs w:val="20"/>
              </w:rPr>
              <w:t>4</w:t>
            </w:r>
            <w:r w:rsidRPr="00C12E36">
              <w:rPr>
                <w:noProof/>
                <w:webHidden/>
                <w:sz w:val="24"/>
                <w:szCs w:val="20"/>
              </w:rPr>
              <w:fldChar w:fldCharType="end"/>
            </w:r>
          </w:hyperlink>
        </w:p>
        <w:p w14:paraId="62D64A07" w14:textId="1944F779"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1" w:history="1">
            <w:r w:rsidRPr="00C12E36">
              <w:rPr>
                <w:rStyle w:val="Lienhypertexte"/>
                <w:noProof/>
                <w:sz w:val="24"/>
                <w:szCs w:val="20"/>
                <w:lang w:eastAsia="fr-FR"/>
              </w:rPr>
              <w:t>Méthodologie pour simuler un réseau WiFi</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_Toc155164371 \h </w:instrText>
            </w:r>
            <w:r w:rsidRPr="00C12E36">
              <w:rPr>
                <w:noProof/>
                <w:webHidden/>
                <w:sz w:val="24"/>
                <w:szCs w:val="20"/>
              </w:rPr>
            </w:r>
            <w:r w:rsidRPr="00C12E36">
              <w:rPr>
                <w:noProof/>
                <w:webHidden/>
                <w:sz w:val="24"/>
                <w:szCs w:val="20"/>
              </w:rPr>
              <w:fldChar w:fldCharType="separate"/>
            </w:r>
            <w:r w:rsidRPr="00C12E36">
              <w:rPr>
                <w:noProof/>
                <w:webHidden/>
                <w:sz w:val="24"/>
                <w:szCs w:val="20"/>
              </w:rPr>
              <w:t>4</w:t>
            </w:r>
            <w:r w:rsidRPr="00C12E36">
              <w:rPr>
                <w:noProof/>
                <w:webHidden/>
                <w:sz w:val="24"/>
                <w:szCs w:val="20"/>
              </w:rPr>
              <w:fldChar w:fldCharType="end"/>
            </w:r>
          </w:hyperlink>
        </w:p>
        <w:p w14:paraId="51E2CB4E" w14:textId="74A76DF7"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2" w:history="1">
            <w:r w:rsidRPr="00C12E36">
              <w:rPr>
                <w:rStyle w:val="Lienhypertexte"/>
                <w:noProof/>
                <w:sz w:val="24"/>
                <w:szCs w:val="20"/>
                <w:lang w:eastAsia="fr-FR"/>
              </w:rPr>
              <w:t>Attaque du réseau Wifi</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_Toc155164372 \h </w:instrText>
            </w:r>
            <w:r w:rsidRPr="00C12E36">
              <w:rPr>
                <w:noProof/>
                <w:webHidden/>
                <w:sz w:val="24"/>
                <w:szCs w:val="20"/>
              </w:rPr>
            </w:r>
            <w:r w:rsidRPr="00C12E36">
              <w:rPr>
                <w:noProof/>
                <w:webHidden/>
                <w:sz w:val="24"/>
                <w:szCs w:val="20"/>
              </w:rPr>
              <w:fldChar w:fldCharType="separate"/>
            </w:r>
            <w:r w:rsidRPr="00C12E36">
              <w:rPr>
                <w:noProof/>
                <w:webHidden/>
                <w:sz w:val="24"/>
                <w:szCs w:val="20"/>
              </w:rPr>
              <w:t>4</w:t>
            </w:r>
            <w:r w:rsidRPr="00C12E36">
              <w:rPr>
                <w:noProof/>
                <w:webHidden/>
                <w:sz w:val="24"/>
                <w:szCs w:val="20"/>
              </w:rPr>
              <w:fldChar w:fldCharType="end"/>
            </w:r>
          </w:hyperlink>
        </w:p>
        <w:p w14:paraId="049E443C" w14:textId="4FD3F52C"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73" w:history="1">
            <w:r w:rsidRPr="00C12E36">
              <w:rPr>
                <w:rStyle w:val="Lienhypertexte"/>
                <w:noProof/>
                <w:sz w:val="24"/>
                <w:szCs w:val="20"/>
                <w:lang w:eastAsia="fr-FR"/>
              </w:rPr>
              <w:t>III. Activité 2: Redirection du Flux Vidéo de la Caméra</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_Toc155164373 \h </w:instrText>
            </w:r>
            <w:r w:rsidRPr="00C12E36">
              <w:rPr>
                <w:noProof/>
                <w:webHidden/>
                <w:sz w:val="24"/>
                <w:szCs w:val="20"/>
              </w:rPr>
            </w:r>
            <w:r w:rsidRPr="00C12E36">
              <w:rPr>
                <w:noProof/>
                <w:webHidden/>
                <w:sz w:val="24"/>
                <w:szCs w:val="20"/>
              </w:rPr>
              <w:fldChar w:fldCharType="separate"/>
            </w:r>
            <w:r w:rsidRPr="00C12E36">
              <w:rPr>
                <w:noProof/>
                <w:webHidden/>
                <w:sz w:val="24"/>
                <w:szCs w:val="20"/>
              </w:rPr>
              <w:t>5</w:t>
            </w:r>
            <w:r w:rsidRPr="00C12E36">
              <w:rPr>
                <w:noProof/>
                <w:webHidden/>
                <w:sz w:val="24"/>
                <w:szCs w:val="20"/>
              </w:rPr>
              <w:fldChar w:fldCharType="end"/>
            </w:r>
          </w:hyperlink>
        </w:p>
        <w:p w14:paraId="46AC5D8E" w14:textId="00991E7B"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4" w:history="1">
            <w:r w:rsidRPr="00C12E36">
              <w:rPr>
                <w:rStyle w:val="Lienhypertexte"/>
                <w:noProof/>
                <w:sz w:val="24"/>
                <w:szCs w:val="20"/>
                <w:lang w:eastAsia="fr-FR"/>
              </w:rPr>
              <w:t>Contextualisation de l'activité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_Toc155164374 \h </w:instrText>
            </w:r>
            <w:r w:rsidRPr="00C12E36">
              <w:rPr>
                <w:noProof/>
                <w:webHidden/>
                <w:sz w:val="24"/>
                <w:szCs w:val="20"/>
              </w:rPr>
            </w:r>
            <w:r w:rsidRPr="00C12E36">
              <w:rPr>
                <w:noProof/>
                <w:webHidden/>
                <w:sz w:val="24"/>
                <w:szCs w:val="20"/>
              </w:rPr>
              <w:fldChar w:fldCharType="separate"/>
            </w:r>
            <w:r w:rsidRPr="00C12E36">
              <w:rPr>
                <w:noProof/>
                <w:webHidden/>
                <w:sz w:val="24"/>
                <w:szCs w:val="20"/>
              </w:rPr>
              <w:t>5</w:t>
            </w:r>
            <w:r w:rsidRPr="00C12E36">
              <w:rPr>
                <w:noProof/>
                <w:webHidden/>
                <w:sz w:val="24"/>
                <w:szCs w:val="20"/>
              </w:rPr>
              <w:fldChar w:fldCharType="end"/>
            </w:r>
          </w:hyperlink>
        </w:p>
        <w:p w14:paraId="5D8DED6C" w14:textId="2A2E1F34"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5" w:history="1">
            <w:r w:rsidRPr="00C12E36">
              <w:rPr>
                <w:rStyle w:val="Lienhypertexte"/>
                <w:noProof/>
                <w:sz w:val="24"/>
                <w:szCs w:val="20"/>
                <w:lang w:eastAsia="fr-FR"/>
              </w:rPr>
              <w:t>Méthodologie pour simuler une caméra de surveillance</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_Toc155164375 \h </w:instrText>
            </w:r>
            <w:r w:rsidRPr="00C12E36">
              <w:rPr>
                <w:noProof/>
                <w:webHidden/>
                <w:sz w:val="24"/>
                <w:szCs w:val="20"/>
              </w:rPr>
            </w:r>
            <w:r w:rsidRPr="00C12E36">
              <w:rPr>
                <w:noProof/>
                <w:webHidden/>
                <w:sz w:val="24"/>
                <w:szCs w:val="20"/>
              </w:rPr>
              <w:fldChar w:fldCharType="separate"/>
            </w:r>
            <w:r w:rsidRPr="00C12E36">
              <w:rPr>
                <w:noProof/>
                <w:webHidden/>
                <w:sz w:val="24"/>
                <w:szCs w:val="20"/>
              </w:rPr>
              <w:t>5</w:t>
            </w:r>
            <w:r w:rsidRPr="00C12E36">
              <w:rPr>
                <w:noProof/>
                <w:webHidden/>
                <w:sz w:val="24"/>
                <w:szCs w:val="20"/>
              </w:rPr>
              <w:fldChar w:fldCharType="end"/>
            </w:r>
          </w:hyperlink>
        </w:p>
        <w:p w14:paraId="28DA2419" w14:textId="04BC8B6A"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6" w:history="1">
            <w:r w:rsidRPr="00C12E36">
              <w:rPr>
                <w:rStyle w:val="Lienhypertexte"/>
                <w:noProof/>
                <w:sz w:val="24"/>
                <w:szCs w:val="20"/>
                <w:lang w:eastAsia="fr-FR"/>
              </w:rPr>
              <w:t>Attaque du réseau de caméras simulé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_Toc155164376 \h </w:instrText>
            </w:r>
            <w:r w:rsidRPr="00C12E36">
              <w:rPr>
                <w:noProof/>
                <w:webHidden/>
                <w:sz w:val="24"/>
                <w:szCs w:val="20"/>
              </w:rPr>
            </w:r>
            <w:r w:rsidRPr="00C12E36">
              <w:rPr>
                <w:noProof/>
                <w:webHidden/>
                <w:sz w:val="24"/>
                <w:szCs w:val="20"/>
              </w:rPr>
              <w:fldChar w:fldCharType="separate"/>
            </w:r>
            <w:r w:rsidRPr="00C12E36">
              <w:rPr>
                <w:noProof/>
                <w:webHidden/>
                <w:sz w:val="24"/>
                <w:szCs w:val="20"/>
              </w:rPr>
              <w:t>5</w:t>
            </w:r>
            <w:r w:rsidRPr="00C12E36">
              <w:rPr>
                <w:noProof/>
                <w:webHidden/>
                <w:sz w:val="24"/>
                <w:szCs w:val="20"/>
              </w:rPr>
              <w:fldChar w:fldCharType="end"/>
            </w:r>
          </w:hyperlink>
        </w:p>
        <w:p w14:paraId="53A7A115" w14:textId="6C867A48"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77" w:history="1">
            <w:r w:rsidRPr="00C12E36">
              <w:rPr>
                <w:rStyle w:val="Lienhypertexte"/>
                <w:noProof/>
                <w:sz w:val="24"/>
                <w:szCs w:val="20"/>
                <w:lang w:eastAsia="fr-FR"/>
              </w:rPr>
              <w:t>IV. Activité 3: Piratage de Carte d'Accès</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_Toc155164377 \h </w:instrText>
            </w:r>
            <w:r w:rsidRPr="00C12E36">
              <w:rPr>
                <w:noProof/>
                <w:webHidden/>
                <w:sz w:val="24"/>
                <w:szCs w:val="20"/>
              </w:rPr>
            </w:r>
            <w:r w:rsidRPr="00C12E36">
              <w:rPr>
                <w:noProof/>
                <w:webHidden/>
                <w:sz w:val="24"/>
                <w:szCs w:val="20"/>
              </w:rPr>
              <w:fldChar w:fldCharType="separate"/>
            </w:r>
            <w:r w:rsidRPr="00C12E36">
              <w:rPr>
                <w:noProof/>
                <w:webHidden/>
                <w:sz w:val="24"/>
                <w:szCs w:val="20"/>
              </w:rPr>
              <w:t>6</w:t>
            </w:r>
            <w:r w:rsidRPr="00C12E36">
              <w:rPr>
                <w:noProof/>
                <w:webHidden/>
                <w:sz w:val="24"/>
                <w:szCs w:val="20"/>
              </w:rPr>
              <w:fldChar w:fldCharType="end"/>
            </w:r>
          </w:hyperlink>
        </w:p>
        <w:p w14:paraId="60DB7FD7" w14:textId="702DBDB9"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8" w:history="1">
            <w:r w:rsidRPr="00C12E36">
              <w:rPr>
                <w:rStyle w:val="Lienhypertexte"/>
                <w:noProof/>
                <w:sz w:val="24"/>
                <w:szCs w:val="20"/>
                <w:lang w:eastAsia="fr-FR"/>
              </w:rPr>
              <w:t>Explication détaillée du scénario</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_Toc155164378 \h </w:instrText>
            </w:r>
            <w:r w:rsidRPr="00C12E36">
              <w:rPr>
                <w:noProof/>
                <w:webHidden/>
                <w:sz w:val="24"/>
                <w:szCs w:val="20"/>
              </w:rPr>
            </w:r>
            <w:r w:rsidRPr="00C12E36">
              <w:rPr>
                <w:noProof/>
                <w:webHidden/>
                <w:sz w:val="24"/>
                <w:szCs w:val="20"/>
              </w:rPr>
              <w:fldChar w:fldCharType="separate"/>
            </w:r>
            <w:r w:rsidRPr="00C12E36">
              <w:rPr>
                <w:noProof/>
                <w:webHidden/>
                <w:sz w:val="24"/>
                <w:szCs w:val="20"/>
              </w:rPr>
              <w:t>6</w:t>
            </w:r>
            <w:r w:rsidRPr="00C12E36">
              <w:rPr>
                <w:noProof/>
                <w:webHidden/>
                <w:sz w:val="24"/>
                <w:szCs w:val="20"/>
              </w:rPr>
              <w:fldChar w:fldCharType="end"/>
            </w:r>
          </w:hyperlink>
        </w:p>
        <w:p w14:paraId="5FC43372" w14:textId="5364FE50"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79" w:history="1">
            <w:r w:rsidRPr="00C12E36">
              <w:rPr>
                <w:rStyle w:val="Lienhypertexte"/>
                <w:noProof/>
                <w:sz w:val="24"/>
                <w:szCs w:val="20"/>
                <w:lang w:eastAsia="fr-FR"/>
              </w:rPr>
              <w:t>Méthodologie pour simuler une carte d'accès</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_Toc155164379 \h </w:instrText>
            </w:r>
            <w:r w:rsidRPr="00C12E36">
              <w:rPr>
                <w:noProof/>
                <w:webHidden/>
                <w:sz w:val="24"/>
                <w:szCs w:val="20"/>
              </w:rPr>
            </w:r>
            <w:r w:rsidRPr="00C12E36">
              <w:rPr>
                <w:noProof/>
                <w:webHidden/>
                <w:sz w:val="24"/>
                <w:szCs w:val="20"/>
              </w:rPr>
              <w:fldChar w:fldCharType="separate"/>
            </w:r>
            <w:r w:rsidRPr="00C12E36">
              <w:rPr>
                <w:noProof/>
                <w:webHidden/>
                <w:sz w:val="24"/>
                <w:szCs w:val="20"/>
              </w:rPr>
              <w:t>6</w:t>
            </w:r>
            <w:r w:rsidRPr="00C12E36">
              <w:rPr>
                <w:noProof/>
                <w:webHidden/>
                <w:sz w:val="24"/>
                <w:szCs w:val="20"/>
              </w:rPr>
              <w:fldChar w:fldCharType="end"/>
            </w:r>
          </w:hyperlink>
        </w:p>
        <w:p w14:paraId="04F67C2D" w14:textId="4B01D4D8"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0" w:history="1">
            <w:r w:rsidRPr="00C12E36">
              <w:rPr>
                <w:rStyle w:val="Lienhypertexte"/>
                <w:noProof/>
                <w:sz w:val="24"/>
                <w:szCs w:val="20"/>
                <w:lang w:eastAsia="fr-FR"/>
              </w:rPr>
              <w:t>Attaque de carte d’accès</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_Toc155164380 \h </w:instrText>
            </w:r>
            <w:r w:rsidRPr="00C12E36">
              <w:rPr>
                <w:noProof/>
                <w:webHidden/>
                <w:sz w:val="24"/>
                <w:szCs w:val="20"/>
              </w:rPr>
            </w:r>
            <w:r w:rsidRPr="00C12E36">
              <w:rPr>
                <w:noProof/>
                <w:webHidden/>
                <w:sz w:val="24"/>
                <w:szCs w:val="20"/>
              </w:rPr>
              <w:fldChar w:fldCharType="separate"/>
            </w:r>
            <w:r w:rsidRPr="00C12E36">
              <w:rPr>
                <w:noProof/>
                <w:webHidden/>
                <w:sz w:val="24"/>
                <w:szCs w:val="20"/>
              </w:rPr>
              <w:t>6</w:t>
            </w:r>
            <w:r w:rsidRPr="00C12E36">
              <w:rPr>
                <w:noProof/>
                <w:webHidden/>
                <w:sz w:val="24"/>
                <w:szCs w:val="20"/>
              </w:rPr>
              <w:fldChar w:fldCharType="end"/>
            </w:r>
          </w:hyperlink>
        </w:p>
        <w:p w14:paraId="7F068311" w14:textId="7E568ED3"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81" w:history="1">
            <w:r w:rsidRPr="00C12E36">
              <w:rPr>
                <w:rStyle w:val="Lienhypertexte"/>
                <w:noProof/>
                <w:sz w:val="24"/>
                <w:szCs w:val="20"/>
                <w:lang w:eastAsia="fr-FR"/>
              </w:rPr>
              <w:t>V. Activité 4: Création d'un Keylogger</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_Toc155164381 \h </w:instrText>
            </w:r>
            <w:r w:rsidRPr="00C12E36">
              <w:rPr>
                <w:noProof/>
                <w:webHidden/>
                <w:sz w:val="24"/>
                <w:szCs w:val="20"/>
              </w:rPr>
            </w:r>
            <w:r w:rsidRPr="00C12E36">
              <w:rPr>
                <w:noProof/>
                <w:webHidden/>
                <w:sz w:val="24"/>
                <w:szCs w:val="20"/>
              </w:rPr>
              <w:fldChar w:fldCharType="separate"/>
            </w:r>
            <w:r w:rsidRPr="00C12E36">
              <w:rPr>
                <w:noProof/>
                <w:webHidden/>
                <w:sz w:val="24"/>
                <w:szCs w:val="20"/>
              </w:rPr>
              <w:t>7</w:t>
            </w:r>
            <w:r w:rsidRPr="00C12E36">
              <w:rPr>
                <w:noProof/>
                <w:webHidden/>
                <w:sz w:val="24"/>
                <w:szCs w:val="20"/>
              </w:rPr>
              <w:fldChar w:fldCharType="end"/>
            </w:r>
          </w:hyperlink>
        </w:p>
        <w:p w14:paraId="37DF1046" w14:textId="7CDD5F3E"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2" w:history="1">
            <w:r w:rsidRPr="00C12E36">
              <w:rPr>
                <w:rStyle w:val="Lienhypertexte"/>
                <w:noProof/>
                <w:sz w:val="24"/>
                <w:szCs w:val="20"/>
                <w:lang w:eastAsia="fr-FR"/>
              </w:rPr>
              <w:t>Présentation de l'activité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_Toc155164382 \h </w:instrText>
            </w:r>
            <w:r w:rsidRPr="00C12E36">
              <w:rPr>
                <w:noProof/>
                <w:webHidden/>
                <w:sz w:val="24"/>
                <w:szCs w:val="20"/>
              </w:rPr>
            </w:r>
            <w:r w:rsidRPr="00C12E36">
              <w:rPr>
                <w:noProof/>
                <w:webHidden/>
                <w:sz w:val="24"/>
                <w:szCs w:val="20"/>
              </w:rPr>
              <w:fldChar w:fldCharType="separate"/>
            </w:r>
            <w:r w:rsidRPr="00C12E36">
              <w:rPr>
                <w:noProof/>
                <w:webHidden/>
                <w:sz w:val="24"/>
                <w:szCs w:val="20"/>
              </w:rPr>
              <w:t>7</w:t>
            </w:r>
            <w:r w:rsidRPr="00C12E36">
              <w:rPr>
                <w:noProof/>
                <w:webHidden/>
                <w:sz w:val="24"/>
                <w:szCs w:val="20"/>
              </w:rPr>
              <w:fldChar w:fldCharType="end"/>
            </w:r>
          </w:hyperlink>
        </w:p>
        <w:p w14:paraId="038012E4" w14:textId="0FFB9292"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3" w:history="1">
            <w:r w:rsidRPr="00C12E36">
              <w:rPr>
                <w:rStyle w:val="Lienhypertexte"/>
                <w:noProof/>
                <w:sz w:val="24"/>
                <w:szCs w:val="20"/>
                <w:lang w:eastAsia="fr-FR"/>
              </w:rPr>
              <w:t>Processus de création du scénario de keylogging</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_Toc155164383 \h </w:instrText>
            </w:r>
            <w:r w:rsidRPr="00C12E36">
              <w:rPr>
                <w:noProof/>
                <w:webHidden/>
                <w:sz w:val="24"/>
                <w:szCs w:val="20"/>
              </w:rPr>
            </w:r>
            <w:r w:rsidRPr="00C12E36">
              <w:rPr>
                <w:noProof/>
                <w:webHidden/>
                <w:sz w:val="24"/>
                <w:szCs w:val="20"/>
              </w:rPr>
              <w:fldChar w:fldCharType="separate"/>
            </w:r>
            <w:r w:rsidRPr="00C12E36">
              <w:rPr>
                <w:noProof/>
                <w:webHidden/>
                <w:sz w:val="24"/>
                <w:szCs w:val="20"/>
              </w:rPr>
              <w:t>7</w:t>
            </w:r>
            <w:r w:rsidRPr="00C12E36">
              <w:rPr>
                <w:noProof/>
                <w:webHidden/>
                <w:sz w:val="24"/>
                <w:szCs w:val="20"/>
              </w:rPr>
              <w:fldChar w:fldCharType="end"/>
            </w:r>
          </w:hyperlink>
        </w:p>
        <w:p w14:paraId="636176EA" w14:textId="6F181964"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84" w:history="1">
            <w:r w:rsidRPr="00C12E36">
              <w:rPr>
                <w:rStyle w:val="Lienhypertexte"/>
                <w:noProof/>
                <w:sz w:val="24"/>
                <w:szCs w:val="20"/>
                <w:lang w:eastAsia="fr-FR"/>
              </w:rPr>
              <w:t>VI. Activité 5: Onde radio</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_Toc155164384 \h </w:instrText>
            </w:r>
            <w:r w:rsidRPr="00C12E36">
              <w:rPr>
                <w:noProof/>
                <w:webHidden/>
                <w:sz w:val="24"/>
                <w:szCs w:val="20"/>
              </w:rPr>
            </w:r>
            <w:r w:rsidRPr="00C12E36">
              <w:rPr>
                <w:noProof/>
                <w:webHidden/>
                <w:sz w:val="24"/>
                <w:szCs w:val="20"/>
              </w:rPr>
              <w:fldChar w:fldCharType="separate"/>
            </w:r>
            <w:r w:rsidRPr="00C12E36">
              <w:rPr>
                <w:noProof/>
                <w:webHidden/>
                <w:sz w:val="24"/>
                <w:szCs w:val="20"/>
              </w:rPr>
              <w:t>8</w:t>
            </w:r>
            <w:r w:rsidRPr="00C12E36">
              <w:rPr>
                <w:noProof/>
                <w:webHidden/>
                <w:sz w:val="24"/>
                <w:szCs w:val="20"/>
              </w:rPr>
              <w:fldChar w:fldCharType="end"/>
            </w:r>
          </w:hyperlink>
        </w:p>
        <w:p w14:paraId="2D1BD0CA" w14:textId="174901FC"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5" w:history="1">
            <w:r w:rsidRPr="00C12E36">
              <w:rPr>
                <w:rStyle w:val="Lienhypertexte"/>
                <w:noProof/>
                <w:sz w:val="24"/>
                <w:szCs w:val="20"/>
                <w:lang w:eastAsia="fr-FR"/>
              </w:rPr>
              <w:t>Présentation de l'activité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_Toc155164385 \h </w:instrText>
            </w:r>
            <w:r w:rsidRPr="00C12E36">
              <w:rPr>
                <w:noProof/>
                <w:webHidden/>
                <w:sz w:val="24"/>
                <w:szCs w:val="20"/>
              </w:rPr>
            </w:r>
            <w:r w:rsidRPr="00C12E36">
              <w:rPr>
                <w:noProof/>
                <w:webHidden/>
                <w:sz w:val="24"/>
                <w:szCs w:val="20"/>
              </w:rPr>
              <w:fldChar w:fldCharType="separate"/>
            </w:r>
            <w:r w:rsidRPr="00C12E36">
              <w:rPr>
                <w:noProof/>
                <w:webHidden/>
                <w:sz w:val="24"/>
                <w:szCs w:val="20"/>
              </w:rPr>
              <w:t>8</w:t>
            </w:r>
            <w:r w:rsidRPr="00C12E36">
              <w:rPr>
                <w:noProof/>
                <w:webHidden/>
                <w:sz w:val="24"/>
                <w:szCs w:val="20"/>
              </w:rPr>
              <w:fldChar w:fldCharType="end"/>
            </w:r>
          </w:hyperlink>
        </w:p>
        <w:p w14:paraId="1F25B0CC" w14:textId="280F8D2E"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6" w:history="1">
            <w:r w:rsidRPr="00C12E36">
              <w:rPr>
                <w:rStyle w:val="Lienhypertexte"/>
                <w:noProof/>
                <w:sz w:val="24"/>
                <w:szCs w:val="20"/>
                <w:lang w:eastAsia="fr-FR"/>
              </w:rPr>
              <w:t>Processus de récupération du flag</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_Toc155164386 \h </w:instrText>
            </w:r>
            <w:r w:rsidRPr="00C12E36">
              <w:rPr>
                <w:noProof/>
                <w:webHidden/>
                <w:sz w:val="24"/>
                <w:szCs w:val="20"/>
              </w:rPr>
            </w:r>
            <w:r w:rsidRPr="00C12E36">
              <w:rPr>
                <w:noProof/>
                <w:webHidden/>
                <w:sz w:val="24"/>
                <w:szCs w:val="20"/>
              </w:rPr>
              <w:fldChar w:fldCharType="separate"/>
            </w:r>
            <w:r w:rsidRPr="00C12E36">
              <w:rPr>
                <w:noProof/>
                <w:webHidden/>
                <w:sz w:val="24"/>
                <w:szCs w:val="20"/>
              </w:rPr>
              <w:t>8</w:t>
            </w:r>
            <w:r w:rsidRPr="00C12E36">
              <w:rPr>
                <w:noProof/>
                <w:webHidden/>
                <w:sz w:val="24"/>
                <w:szCs w:val="20"/>
              </w:rPr>
              <w:fldChar w:fldCharType="end"/>
            </w:r>
          </w:hyperlink>
        </w:p>
        <w:p w14:paraId="03FC4CAB" w14:textId="5B4B6693"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7" w:history="1">
            <w:r w:rsidRPr="00C12E36">
              <w:rPr>
                <w:rStyle w:val="Lienhypertexte"/>
                <w:noProof/>
                <w:sz w:val="24"/>
                <w:szCs w:val="20"/>
                <w:lang w:eastAsia="fr-FR"/>
              </w:rPr>
              <w:t>Processus de création du scénario de brouilleur radio</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_Toc155164387 \h </w:instrText>
            </w:r>
            <w:r w:rsidRPr="00C12E36">
              <w:rPr>
                <w:noProof/>
                <w:webHidden/>
                <w:sz w:val="24"/>
                <w:szCs w:val="20"/>
              </w:rPr>
            </w:r>
            <w:r w:rsidRPr="00C12E36">
              <w:rPr>
                <w:noProof/>
                <w:webHidden/>
                <w:sz w:val="24"/>
                <w:szCs w:val="20"/>
              </w:rPr>
              <w:fldChar w:fldCharType="separate"/>
            </w:r>
            <w:r w:rsidRPr="00C12E36">
              <w:rPr>
                <w:noProof/>
                <w:webHidden/>
                <w:sz w:val="24"/>
                <w:szCs w:val="20"/>
              </w:rPr>
              <w:t>8</w:t>
            </w:r>
            <w:r w:rsidRPr="00C12E36">
              <w:rPr>
                <w:noProof/>
                <w:webHidden/>
                <w:sz w:val="24"/>
                <w:szCs w:val="20"/>
              </w:rPr>
              <w:fldChar w:fldCharType="end"/>
            </w:r>
          </w:hyperlink>
        </w:p>
        <w:p w14:paraId="0115E556" w14:textId="5788082A"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88" w:history="1">
            <w:r w:rsidRPr="00C12E36">
              <w:rPr>
                <w:rStyle w:val="Lienhypertexte"/>
                <w:noProof/>
                <w:sz w:val="24"/>
                <w:szCs w:val="20"/>
                <w:lang w:eastAsia="fr-FR"/>
              </w:rPr>
              <w:t>VII. Analyse Transversale des Activités</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_Toc155164388 \h </w:instrText>
            </w:r>
            <w:r w:rsidRPr="00C12E36">
              <w:rPr>
                <w:noProof/>
                <w:webHidden/>
                <w:sz w:val="24"/>
                <w:szCs w:val="20"/>
              </w:rPr>
            </w:r>
            <w:r w:rsidRPr="00C12E36">
              <w:rPr>
                <w:noProof/>
                <w:webHidden/>
                <w:sz w:val="24"/>
                <w:szCs w:val="20"/>
              </w:rPr>
              <w:fldChar w:fldCharType="separate"/>
            </w:r>
            <w:r w:rsidRPr="00C12E36">
              <w:rPr>
                <w:noProof/>
                <w:webHidden/>
                <w:sz w:val="24"/>
                <w:szCs w:val="20"/>
              </w:rPr>
              <w:t>9</w:t>
            </w:r>
            <w:r w:rsidRPr="00C12E36">
              <w:rPr>
                <w:noProof/>
                <w:webHidden/>
                <w:sz w:val="24"/>
                <w:szCs w:val="20"/>
              </w:rPr>
              <w:fldChar w:fldCharType="end"/>
            </w:r>
          </w:hyperlink>
        </w:p>
        <w:p w14:paraId="400BC3F9" w14:textId="33727ECF"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89" w:history="1">
            <w:r w:rsidRPr="00C12E36">
              <w:rPr>
                <w:rStyle w:val="Lienhypertexte"/>
                <w:noProof/>
                <w:sz w:val="24"/>
                <w:szCs w:val="20"/>
                <w:lang w:eastAsia="fr-FR"/>
              </w:rPr>
              <w:t>Comparaison des différentes activités en termes de complexité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_Toc155164389 \h </w:instrText>
            </w:r>
            <w:r w:rsidRPr="00C12E36">
              <w:rPr>
                <w:noProof/>
                <w:webHidden/>
                <w:sz w:val="24"/>
                <w:szCs w:val="20"/>
              </w:rPr>
            </w:r>
            <w:r w:rsidRPr="00C12E36">
              <w:rPr>
                <w:noProof/>
                <w:webHidden/>
                <w:sz w:val="24"/>
                <w:szCs w:val="20"/>
              </w:rPr>
              <w:fldChar w:fldCharType="separate"/>
            </w:r>
            <w:r w:rsidRPr="00C12E36">
              <w:rPr>
                <w:noProof/>
                <w:webHidden/>
                <w:sz w:val="24"/>
                <w:szCs w:val="20"/>
              </w:rPr>
              <w:t>9</w:t>
            </w:r>
            <w:r w:rsidRPr="00C12E36">
              <w:rPr>
                <w:noProof/>
                <w:webHidden/>
                <w:sz w:val="24"/>
                <w:szCs w:val="20"/>
              </w:rPr>
              <w:fldChar w:fldCharType="end"/>
            </w:r>
          </w:hyperlink>
        </w:p>
        <w:p w14:paraId="1E69F5FC" w14:textId="3DF9DC2A"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90" w:history="1">
            <w:r w:rsidRPr="00C12E36">
              <w:rPr>
                <w:rStyle w:val="Lienhypertexte"/>
                <w:noProof/>
                <w:sz w:val="24"/>
                <w:szCs w:val="20"/>
                <w:lang w:eastAsia="fr-FR"/>
              </w:rPr>
              <w:t>Points forts et points faibles de chaque activité</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_Toc155164390 \h </w:instrText>
            </w:r>
            <w:r w:rsidRPr="00C12E36">
              <w:rPr>
                <w:noProof/>
                <w:webHidden/>
                <w:sz w:val="24"/>
                <w:szCs w:val="20"/>
              </w:rPr>
            </w:r>
            <w:r w:rsidRPr="00C12E36">
              <w:rPr>
                <w:noProof/>
                <w:webHidden/>
                <w:sz w:val="24"/>
                <w:szCs w:val="20"/>
              </w:rPr>
              <w:fldChar w:fldCharType="separate"/>
            </w:r>
            <w:r w:rsidRPr="00C12E36">
              <w:rPr>
                <w:noProof/>
                <w:webHidden/>
                <w:sz w:val="24"/>
                <w:szCs w:val="20"/>
              </w:rPr>
              <w:t>9</w:t>
            </w:r>
            <w:r w:rsidRPr="00C12E36">
              <w:rPr>
                <w:noProof/>
                <w:webHidden/>
                <w:sz w:val="24"/>
                <w:szCs w:val="20"/>
              </w:rPr>
              <w:fldChar w:fldCharType="end"/>
            </w:r>
          </w:hyperlink>
        </w:p>
        <w:p w14:paraId="620E9146" w14:textId="2ECC7587"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91" w:history="1">
            <w:r w:rsidRPr="00C12E36">
              <w:rPr>
                <w:rStyle w:val="Lienhypertexte"/>
                <w:noProof/>
                <w:sz w:val="24"/>
                <w:szCs w:val="20"/>
                <w:lang w:eastAsia="fr-FR"/>
              </w:rPr>
              <w:t>Considérations sur la variété des compétences testées</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_Toc155164391 \h </w:instrText>
            </w:r>
            <w:r w:rsidRPr="00C12E36">
              <w:rPr>
                <w:noProof/>
                <w:webHidden/>
                <w:sz w:val="24"/>
                <w:szCs w:val="20"/>
              </w:rPr>
            </w:r>
            <w:r w:rsidRPr="00C12E36">
              <w:rPr>
                <w:noProof/>
                <w:webHidden/>
                <w:sz w:val="24"/>
                <w:szCs w:val="20"/>
              </w:rPr>
              <w:fldChar w:fldCharType="separate"/>
            </w:r>
            <w:r w:rsidRPr="00C12E36">
              <w:rPr>
                <w:noProof/>
                <w:webHidden/>
                <w:sz w:val="24"/>
                <w:szCs w:val="20"/>
              </w:rPr>
              <w:t>9</w:t>
            </w:r>
            <w:r w:rsidRPr="00C12E36">
              <w:rPr>
                <w:noProof/>
                <w:webHidden/>
                <w:sz w:val="24"/>
                <w:szCs w:val="20"/>
              </w:rPr>
              <w:fldChar w:fldCharType="end"/>
            </w:r>
          </w:hyperlink>
        </w:p>
        <w:p w14:paraId="63E80444" w14:textId="33F6AB81" w:rsidR="00C12E36" w:rsidRPr="00C12E36" w:rsidRDefault="00C12E36">
          <w:pPr>
            <w:pStyle w:val="TM1"/>
            <w:tabs>
              <w:tab w:val="right" w:leader="dot" w:pos="10024"/>
            </w:tabs>
            <w:rPr>
              <w:rFonts w:asciiTheme="minorHAnsi" w:hAnsiTheme="minorHAnsi"/>
              <w:b w:val="0"/>
              <w:noProof/>
              <w:kern w:val="2"/>
              <w:sz w:val="20"/>
              <w:szCs w:val="20"/>
              <w:lang w:eastAsia="fr-FR"/>
              <w14:ligatures w14:val="standardContextual"/>
            </w:rPr>
          </w:pPr>
          <w:hyperlink w:anchor="_Toc155164392" w:history="1">
            <w:r w:rsidRPr="00C12E36">
              <w:rPr>
                <w:rStyle w:val="Lienhypertexte"/>
                <w:noProof/>
                <w:sz w:val="24"/>
                <w:szCs w:val="20"/>
                <w:lang w:eastAsia="fr-FR"/>
              </w:rPr>
              <w:t>VIII. Conclusion</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_Toc155164392 \h </w:instrText>
            </w:r>
            <w:r w:rsidRPr="00C12E36">
              <w:rPr>
                <w:noProof/>
                <w:webHidden/>
                <w:sz w:val="24"/>
                <w:szCs w:val="20"/>
              </w:rPr>
            </w:r>
            <w:r w:rsidRPr="00C12E36">
              <w:rPr>
                <w:noProof/>
                <w:webHidden/>
                <w:sz w:val="24"/>
                <w:szCs w:val="20"/>
              </w:rPr>
              <w:fldChar w:fldCharType="separate"/>
            </w:r>
            <w:r w:rsidRPr="00C12E36">
              <w:rPr>
                <w:noProof/>
                <w:webHidden/>
                <w:sz w:val="24"/>
                <w:szCs w:val="20"/>
              </w:rPr>
              <w:t>10</w:t>
            </w:r>
            <w:r w:rsidRPr="00C12E36">
              <w:rPr>
                <w:noProof/>
                <w:webHidden/>
                <w:sz w:val="24"/>
                <w:szCs w:val="20"/>
              </w:rPr>
              <w:fldChar w:fldCharType="end"/>
            </w:r>
          </w:hyperlink>
        </w:p>
        <w:p w14:paraId="56F89CBD" w14:textId="0EDBBC88"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93" w:history="1">
            <w:r w:rsidRPr="00C12E36">
              <w:rPr>
                <w:rStyle w:val="Lienhypertexte"/>
                <w:noProof/>
                <w:sz w:val="24"/>
                <w:szCs w:val="20"/>
                <w:lang w:eastAsia="fr-FR"/>
              </w:rPr>
              <w:t>Récapitulation des points forts du projet</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_Toc155164393 \h </w:instrText>
            </w:r>
            <w:r w:rsidRPr="00C12E36">
              <w:rPr>
                <w:noProof/>
                <w:webHidden/>
                <w:sz w:val="24"/>
                <w:szCs w:val="20"/>
              </w:rPr>
            </w:r>
            <w:r w:rsidRPr="00C12E36">
              <w:rPr>
                <w:noProof/>
                <w:webHidden/>
                <w:sz w:val="24"/>
                <w:szCs w:val="20"/>
              </w:rPr>
              <w:fldChar w:fldCharType="separate"/>
            </w:r>
            <w:r w:rsidRPr="00C12E36">
              <w:rPr>
                <w:noProof/>
                <w:webHidden/>
                <w:sz w:val="24"/>
                <w:szCs w:val="20"/>
              </w:rPr>
              <w:t>10</w:t>
            </w:r>
            <w:r w:rsidRPr="00C12E36">
              <w:rPr>
                <w:noProof/>
                <w:webHidden/>
                <w:sz w:val="24"/>
                <w:szCs w:val="20"/>
              </w:rPr>
              <w:fldChar w:fldCharType="end"/>
            </w:r>
          </w:hyperlink>
        </w:p>
        <w:p w14:paraId="1AA1D80D" w14:textId="710E91E9" w:rsidR="00C12E36" w:rsidRPr="00C12E36" w:rsidRDefault="00C12E36">
          <w:pPr>
            <w:pStyle w:val="TM2"/>
            <w:tabs>
              <w:tab w:val="right" w:leader="dot" w:pos="10024"/>
            </w:tabs>
            <w:rPr>
              <w:rFonts w:asciiTheme="minorHAnsi" w:hAnsiTheme="minorHAnsi"/>
              <w:b w:val="0"/>
              <w:noProof/>
              <w:kern w:val="2"/>
              <w:sz w:val="20"/>
              <w:szCs w:val="20"/>
              <w:lang w:eastAsia="fr-FR"/>
              <w14:ligatures w14:val="standardContextual"/>
            </w:rPr>
          </w:pPr>
          <w:hyperlink w:anchor="_Toc155164394" w:history="1">
            <w:r w:rsidRPr="00C12E36">
              <w:rPr>
                <w:rStyle w:val="Lienhypertexte"/>
                <w:noProof/>
                <w:sz w:val="24"/>
                <w:szCs w:val="20"/>
                <w:lang w:eastAsia="fr-FR"/>
              </w:rPr>
              <w:t>Perspectives futures et continuité du projet</w:t>
            </w:r>
            <w:r w:rsidRPr="00C12E36">
              <w:rPr>
                <w:noProof/>
                <w:webHidden/>
                <w:sz w:val="24"/>
                <w:szCs w:val="20"/>
              </w:rPr>
              <w:tab/>
            </w:r>
            <w:r w:rsidRPr="00C12E36">
              <w:rPr>
                <w:noProof/>
                <w:webHidden/>
                <w:sz w:val="24"/>
                <w:szCs w:val="20"/>
              </w:rPr>
              <w:fldChar w:fldCharType="begin"/>
            </w:r>
            <w:r w:rsidRPr="00C12E36">
              <w:rPr>
                <w:noProof/>
                <w:webHidden/>
                <w:sz w:val="24"/>
                <w:szCs w:val="20"/>
              </w:rPr>
              <w:instrText xml:space="preserve"> PAGEREF _Toc155164394 \h </w:instrText>
            </w:r>
            <w:r w:rsidRPr="00C12E36">
              <w:rPr>
                <w:noProof/>
                <w:webHidden/>
                <w:sz w:val="24"/>
                <w:szCs w:val="20"/>
              </w:rPr>
            </w:r>
            <w:r w:rsidRPr="00C12E36">
              <w:rPr>
                <w:noProof/>
                <w:webHidden/>
                <w:sz w:val="24"/>
                <w:szCs w:val="20"/>
              </w:rPr>
              <w:fldChar w:fldCharType="separate"/>
            </w:r>
            <w:r w:rsidRPr="00C12E36">
              <w:rPr>
                <w:noProof/>
                <w:webHidden/>
                <w:sz w:val="24"/>
                <w:szCs w:val="20"/>
              </w:rPr>
              <w:t>10</w:t>
            </w:r>
            <w:r w:rsidRPr="00C12E36">
              <w:rPr>
                <w:noProof/>
                <w:webHidden/>
                <w:sz w:val="24"/>
                <w:szCs w:val="20"/>
              </w:rPr>
              <w:fldChar w:fldCharType="end"/>
            </w:r>
          </w:hyperlink>
        </w:p>
        <w:p w14:paraId="0444421B" w14:textId="4DEA38F3" w:rsidR="008017FF" w:rsidRPr="00922E75" w:rsidRDefault="008017FF" w:rsidP="00922E75">
          <w:r w:rsidRPr="00C12E36">
            <w:rPr>
              <w:bCs/>
              <w:sz w:val="24"/>
              <w:szCs w:val="20"/>
            </w:rPr>
            <w:fldChar w:fldCharType="end"/>
          </w:r>
        </w:p>
      </w:sdtContent>
    </w:sdt>
    <w:p w14:paraId="6666F223" w14:textId="0204913B" w:rsidR="004E115A" w:rsidRPr="004E115A" w:rsidRDefault="004E115A" w:rsidP="00F80CE3">
      <w:pPr>
        <w:pStyle w:val="Titre1"/>
        <w:rPr>
          <w:lang w:eastAsia="fr-FR"/>
        </w:rPr>
      </w:pPr>
      <w:bookmarkStart w:id="0" w:name="_Toc155164365"/>
      <w:r w:rsidRPr="004E115A">
        <w:rPr>
          <w:lang w:eastAsia="fr-FR"/>
        </w:rPr>
        <w:lastRenderedPageBreak/>
        <w:t>I. Introduction</w:t>
      </w:r>
      <w:bookmarkEnd w:id="0"/>
    </w:p>
    <w:p w14:paraId="1664076D" w14:textId="77777777" w:rsidR="004E115A" w:rsidRDefault="004E115A" w:rsidP="00F80CE3">
      <w:pPr>
        <w:pStyle w:val="Titre2"/>
        <w:rPr>
          <w:lang w:eastAsia="fr-FR"/>
        </w:rPr>
      </w:pPr>
      <w:bookmarkStart w:id="1" w:name="_Toc155164366"/>
      <w:r w:rsidRPr="004E115A">
        <w:rPr>
          <w:lang w:eastAsia="fr-FR"/>
        </w:rPr>
        <w:t>Contexte du projet de CTF avec l'IoT</w:t>
      </w:r>
      <w:bookmarkEnd w:id="1"/>
    </w:p>
    <w:p w14:paraId="3BDAD6F2" w14:textId="5E35E8F6" w:rsidR="008017FF" w:rsidRDefault="008017FF" w:rsidP="001A0165">
      <w:pPr>
        <w:pStyle w:val="Contenu"/>
        <w:ind w:firstLine="720"/>
      </w:pPr>
      <w:r>
        <w:t>Dans l'univers en constante évolution de la sécurité informatique, la simulation de scénarios de cyberattaques devient une méthode inestimable pour tester et améliorer les compétences des professionnels et des passionnés. Ce rapport retrace notre exploration  dans le monde d</w:t>
      </w:r>
      <w:r w:rsidR="00A602FE">
        <w:t>es</w:t>
      </w:r>
      <w:r>
        <w:t xml:space="preserve"> Capture The Flag (CTF) en combinant la complexité de l'Internet des Objets (IoT) avec une touche ludique et taquine</w:t>
      </w:r>
      <w:r w:rsidR="00A602FE">
        <w:t>.</w:t>
      </w:r>
    </w:p>
    <w:p w14:paraId="796B7D4F" w14:textId="77777777" w:rsidR="00FB5C0E" w:rsidRPr="008017FF" w:rsidRDefault="00FB5C0E" w:rsidP="00FB5C0E">
      <w:pPr>
        <w:pStyle w:val="Contenu"/>
      </w:pPr>
    </w:p>
    <w:p w14:paraId="167DAADB" w14:textId="77777777" w:rsidR="004E115A" w:rsidRDefault="004E115A" w:rsidP="00F80CE3">
      <w:pPr>
        <w:pStyle w:val="Titre2"/>
        <w:rPr>
          <w:lang w:eastAsia="fr-FR"/>
        </w:rPr>
      </w:pPr>
      <w:bookmarkStart w:id="2" w:name="_Toc155164367"/>
      <w:r w:rsidRPr="004E115A">
        <w:rPr>
          <w:lang w:eastAsia="fr-FR"/>
        </w:rPr>
        <w:t>Objectifs spécifiques de votre initiative</w:t>
      </w:r>
      <w:bookmarkEnd w:id="2"/>
    </w:p>
    <w:p w14:paraId="6A961690" w14:textId="24027907" w:rsidR="008017FF" w:rsidRDefault="008017FF" w:rsidP="001A0165">
      <w:pPr>
        <w:pStyle w:val="Contenu"/>
        <w:ind w:firstLine="720"/>
      </w:pPr>
      <w:r>
        <w:t>Notre projet se déroule dans le cadre unique d'une simulation d'attaque contre la salle des 4AS, la seconde section de notre école. Dans une ambiance de rivalité amicale, cette initiative vise à mettre à l'épreuve nos compétences en sécurité tout en ajoutant une dimension ludique à nos interactions quotidiennes. Nous avons imaginé et créé un scénario de CTF basé sur des attaques réalistes visant le WiFi, les caméras de surveillance, les cartes d'accès, l'installation d'un keylogger</w:t>
      </w:r>
      <w:r w:rsidR="00DC3CA9">
        <w:t xml:space="preserve">, </w:t>
      </w:r>
      <w:r w:rsidR="00DC3CA9">
        <w:t>et même</w:t>
      </w:r>
      <w:r w:rsidR="00DC3CA9">
        <w:t xml:space="preserve"> la création d’un brouilleur</w:t>
      </w:r>
      <w:r>
        <w:t>. Chacune de ces activités a été minutieusement conçue pour tester nos connaissances, stimuler notre créativité, et surtout, renforcer notre compréhension des défis de la sécurité IoT.</w:t>
      </w:r>
    </w:p>
    <w:p w14:paraId="5357CE67" w14:textId="77777777" w:rsidR="008017FF" w:rsidRPr="008017FF" w:rsidRDefault="008017FF" w:rsidP="008017FF">
      <w:pPr>
        <w:rPr>
          <w:lang w:eastAsia="fr-FR"/>
        </w:rPr>
      </w:pPr>
    </w:p>
    <w:p w14:paraId="65EACFF0" w14:textId="48C373FC" w:rsidR="008017FF" w:rsidRDefault="004E115A" w:rsidP="008017FF">
      <w:pPr>
        <w:pStyle w:val="Titre2"/>
        <w:rPr>
          <w:lang w:eastAsia="fr-FR"/>
        </w:rPr>
      </w:pPr>
      <w:bookmarkStart w:id="3" w:name="_Toc155164368"/>
      <w:r w:rsidRPr="004E115A">
        <w:rPr>
          <w:lang w:eastAsia="fr-FR"/>
        </w:rPr>
        <w:t>Mise en avant du scénario élaboré</w:t>
      </w:r>
      <w:bookmarkEnd w:id="3"/>
    </w:p>
    <w:p w14:paraId="3427871D" w14:textId="77777777" w:rsidR="008017FF" w:rsidRDefault="008017FF" w:rsidP="001A0165">
      <w:pPr>
        <w:pStyle w:val="Contenu"/>
        <w:ind w:firstLine="720"/>
      </w:pPr>
      <w:r>
        <w:t>Au fil des pages qui suivent, plongeons dans les détails de notre projet, explorons les activités captivantes que nous avons mises en place, et découvrons les enseignements que nous avons tirés de cette expérience unique. Notre objectif n'était pas seulement de défier les compétences techniques, mais aussi de favoriser un environnement d'apprentissage dynamique et amusant au sein de notre communauté éducative</w:t>
      </w:r>
    </w:p>
    <w:p w14:paraId="37BEF771" w14:textId="77777777" w:rsidR="008017FF" w:rsidRPr="008017FF" w:rsidRDefault="008017FF" w:rsidP="008017FF">
      <w:pPr>
        <w:rPr>
          <w:lang w:eastAsia="fr-FR"/>
        </w:rPr>
      </w:pPr>
    </w:p>
    <w:p w14:paraId="562A3830" w14:textId="77777777" w:rsidR="008017FF" w:rsidRDefault="008017FF">
      <w:pPr>
        <w:spacing w:after="200"/>
        <w:rPr>
          <w:rFonts w:eastAsiaTheme="majorEastAsia" w:cstheme="majorBidi"/>
          <w:kern w:val="28"/>
          <w:sz w:val="52"/>
          <w:szCs w:val="32"/>
          <w:lang w:eastAsia="fr-FR"/>
        </w:rPr>
      </w:pPr>
      <w:r>
        <w:rPr>
          <w:lang w:eastAsia="fr-FR"/>
        </w:rPr>
        <w:br w:type="page"/>
      </w:r>
    </w:p>
    <w:p w14:paraId="0B2DDC82" w14:textId="015C2692" w:rsidR="00FB5C0E" w:rsidRDefault="004E115A" w:rsidP="00FB5C0E">
      <w:pPr>
        <w:pStyle w:val="Titre1"/>
        <w:rPr>
          <w:lang w:eastAsia="fr-FR"/>
        </w:rPr>
      </w:pPr>
      <w:bookmarkStart w:id="4" w:name="_Toc155164369"/>
      <w:r w:rsidRPr="004E115A">
        <w:rPr>
          <w:lang w:eastAsia="fr-FR"/>
        </w:rPr>
        <w:lastRenderedPageBreak/>
        <w:t>II. Activité 1: Piratage WiFi</w:t>
      </w:r>
      <w:bookmarkEnd w:id="4"/>
    </w:p>
    <w:p w14:paraId="6AA310F1" w14:textId="52ECE948" w:rsidR="00FB5C0E" w:rsidRDefault="00FB5C0E" w:rsidP="001A0165">
      <w:pPr>
        <w:pStyle w:val="Contenu"/>
        <w:ind w:firstLine="720"/>
      </w:pPr>
      <w:r>
        <w:t>L'acte initial de notre simulation de CTF s'est déroulé dans l'enceinte de notre salle de classe, où trône notre propre boîtier WiFi, soigneusement configuré par nos soins. Ce premier défi visait à évaluer notre aptitude à percer les défenses d'un réseau sans fil, en mettant en lumière la nécessité d'une sécurité robuste dans le monde connecté qui nous entoure.</w:t>
      </w:r>
    </w:p>
    <w:p w14:paraId="09FF4B6D" w14:textId="77777777" w:rsidR="00FB5C0E" w:rsidRPr="004E115A" w:rsidRDefault="00FB5C0E" w:rsidP="00FB5C0E">
      <w:pPr>
        <w:pStyle w:val="Contenu"/>
        <w:rPr>
          <w:lang w:eastAsia="fr-FR"/>
        </w:rPr>
      </w:pPr>
    </w:p>
    <w:p w14:paraId="3C9835B0" w14:textId="77777777" w:rsidR="004E115A" w:rsidRDefault="004E115A" w:rsidP="00F80CE3">
      <w:pPr>
        <w:pStyle w:val="Titre2"/>
        <w:rPr>
          <w:lang w:eastAsia="fr-FR"/>
        </w:rPr>
      </w:pPr>
      <w:bookmarkStart w:id="5" w:name="_Toc155164370"/>
      <w:r w:rsidRPr="004E115A">
        <w:rPr>
          <w:lang w:eastAsia="fr-FR"/>
        </w:rPr>
        <w:t>Description détaillée de l'activité</w:t>
      </w:r>
      <w:bookmarkEnd w:id="5"/>
    </w:p>
    <w:p w14:paraId="52798EE1" w14:textId="2E390799" w:rsidR="00FB5C0E" w:rsidRDefault="00FB5C0E" w:rsidP="001A0165">
      <w:pPr>
        <w:pStyle w:val="Contenu"/>
        <w:ind w:firstLine="720"/>
      </w:pPr>
      <w:r>
        <w:t>Dans un souci de réalisme, nous avons instigué une attaque ciblée sur notre réseau WiFi local. La configuration de la box que nous avons utilisée a été délibérément pensée pour refléter les paramètres d'un environnement réel.</w:t>
      </w:r>
    </w:p>
    <w:p w14:paraId="042BA6A5" w14:textId="77777777" w:rsidR="00157D7C" w:rsidRDefault="00157D7C" w:rsidP="001A0165">
      <w:pPr>
        <w:pStyle w:val="Contenu"/>
        <w:ind w:firstLine="720"/>
      </w:pPr>
    </w:p>
    <w:p w14:paraId="14D00B50" w14:textId="160AEE4F" w:rsidR="00157D7C" w:rsidRDefault="00157D7C" w:rsidP="00157D7C">
      <w:pPr>
        <w:pStyle w:val="Contenu"/>
        <w:ind w:firstLine="720"/>
      </w:pPr>
      <w:r>
        <w:t xml:space="preserve">Les participants seront confronté à la tâche ardue de percer le mot de passe de notre réseau </w:t>
      </w:r>
      <w:r w:rsidR="00AF2E30">
        <w:t>Wifi</w:t>
      </w:r>
      <w:r>
        <w:t xml:space="preserve">. Notre équipe avait préalablement modifié ce dernier, adoptant un schéma bien défini, mêlant majuscules, minuscules et chiffres. </w:t>
      </w:r>
    </w:p>
    <w:p w14:paraId="0C4EA8A6" w14:textId="77777777" w:rsidR="00157D7C" w:rsidRDefault="00157D7C" w:rsidP="00157D7C">
      <w:pPr>
        <w:pStyle w:val="Contenu"/>
      </w:pPr>
    </w:p>
    <w:p w14:paraId="41C3EFB7" w14:textId="40A89EB4" w:rsidR="00157D7C" w:rsidRDefault="00157D7C" w:rsidP="00157D7C">
      <w:pPr>
        <w:pStyle w:val="Contenu"/>
        <w:ind w:firstLine="720"/>
      </w:pPr>
      <w:r>
        <w:t>Cette méthodologie vise à tester non seulement la capacité de nos participants à contourner les protections, mais également leur perspicacité à déchiffrer des modèles de mots de passe en connaissant le paterne du mot de passe.</w:t>
      </w:r>
    </w:p>
    <w:p w14:paraId="3FF3C907" w14:textId="77777777" w:rsidR="00FB5C0E" w:rsidRPr="00FB5C0E" w:rsidRDefault="00FB5C0E" w:rsidP="00FB5C0E">
      <w:pPr>
        <w:pStyle w:val="Contenu"/>
        <w:rPr>
          <w:lang w:eastAsia="fr-FR"/>
        </w:rPr>
      </w:pPr>
    </w:p>
    <w:p w14:paraId="36507742" w14:textId="77777777" w:rsidR="004E115A" w:rsidRPr="004E115A" w:rsidRDefault="004E115A" w:rsidP="00F80CE3">
      <w:pPr>
        <w:pStyle w:val="Titre2"/>
        <w:rPr>
          <w:lang w:eastAsia="fr-FR"/>
        </w:rPr>
      </w:pPr>
      <w:bookmarkStart w:id="6" w:name="_Toc155164371"/>
      <w:r w:rsidRPr="004E115A">
        <w:rPr>
          <w:lang w:eastAsia="fr-FR"/>
        </w:rPr>
        <w:t>Méthodologie pour simuler un réseau WiFi</w:t>
      </w:r>
      <w:bookmarkEnd w:id="6"/>
    </w:p>
    <w:p w14:paraId="464D99A5" w14:textId="08C78404" w:rsidR="00E84967" w:rsidRDefault="00E84967" w:rsidP="00E84967">
      <w:pPr>
        <w:pStyle w:val="Titre2"/>
        <w:rPr>
          <w:lang w:eastAsia="fr-FR"/>
        </w:rPr>
      </w:pPr>
      <w:bookmarkStart w:id="7" w:name="_Toc155164372"/>
      <w:r>
        <w:rPr>
          <w:lang w:eastAsia="fr-FR"/>
        </w:rPr>
        <w:t>Attaque</w:t>
      </w:r>
      <w:r w:rsidRPr="004E115A">
        <w:rPr>
          <w:lang w:eastAsia="fr-FR"/>
        </w:rPr>
        <w:t xml:space="preserve"> du réseau </w:t>
      </w:r>
      <w:r w:rsidR="002D5346">
        <w:rPr>
          <w:lang w:eastAsia="fr-FR"/>
        </w:rPr>
        <w:t>Wifi</w:t>
      </w:r>
      <w:bookmarkEnd w:id="7"/>
    </w:p>
    <w:p w14:paraId="0E3E385A" w14:textId="51A83CD7" w:rsidR="008017FF" w:rsidRDefault="008017FF" w:rsidP="00FB5C0E">
      <w:pPr>
        <w:pStyle w:val="Contenu"/>
        <w:rPr>
          <w:rFonts w:eastAsiaTheme="majorEastAsia" w:cstheme="majorBidi"/>
          <w:kern w:val="28"/>
          <w:sz w:val="52"/>
          <w:szCs w:val="32"/>
          <w:lang w:eastAsia="fr-FR"/>
        </w:rPr>
      </w:pPr>
      <w:r>
        <w:rPr>
          <w:lang w:eastAsia="fr-FR"/>
        </w:rPr>
        <w:br w:type="page"/>
      </w:r>
    </w:p>
    <w:p w14:paraId="18C2A93B" w14:textId="7C381302" w:rsidR="004E115A" w:rsidRDefault="004E115A" w:rsidP="00F80CE3">
      <w:pPr>
        <w:pStyle w:val="Titre1"/>
        <w:rPr>
          <w:lang w:eastAsia="fr-FR"/>
        </w:rPr>
      </w:pPr>
      <w:bookmarkStart w:id="8" w:name="_Toc155164373"/>
      <w:r w:rsidRPr="004E115A">
        <w:rPr>
          <w:lang w:eastAsia="fr-FR"/>
        </w:rPr>
        <w:lastRenderedPageBreak/>
        <w:t>III. Activité 2: Redirection du Flux Vidéo de la Caméra</w:t>
      </w:r>
      <w:bookmarkEnd w:id="8"/>
    </w:p>
    <w:p w14:paraId="390836AD" w14:textId="5D3C972E" w:rsidR="00FB5C0E" w:rsidRDefault="00FB5C0E" w:rsidP="001A0165">
      <w:pPr>
        <w:pStyle w:val="Contenu"/>
        <w:ind w:firstLine="720"/>
      </w:pPr>
      <w:r>
        <w:t xml:space="preserve">L'exploration de la sécurité IoT a pris une dimension concrète avec notre deuxième activité, centrée sur la simulation d'une caméra de surveillance connectée. Pour ce faire, nous avons opté pour une approche pratique en utilisant une Raspberry Pi, équipée d'un module caméra, </w:t>
      </w:r>
      <w:r w:rsidR="00157D7C">
        <w:t xml:space="preserve">créant </w:t>
      </w:r>
      <w:r>
        <w:t>ainsi une véritable caméra de surveillance. Cette activité avait pour objectif de tester notre habileté à contourner les dispositifs de sécurité associés aux objets connectés.</w:t>
      </w:r>
    </w:p>
    <w:p w14:paraId="4A8255D7" w14:textId="77777777" w:rsidR="00FB5C0E" w:rsidRPr="004E115A" w:rsidRDefault="00FB5C0E" w:rsidP="00FB5C0E">
      <w:pPr>
        <w:pStyle w:val="Contenu"/>
        <w:rPr>
          <w:lang w:eastAsia="fr-FR"/>
        </w:rPr>
      </w:pPr>
    </w:p>
    <w:p w14:paraId="7EE300D7" w14:textId="77777777" w:rsidR="004E115A" w:rsidRDefault="004E115A" w:rsidP="00F80CE3">
      <w:pPr>
        <w:pStyle w:val="Titre2"/>
        <w:rPr>
          <w:lang w:eastAsia="fr-FR"/>
        </w:rPr>
      </w:pPr>
      <w:bookmarkStart w:id="9" w:name="_Toc155164374"/>
      <w:r w:rsidRPr="004E115A">
        <w:rPr>
          <w:lang w:eastAsia="fr-FR"/>
        </w:rPr>
        <w:t>Contextualisation de l'activité</w:t>
      </w:r>
      <w:bookmarkEnd w:id="9"/>
    </w:p>
    <w:p w14:paraId="4691DA30" w14:textId="31518AD4" w:rsidR="00B60A7A" w:rsidRDefault="00B60A7A" w:rsidP="001A0165">
      <w:pPr>
        <w:pStyle w:val="Contenu"/>
        <w:ind w:firstLine="720"/>
      </w:pPr>
      <w:r>
        <w:t>Nous avons orchestré un réseau simulé composé d'une caméra de surveillance unique. La Raspberry Pi, agissant comme une caméra réelle, éta</w:t>
      </w:r>
      <w:r w:rsidR="007B1F95">
        <w:t>n</w:t>
      </w:r>
      <w:r>
        <w:t>t équipée de LEDs servant à signaler la détection de présence et les éventuels problèmes de connexion avec la caméra.</w:t>
      </w:r>
    </w:p>
    <w:p w14:paraId="61732B1F" w14:textId="77777777" w:rsidR="007B1F95" w:rsidRDefault="007B1F95" w:rsidP="001A0165">
      <w:pPr>
        <w:pStyle w:val="Contenu"/>
        <w:ind w:firstLine="720"/>
      </w:pPr>
    </w:p>
    <w:p w14:paraId="307F8E6D" w14:textId="77777777" w:rsidR="007B1F95" w:rsidRDefault="007B1F95" w:rsidP="007B1F95">
      <w:pPr>
        <w:pStyle w:val="Contenu"/>
        <w:ind w:firstLine="720"/>
      </w:pPr>
      <w:r>
        <w:t xml:space="preserve">Les participants seront vu confier la mission de détourner le flux vidéo en direct de la caméra. </w:t>
      </w:r>
    </w:p>
    <w:p w14:paraId="28E1B813" w14:textId="77777777" w:rsidR="007B1F95" w:rsidRDefault="007B1F95" w:rsidP="007B1F95">
      <w:pPr>
        <w:pStyle w:val="Contenu"/>
        <w:ind w:firstLine="720"/>
      </w:pPr>
    </w:p>
    <w:p w14:paraId="2887AF56" w14:textId="77777777" w:rsidR="007B1F95" w:rsidRDefault="007B1F95" w:rsidP="007B1F95">
      <w:pPr>
        <w:pStyle w:val="Contenu"/>
        <w:ind w:firstLine="720"/>
      </w:pPr>
      <w:r>
        <w:t>La Raspberry Pi, en continu, transmet le flux vidéo vers le routeur(une seconde Raspberry), et les LEDs sont programmées pour refléter différentes conditions, ajoutant une couche de réalisme au scénario.</w:t>
      </w:r>
    </w:p>
    <w:p w14:paraId="49325A04" w14:textId="77777777" w:rsidR="007B1F95" w:rsidRDefault="007B1F95" w:rsidP="007B1F95">
      <w:pPr>
        <w:pStyle w:val="Contenu"/>
        <w:ind w:firstLine="720"/>
      </w:pPr>
    </w:p>
    <w:p w14:paraId="200C82CE" w14:textId="77777777" w:rsidR="007B1F95" w:rsidRDefault="007B1F95" w:rsidP="009E5528">
      <w:pPr>
        <w:pStyle w:val="Contenu"/>
      </w:pPr>
      <w:r>
        <w:t>Les participants devront rediriger ce flux vidéo sans se faire repérer.</w:t>
      </w:r>
    </w:p>
    <w:p w14:paraId="40E3F42D" w14:textId="77777777" w:rsidR="007B1F95" w:rsidRDefault="007B1F95" w:rsidP="007B1F95">
      <w:pPr>
        <w:pStyle w:val="Contenu"/>
        <w:ind w:firstLine="720"/>
      </w:pPr>
    </w:p>
    <w:p w14:paraId="4CBD4724" w14:textId="790DA577" w:rsidR="00B60A7A" w:rsidRDefault="007B1F95" w:rsidP="007B1F95">
      <w:pPr>
        <w:pStyle w:val="Titre2"/>
        <w:rPr>
          <w:lang w:eastAsia="fr-FR"/>
        </w:rPr>
      </w:pPr>
      <w:bookmarkStart w:id="10" w:name="_Toc155164375"/>
      <w:r w:rsidRPr="004E115A">
        <w:rPr>
          <w:lang w:eastAsia="fr-FR"/>
        </w:rPr>
        <w:t>Méthodologie pour simuler une ca</w:t>
      </w:r>
      <w:r>
        <w:rPr>
          <w:lang w:eastAsia="fr-FR"/>
        </w:rPr>
        <w:t>méra de surveillance</w:t>
      </w:r>
      <w:bookmarkEnd w:id="10"/>
      <w:r>
        <w:t xml:space="preserve"> </w:t>
      </w:r>
    </w:p>
    <w:p w14:paraId="7F76C8B2" w14:textId="77777777" w:rsidR="007B1F95" w:rsidRPr="00B60A7A" w:rsidRDefault="007B1F95" w:rsidP="007B1F95">
      <w:pPr>
        <w:pStyle w:val="Contenu"/>
        <w:ind w:firstLine="720"/>
        <w:rPr>
          <w:lang w:eastAsia="fr-FR"/>
        </w:rPr>
      </w:pPr>
    </w:p>
    <w:p w14:paraId="65A43216" w14:textId="687DA0DC" w:rsidR="004E115A" w:rsidRDefault="00A64487" w:rsidP="00F80CE3">
      <w:pPr>
        <w:pStyle w:val="Titre2"/>
        <w:rPr>
          <w:lang w:eastAsia="fr-FR"/>
        </w:rPr>
      </w:pPr>
      <w:bookmarkStart w:id="11" w:name="_Toc155164376"/>
      <w:r>
        <w:rPr>
          <w:lang w:eastAsia="fr-FR"/>
        </w:rPr>
        <w:t>Attaque</w:t>
      </w:r>
      <w:r w:rsidR="004E115A" w:rsidRPr="004E115A">
        <w:rPr>
          <w:lang w:eastAsia="fr-FR"/>
        </w:rPr>
        <w:t xml:space="preserve"> du réseau de caméras simulé</w:t>
      </w:r>
      <w:bookmarkEnd w:id="11"/>
    </w:p>
    <w:p w14:paraId="3FD43008" w14:textId="77777777" w:rsidR="008017FF" w:rsidRDefault="008017FF">
      <w:pPr>
        <w:spacing w:after="200"/>
        <w:rPr>
          <w:rFonts w:eastAsiaTheme="majorEastAsia" w:cstheme="majorBidi"/>
          <w:kern w:val="28"/>
          <w:sz w:val="52"/>
          <w:szCs w:val="32"/>
          <w:lang w:eastAsia="fr-FR"/>
        </w:rPr>
      </w:pPr>
      <w:r>
        <w:rPr>
          <w:lang w:eastAsia="fr-FR"/>
        </w:rPr>
        <w:br w:type="page"/>
      </w:r>
    </w:p>
    <w:p w14:paraId="29BF0C51" w14:textId="04049BA8" w:rsidR="004E115A" w:rsidRDefault="004E115A" w:rsidP="00F80CE3">
      <w:pPr>
        <w:pStyle w:val="Titre1"/>
        <w:rPr>
          <w:lang w:eastAsia="fr-FR"/>
        </w:rPr>
      </w:pPr>
      <w:bookmarkStart w:id="12" w:name="_Toc155164377"/>
      <w:r w:rsidRPr="004E115A">
        <w:rPr>
          <w:lang w:eastAsia="fr-FR"/>
        </w:rPr>
        <w:lastRenderedPageBreak/>
        <w:t>IV. Activité 3: Piratage de Carte d'Accès</w:t>
      </w:r>
      <w:bookmarkEnd w:id="12"/>
    </w:p>
    <w:p w14:paraId="50919873" w14:textId="72ED9491" w:rsidR="00846EB9" w:rsidRDefault="00846EB9" w:rsidP="001A0165">
      <w:pPr>
        <w:pStyle w:val="Contenu"/>
        <w:ind w:firstLine="720"/>
      </w:pPr>
      <w:r>
        <w:t>Pour la troisième étape de notre Capture The Flag IoT, nous avons mis en scène une attaque simulée sur les systèmes de sécurité physique en simulant le piratage d'une carte d'accès. Cette activité a été conçue pour évaluer notre aptitude à comprendre et à exploiter les mécanismes de sécurité physiques, un aspect souvent négligé dans le monde de la cybersécurité.</w:t>
      </w:r>
    </w:p>
    <w:p w14:paraId="46FDE0E2" w14:textId="77777777" w:rsidR="00846EB9" w:rsidRPr="004E115A" w:rsidRDefault="00846EB9" w:rsidP="00846EB9">
      <w:pPr>
        <w:pStyle w:val="Contenu"/>
        <w:rPr>
          <w:lang w:eastAsia="fr-FR"/>
        </w:rPr>
      </w:pPr>
    </w:p>
    <w:p w14:paraId="21483C92" w14:textId="77777777" w:rsidR="004E115A" w:rsidRDefault="004E115A" w:rsidP="00F80CE3">
      <w:pPr>
        <w:pStyle w:val="Titre2"/>
        <w:rPr>
          <w:lang w:eastAsia="fr-FR"/>
        </w:rPr>
      </w:pPr>
      <w:bookmarkStart w:id="13" w:name="_Toc155164378"/>
      <w:r w:rsidRPr="004E115A">
        <w:rPr>
          <w:lang w:eastAsia="fr-FR"/>
        </w:rPr>
        <w:t>Explication détaillée du scénario</w:t>
      </w:r>
      <w:bookmarkEnd w:id="13"/>
    </w:p>
    <w:p w14:paraId="585A3A2E" w14:textId="77777777" w:rsidR="0000237A" w:rsidRDefault="00846EB9" w:rsidP="001A0165">
      <w:pPr>
        <w:pStyle w:val="Contenu"/>
        <w:ind w:firstLine="720"/>
      </w:pPr>
      <w:r>
        <w:t xml:space="preserve">Les participants seront chargés de comprendre le fonctionnement des cartes d'accès, en identifiant les vulnérabilités potentielles dans le système. </w:t>
      </w:r>
    </w:p>
    <w:p w14:paraId="206DCB6F" w14:textId="77777777" w:rsidR="0000237A" w:rsidRDefault="0000237A" w:rsidP="001A0165">
      <w:pPr>
        <w:pStyle w:val="Contenu"/>
        <w:ind w:firstLine="720"/>
      </w:pPr>
    </w:p>
    <w:p w14:paraId="38BAA09E" w14:textId="02EFB66C" w:rsidR="00846EB9" w:rsidRDefault="00846EB9" w:rsidP="00D72734">
      <w:pPr>
        <w:pStyle w:val="Contenu"/>
        <w:ind w:firstLine="720"/>
      </w:pPr>
      <w:r>
        <w:t>Le scénario a inclus la possession d'une carte d'accès d'un ancien élève dont le mot de passe était connu, mais dont l'identifiant était désactivé, empêchant ainsi l'accès physique aux locaux</w:t>
      </w:r>
      <w:r w:rsidR="0000237A">
        <w:t xml:space="preserve">, et une </w:t>
      </w:r>
      <w:r w:rsidR="00D72734">
        <w:t>Raspberry</w:t>
      </w:r>
      <w:r w:rsidR="0000237A">
        <w:t xml:space="preserve"> servant avec un lecteur de carte</w:t>
      </w:r>
      <w:r w:rsidR="00D72734">
        <w:t xml:space="preserve"> servant à simuler un véritable système de carte d’accès.</w:t>
      </w:r>
    </w:p>
    <w:p w14:paraId="3D2DC1FE" w14:textId="77777777" w:rsidR="00D72734" w:rsidRDefault="00D72734" w:rsidP="00D72734">
      <w:pPr>
        <w:pStyle w:val="Contenu"/>
        <w:ind w:firstLine="720"/>
      </w:pPr>
    </w:p>
    <w:p w14:paraId="4E02C8AC" w14:textId="5BD95F66" w:rsidR="00D72734" w:rsidRPr="00846EB9" w:rsidRDefault="00D72734" w:rsidP="00D72734">
      <w:pPr>
        <w:pStyle w:val="Contenu"/>
        <w:ind w:firstLine="720"/>
        <w:rPr>
          <w:lang w:eastAsia="fr-FR"/>
        </w:rPr>
      </w:pPr>
      <w:r>
        <w:t xml:space="preserve">Les participants devront élaborer des stratégies pour contourner cette restriction en explorant la façon dont les cartes d'accès étaient vérifiées et validées. Ils seraient alors possible d’opté pour des attaques de type relais, ou encore exploité des faiblesses dans le processus de désactivation des cartes. </w:t>
      </w:r>
    </w:p>
    <w:p w14:paraId="797FF2D7" w14:textId="77777777" w:rsidR="00D72734" w:rsidRPr="00846EB9" w:rsidRDefault="00D72734" w:rsidP="00D72734">
      <w:pPr>
        <w:pStyle w:val="Contenu"/>
        <w:ind w:firstLine="720"/>
        <w:rPr>
          <w:lang w:eastAsia="fr-FR"/>
        </w:rPr>
      </w:pPr>
    </w:p>
    <w:p w14:paraId="6B4868E8" w14:textId="77777777" w:rsidR="004E115A" w:rsidRDefault="004E115A" w:rsidP="00F80CE3">
      <w:pPr>
        <w:pStyle w:val="Titre2"/>
        <w:rPr>
          <w:lang w:eastAsia="fr-FR"/>
        </w:rPr>
      </w:pPr>
      <w:bookmarkStart w:id="14" w:name="_Toc155164379"/>
      <w:r w:rsidRPr="004E115A">
        <w:rPr>
          <w:lang w:eastAsia="fr-FR"/>
        </w:rPr>
        <w:t>Méthodologie pour simuler une carte d'accès</w:t>
      </w:r>
      <w:bookmarkEnd w:id="14"/>
    </w:p>
    <w:p w14:paraId="680960C5" w14:textId="03370BCB" w:rsidR="00CD4EDD" w:rsidRDefault="00CD4EDD" w:rsidP="00CD4EDD">
      <w:pPr>
        <w:pStyle w:val="Titre2"/>
        <w:rPr>
          <w:lang w:eastAsia="fr-FR"/>
        </w:rPr>
      </w:pPr>
      <w:bookmarkStart w:id="15" w:name="_Toc155164380"/>
      <w:r>
        <w:rPr>
          <w:lang w:eastAsia="fr-FR"/>
        </w:rPr>
        <w:t>Attaque</w:t>
      </w:r>
      <w:r w:rsidRPr="004E115A">
        <w:rPr>
          <w:lang w:eastAsia="fr-FR"/>
        </w:rPr>
        <w:t xml:space="preserve"> d</w:t>
      </w:r>
      <w:r>
        <w:rPr>
          <w:lang w:eastAsia="fr-FR"/>
        </w:rPr>
        <w:t>e carte d’accès</w:t>
      </w:r>
      <w:bookmarkEnd w:id="15"/>
    </w:p>
    <w:p w14:paraId="1A6BB92E" w14:textId="2F9AFDDA" w:rsidR="008017FF" w:rsidRDefault="008017FF">
      <w:pPr>
        <w:spacing w:after="200"/>
        <w:rPr>
          <w:rFonts w:eastAsiaTheme="majorEastAsia" w:cstheme="majorBidi"/>
          <w:kern w:val="28"/>
          <w:sz w:val="52"/>
          <w:szCs w:val="32"/>
          <w:lang w:eastAsia="fr-FR"/>
        </w:rPr>
      </w:pPr>
    </w:p>
    <w:p w14:paraId="0280604C" w14:textId="77777777" w:rsidR="00CD4EDD" w:rsidRDefault="00CD4EDD">
      <w:pPr>
        <w:spacing w:after="200"/>
        <w:rPr>
          <w:rFonts w:eastAsiaTheme="majorEastAsia" w:cstheme="majorBidi"/>
          <w:kern w:val="28"/>
          <w:sz w:val="52"/>
          <w:szCs w:val="32"/>
          <w:lang w:eastAsia="fr-FR"/>
        </w:rPr>
      </w:pPr>
      <w:r>
        <w:rPr>
          <w:lang w:eastAsia="fr-FR"/>
        </w:rPr>
        <w:br w:type="page"/>
      </w:r>
    </w:p>
    <w:p w14:paraId="283314A2" w14:textId="4AD257D5" w:rsidR="004E115A" w:rsidRDefault="004E115A" w:rsidP="00F80CE3">
      <w:pPr>
        <w:pStyle w:val="Titre1"/>
        <w:rPr>
          <w:lang w:eastAsia="fr-FR"/>
        </w:rPr>
      </w:pPr>
      <w:bookmarkStart w:id="16" w:name="_Toc155164381"/>
      <w:r w:rsidRPr="004E115A">
        <w:rPr>
          <w:lang w:eastAsia="fr-FR"/>
        </w:rPr>
        <w:lastRenderedPageBreak/>
        <w:t>V. Activité 4: Création d'un Keylogger</w:t>
      </w:r>
      <w:bookmarkEnd w:id="16"/>
    </w:p>
    <w:p w14:paraId="298F3A0A" w14:textId="625E667C" w:rsidR="007872BF" w:rsidRDefault="007872BF" w:rsidP="001A0165">
      <w:pPr>
        <w:pStyle w:val="Contenu"/>
        <w:ind w:firstLine="720"/>
      </w:pPr>
      <w:r>
        <w:t>Au cœur de notre quête pour explorer les vulnérabilités IoT, nous avons introduit une activité mettant en scène la création et le déploiement d'un keylogger. Cette tâche délicate vise à évaluer la compréhension des participants quant aux menaces liées à l'enregistrement des frappes, et comment ils pourraient se défendre contre de telles attaques.</w:t>
      </w:r>
    </w:p>
    <w:p w14:paraId="5EB42220" w14:textId="77777777" w:rsidR="007872BF" w:rsidRPr="004E115A" w:rsidRDefault="007872BF" w:rsidP="007872BF">
      <w:pPr>
        <w:pStyle w:val="Contenu"/>
        <w:rPr>
          <w:lang w:eastAsia="fr-FR"/>
        </w:rPr>
      </w:pPr>
    </w:p>
    <w:p w14:paraId="4AAB4392" w14:textId="77777777" w:rsidR="004E115A" w:rsidRDefault="004E115A" w:rsidP="00F80CE3">
      <w:pPr>
        <w:pStyle w:val="Titre2"/>
        <w:rPr>
          <w:lang w:eastAsia="fr-FR"/>
        </w:rPr>
      </w:pPr>
      <w:bookmarkStart w:id="17" w:name="_Toc155164382"/>
      <w:r w:rsidRPr="004E115A">
        <w:rPr>
          <w:lang w:eastAsia="fr-FR"/>
        </w:rPr>
        <w:t>Présentation de l'activité</w:t>
      </w:r>
      <w:bookmarkEnd w:id="17"/>
    </w:p>
    <w:p w14:paraId="2B593419" w14:textId="6293891C" w:rsidR="007872BF" w:rsidRDefault="007872BF" w:rsidP="001A0165">
      <w:pPr>
        <w:pStyle w:val="Contenu"/>
        <w:ind w:firstLine="720"/>
      </w:pPr>
      <w:r>
        <w:t>Les participants seront chargés de mettre en place un keylogger</w:t>
      </w:r>
      <w:r w:rsidR="0047137B">
        <w:t xml:space="preserve"> depuis une </w:t>
      </w:r>
      <w:r w:rsidR="00743F40">
        <w:t>Raspberry</w:t>
      </w:r>
      <w:r>
        <w:t>, un outil sournois capable d'enregistrer les frappes effectuées sur un clavier. Le scénario simule la nécessité d'accéder discrètement aux identifiants d'élève à l'insu de ces derniers, soulignant ainsi les risques associés à la compromission de la sécurité des systèmes d'information.</w:t>
      </w:r>
    </w:p>
    <w:p w14:paraId="7F886932" w14:textId="77777777" w:rsidR="007872BF" w:rsidRPr="007872BF" w:rsidRDefault="007872BF" w:rsidP="007872BF">
      <w:pPr>
        <w:rPr>
          <w:lang w:eastAsia="fr-FR"/>
        </w:rPr>
      </w:pPr>
    </w:p>
    <w:p w14:paraId="274C2523" w14:textId="77777777" w:rsidR="004E115A" w:rsidRDefault="004E115A" w:rsidP="00F80CE3">
      <w:pPr>
        <w:pStyle w:val="Titre2"/>
        <w:rPr>
          <w:lang w:eastAsia="fr-FR"/>
        </w:rPr>
      </w:pPr>
      <w:bookmarkStart w:id="18" w:name="_Toc155164383"/>
      <w:r w:rsidRPr="004E115A">
        <w:rPr>
          <w:lang w:eastAsia="fr-FR"/>
        </w:rPr>
        <w:t>Processus de création du scénario de keylogging</w:t>
      </w:r>
      <w:bookmarkEnd w:id="18"/>
    </w:p>
    <w:p w14:paraId="39397D73" w14:textId="70B96E4E" w:rsidR="000F70B1" w:rsidRDefault="008017FF" w:rsidP="000F70B1">
      <w:pPr>
        <w:pStyle w:val="Contenu"/>
        <w:rPr>
          <w:lang w:eastAsia="fr-FR"/>
        </w:rPr>
      </w:pPr>
      <w:r>
        <w:rPr>
          <w:lang w:eastAsia="fr-FR"/>
        </w:rPr>
        <w:br w:type="page"/>
      </w:r>
    </w:p>
    <w:p w14:paraId="03A50579" w14:textId="33120C1A" w:rsidR="000F70B1" w:rsidRDefault="000F70B1" w:rsidP="000F70B1">
      <w:pPr>
        <w:pStyle w:val="Titre1"/>
        <w:rPr>
          <w:lang w:eastAsia="fr-FR"/>
        </w:rPr>
      </w:pPr>
      <w:bookmarkStart w:id="19" w:name="_Toc155164384"/>
      <w:r w:rsidRPr="004E115A">
        <w:rPr>
          <w:lang w:eastAsia="fr-FR"/>
        </w:rPr>
        <w:lastRenderedPageBreak/>
        <w:t>V</w:t>
      </w:r>
      <w:r w:rsidR="00584F96">
        <w:rPr>
          <w:lang w:eastAsia="fr-FR"/>
        </w:rPr>
        <w:t>I</w:t>
      </w:r>
      <w:r w:rsidRPr="004E115A">
        <w:rPr>
          <w:lang w:eastAsia="fr-FR"/>
        </w:rPr>
        <w:t xml:space="preserve">. Activité </w:t>
      </w:r>
      <w:r>
        <w:rPr>
          <w:lang w:eastAsia="fr-FR"/>
        </w:rPr>
        <w:t>5</w:t>
      </w:r>
      <w:r w:rsidRPr="004E115A">
        <w:rPr>
          <w:lang w:eastAsia="fr-FR"/>
        </w:rPr>
        <w:t>:</w:t>
      </w:r>
      <w:r>
        <w:rPr>
          <w:lang w:eastAsia="fr-FR"/>
        </w:rPr>
        <w:t xml:space="preserve"> Onde radio</w:t>
      </w:r>
      <w:bookmarkEnd w:id="19"/>
      <w:r w:rsidRPr="004E115A">
        <w:rPr>
          <w:lang w:eastAsia="fr-FR"/>
        </w:rPr>
        <w:t xml:space="preserve"> </w:t>
      </w:r>
    </w:p>
    <w:p w14:paraId="74DA85DF" w14:textId="3B367CAB" w:rsidR="000F70B1" w:rsidRDefault="00BD0BB0" w:rsidP="00BD0BB0">
      <w:pPr>
        <w:pStyle w:val="Contenu"/>
        <w:ind w:firstLine="720"/>
      </w:pPr>
      <w:r>
        <w:t>Dans le cadre de notre exploration des vulnérabilités des objets connectés (IoT), nous avons introduit une activité axée sur la conception et le déploiement d'un brouilleur radio. Cette tâche complexe vise à évaluer la compréhension des participants concernant les menaces associées à ces dispositifs, contre lesquelles il est difficile de se défendre.</w:t>
      </w:r>
    </w:p>
    <w:p w14:paraId="66F3FCE0" w14:textId="77777777" w:rsidR="00BD0BB0" w:rsidRPr="004E115A" w:rsidRDefault="00BD0BB0" w:rsidP="00BD0BB0">
      <w:pPr>
        <w:pStyle w:val="Contenu"/>
        <w:ind w:firstLine="720"/>
        <w:rPr>
          <w:lang w:eastAsia="fr-FR"/>
        </w:rPr>
      </w:pPr>
    </w:p>
    <w:p w14:paraId="7E4EC44E" w14:textId="77777777" w:rsidR="000F70B1" w:rsidRDefault="000F70B1" w:rsidP="000F70B1">
      <w:pPr>
        <w:pStyle w:val="Titre2"/>
        <w:rPr>
          <w:lang w:eastAsia="fr-FR"/>
        </w:rPr>
      </w:pPr>
      <w:bookmarkStart w:id="20" w:name="_Toc155164385"/>
      <w:r w:rsidRPr="004E115A">
        <w:rPr>
          <w:lang w:eastAsia="fr-FR"/>
        </w:rPr>
        <w:t>Présentation de l'activité</w:t>
      </w:r>
      <w:bookmarkEnd w:id="20"/>
    </w:p>
    <w:p w14:paraId="28FC8FA6" w14:textId="77777777" w:rsidR="00BD0BB0" w:rsidRDefault="00BD0BB0" w:rsidP="00BD0BB0">
      <w:pPr>
        <w:pStyle w:val="Contenu"/>
        <w:ind w:firstLine="720"/>
        <w:rPr>
          <w:rFonts w:eastAsia="Times New Roman"/>
          <w:sz w:val="24"/>
          <w:szCs w:val="24"/>
        </w:rPr>
      </w:pPr>
      <w:r>
        <w:t>Les participants seront tout d'abord invités à se familiariser avec l'utilisation d'une antenne TNT depuis leurs ordinateurs, ainsi qu'avec des outils tels que SdrSharp. Ceci se fera à travers un petit Capture The Flag (CTF) où nous émettrons le drapeau sur une onde radio, et les participants devront le déchiffrer.</w:t>
      </w:r>
    </w:p>
    <w:p w14:paraId="6D5BD67E" w14:textId="77777777" w:rsidR="00BD0BB0" w:rsidRDefault="00BD0BB0" w:rsidP="00BD0BB0">
      <w:pPr>
        <w:pStyle w:val="Contenu"/>
      </w:pPr>
    </w:p>
    <w:p w14:paraId="7C1FA041" w14:textId="3CD25D8E" w:rsidR="00BD0BB0" w:rsidRDefault="00BD0BB0" w:rsidP="00BD0BB0">
      <w:pPr>
        <w:pStyle w:val="Contenu"/>
        <w:ind w:firstLine="720"/>
      </w:pPr>
      <w:r>
        <w:t>Après avoir acquis des connaissances sur la réception des ondes radio, ils seront ensuite sollicités pour émettre en créant un brouilleur radio. Ils disposeront d'une Raspberry Pi et d'un câble de 20 à 30 cm.</w:t>
      </w:r>
    </w:p>
    <w:p w14:paraId="285B7B32" w14:textId="77777777" w:rsidR="000F70B1" w:rsidRPr="007872BF" w:rsidRDefault="000F70B1" w:rsidP="000F70B1">
      <w:pPr>
        <w:rPr>
          <w:lang w:eastAsia="fr-FR"/>
        </w:rPr>
      </w:pPr>
    </w:p>
    <w:p w14:paraId="58920055" w14:textId="2282205A" w:rsidR="000F70B1" w:rsidRDefault="00347C24" w:rsidP="000F70B1">
      <w:pPr>
        <w:pStyle w:val="Titre2"/>
        <w:rPr>
          <w:lang w:eastAsia="fr-FR"/>
        </w:rPr>
      </w:pPr>
      <w:bookmarkStart w:id="21" w:name="_Toc155164386"/>
      <w:r>
        <w:rPr>
          <w:lang w:eastAsia="fr-FR"/>
        </w:rPr>
        <w:t>Processus de récupération du flag</w:t>
      </w:r>
      <w:bookmarkEnd w:id="21"/>
    </w:p>
    <w:p w14:paraId="221A319B" w14:textId="77777777" w:rsidR="00BD0BB0" w:rsidRDefault="00BD0BB0" w:rsidP="00BD0BB0">
      <w:pPr>
        <w:pStyle w:val="Contenu"/>
        <w:ind w:firstLine="720"/>
        <w:rPr>
          <w:rFonts w:eastAsia="Times New Roman"/>
          <w:sz w:val="24"/>
          <w:szCs w:val="24"/>
        </w:rPr>
      </w:pPr>
      <w:r>
        <w:t>Chaque jour, nous sommes exposés à la radio, que ce soit chez nous, dans notre voiture, sur notre téléphone, etc. C'est pourquoi nous avons pensé qu'un petit CTF portant sur ce sujet serait intéressant.</w:t>
      </w:r>
    </w:p>
    <w:p w14:paraId="146ADF64" w14:textId="77777777" w:rsidR="00BD0BB0" w:rsidRDefault="00BD0BB0" w:rsidP="00BD0BB0">
      <w:pPr>
        <w:pStyle w:val="Contenu"/>
      </w:pPr>
    </w:p>
    <w:p w14:paraId="6B952142" w14:textId="028E32FF" w:rsidR="008F2715" w:rsidRDefault="00BD0BB0" w:rsidP="00BD0BB0">
      <w:pPr>
        <w:pStyle w:val="Contenu"/>
        <w:ind w:firstLine="720"/>
      </w:pPr>
      <w:r>
        <w:t>Nous utilisons une Raspberry Pi équipée d'un câble d'une vingtaine de centimètres pour simuler notre propre station de radio. Lorsque nous trouvons la fréquence de notre station, comme pour une station réelle (NRJ, Skyrock, etc.), nous pouvons visualiser le nom de la station et un texte radio (souvent le nom de la chanson diffusée). Bien sûr, nous pouvons également entendre la musique ou le son diffusé. Cette partie peut être réalisée depuis un ordinateur, un téléphone portable ou une voiture. Les participants trouveront un drapeau chiffré dans le texte radio, avec une clé de chiffrement qu'ils n'ont pas encore. Mais comment la trouver ?</w:t>
      </w:r>
    </w:p>
    <w:p w14:paraId="1DFB50A1" w14:textId="07177158" w:rsidR="00B93D8D" w:rsidRPr="00BD0BB0" w:rsidRDefault="00B93D8D" w:rsidP="00BD0BB0">
      <w:pPr>
        <w:pStyle w:val="Contenu"/>
        <w:ind w:firstLine="720"/>
      </w:pPr>
      <w:r>
        <w:rPr>
          <w:noProof/>
        </w:rPr>
        <w:lastRenderedPageBreak/>
        <w:drawing>
          <wp:inline distT="0" distB="0" distL="0" distR="0" wp14:anchorId="2ABBD663" wp14:editId="447434F6">
            <wp:extent cx="2932283" cy="1792143"/>
            <wp:effectExtent l="0" t="0" r="1905" b="0"/>
            <wp:docPr id="1536815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423" t="37348" r="11545" b="1"/>
                    <a:stretch/>
                  </pic:blipFill>
                  <pic:spPr bwMode="auto">
                    <a:xfrm>
                      <a:off x="0" y="0"/>
                      <a:ext cx="2933752" cy="1793041"/>
                    </a:xfrm>
                    <a:prstGeom prst="rect">
                      <a:avLst/>
                    </a:prstGeom>
                    <a:noFill/>
                    <a:ln>
                      <a:noFill/>
                    </a:ln>
                    <a:extLst>
                      <a:ext uri="{53640926-AAD7-44D8-BBD7-CCE9431645EC}">
                        <a14:shadowObscured xmlns:a14="http://schemas.microsoft.com/office/drawing/2010/main"/>
                      </a:ext>
                    </a:extLst>
                  </pic:spPr>
                </pic:pic>
              </a:graphicData>
            </a:graphic>
          </wp:inline>
        </w:drawing>
      </w:r>
    </w:p>
    <w:p w14:paraId="47E6BA35" w14:textId="57F28667" w:rsidR="008F2715" w:rsidRPr="00BD0BB0" w:rsidRDefault="008F2715" w:rsidP="00BD0BB0">
      <w:pPr>
        <w:pStyle w:val="En-ttedetabledesmatires"/>
      </w:pPr>
      <w:r>
        <w:t>Figure : Photo de la station que l’on créé</w:t>
      </w:r>
    </w:p>
    <w:p w14:paraId="3DE6A357" w14:textId="77777777" w:rsidR="00BD0BB0" w:rsidRDefault="00BD0BB0" w:rsidP="00BD0BB0">
      <w:pPr>
        <w:pStyle w:val="Contenu"/>
      </w:pPr>
    </w:p>
    <w:p w14:paraId="2594A015" w14:textId="756EFCD6" w:rsidR="00625E2C" w:rsidRDefault="00BD0BB0" w:rsidP="00F441A3">
      <w:pPr>
        <w:pStyle w:val="Contenu"/>
        <w:jc w:val="left"/>
        <w:rPr>
          <w:b/>
          <w:bCs/>
          <w:lang w:eastAsia="fr-FR"/>
        </w:rPr>
      </w:pPr>
      <w:r>
        <w:t>La deuxième partie concerne la stéganographie, un processus consistant à cacher une image dans un son. Le drapeau sera dissimulé dans le son diffusé sur notre station de radio, et les participants devront récupérer ce son et l'analyser avec des outils tels que Sonic</w:t>
      </w:r>
      <w:r>
        <w:t xml:space="preserve"> </w:t>
      </w:r>
      <w:r>
        <w:t>Visualiser pour retrouver la clé de chiffrement.</w:t>
      </w:r>
      <w:r w:rsidR="00625E2C" w:rsidRPr="00625E2C">
        <w:rPr>
          <w:bCs/>
          <w:lang w:eastAsia="fr-FR"/>
        </w:rPr>
        <w:drawing>
          <wp:inline distT="0" distB="0" distL="0" distR="0" wp14:anchorId="028F397F" wp14:editId="293E3BD9">
            <wp:extent cx="5106390" cy="1944540"/>
            <wp:effectExtent l="0" t="0" r="0" b="0"/>
            <wp:docPr id="934675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5213" name=""/>
                    <pic:cNvPicPr/>
                  </pic:nvPicPr>
                  <pic:blipFill>
                    <a:blip r:embed="rId12"/>
                    <a:stretch>
                      <a:fillRect/>
                    </a:stretch>
                  </pic:blipFill>
                  <pic:spPr>
                    <a:xfrm>
                      <a:off x="0" y="0"/>
                      <a:ext cx="5113087" cy="1947090"/>
                    </a:xfrm>
                    <a:prstGeom prst="rect">
                      <a:avLst/>
                    </a:prstGeom>
                  </pic:spPr>
                </pic:pic>
              </a:graphicData>
            </a:graphic>
          </wp:inline>
        </w:drawing>
      </w:r>
    </w:p>
    <w:p w14:paraId="6D3C096B" w14:textId="6DFAEB61" w:rsidR="00625E2C" w:rsidRDefault="00625E2C" w:rsidP="00625E2C">
      <w:pPr>
        <w:pStyle w:val="En-ttedetabledesmatires"/>
      </w:pPr>
      <w:r>
        <w:t xml:space="preserve">Figure : Photo </w:t>
      </w:r>
      <w:r>
        <w:t>du spectre de notre son</w:t>
      </w:r>
    </w:p>
    <w:p w14:paraId="288153F2" w14:textId="77777777" w:rsidR="001720C4" w:rsidRPr="001720C4" w:rsidRDefault="001720C4" w:rsidP="001720C4">
      <w:pPr>
        <w:rPr>
          <w:lang w:eastAsia="fr-FR"/>
        </w:rPr>
      </w:pPr>
    </w:p>
    <w:p w14:paraId="08EAE852" w14:textId="57A34252" w:rsidR="001720C4" w:rsidRPr="001720C4" w:rsidRDefault="001720C4" w:rsidP="001720C4">
      <w:pPr>
        <w:pStyle w:val="Contenu"/>
      </w:pPr>
      <w:r>
        <w:t xml:space="preserve">Nous utilisons le code fourni part </w:t>
      </w:r>
      <w:hyperlink r:id="rId13" w:history="1">
        <w:r w:rsidRPr="009B1F36">
          <w:rPr>
            <w:rStyle w:val="Lienhypertexte"/>
          </w:rPr>
          <w:t>https://github.com/solusipse/spectrology</w:t>
        </w:r>
      </w:hyperlink>
      <w:r w:rsidRPr="001720C4">
        <w:t xml:space="preserve"> </w:t>
      </w:r>
      <w:r>
        <w:t xml:space="preserve">pour encoder un fichier image </w:t>
      </w:r>
      <w:r>
        <w:t>en données audio, de sorte que le message visuel est incorporé dans le signal sonore.</w:t>
      </w:r>
    </w:p>
    <w:p w14:paraId="0EC4B3E0" w14:textId="77777777" w:rsidR="00625E2C" w:rsidRPr="00625E2C" w:rsidRDefault="00625E2C" w:rsidP="00625E2C">
      <w:pPr>
        <w:rPr>
          <w:b w:val="0"/>
          <w:bCs/>
          <w:lang w:eastAsia="fr-FR"/>
        </w:rPr>
      </w:pPr>
    </w:p>
    <w:p w14:paraId="1A8D6422" w14:textId="6B1632DF" w:rsidR="008F2715" w:rsidRDefault="00BD0BB0" w:rsidP="00BD0BB0">
      <w:pPr>
        <w:pStyle w:val="Contenu"/>
        <w:ind w:firstLine="720"/>
        <w:rPr>
          <w:b/>
          <w:bCs/>
          <w:lang w:eastAsia="fr-FR"/>
        </w:rPr>
      </w:pPr>
      <w:r>
        <w:t>Enfin, les participants devront comprendre l'algorithme de chiffrement, dont ils disposeront du fichier source, afin de déchiffrer le drapeau.</w:t>
      </w:r>
      <w:r w:rsidR="008F2715" w:rsidRPr="00625E2C">
        <w:rPr>
          <w:b/>
          <w:bCs/>
          <w:lang w:eastAsia="fr-FR"/>
        </w:rPr>
        <w:tab/>
      </w:r>
    </w:p>
    <w:p w14:paraId="469FFC86" w14:textId="77777777" w:rsidR="00F441A3" w:rsidRPr="00625E2C" w:rsidRDefault="00F441A3" w:rsidP="00BD0BB0">
      <w:pPr>
        <w:pStyle w:val="Contenu"/>
        <w:ind w:firstLine="720"/>
        <w:rPr>
          <w:b/>
          <w:bCs/>
          <w:lang w:eastAsia="fr-FR"/>
        </w:rPr>
      </w:pPr>
    </w:p>
    <w:p w14:paraId="11872B65" w14:textId="505E1451" w:rsidR="00347C24" w:rsidRDefault="00347C24" w:rsidP="00347C24">
      <w:pPr>
        <w:pStyle w:val="Titre2"/>
        <w:rPr>
          <w:lang w:eastAsia="fr-FR"/>
        </w:rPr>
      </w:pPr>
      <w:bookmarkStart w:id="22" w:name="_Toc155164387"/>
      <w:r w:rsidRPr="004E115A">
        <w:rPr>
          <w:lang w:eastAsia="fr-FR"/>
        </w:rPr>
        <w:t xml:space="preserve">Processus de création du scénario de </w:t>
      </w:r>
      <w:r>
        <w:rPr>
          <w:lang w:eastAsia="fr-FR"/>
        </w:rPr>
        <w:t>brouilleur radio</w:t>
      </w:r>
      <w:bookmarkEnd w:id="22"/>
    </w:p>
    <w:p w14:paraId="2A0AD40D" w14:textId="77777777" w:rsidR="00F441A3" w:rsidRDefault="00F441A3" w:rsidP="00F441A3">
      <w:pPr>
        <w:pStyle w:val="Contenu"/>
        <w:ind w:firstLine="720"/>
        <w:rPr>
          <w:rFonts w:eastAsia="Times New Roman"/>
          <w:sz w:val="24"/>
          <w:szCs w:val="24"/>
        </w:rPr>
      </w:pPr>
      <w:r>
        <w:t>Après avoir compris comment recevoir une onde radio, les participants devront étudier la manière d'émettre une onde radio. Ils auront à leur disposition une Raspberry Pi ainsi qu'un câble de 20 à 30 cm qui servira d'antenne.</w:t>
      </w:r>
    </w:p>
    <w:p w14:paraId="21DF5BA4" w14:textId="77777777" w:rsidR="00F441A3" w:rsidRDefault="00F441A3" w:rsidP="00F441A3">
      <w:pPr>
        <w:pStyle w:val="Contenu"/>
      </w:pPr>
    </w:p>
    <w:p w14:paraId="7C75C95D" w14:textId="66B665F8" w:rsidR="00F441A3" w:rsidRDefault="00F441A3" w:rsidP="00F441A3">
      <w:pPr>
        <w:pStyle w:val="Contenu"/>
        <w:ind w:firstLine="720"/>
      </w:pPr>
      <w:r>
        <w:lastRenderedPageBreak/>
        <w:t>De nombreux exemples sont disponibles sur des référentiels publics GitHub, dont ils pourront s'inspirer. Cependant, voici les étapes principales pour la création d'un brouilleur radio à partir d'une Raspberry Pi.</w:t>
      </w:r>
      <w:r>
        <w:t> :</w:t>
      </w:r>
    </w:p>
    <w:p w14:paraId="346037A8" w14:textId="77777777" w:rsidR="00F441A3" w:rsidRDefault="00F441A3" w:rsidP="00F441A3">
      <w:pPr>
        <w:pStyle w:val="Contenu"/>
        <w:ind w:firstLine="720"/>
      </w:pPr>
    </w:p>
    <w:p w14:paraId="2B62CD62" w14:textId="0558D441" w:rsidR="00F441A3" w:rsidRPr="00F441A3" w:rsidRDefault="00F441A3" w:rsidP="00F441A3">
      <w:pPr>
        <w:pStyle w:val="Contenu"/>
      </w:pPr>
      <w:r>
        <w:rPr>
          <w:rFonts w:hAnsi="Symbol"/>
        </w:rPr>
        <w:t></w:t>
      </w:r>
      <w:r>
        <w:t xml:space="preserve">  </w:t>
      </w:r>
      <w:r>
        <w:rPr>
          <w:rStyle w:val="lev"/>
        </w:rPr>
        <w:t>Raspberry Pi Configuration :</w:t>
      </w:r>
      <w:r>
        <w:t xml:space="preserve"> Configurez la Raspberry Pi </w:t>
      </w:r>
    </w:p>
    <w:p w14:paraId="7FAE173A" w14:textId="1A95F15A" w:rsidR="00F441A3" w:rsidRDefault="00F441A3" w:rsidP="00F441A3">
      <w:pPr>
        <w:pStyle w:val="Contenu"/>
      </w:pPr>
      <w:r>
        <w:rPr>
          <w:rFonts w:hAnsi="Symbol"/>
        </w:rPr>
        <w:t></w:t>
      </w:r>
      <w:r>
        <w:t xml:space="preserve">  </w:t>
      </w:r>
      <w:r>
        <w:rPr>
          <w:rStyle w:val="lev"/>
        </w:rPr>
        <w:t>Ajout d'un Module Émetteur :</w:t>
      </w:r>
      <w:r>
        <w:t xml:space="preserve"> Intégrez un module émetteur radio fréquence (RF) compatible avec la Raspberry Pi. </w:t>
      </w:r>
    </w:p>
    <w:p w14:paraId="1A6B0549" w14:textId="7E122EAF" w:rsidR="00F441A3" w:rsidRDefault="00F441A3" w:rsidP="00F441A3">
      <w:pPr>
        <w:pStyle w:val="Contenu"/>
      </w:pPr>
      <w:r>
        <w:rPr>
          <w:rFonts w:hAnsi="Symbol"/>
        </w:rPr>
        <w:t></w:t>
      </w:r>
      <w:r>
        <w:t xml:space="preserve">  </w:t>
      </w:r>
      <w:r>
        <w:rPr>
          <w:rStyle w:val="lev"/>
        </w:rPr>
        <w:t>Antenne :</w:t>
      </w:r>
      <w:r>
        <w:t xml:space="preserve"> Connectez une antenne au module émetteur pour diffuser le signal sur une certaine distance. L'antenne doit être adaptée à la fréquence de fonctionnement.</w:t>
      </w:r>
    </w:p>
    <w:p w14:paraId="71964217" w14:textId="275EE209" w:rsidR="00F441A3" w:rsidRDefault="00F441A3" w:rsidP="00F441A3">
      <w:pPr>
        <w:pStyle w:val="Contenu"/>
      </w:pPr>
      <w:r>
        <w:rPr>
          <w:rFonts w:hAnsi="Symbol"/>
        </w:rPr>
        <w:t></w:t>
      </w:r>
      <w:r>
        <w:t xml:space="preserve">  </w:t>
      </w:r>
      <w:r>
        <w:rPr>
          <w:rStyle w:val="lev"/>
        </w:rPr>
        <w:t>Réglage de la Fréquence :</w:t>
      </w:r>
      <w:r>
        <w:t xml:space="preserve"> Paramétrez la fréquence d'émission du brouilleur radio </w:t>
      </w:r>
    </w:p>
    <w:p w14:paraId="43ADA97A" w14:textId="39DE7C9A" w:rsidR="00F441A3" w:rsidRDefault="00F441A3" w:rsidP="00F441A3">
      <w:pPr>
        <w:pStyle w:val="Contenu"/>
      </w:pPr>
      <w:r>
        <w:rPr>
          <w:rFonts w:hAnsi="Symbol"/>
        </w:rPr>
        <w:t></w:t>
      </w:r>
      <w:r>
        <w:t xml:space="preserve">  </w:t>
      </w:r>
      <w:r>
        <w:rPr>
          <w:rStyle w:val="lev"/>
        </w:rPr>
        <w:t>Programmation :</w:t>
      </w:r>
      <w:r>
        <w:t xml:space="preserve"> Élaborez un programme sur la Raspberry Pi pour contrôler le module émetteur et régler la fréquence d'émission. </w:t>
      </w:r>
    </w:p>
    <w:p w14:paraId="17EBF965" w14:textId="58B6E097" w:rsidR="000F70B1" w:rsidRDefault="000F70B1" w:rsidP="00F441A3">
      <w:pPr>
        <w:pStyle w:val="Contenu"/>
      </w:pPr>
    </w:p>
    <w:p w14:paraId="06E5E749" w14:textId="66C0C72E" w:rsidR="00F441A3" w:rsidRDefault="00F441A3" w:rsidP="00F441A3">
      <w:pPr>
        <w:pStyle w:val="Contenu"/>
      </w:pPr>
      <w:r>
        <w:t>Un exemple de brouilleur radio est disponible sur notre GitHub</w:t>
      </w:r>
      <w:r w:rsidR="00B466BC">
        <w:t> :</w:t>
      </w:r>
    </w:p>
    <w:p w14:paraId="5A3DDF71" w14:textId="1E0AA6A2" w:rsidR="00F441A3" w:rsidRDefault="001B3C85" w:rsidP="00F441A3">
      <w:pPr>
        <w:pStyle w:val="Contenu"/>
        <w:rPr>
          <w:color w:val="5951C8" w:themeColor="text1" w:themeTint="80"/>
        </w:rPr>
      </w:pPr>
      <w:hyperlink r:id="rId14" w:history="1">
        <w:r w:rsidRPr="009B1F36">
          <w:rPr>
            <w:rStyle w:val="Lienhypertexte"/>
            <w:color w:val="99C7E7" w:themeColor="hyperlink" w:themeTint="80"/>
          </w:rPr>
          <w:t>https://github.com/yanistvg/CTF-IOT-Project/tree/main/radio/fm_transmitter-master</w:t>
        </w:r>
      </w:hyperlink>
    </w:p>
    <w:p w14:paraId="644CE123" w14:textId="3A6A3071" w:rsidR="001B3C85" w:rsidRDefault="001B3C85" w:rsidP="00F441A3">
      <w:pPr>
        <w:pStyle w:val="Contenu"/>
        <w:rPr>
          <w:color w:val="5951C8" w:themeColor="text1" w:themeTint="80"/>
        </w:rPr>
      </w:pPr>
      <w:r>
        <w:rPr>
          <w:noProof/>
        </w:rPr>
        <w:drawing>
          <wp:inline distT="0" distB="0" distL="0" distR="0" wp14:anchorId="16D13FC9" wp14:editId="065B918A">
            <wp:extent cx="5753100" cy="3228975"/>
            <wp:effectExtent l="0" t="0" r="0" b="9525"/>
            <wp:docPr id="459398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14:paraId="6B9E3452" w14:textId="71CDFC79" w:rsidR="001B3C85" w:rsidRDefault="001B3C85" w:rsidP="001B3C85">
      <w:pPr>
        <w:pStyle w:val="En-ttedetabledesmatires"/>
      </w:pPr>
      <w:r>
        <w:t>Figure : Photo d</w:t>
      </w:r>
      <w:r>
        <w:t>e notre brouilleur radio</w:t>
      </w:r>
    </w:p>
    <w:p w14:paraId="7F0C8633" w14:textId="77777777" w:rsidR="001B3C85" w:rsidRPr="00B466BC" w:rsidRDefault="001B3C85" w:rsidP="00F441A3">
      <w:pPr>
        <w:pStyle w:val="Contenu"/>
        <w:rPr>
          <w:color w:val="5951C8" w:themeColor="text1" w:themeTint="80"/>
        </w:rPr>
      </w:pPr>
    </w:p>
    <w:p w14:paraId="7DEE68A4" w14:textId="77777777" w:rsidR="001B3C85" w:rsidRDefault="001B3C85">
      <w:pPr>
        <w:spacing w:after="200"/>
        <w:rPr>
          <w:rFonts w:eastAsiaTheme="majorEastAsia" w:cstheme="majorBidi"/>
          <w:kern w:val="28"/>
          <w:sz w:val="52"/>
          <w:szCs w:val="32"/>
          <w:lang w:eastAsia="fr-FR"/>
        </w:rPr>
      </w:pPr>
      <w:bookmarkStart w:id="23" w:name="_Toc155164388"/>
      <w:r>
        <w:rPr>
          <w:lang w:eastAsia="fr-FR"/>
        </w:rPr>
        <w:br w:type="page"/>
      </w:r>
    </w:p>
    <w:p w14:paraId="20B0E11C" w14:textId="1E856131" w:rsidR="004E115A" w:rsidRDefault="004E115A" w:rsidP="00F80CE3">
      <w:pPr>
        <w:pStyle w:val="Titre1"/>
        <w:rPr>
          <w:lang w:eastAsia="fr-FR"/>
        </w:rPr>
      </w:pPr>
      <w:r w:rsidRPr="004E115A">
        <w:rPr>
          <w:lang w:eastAsia="fr-FR"/>
        </w:rPr>
        <w:lastRenderedPageBreak/>
        <w:t>VI</w:t>
      </w:r>
      <w:r w:rsidR="00584F96">
        <w:rPr>
          <w:lang w:eastAsia="fr-FR"/>
        </w:rPr>
        <w:t>I</w:t>
      </w:r>
      <w:r w:rsidRPr="004E115A">
        <w:rPr>
          <w:lang w:eastAsia="fr-FR"/>
        </w:rPr>
        <w:t>. Analyse Transversale des Activités</w:t>
      </w:r>
      <w:bookmarkEnd w:id="23"/>
    </w:p>
    <w:p w14:paraId="285C4A90" w14:textId="27DFD063" w:rsidR="00135904" w:rsidRDefault="00135904" w:rsidP="001A0165">
      <w:pPr>
        <w:pStyle w:val="Contenu"/>
        <w:ind w:firstLine="720"/>
      </w:pPr>
      <w:r>
        <w:t>Cette phase d'analyse transversale offre une perspective holistique sur les différentes activités de notre Capture The Flag (CTF) IoT, mettant en évidence les similitudes, les disparités et les enseignements transposables à l'ensemble du projet.</w:t>
      </w:r>
    </w:p>
    <w:p w14:paraId="18EE511B" w14:textId="77777777" w:rsidR="00135904" w:rsidRPr="004E115A" w:rsidRDefault="00135904" w:rsidP="00135904">
      <w:pPr>
        <w:pStyle w:val="Contenu"/>
        <w:rPr>
          <w:lang w:eastAsia="fr-FR"/>
        </w:rPr>
      </w:pPr>
    </w:p>
    <w:p w14:paraId="3CB8A439" w14:textId="77777777" w:rsidR="004E115A" w:rsidRDefault="004E115A" w:rsidP="00F80CE3">
      <w:pPr>
        <w:pStyle w:val="Titre2"/>
        <w:rPr>
          <w:lang w:eastAsia="fr-FR"/>
        </w:rPr>
      </w:pPr>
      <w:bookmarkStart w:id="24" w:name="_Toc155164389"/>
      <w:r w:rsidRPr="004E115A">
        <w:rPr>
          <w:lang w:eastAsia="fr-FR"/>
        </w:rPr>
        <w:t>Comparaison des différentes activités en termes de complexité</w:t>
      </w:r>
      <w:bookmarkEnd w:id="24"/>
    </w:p>
    <w:p w14:paraId="76355429" w14:textId="6224D450" w:rsidR="00135904" w:rsidRDefault="00135904" w:rsidP="001A0165">
      <w:pPr>
        <w:pStyle w:val="Contenu"/>
        <w:ind w:firstLine="720"/>
      </w:pPr>
      <w:r>
        <w:t>En évaluant la complexité des activités, nous constatons que le piratage WiFi peut être perçu comme l'étape initiale, tandis que la création d'un keylogger comme plus avancée. Cette comparaison souligne la nécessité de comprendre progressivement les nuances de la sécurité IoT, en commençant par des concepts fondamentaux avant de progresser vers des défis plus élaborés.</w:t>
      </w:r>
    </w:p>
    <w:p w14:paraId="36A63D0E" w14:textId="77777777" w:rsidR="00135904" w:rsidRPr="00135904" w:rsidRDefault="00135904" w:rsidP="00135904">
      <w:pPr>
        <w:pStyle w:val="Contenu"/>
        <w:rPr>
          <w:lang w:eastAsia="fr-FR"/>
        </w:rPr>
      </w:pPr>
    </w:p>
    <w:p w14:paraId="1280E944" w14:textId="77777777" w:rsidR="004E115A" w:rsidRDefault="004E115A" w:rsidP="00F80CE3">
      <w:pPr>
        <w:pStyle w:val="Titre2"/>
        <w:rPr>
          <w:lang w:eastAsia="fr-FR"/>
        </w:rPr>
      </w:pPr>
      <w:bookmarkStart w:id="25" w:name="_Toc155164390"/>
      <w:r w:rsidRPr="004E115A">
        <w:rPr>
          <w:lang w:eastAsia="fr-FR"/>
        </w:rPr>
        <w:t>Points forts et points faibles de chaque activité</w:t>
      </w:r>
      <w:bookmarkEnd w:id="25"/>
    </w:p>
    <w:p w14:paraId="1AC8E847" w14:textId="77777777" w:rsidR="00135904" w:rsidRDefault="00135904" w:rsidP="001A0165">
      <w:pPr>
        <w:pStyle w:val="Contenu"/>
        <w:ind w:firstLine="720"/>
      </w:pPr>
      <w:r>
        <w:t xml:space="preserve">L'analyse détaillée de chaque activité révèle des points forts et des points faibles spécifiques. </w:t>
      </w:r>
    </w:p>
    <w:p w14:paraId="5DD23C9B" w14:textId="77777777" w:rsidR="00135904" w:rsidRDefault="00135904" w:rsidP="00135904">
      <w:pPr>
        <w:pStyle w:val="Contenu"/>
      </w:pPr>
      <w:r>
        <w:t xml:space="preserve">Par exemple, le piratage de cartes d'accès a mis en évidence des vulnérabilités potentielles dans les mécanismes physiques de sécurité, tandis que la redirection de flux vidéo a souligné des risques associés à la confidentialité. </w:t>
      </w:r>
    </w:p>
    <w:p w14:paraId="1144A09D" w14:textId="33808734" w:rsidR="00135904" w:rsidRDefault="00135904" w:rsidP="00135904">
      <w:pPr>
        <w:pStyle w:val="Contenu"/>
      </w:pPr>
      <w:r>
        <w:t>Cette compréhension fine permettra d'identifier les domaines où les compétences des participants se sont particulièrement distinguées et ceux qui nécessitent davantage d'attention.</w:t>
      </w:r>
    </w:p>
    <w:p w14:paraId="20015357" w14:textId="77777777" w:rsidR="00135904" w:rsidRPr="00135904" w:rsidRDefault="00135904" w:rsidP="00135904">
      <w:pPr>
        <w:pStyle w:val="Contenu"/>
        <w:rPr>
          <w:lang w:eastAsia="fr-FR"/>
        </w:rPr>
      </w:pPr>
    </w:p>
    <w:p w14:paraId="76817EE9" w14:textId="77777777" w:rsidR="004E115A" w:rsidRDefault="004E115A" w:rsidP="00F80CE3">
      <w:pPr>
        <w:pStyle w:val="Titre2"/>
        <w:rPr>
          <w:lang w:eastAsia="fr-FR"/>
        </w:rPr>
      </w:pPr>
      <w:bookmarkStart w:id="26" w:name="_Toc155164391"/>
      <w:r w:rsidRPr="004E115A">
        <w:rPr>
          <w:lang w:eastAsia="fr-FR"/>
        </w:rPr>
        <w:t>Considérations sur la variété des compétences testées</w:t>
      </w:r>
      <w:bookmarkEnd w:id="26"/>
    </w:p>
    <w:p w14:paraId="3B79D410" w14:textId="77777777" w:rsidR="00113D42" w:rsidRDefault="00113D42" w:rsidP="001A0165">
      <w:pPr>
        <w:pStyle w:val="Contenu"/>
        <w:ind w:firstLine="720"/>
        <w:rPr>
          <w:rFonts w:eastAsia="Times New Roman"/>
          <w:sz w:val="24"/>
          <w:szCs w:val="24"/>
        </w:rPr>
      </w:pPr>
      <w:r>
        <w:t>Les activités ont mis à l'épreuve une gamme diversifiée de compétences, allant de la programmation et de l'analyse réseau à la compréhension des vulnérabilités physiques. Cela souligne l'importance d'une approche holistique de la sécurité IoT, exigeant des participants qu'ils combinent des connaissances techniques avec des compétences en ingénierie sociale et en éthique pour réussir l'ensemble des défis.</w:t>
      </w:r>
    </w:p>
    <w:p w14:paraId="75A8D587" w14:textId="77777777" w:rsidR="00113D42" w:rsidRDefault="00113D42" w:rsidP="00113D42">
      <w:pPr>
        <w:pStyle w:val="Contenu"/>
      </w:pPr>
    </w:p>
    <w:p w14:paraId="4BC93C75" w14:textId="5FB9CAE0" w:rsidR="00113D42" w:rsidRDefault="00113D42" w:rsidP="001A0165">
      <w:pPr>
        <w:pStyle w:val="Contenu"/>
        <w:ind w:firstLine="720"/>
      </w:pPr>
      <w:r>
        <w:t>Cette analyse transversale vise à dévoiler des tendances récurrentes et à fournir des informations exploitables pour orienter les futures itérations du CTF IoT. Elle souligne également l'importance de concevoir des scénarios diversifiés pour garantir une évaluation complète des compétences des participants dans le domaine complexe et en constante évolution de la sécurité des objets connectés.</w:t>
      </w:r>
    </w:p>
    <w:p w14:paraId="1B538056" w14:textId="499D7313" w:rsidR="004E115A" w:rsidRPr="004E115A" w:rsidRDefault="00F80CE3" w:rsidP="00F80CE3">
      <w:pPr>
        <w:pStyle w:val="Titre1"/>
        <w:rPr>
          <w:lang w:eastAsia="fr-FR"/>
        </w:rPr>
      </w:pPr>
      <w:bookmarkStart w:id="27" w:name="_Toc155164392"/>
      <w:r>
        <w:rPr>
          <w:lang w:eastAsia="fr-FR"/>
        </w:rPr>
        <w:lastRenderedPageBreak/>
        <w:t>VI</w:t>
      </w:r>
      <w:r w:rsidR="00584F96">
        <w:rPr>
          <w:lang w:eastAsia="fr-FR"/>
        </w:rPr>
        <w:t>I</w:t>
      </w:r>
      <w:r>
        <w:rPr>
          <w:lang w:eastAsia="fr-FR"/>
        </w:rPr>
        <w:t>I</w:t>
      </w:r>
      <w:r w:rsidR="004E115A" w:rsidRPr="004E115A">
        <w:rPr>
          <w:lang w:eastAsia="fr-FR"/>
        </w:rPr>
        <w:t>. Conclusion</w:t>
      </w:r>
      <w:bookmarkEnd w:id="27"/>
    </w:p>
    <w:p w14:paraId="5CE0BED2" w14:textId="2BEF419B" w:rsidR="004E115A" w:rsidRDefault="004E115A" w:rsidP="00F80CE3">
      <w:pPr>
        <w:pStyle w:val="Titre2"/>
        <w:rPr>
          <w:lang w:eastAsia="fr-FR"/>
        </w:rPr>
      </w:pPr>
      <w:bookmarkStart w:id="28" w:name="_Toc155164393"/>
      <w:r w:rsidRPr="004E115A">
        <w:rPr>
          <w:lang w:eastAsia="fr-FR"/>
        </w:rPr>
        <w:t>Récapitulation des points forts du projet</w:t>
      </w:r>
      <w:bookmarkEnd w:id="28"/>
    </w:p>
    <w:p w14:paraId="31B9FEC0" w14:textId="3F8236C9" w:rsidR="003479EE" w:rsidRDefault="003479EE" w:rsidP="003479EE">
      <w:pPr>
        <w:pStyle w:val="Contenu"/>
        <w:ind w:firstLine="720"/>
      </w:pPr>
      <w:r>
        <w:t xml:space="preserve">En récapitulant les points forts de ce projet de Capture The Flag (CTF) dédié à l'Internet des objets (IoT), il est clair que notre démarche a permis de mettre en lumière la diversité des compétences </w:t>
      </w:r>
      <w:r w:rsidR="00661F99">
        <w:t>nécessaire à un ingénieur STI</w:t>
      </w:r>
      <w:r>
        <w:t xml:space="preserve"> et de renforcer l</w:t>
      </w:r>
      <w:r w:rsidR="00661F99">
        <w:t>a</w:t>
      </w:r>
      <w:r>
        <w:t xml:space="preserve"> compréhension des défis complexes liés à la sécurité IoT. Parmi les réalisations notables, la conception de scénarios réalistes a stimulé </w:t>
      </w:r>
      <w:r w:rsidR="00661F99">
        <w:t>notre</w:t>
      </w:r>
      <w:r>
        <w:t xml:space="preserve"> créativité.</w:t>
      </w:r>
    </w:p>
    <w:p w14:paraId="4D6F93CC" w14:textId="77777777" w:rsidR="003479EE" w:rsidRPr="003479EE" w:rsidRDefault="003479EE" w:rsidP="003479EE">
      <w:pPr>
        <w:pStyle w:val="Contenu"/>
        <w:ind w:firstLine="720"/>
        <w:rPr>
          <w:lang w:eastAsia="fr-FR"/>
        </w:rPr>
      </w:pPr>
    </w:p>
    <w:p w14:paraId="35056551" w14:textId="77777777" w:rsidR="004E115A" w:rsidRPr="004E115A" w:rsidRDefault="004E115A" w:rsidP="00F80CE3">
      <w:pPr>
        <w:pStyle w:val="Titre2"/>
        <w:rPr>
          <w:lang w:eastAsia="fr-FR"/>
        </w:rPr>
      </w:pPr>
      <w:bookmarkStart w:id="29" w:name="_Toc155164394"/>
      <w:r w:rsidRPr="004E115A">
        <w:rPr>
          <w:lang w:eastAsia="fr-FR"/>
        </w:rPr>
        <w:t>Perspectives futures et continuité du projet</w:t>
      </w:r>
      <w:bookmarkEnd w:id="29"/>
    </w:p>
    <w:p w14:paraId="450FF038" w14:textId="61E2C870" w:rsidR="0087605E" w:rsidRDefault="003479EE" w:rsidP="003479EE">
      <w:pPr>
        <w:pStyle w:val="Contenu"/>
        <w:ind w:firstLine="720"/>
      </w:pPr>
      <w:r>
        <w:t>Quant aux perspectives futures et à la continuité du projet, nous envisageons d'approfondir notre exploration des tendances émergentes en matière de sécurité IoT. Cette expérience ne marque pas la fin, mais plutôt le début d'une trajectoire continue visant à éduquer, à sensibiliser et à préparer les professionnels de la cybersécurité aux défis dynamiques de notre monde de plus en plus connecté.</w:t>
      </w:r>
    </w:p>
    <w:p w14:paraId="178C7B29" w14:textId="77777777" w:rsidR="003479EE" w:rsidRDefault="003479EE" w:rsidP="003479EE">
      <w:pPr>
        <w:pStyle w:val="Contenu"/>
        <w:ind w:firstLine="720"/>
      </w:pPr>
    </w:p>
    <w:p w14:paraId="7A9A96CF" w14:textId="543054DE" w:rsidR="003479EE" w:rsidRDefault="003479EE" w:rsidP="003479EE">
      <w:pPr>
        <w:pStyle w:val="Contenu"/>
      </w:pPr>
      <w:r>
        <w:t>Les perspectives à venir incluent l'exploration approfondie des évolutions technologiques, l'intégration de nouveaux scénarios et la consolidation des leçons tirées de cette expérience.</w:t>
      </w:r>
    </w:p>
    <w:p w14:paraId="39DF2DFD" w14:textId="77777777" w:rsidR="003479EE" w:rsidRDefault="003479EE" w:rsidP="003479EE">
      <w:pPr>
        <w:pStyle w:val="Contenu"/>
      </w:pPr>
    </w:p>
    <w:p w14:paraId="4DA0BC2E" w14:textId="73E51DDA" w:rsidR="003479EE" w:rsidRPr="00D70D02" w:rsidRDefault="003479EE" w:rsidP="003479EE">
      <w:pPr>
        <w:pStyle w:val="Contenu"/>
        <w:ind w:firstLine="720"/>
      </w:pPr>
      <w:r>
        <w:t>Ainsi, cette conclusion ne marque pas la clôture, mais plutôt l'ouverture de portes vers de nouvelles opportunités d'apprentissage, de recherche et d'innovation en matière de sécurité IoT. L'avenir de ce projet s'inscrit dans une démarche dynamique d'adaptation constante aux évolutions du paysage de la cybersécurité, avec pour objectif ultime de former des professionnels aguerris et prêts à relever les défis complexes à venir.</w:t>
      </w:r>
    </w:p>
    <w:sectPr w:rsidR="003479EE" w:rsidRPr="00D70D02" w:rsidSect="00AB02A7">
      <w:headerReference w:type="default" r:id="rId16"/>
      <w:footerReference w:type="default" r:id="rId17"/>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D962" w14:textId="77777777" w:rsidR="00E64715" w:rsidRDefault="00E64715">
      <w:r>
        <w:separator/>
      </w:r>
    </w:p>
    <w:p w14:paraId="3A283EF9" w14:textId="77777777" w:rsidR="00E64715" w:rsidRDefault="00E64715"/>
  </w:endnote>
  <w:endnote w:type="continuationSeparator" w:id="0">
    <w:p w14:paraId="0D0974E8" w14:textId="77777777" w:rsidR="00E64715" w:rsidRDefault="00E64715">
      <w:r>
        <w:continuationSeparator/>
      </w:r>
    </w:p>
    <w:p w14:paraId="3ED6ADD1" w14:textId="77777777" w:rsidR="00E64715" w:rsidRDefault="00E64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CC28758"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DCEEA8D"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1768" w14:textId="77777777" w:rsidR="00E64715" w:rsidRDefault="00E64715">
      <w:r>
        <w:separator/>
      </w:r>
    </w:p>
    <w:p w14:paraId="4625D3FC" w14:textId="77777777" w:rsidR="00E64715" w:rsidRDefault="00E64715"/>
  </w:footnote>
  <w:footnote w:type="continuationSeparator" w:id="0">
    <w:p w14:paraId="701ABB0B" w14:textId="77777777" w:rsidR="00E64715" w:rsidRDefault="00E64715">
      <w:r>
        <w:continuationSeparator/>
      </w:r>
    </w:p>
    <w:p w14:paraId="4C86920D" w14:textId="77777777" w:rsidR="00E64715" w:rsidRDefault="00E64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DDEE1B0" w14:textId="77777777" w:rsidTr="00360494">
      <w:trPr>
        <w:trHeight w:val="978"/>
      </w:trPr>
      <w:tc>
        <w:tcPr>
          <w:tcW w:w="10035" w:type="dxa"/>
          <w:tcBorders>
            <w:top w:val="nil"/>
            <w:left w:val="nil"/>
            <w:bottom w:val="single" w:sz="36" w:space="0" w:color="34ABA2" w:themeColor="accent3"/>
            <w:right w:val="nil"/>
          </w:tcBorders>
        </w:tcPr>
        <w:p w14:paraId="35508A85" w14:textId="77777777" w:rsidR="00D077E9" w:rsidRDefault="00D077E9">
          <w:pPr>
            <w:pStyle w:val="En-tte"/>
          </w:pPr>
        </w:p>
      </w:tc>
    </w:tr>
  </w:tbl>
  <w:p w14:paraId="1A8500D2"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227D"/>
    <w:multiLevelType w:val="multilevel"/>
    <w:tmpl w:val="79F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6B26"/>
    <w:multiLevelType w:val="multilevel"/>
    <w:tmpl w:val="9F48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6798B"/>
    <w:multiLevelType w:val="multilevel"/>
    <w:tmpl w:val="4F0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93DBD"/>
    <w:multiLevelType w:val="multilevel"/>
    <w:tmpl w:val="99F6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6AA7"/>
    <w:multiLevelType w:val="multilevel"/>
    <w:tmpl w:val="CF4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425F"/>
    <w:multiLevelType w:val="multilevel"/>
    <w:tmpl w:val="E4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92B53"/>
    <w:multiLevelType w:val="multilevel"/>
    <w:tmpl w:val="704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7301F"/>
    <w:multiLevelType w:val="multilevel"/>
    <w:tmpl w:val="BAC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E1A17"/>
    <w:multiLevelType w:val="multilevel"/>
    <w:tmpl w:val="166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455080">
    <w:abstractNumId w:val="8"/>
  </w:num>
  <w:num w:numId="2" w16cid:durableId="1566911014">
    <w:abstractNumId w:val="3"/>
  </w:num>
  <w:num w:numId="3" w16cid:durableId="570581155">
    <w:abstractNumId w:val="5"/>
  </w:num>
  <w:num w:numId="4" w16cid:durableId="820194802">
    <w:abstractNumId w:val="1"/>
  </w:num>
  <w:num w:numId="5" w16cid:durableId="53509045">
    <w:abstractNumId w:val="6"/>
  </w:num>
  <w:num w:numId="6" w16cid:durableId="438842708">
    <w:abstractNumId w:val="4"/>
  </w:num>
  <w:num w:numId="7" w16cid:durableId="62341283">
    <w:abstractNumId w:val="0"/>
  </w:num>
  <w:num w:numId="8" w16cid:durableId="2083865268">
    <w:abstractNumId w:val="7"/>
  </w:num>
  <w:num w:numId="9" w16cid:durableId="294920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7A"/>
    <w:rsid w:val="0000237A"/>
    <w:rsid w:val="0002482E"/>
    <w:rsid w:val="00050324"/>
    <w:rsid w:val="000A0150"/>
    <w:rsid w:val="000E63C9"/>
    <w:rsid w:val="000F70B1"/>
    <w:rsid w:val="00110224"/>
    <w:rsid w:val="00113D42"/>
    <w:rsid w:val="00130E9D"/>
    <w:rsid w:val="00135904"/>
    <w:rsid w:val="00150A6D"/>
    <w:rsid w:val="00157D7C"/>
    <w:rsid w:val="001720C4"/>
    <w:rsid w:val="0017793A"/>
    <w:rsid w:val="00185B35"/>
    <w:rsid w:val="001A0165"/>
    <w:rsid w:val="001B3C85"/>
    <w:rsid w:val="001F2BC8"/>
    <w:rsid w:val="001F5F6B"/>
    <w:rsid w:val="002030C6"/>
    <w:rsid w:val="00243EBC"/>
    <w:rsid w:val="00246A35"/>
    <w:rsid w:val="00270C80"/>
    <w:rsid w:val="00284348"/>
    <w:rsid w:val="002D5346"/>
    <w:rsid w:val="002F2EDD"/>
    <w:rsid w:val="002F51F5"/>
    <w:rsid w:val="00312137"/>
    <w:rsid w:val="00330359"/>
    <w:rsid w:val="0033762F"/>
    <w:rsid w:val="003479EE"/>
    <w:rsid w:val="00347C24"/>
    <w:rsid w:val="00360494"/>
    <w:rsid w:val="00366C7E"/>
    <w:rsid w:val="00384EA3"/>
    <w:rsid w:val="003A39A1"/>
    <w:rsid w:val="003C0E54"/>
    <w:rsid w:val="003C2191"/>
    <w:rsid w:val="003D3863"/>
    <w:rsid w:val="003F1358"/>
    <w:rsid w:val="004110DE"/>
    <w:rsid w:val="0044085A"/>
    <w:rsid w:val="00461FE6"/>
    <w:rsid w:val="0047137B"/>
    <w:rsid w:val="00473E31"/>
    <w:rsid w:val="004B21A5"/>
    <w:rsid w:val="004E115A"/>
    <w:rsid w:val="004E1BCF"/>
    <w:rsid w:val="004E4C63"/>
    <w:rsid w:val="005037F0"/>
    <w:rsid w:val="00516A86"/>
    <w:rsid w:val="005275F6"/>
    <w:rsid w:val="00532541"/>
    <w:rsid w:val="00572102"/>
    <w:rsid w:val="00584F96"/>
    <w:rsid w:val="005F1BB0"/>
    <w:rsid w:val="0060777A"/>
    <w:rsid w:val="00625E2C"/>
    <w:rsid w:val="006357CE"/>
    <w:rsid w:val="00656C4D"/>
    <w:rsid w:val="00661F99"/>
    <w:rsid w:val="0067607C"/>
    <w:rsid w:val="006B1BD9"/>
    <w:rsid w:val="006E5716"/>
    <w:rsid w:val="007302B3"/>
    <w:rsid w:val="00730733"/>
    <w:rsid w:val="00730E3A"/>
    <w:rsid w:val="00736AAF"/>
    <w:rsid w:val="00743F40"/>
    <w:rsid w:val="007602D0"/>
    <w:rsid w:val="00765B2A"/>
    <w:rsid w:val="00783A34"/>
    <w:rsid w:val="007872BF"/>
    <w:rsid w:val="007B1F95"/>
    <w:rsid w:val="007C6B52"/>
    <w:rsid w:val="007D16C5"/>
    <w:rsid w:val="007F147A"/>
    <w:rsid w:val="008017FF"/>
    <w:rsid w:val="00846EB9"/>
    <w:rsid w:val="00862FE4"/>
    <w:rsid w:val="0086389A"/>
    <w:rsid w:val="0087605E"/>
    <w:rsid w:val="008B1FEE"/>
    <w:rsid w:val="008F2715"/>
    <w:rsid w:val="00903C32"/>
    <w:rsid w:val="0091275B"/>
    <w:rsid w:val="00916B16"/>
    <w:rsid w:val="009173B9"/>
    <w:rsid w:val="00922E75"/>
    <w:rsid w:val="0093335D"/>
    <w:rsid w:val="0093613E"/>
    <w:rsid w:val="00941761"/>
    <w:rsid w:val="00943026"/>
    <w:rsid w:val="00966B81"/>
    <w:rsid w:val="009C7720"/>
    <w:rsid w:val="009E5528"/>
    <w:rsid w:val="00A23AFA"/>
    <w:rsid w:val="00A31B3E"/>
    <w:rsid w:val="00A532F3"/>
    <w:rsid w:val="00A602FE"/>
    <w:rsid w:val="00A61747"/>
    <w:rsid w:val="00A64487"/>
    <w:rsid w:val="00A8489E"/>
    <w:rsid w:val="00A91924"/>
    <w:rsid w:val="00AB02A7"/>
    <w:rsid w:val="00AC29F3"/>
    <w:rsid w:val="00AF2E30"/>
    <w:rsid w:val="00B231E5"/>
    <w:rsid w:val="00B466BC"/>
    <w:rsid w:val="00B60A7A"/>
    <w:rsid w:val="00B66154"/>
    <w:rsid w:val="00B8795B"/>
    <w:rsid w:val="00B93D8D"/>
    <w:rsid w:val="00BC4076"/>
    <w:rsid w:val="00BD0BB0"/>
    <w:rsid w:val="00C02B87"/>
    <w:rsid w:val="00C12E36"/>
    <w:rsid w:val="00C4086D"/>
    <w:rsid w:val="00CA1896"/>
    <w:rsid w:val="00CB5B28"/>
    <w:rsid w:val="00CD4EDD"/>
    <w:rsid w:val="00CF5371"/>
    <w:rsid w:val="00D0323A"/>
    <w:rsid w:val="00D0559F"/>
    <w:rsid w:val="00D077E9"/>
    <w:rsid w:val="00D42CB7"/>
    <w:rsid w:val="00D5413D"/>
    <w:rsid w:val="00D570A9"/>
    <w:rsid w:val="00D65156"/>
    <w:rsid w:val="00D70D02"/>
    <w:rsid w:val="00D72734"/>
    <w:rsid w:val="00D770C7"/>
    <w:rsid w:val="00D86945"/>
    <w:rsid w:val="00D90290"/>
    <w:rsid w:val="00DC28C2"/>
    <w:rsid w:val="00DC3CA9"/>
    <w:rsid w:val="00DD152F"/>
    <w:rsid w:val="00DE213F"/>
    <w:rsid w:val="00DF027C"/>
    <w:rsid w:val="00E00A32"/>
    <w:rsid w:val="00E10CED"/>
    <w:rsid w:val="00E16849"/>
    <w:rsid w:val="00E17577"/>
    <w:rsid w:val="00E22ACD"/>
    <w:rsid w:val="00E54518"/>
    <w:rsid w:val="00E620B0"/>
    <w:rsid w:val="00E64715"/>
    <w:rsid w:val="00E81B40"/>
    <w:rsid w:val="00E84967"/>
    <w:rsid w:val="00EA25A4"/>
    <w:rsid w:val="00EF555B"/>
    <w:rsid w:val="00F027BB"/>
    <w:rsid w:val="00F11DCF"/>
    <w:rsid w:val="00F162EA"/>
    <w:rsid w:val="00F441A3"/>
    <w:rsid w:val="00F52D27"/>
    <w:rsid w:val="00F80CE3"/>
    <w:rsid w:val="00F83527"/>
    <w:rsid w:val="00FB26E1"/>
    <w:rsid w:val="00FB5C0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3947"/>
  <w15:docId w15:val="{01747871-445A-4571-924E-C2CEF48B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5A"/>
    <w:pPr>
      <w:spacing w:after="0"/>
    </w:pPr>
    <w:rPr>
      <w:rFonts w:ascii="Times New Roman" w:eastAsiaTheme="minorEastAsia" w:hAnsi="Times New Roman"/>
      <w:b/>
      <w:sz w:val="28"/>
      <w:szCs w:val="22"/>
    </w:rPr>
  </w:style>
  <w:style w:type="paragraph" w:styleId="Titre1">
    <w:name w:val="heading 1"/>
    <w:basedOn w:val="Normal"/>
    <w:link w:val="Titre1Car"/>
    <w:uiPriority w:val="4"/>
    <w:qFormat/>
    <w:rsid w:val="004E115A"/>
    <w:pPr>
      <w:keepNext/>
      <w:spacing w:before="240" w:after="60"/>
      <w:outlineLvl w:val="0"/>
    </w:pPr>
    <w:rPr>
      <w:rFonts w:eastAsiaTheme="majorEastAsia" w:cstheme="majorBidi"/>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4E115A"/>
    <w:pPr>
      <w:spacing w:after="200" w:line="240" w:lineRule="auto"/>
    </w:pPr>
    <w:rPr>
      <w:rFonts w:eastAsiaTheme="majorEastAsia" w:cstheme="majorBidi"/>
      <w:bCs/>
      <w:sz w:val="72"/>
      <w:szCs w:val="52"/>
    </w:rPr>
  </w:style>
  <w:style w:type="character" w:customStyle="1" w:styleId="TitreCar">
    <w:name w:val="Titre Car"/>
    <w:basedOn w:val="Policepardfaut"/>
    <w:link w:val="Titre"/>
    <w:uiPriority w:val="1"/>
    <w:rsid w:val="004E115A"/>
    <w:rPr>
      <w:rFonts w:ascii="Times New Roman" w:eastAsiaTheme="majorEastAsia" w:hAnsi="Times New Roman" w:cstheme="majorBidi"/>
      <w:b/>
      <w:bCs/>
      <w:sz w:val="72"/>
      <w:szCs w:val="52"/>
    </w:rPr>
  </w:style>
  <w:style w:type="paragraph" w:styleId="Sous-titre">
    <w:name w:val="Subtitle"/>
    <w:basedOn w:val="Normal"/>
    <w:link w:val="Sous-titreCar"/>
    <w:uiPriority w:val="2"/>
    <w:qFormat/>
    <w:rsid w:val="004E115A"/>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4E115A"/>
    <w:rPr>
      <w:rFonts w:ascii="Times New Roman" w:eastAsiaTheme="minorEastAsia" w:hAnsi="Times New Roman"/>
      <w:caps/>
      <w:spacing w:val="20"/>
      <w:sz w:val="32"/>
      <w:szCs w:val="22"/>
    </w:rPr>
  </w:style>
  <w:style w:type="character" w:customStyle="1" w:styleId="Titre1Car">
    <w:name w:val="Titre 1 Car"/>
    <w:basedOn w:val="Policepardfaut"/>
    <w:link w:val="Titre1"/>
    <w:uiPriority w:val="4"/>
    <w:rsid w:val="004E115A"/>
    <w:rPr>
      <w:rFonts w:ascii="Times New Roman" w:eastAsiaTheme="majorEastAsia" w:hAnsi="Times New Roman" w:cstheme="majorBidi"/>
      <w:b/>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6357CE"/>
    <w:pPr>
      <w:jc w:val="both"/>
    </w:pPr>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6357CE"/>
    <w:rPr>
      <w:rFonts w:ascii="Times New Roman" w:eastAsiaTheme="minorEastAsia" w:hAnsi="Times New Roman"/>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NormalWeb">
    <w:name w:val="Normal (Web)"/>
    <w:basedOn w:val="Normal"/>
    <w:uiPriority w:val="99"/>
    <w:unhideWhenUsed/>
    <w:rsid w:val="004E115A"/>
    <w:pPr>
      <w:spacing w:before="100" w:beforeAutospacing="1" w:after="100" w:afterAutospacing="1" w:line="240" w:lineRule="auto"/>
    </w:pPr>
    <w:rPr>
      <w:rFonts w:eastAsia="Times New Roman" w:cs="Times New Roman"/>
      <w:b w:val="0"/>
      <w:sz w:val="24"/>
      <w:szCs w:val="24"/>
      <w:lang w:eastAsia="fr-FR"/>
    </w:rPr>
  </w:style>
  <w:style w:type="character" w:styleId="lev">
    <w:name w:val="Strong"/>
    <w:basedOn w:val="Policepardfaut"/>
    <w:uiPriority w:val="22"/>
    <w:qFormat/>
    <w:rsid w:val="004E115A"/>
    <w:rPr>
      <w:b/>
      <w:bCs/>
    </w:rPr>
  </w:style>
  <w:style w:type="paragraph" w:styleId="En-ttedetabledesmatires">
    <w:name w:val="TOC Heading"/>
    <w:basedOn w:val="Titre1"/>
    <w:next w:val="Normal"/>
    <w:uiPriority w:val="39"/>
    <w:unhideWhenUsed/>
    <w:qFormat/>
    <w:rsid w:val="00EA25A4"/>
    <w:pPr>
      <w:keepLines/>
      <w:spacing w:after="0" w:line="259" w:lineRule="auto"/>
      <w:outlineLvl w:val="9"/>
    </w:pPr>
    <w:rPr>
      <w:rFonts w:asciiTheme="majorHAnsi" w:hAnsiTheme="majorHAnsi"/>
      <w:b w:val="0"/>
      <w:color w:val="013A57" w:themeColor="accent1" w:themeShade="BF"/>
      <w:kern w:val="0"/>
      <w:sz w:val="22"/>
      <w:lang w:eastAsia="fr-FR"/>
    </w:rPr>
  </w:style>
  <w:style w:type="paragraph" w:styleId="TM1">
    <w:name w:val="toc 1"/>
    <w:basedOn w:val="Normal"/>
    <w:next w:val="Normal"/>
    <w:autoRedefine/>
    <w:uiPriority w:val="39"/>
    <w:unhideWhenUsed/>
    <w:rsid w:val="008017FF"/>
    <w:pPr>
      <w:spacing w:after="100"/>
    </w:pPr>
  </w:style>
  <w:style w:type="paragraph" w:styleId="TM2">
    <w:name w:val="toc 2"/>
    <w:basedOn w:val="Normal"/>
    <w:next w:val="Normal"/>
    <w:autoRedefine/>
    <w:uiPriority w:val="39"/>
    <w:unhideWhenUsed/>
    <w:rsid w:val="008017FF"/>
    <w:pPr>
      <w:spacing w:after="100"/>
      <w:ind w:left="280"/>
    </w:pPr>
  </w:style>
  <w:style w:type="character" w:styleId="Lienhypertexte">
    <w:name w:val="Hyperlink"/>
    <w:basedOn w:val="Policepardfaut"/>
    <w:uiPriority w:val="99"/>
    <w:unhideWhenUsed/>
    <w:rsid w:val="008017FF"/>
    <w:rPr>
      <w:color w:val="3592CF" w:themeColor="hyperlink"/>
      <w:u w:val="single"/>
    </w:rPr>
  </w:style>
  <w:style w:type="character" w:styleId="Mentionnonrsolue">
    <w:name w:val="Unresolved Mention"/>
    <w:basedOn w:val="Policepardfaut"/>
    <w:uiPriority w:val="99"/>
    <w:semiHidden/>
    <w:unhideWhenUsed/>
    <w:rsid w:val="001B3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50039">
      <w:bodyDiv w:val="1"/>
      <w:marLeft w:val="0"/>
      <w:marRight w:val="0"/>
      <w:marTop w:val="0"/>
      <w:marBottom w:val="0"/>
      <w:divBdr>
        <w:top w:val="none" w:sz="0" w:space="0" w:color="auto"/>
        <w:left w:val="none" w:sz="0" w:space="0" w:color="auto"/>
        <w:bottom w:val="none" w:sz="0" w:space="0" w:color="auto"/>
        <w:right w:val="none" w:sz="0" w:space="0" w:color="auto"/>
      </w:divBdr>
      <w:divsChild>
        <w:div w:id="2146384634">
          <w:marLeft w:val="0"/>
          <w:marRight w:val="0"/>
          <w:marTop w:val="0"/>
          <w:marBottom w:val="0"/>
          <w:divBdr>
            <w:top w:val="none" w:sz="0" w:space="0" w:color="auto"/>
            <w:left w:val="none" w:sz="0" w:space="0" w:color="auto"/>
            <w:bottom w:val="none" w:sz="0" w:space="0" w:color="auto"/>
            <w:right w:val="none" w:sz="0" w:space="0" w:color="auto"/>
          </w:divBdr>
          <w:divsChild>
            <w:div w:id="1587416408">
              <w:marLeft w:val="0"/>
              <w:marRight w:val="0"/>
              <w:marTop w:val="0"/>
              <w:marBottom w:val="0"/>
              <w:divBdr>
                <w:top w:val="none" w:sz="0" w:space="0" w:color="auto"/>
                <w:left w:val="none" w:sz="0" w:space="0" w:color="auto"/>
                <w:bottom w:val="none" w:sz="0" w:space="0" w:color="auto"/>
                <w:right w:val="none" w:sz="0" w:space="0" w:color="auto"/>
              </w:divBdr>
              <w:divsChild>
                <w:div w:id="5987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3060">
      <w:bodyDiv w:val="1"/>
      <w:marLeft w:val="0"/>
      <w:marRight w:val="0"/>
      <w:marTop w:val="0"/>
      <w:marBottom w:val="0"/>
      <w:divBdr>
        <w:top w:val="none" w:sz="0" w:space="0" w:color="auto"/>
        <w:left w:val="none" w:sz="0" w:space="0" w:color="auto"/>
        <w:bottom w:val="none" w:sz="0" w:space="0" w:color="auto"/>
        <w:right w:val="none" w:sz="0" w:space="0" w:color="auto"/>
      </w:divBdr>
    </w:div>
    <w:div w:id="901209032">
      <w:bodyDiv w:val="1"/>
      <w:marLeft w:val="0"/>
      <w:marRight w:val="0"/>
      <w:marTop w:val="0"/>
      <w:marBottom w:val="0"/>
      <w:divBdr>
        <w:top w:val="none" w:sz="0" w:space="0" w:color="auto"/>
        <w:left w:val="none" w:sz="0" w:space="0" w:color="auto"/>
        <w:bottom w:val="none" w:sz="0" w:space="0" w:color="auto"/>
        <w:right w:val="none" w:sz="0" w:space="0" w:color="auto"/>
      </w:divBdr>
    </w:div>
    <w:div w:id="1001005943">
      <w:bodyDiv w:val="1"/>
      <w:marLeft w:val="0"/>
      <w:marRight w:val="0"/>
      <w:marTop w:val="0"/>
      <w:marBottom w:val="0"/>
      <w:divBdr>
        <w:top w:val="none" w:sz="0" w:space="0" w:color="auto"/>
        <w:left w:val="none" w:sz="0" w:space="0" w:color="auto"/>
        <w:bottom w:val="none" w:sz="0" w:space="0" w:color="auto"/>
        <w:right w:val="none" w:sz="0" w:space="0" w:color="auto"/>
      </w:divBdr>
    </w:div>
    <w:div w:id="1496414685">
      <w:bodyDiv w:val="1"/>
      <w:marLeft w:val="0"/>
      <w:marRight w:val="0"/>
      <w:marTop w:val="0"/>
      <w:marBottom w:val="0"/>
      <w:divBdr>
        <w:top w:val="none" w:sz="0" w:space="0" w:color="auto"/>
        <w:left w:val="none" w:sz="0" w:space="0" w:color="auto"/>
        <w:bottom w:val="none" w:sz="0" w:space="0" w:color="auto"/>
        <w:right w:val="none" w:sz="0" w:space="0" w:color="auto"/>
      </w:divBdr>
    </w:div>
    <w:div w:id="1659840121">
      <w:bodyDiv w:val="1"/>
      <w:marLeft w:val="0"/>
      <w:marRight w:val="0"/>
      <w:marTop w:val="0"/>
      <w:marBottom w:val="0"/>
      <w:divBdr>
        <w:top w:val="none" w:sz="0" w:space="0" w:color="auto"/>
        <w:left w:val="none" w:sz="0" w:space="0" w:color="auto"/>
        <w:bottom w:val="none" w:sz="0" w:space="0" w:color="auto"/>
        <w:right w:val="none" w:sz="0" w:space="0" w:color="auto"/>
      </w:divBdr>
    </w:div>
    <w:div w:id="17104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olusipse/spectrolog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yanistvg/CTF-IOT-Project/tree/main/radio/fm_transmitter-m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Local\Microsoft\Office\16.0\DTS\fr-FR%7bA802EB52-E121-42B1-B745-F9DDC56876DF%7d\%7b1C71D528-33B9-4E96-9B1F-4698E7398AC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D118179F3E4285A964B3305A81EB46"/>
        <w:category>
          <w:name w:val="Général"/>
          <w:gallery w:val="placeholder"/>
        </w:category>
        <w:types>
          <w:type w:val="bbPlcHdr"/>
        </w:types>
        <w:behaviors>
          <w:behavior w:val="content"/>
        </w:behaviors>
        <w:guid w:val="{94462BA6-24DE-4AE8-B23F-8B9F6050E594}"/>
      </w:docPartPr>
      <w:docPartBody>
        <w:p w:rsidR="001055BF" w:rsidRDefault="00000000">
          <w:pPr>
            <w:pStyle w:val="C2D118179F3E4285A964B3305A81EB46"/>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novembre 29</w:t>
          </w:r>
          <w:r w:rsidRPr="00D86945">
            <w:rPr>
              <w:rStyle w:val="Sous-titreCar"/>
              <w:b/>
              <w:lang w:bidi="fr-FR"/>
            </w:rPr>
            <w:fldChar w:fldCharType="end"/>
          </w:r>
        </w:p>
      </w:docPartBody>
    </w:docPart>
    <w:docPart>
      <w:docPartPr>
        <w:name w:val="8A74F39827C04280912DB4FC4A515D10"/>
        <w:category>
          <w:name w:val="Général"/>
          <w:gallery w:val="placeholder"/>
        </w:category>
        <w:types>
          <w:type w:val="bbPlcHdr"/>
        </w:types>
        <w:behaviors>
          <w:behavior w:val="content"/>
        </w:behaviors>
        <w:guid w:val="{C5D3F056-6A8D-4908-A4A6-2ADE5ACDA7D6}"/>
      </w:docPartPr>
      <w:docPartBody>
        <w:p w:rsidR="001055BF" w:rsidRDefault="00000000">
          <w:pPr>
            <w:pStyle w:val="8A74F39827C04280912DB4FC4A515D10"/>
          </w:pPr>
          <w:r>
            <w:rPr>
              <w:lang w:bidi="fr-FR"/>
            </w:rPr>
            <w:t>NOM DE LA SOCIÉTÉ</w:t>
          </w:r>
        </w:p>
      </w:docPartBody>
    </w:docPart>
    <w:docPart>
      <w:docPartPr>
        <w:name w:val="EC580D1B1F8E47139BB99B469AB34679"/>
        <w:category>
          <w:name w:val="Général"/>
          <w:gallery w:val="placeholder"/>
        </w:category>
        <w:types>
          <w:type w:val="bbPlcHdr"/>
        </w:types>
        <w:behaviors>
          <w:behavior w:val="content"/>
        </w:behaviors>
        <w:guid w:val="{7D1454D9-5EAF-491A-BBC4-0C8C898A8190}"/>
      </w:docPartPr>
      <w:docPartBody>
        <w:p w:rsidR="001055BF" w:rsidRDefault="00000000">
          <w:pPr>
            <w:pStyle w:val="EC580D1B1F8E47139BB99B469AB34679"/>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9"/>
    <w:rsid w:val="001055BF"/>
    <w:rsid w:val="009A5427"/>
    <w:rsid w:val="009B2A29"/>
    <w:rsid w:val="00A202BD"/>
    <w:rsid w:val="00CA0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ous-titreCar">
    <w:name w:val="Sous-titre Car"/>
    <w:basedOn w:val="Policepardfaut"/>
    <w:link w:val="Sous-titre"/>
    <w:uiPriority w:val="2"/>
    <w:rPr>
      <w:caps/>
      <w:color w:val="44546A" w:themeColor="text2"/>
      <w:spacing w:val="20"/>
      <w:kern w:val="0"/>
      <w:sz w:val="32"/>
      <w:lang w:eastAsia="en-US"/>
      <w14:ligatures w14:val="none"/>
    </w:rPr>
  </w:style>
  <w:style w:type="paragraph" w:customStyle="1" w:styleId="C2D118179F3E4285A964B3305A81EB46">
    <w:name w:val="C2D118179F3E4285A964B3305A81EB46"/>
  </w:style>
  <w:style w:type="paragraph" w:customStyle="1" w:styleId="8A74F39827C04280912DB4FC4A515D10">
    <w:name w:val="8A74F39827C04280912DB4FC4A515D10"/>
  </w:style>
  <w:style w:type="paragraph" w:customStyle="1" w:styleId="EC580D1B1F8E47139BB99B469AB34679">
    <w:name w:val="EC580D1B1F8E47139BB99B469AB34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PARVEDY Raphael, GENY Yanis, ALQARH Jannate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76E4B-39E8-4D5E-B951-9B25FCE1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{1C71D528-33B9-4E96-9B1F-4698E7398AC6}tf16392850_win32.dotx</Template>
  <TotalTime>0</TotalTime>
  <Pages>12</Pages>
  <Words>2638</Words>
  <Characters>14509</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dc:creator>
  <cp:keywords/>
  <cp:lastModifiedBy>Raphael Parvedy</cp:lastModifiedBy>
  <cp:revision>62</cp:revision>
  <cp:lastPrinted>2006-08-01T17:47:00Z</cp:lastPrinted>
  <dcterms:created xsi:type="dcterms:W3CDTF">2023-11-29T09:10:00Z</dcterms:created>
  <dcterms:modified xsi:type="dcterms:W3CDTF">2024-01-03T08:34:00Z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