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A94AA7" w:rsidR="00001A25" w:rsidRDefault="005D4294" w:rsidP="00755A6C">
      <w:pPr>
        <w:spacing w:line="480" w:lineRule="auto"/>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Nevada Governor’s Council on Developmental Disabilities </w:t>
      </w:r>
    </w:p>
    <w:p w14:paraId="00000002" w14:textId="09F53D08" w:rsidR="00001A25" w:rsidRDefault="005D4294" w:rsidP="00755A6C">
      <w:pPr>
        <w:spacing w:line="480" w:lineRule="auto"/>
        <w:ind w:left="0" w:hanging="2"/>
        <w:jc w:val="center"/>
        <w:rPr>
          <w:rFonts w:ascii="Times New Roman" w:eastAsia="Times New Roman" w:hAnsi="Times New Roman" w:cs="Times New Roman"/>
        </w:rPr>
      </w:pPr>
      <w:r>
        <w:rPr>
          <w:rFonts w:ascii="Times New Roman" w:eastAsia="Times New Roman" w:hAnsi="Times New Roman" w:cs="Times New Roman"/>
          <w:b/>
        </w:rPr>
        <w:t>F</w:t>
      </w:r>
      <w:r w:rsidR="00D313AA">
        <w:rPr>
          <w:rFonts w:ascii="Times New Roman" w:eastAsia="Times New Roman" w:hAnsi="Times New Roman" w:cs="Times New Roman"/>
          <w:b/>
        </w:rPr>
        <w:t>ederal Fiscal Year (F</w:t>
      </w:r>
      <w:r>
        <w:rPr>
          <w:rFonts w:ascii="Times New Roman" w:eastAsia="Times New Roman" w:hAnsi="Times New Roman" w:cs="Times New Roman"/>
          <w:b/>
        </w:rPr>
        <w:t>FY</w:t>
      </w:r>
      <w:r w:rsidR="00D313AA">
        <w:rPr>
          <w:rFonts w:ascii="Times New Roman" w:eastAsia="Times New Roman" w:hAnsi="Times New Roman" w:cs="Times New Roman"/>
          <w:b/>
        </w:rPr>
        <w:t>)</w:t>
      </w:r>
      <w:r>
        <w:rPr>
          <w:rFonts w:ascii="Times New Roman" w:eastAsia="Times New Roman" w:hAnsi="Times New Roman" w:cs="Times New Roman"/>
          <w:b/>
        </w:rPr>
        <w:t xml:space="preserve"> 202</w:t>
      </w:r>
      <w:r w:rsidR="001230D1">
        <w:rPr>
          <w:rFonts w:ascii="Times New Roman" w:eastAsia="Times New Roman" w:hAnsi="Times New Roman" w:cs="Times New Roman"/>
          <w:b/>
        </w:rPr>
        <w:t>3</w:t>
      </w:r>
      <w:r w:rsidR="001F71A0">
        <w:rPr>
          <w:rFonts w:ascii="Times New Roman" w:eastAsia="Times New Roman" w:hAnsi="Times New Roman" w:cs="Times New Roman"/>
          <w:b/>
        </w:rPr>
        <w:t xml:space="preserve"> Annual Report</w:t>
      </w:r>
    </w:p>
    <w:p w14:paraId="31775102" w14:textId="7453B8FF" w:rsidR="008752BC" w:rsidRDefault="008752BC" w:rsidP="009045DE">
      <w:pPr>
        <w:spacing w:line="480" w:lineRule="auto"/>
        <w:ind w:leftChars="0" w:left="0" w:firstLineChars="0" w:firstLine="720"/>
        <w:rPr>
          <w:rFonts w:ascii="Times New Roman" w:eastAsia="Times New Roman" w:hAnsi="Times New Roman" w:cs="Times New Roman"/>
        </w:rPr>
      </w:pPr>
      <w:bookmarkStart w:id="0" w:name="_Hlk115092484"/>
      <w:r>
        <w:rPr>
          <w:rFonts w:ascii="Times New Roman" w:eastAsia="Times New Roman" w:hAnsi="Times New Roman" w:cs="Times New Roman"/>
        </w:rPr>
        <w:t>The Nevada Governor’s Council on Developmental Disabilities (NGCDD) is</w:t>
      </w:r>
      <w:r w:rsidRPr="008752BC">
        <w:rPr>
          <w:rFonts w:ascii="Times New Roman" w:eastAsia="Times New Roman" w:hAnsi="Times New Roman" w:cs="Times New Roman"/>
        </w:rPr>
        <w:t xml:space="preserve"> a federally funded, self-governing organization authorized in the </w:t>
      </w:r>
      <w:r w:rsidR="005B3D4D">
        <w:rPr>
          <w:rFonts w:ascii="Times New Roman" w:eastAsia="Times New Roman" w:hAnsi="Times New Roman" w:cs="Times New Roman"/>
        </w:rPr>
        <w:t>F</w:t>
      </w:r>
      <w:r w:rsidRPr="008752BC">
        <w:rPr>
          <w:rFonts w:ascii="Times New Roman" w:eastAsia="Times New Roman" w:hAnsi="Times New Roman" w:cs="Times New Roman"/>
        </w:rPr>
        <w:t>ederal</w:t>
      </w:r>
      <w:bookmarkStart w:id="1" w:name="_Hlk115092442"/>
      <w:r w:rsidR="00D313AA">
        <w:rPr>
          <w:rFonts w:ascii="Times New Roman" w:eastAsia="Times New Roman" w:hAnsi="Times New Roman" w:cs="Times New Roman"/>
        </w:rPr>
        <w:t xml:space="preserve"> </w:t>
      </w:r>
      <w:r w:rsidR="005B3D4D">
        <w:rPr>
          <w:rFonts w:ascii="Times New Roman" w:eastAsia="Times New Roman" w:hAnsi="Times New Roman" w:cs="Times New Roman"/>
        </w:rPr>
        <w:t>Developmental Disabilities</w:t>
      </w:r>
      <w:r w:rsidRPr="008752BC">
        <w:rPr>
          <w:rFonts w:ascii="Times New Roman" w:eastAsia="Times New Roman" w:hAnsi="Times New Roman" w:cs="Times New Roman"/>
        </w:rPr>
        <w:t xml:space="preserve"> Assistance and Bill of Rights Act (DD Act) </w:t>
      </w:r>
      <w:bookmarkEnd w:id="1"/>
      <w:r w:rsidRPr="008752BC">
        <w:rPr>
          <w:rFonts w:ascii="Times New Roman" w:eastAsia="Times New Roman" w:hAnsi="Times New Roman" w:cs="Times New Roman"/>
        </w:rPr>
        <w:t>and established under Nevada Revised Statute</w:t>
      </w:r>
      <w:r w:rsidR="001D50BC">
        <w:rPr>
          <w:rFonts w:ascii="Times New Roman" w:eastAsia="Times New Roman" w:hAnsi="Times New Roman" w:cs="Times New Roman"/>
        </w:rPr>
        <w:t>s</w:t>
      </w:r>
      <w:r w:rsidRPr="008752BC">
        <w:rPr>
          <w:rFonts w:ascii="Times New Roman" w:eastAsia="Times New Roman" w:hAnsi="Times New Roman" w:cs="Times New Roman"/>
        </w:rPr>
        <w:t xml:space="preserve"> </w:t>
      </w:r>
      <w:r w:rsidR="005B3D4D">
        <w:rPr>
          <w:rFonts w:ascii="Times New Roman" w:eastAsia="Times New Roman" w:hAnsi="Times New Roman" w:cs="Times New Roman"/>
        </w:rPr>
        <w:t xml:space="preserve">(NRS) </w:t>
      </w:r>
      <w:r w:rsidRPr="008752BC">
        <w:rPr>
          <w:rFonts w:ascii="Times New Roman" w:eastAsia="Times New Roman" w:hAnsi="Times New Roman" w:cs="Times New Roman"/>
        </w:rPr>
        <w:t>232.320, housed within the Nevada Department of Health and Human Services</w:t>
      </w:r>
      <w:r w:rsidR="005B3D4D">
        <w:rPr>
          <w:rFonts w:ascii="Times New Roman" w:eastAsia="Times New Roman" w:hAnsi="Times New Roman" w:cs="Times New Roman"/>
        </w:rPr>
        <w:t xml:space="preserve"> (NV-DHHS)</w:t>
      </w:r>
      <w:r w:rsidRPr="008752BC">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Pr="008752BC">
        <w:rPr>
          <w:rFonts w:ascii="Times New Roman" w:eastAsia="Times New Roman" w:hAnsi="Times New Roman" w:cs="Times New Roman"/>
        </w:rPr>
        <w:t>NGCDD serve</w:t>
      </w:r>
      <w:r>
        <w:rPr>
          <w:rFonts w:ascii="Times New Roman" w:eastAsia="Times New Roman" w:hAnsi="Times New Roman" w:cs="Times New Roman"/>
        </w:rPr>
        <w:t>s</w:t>
      </w:r>
      <w:r w:rsidRPr="008752BC">
        <w:rPr>
          <w:rFonts w:ascii="Times New Roman" w:eastAsia="Times New Roman" w:hAnsi="Times New Roman" w:cs="Times New Roman"/>
        </w:rPr>
        <w:t xml:space="preserve"> as an independent educator to the Governor and </w:t>
      </w:r>
      <w:r w:rsidR="001D50BC">
        <w:rPr>
          <w:rFonts w:ascii="Times New Roman" w:eastAsia="Times New Roman" w:hAnsi="Times New Roman" w:cs="Times New Roman"/>
        </w:rPr>
        <w:t>L</w:t>
      </w:r>
      <w:r w:rsidRPr="008752BC">
        <w:rPr>
          <w:rFonts w:ascii="Times New Roman" w:eastAsia="Times New Roman" w:hAnsi="Times New Roman" w:cs="Times New Roman"/>
        </w:rPr>
        <w:t>egislature on public policy issues</w:t>
      </w:r>
      <w:r>
        <w:rPr>
          <w:rFonts w:ascii="Times New Roman" w:eastAsia="Times New Roman" w:hAnsi="Times New Roman" w:cs="Times New Roman"/>
        </w:rPr>
        <w:t>.</w:t>
      </w:r>
      <w:r w:rsidRPr="008752BC">
        <w:rPr>
          <w:rFonts w:ascii="Times New Roman" w:eastAsia="Times New Roman" w:hAnsi="Times New Roman" w:cs="Times New Roman"/>
        </w:rPr>
        <w:t xml:space="preserve"> Our Federal charge in DD Act is identifying the most pressing needs of people with </w:t>
      </w:r>
      <w:r w:rsidR="005B3D4D">
        <w:rPr>
          <w:rFonts w:ascii="Times New Roman" w:eastAsia="Times New Roman" w:hAnsi="Times New Roman" w:cs="Times New Roman"/>
        </w:rPr>
        <w:t xml:space="preserve">intellectual and developmental disabilities </w:t>
      </w:r>
      <w:r w:rsidRPr="008752BC">
        <w:rPr>
          <w:rFonts w:ascii="Times New Roman" w:eastAsia="Times New Roman" w:hAnsi="Times New Roman" w:cs="Times New Roman"/>
        </w:rPr>
        <w:t>(I/DD) in Nevada and developing innovative and cost-effective ways to advance advocacy through policy, capacity building and systems change activities to promote equal opportunity, self-determination, and community inclusion.</w:t>
      </w:r>
    </w:p>
    <w:bookmarkEnd w:id="0"/>
    <w:p w14:paraId="5BF980E3" w14:textId="108F60F1" w:rsidR="008752BC" w:rsidRDefault="008752BC" w:rsidP="009045DE">
      <w:pPr>
        <w:spacing w:line="480" w:lineRule="auto"/>
        <w:ind w:leftChars="0" w:left="0" w:firstLineChars="0" w:firstLine="720"/>
        <w:rPr>
          <w:rFonts w:ascii="Times New Roman" w:eastAsia="Times New Roman" w:hAnsi="Times New Roman" w:cs="Times New Roman"/>
        </w:rPr>
      </w:pPr>
      <w:r>
        <w:rPr>
          <w:rFonts w:ascii="Times New Roman" w:eastAsia="Times New Roman" w:hAnsi="Times New Roman" w:cs="Times New Roman"/>
        </w:rPr>
        <w:t xml:space="preserve">In </w:t>
      </w:r>
      <w:proofErr w:type="gramStart"/>
      <w:r>
        <w:rPr>
          <w:rFonts w:ascii="Times New Roman" w:eastAsia="Times New Roman" w:hAnsi="Times New Roman" w:cs="Times New Roman"/>
        </w:rPr>
        <w:t>the FFY</w:t>
      </w:r>
      <w:proofErr w:type="gramEnd"/>
      <w:r>
        <w:rPr>
          <w:rFonts w:ascii="Times New Roman" w:eastAsia="Times New Roman" w:hAnsi="Times New Roman" w:cs="Times New Roman"/>
        </w:rPr>
        <w:t xml:space="preserve"> 202</w:t>
      </w:r>
      <w:r w:rsidR="001230D1">
        <w:rPr>
          <w:rFonts w:ascii="Times New Roman" w:eastAsia="Times New Roman" w:hAnsi="Times New Roman" w:cs="Times New Roman"/>
        </w:rPr>
        <w:t>3</w:t>
      </w:r>
      <w:r>
        <w:rPr>
          <w:rFonts w:ascii="Times New Roman" w:eastAsia="Times New Roman" w:hAnsi="Times New Roman" w:cs="Times New Roman"/>
        </w:rPr>
        <w:t>, the Council spent approximately $</w:t>
      </w:r>
      <w:r w:rsidR="0091584E">
        <w:rPr>
          <w:rFonts w:ascii="Times New Roman" w:eastAsia="Times New Roman" w:hAnsi="Times New Roman" w:cs="Times New Roman"/>
        </w:rPr>
        <w:t>800,000</w:t>
      </w:r>
      <w:r>
        <w:rPr>
          <w:rFonts w:ascii="Times New Roman" w:eastAsia="Times New Roman" w:hAnsi="Times New Roman" w:cs="Times New Roman"/>
        </w:rPr>
        <w:t xml:space="preserve"> in grants, contracts, and state funds, and currently has </w:t>
      </w:r>
      <w:r w:rsidR="00165846">
        <w:rPr>
          <w:rFonts w:ascii="Times New Roman" w:eastAsia="Times New Roman" w:hAnsi="Times New Roman" w:cs="Times New Roman"/>
        </w:rPr>
        <w:t>5</w:t>
      </w:r>
      <w:r>
        <w:rPr>
          <w:rFonts w:ascii="Times New Roman" w:eastAsia="Times New Roman" w:hAnsi="Times New Roman" w:cs="Times New Roman"/>
        </w:rPr>
        <w:t xml:space="preserve"> staff</w:t>
      </w:r>
      <w:r w:rsidR="009F613A">
        <w:rPr>
          <w:rFonts w:ascii="Times New Roman" w:eastAsia="Times New Roman" w:hAnsi="Times New Roman" w:cs="Times New Roman"/>
        </w:rPr>
        <w:t xml:space="preserve"> and 1 intern</w:t>
      </w:r>
      <w:r>
        <w:rPr>
          <w:rFonts w:ascii="Times New Roman" w:eastAsia="Times New Roman" w:hAnsi="Times New Roman" w:cs="Times New Roman"/>
        </w:rPr>
        <w:t xml:space="preserve">. </w:t>
      </w:r>
    </w:p>
    <w:p w14:paraId="6130BDF0" w14:textId="41C38086" w:rsidR="008752BC" w:rsidRDefault="008752BC" w:rsidP="009045DE">
      <w:pPr>
        <w:spacing w:line="480" w:lineRule="auto"/>
        <w:ind w:leftChars="0" w:left="0" w:firstLineChars="0" w:firstLine="720"/>
        <w:rPr>
          <w:rFonts w:ascii="Times New Roman" w:eastAsia="Times New Roman" w:hAnsi="Times New Roman" w:cs="Times New Roman"/>
        </w:rPr>
      </w:pPr>
      <w:r>
        <w:rPr>
          <w:rFonts w:ascii="Times New Roman" w:eastAsia="Times New Roman" w:hAnsi="Times New Roman" w:cs="Times New Roman"/>
        </w:rPr>
        <w:t>This annual report for the FFY 202</w:t>
      </w:r>
      <w:r w:rsidR="001230D1">
        <w:rPr>
          <w:rFonts w:ascii="Times New Roman" w:eastAsia="Times New Roman" w:hAnsi="Times New Roman" w:cs="Times New Roman"/>
        </w:rPr>
        <w:t>3</w:t>
      </w:r>
      <w:r>
        <w:rPr>
          <w:rFonts w:ascii="Times New Roman" w:eastAsia="Times New Roman" w:hAnsi="Times New Roman" w:cs="Times New Roman"/>
        </w:rPr>
        <w:t xml:space="preserve"> year outlines the goals and objectives set forth and achieved by the Council </w:t>
      </w:r>
      <w:r w:rsidR="006A5FC4">
        <w:rPr>
          <w:rFonts w:ascii="Times New Roman" w:eastAsia="Times New Roman" w:hAnsi="Times New Roman" w:cs="Times New Roman"/>
        </w:rPr>
        <w:t>S</w:t>
      </w:r>
      <w:r>
        <w:rPr>
          <w:rFonts w:ascii="Times New Roman" w:eastAsia="Times New Roman" w:hAnsi="Times New Roman" w:cs="Times New Roman"/>
        </w:rPr>
        <w:t xml:space="preserve">taff and Council Members toward our 2021-2026 5-Year State Plan. This was a difficult but productive year for the Council. Most goals and objectives were met or exceeded, and progress has been made overall on the 5-year state plan outcomes and outputs. </w:t>
      </w:r>
    </w:p>
    <w:p w14:paraId="00000003" w14:textId="20CCEE17" w:rsidR="00001A25" w:rsidRDefault="001F71A0" w:rsidP="009045DE">
      <w:pPr>
        <w:spacing w:line="480" w:lineRule="auto"/>
        <w:ind w:leftChars="0" w:left="0" w:firstLineChars="0" w:firstLine="720"/>
        <w:rPr>
          <w:rFonts w:ascii="Times New Roman" w:eastAsia="Times New Roman" w:hAnsi="Times New Roman" w:cs="Times New Roman"/>
        </w:rPr>
      </w:pPr>
      <w:r>
        <w:rPr>
          <w:rFonts w:ascii="Times New Roman" w:eastAsia="Times New Roman" w:hAnsi="Times New Roman" w:cs="Times New Roman"/>
        </w:rPr>
        <w:t xml:space="preserve">We have increased the number of federal and state funded projects and increased activities and visibility in </w:t>
      </w:r>
      <w:r w:rsidR="008752BC">
        <w:rPr>
          <w:rFonts w:ascii="Times New Roman" w:eastAsia="Times New Roman" w:hAnsi="Times New Roman" w:cs="Times New Roman"/>
        </w:rPr>
        <w:t>all areas of the State.</w:t>
      </w:r>
      <w:r>
        <w:rPr>
          <w:rFonts w:ascii="Times New Roman" w:eastAsia="Times New Roman" w:hAnsi="Times New Roman" w:cs="Times New Roman"/>
        </w:rPr>
        <w:t xml:space="preserve"> We continue to work collaboratively with our DD Act partners and the state agencies and organizations that serve individuals with developmental disabilities across the state.</w:t>
      </w:r>
    </w:p>
    <w:p w14:paraId="00000006" w14:textId="51A43367" w:rsidR="00001A25" w:rsidRDefault="001F71A0" w:rsidP="00D313AA">
      <w:pPr>
        <w:spacing w:line="480" w:lineRule="auto"/>
        <w:ind w:left="0" w:hanging="2"/>
        <w:jc w:val="center"/>
        <w:rPr>
          <w:rFonts w:ascii="Times New Roman" w:eastAsia="Times New Roman" w:hAnsi="Times New Roman" w:cs="Times New Roman"/>
        </w:rPr>
      </w:pPr>
      <w:r>
        <w:rPr>
          <w:rFonts w:ascii="Times New Roman" w:eastAsia="Times New Roman" w:hAnsi="Times New Roman" w:cs="Times New Roman"/>
          <w:b/>
        </w:rPr>
        <w:t>N</w:t>
      </w:r>
      <w:r w:rsidR="008752BC">
        <w:rPr>
          <w:rFonts w:ascii="Times New Roman" w:eastAsia="Times New Roman" w:hAnsi="Times New Roman" w:cs="Times New Roman"/>
          <w:b/>
        </w:rPr>
        <w:t>GCDD</w:t>
      </w:r>
      <w:r>
        <w:rPr>
          <w:rFonts w:ascii="Times New Roman" w:eastAsia="Times New Roman" w:hAnsi="Times New Roman" w:cs="Times New Roman"/>
          <w:b/>
        </w:rPr>
        <w:t xml:space="preserve"> Performance on Goals for </w:t>
      </w:r>
      <w:r w:rsidR="00D313AA">
        <w:rPr>
          <w:rFonts w:ascii="Times New Roman" w:eastAsia="Times New Roman" w:hAnsi="Times New Roman" w:cs="Times New Roman"/>
          <w:b/>
        </w:rPr>
        <w:t>FFY</w:t>
      </w:r>
      <w:r w:rsidR="004F7E8F">
        <w:rPr>
          <w:rFonts w:ascii="Times New Roman" w:eastAsia="Times New Roman" w:hAnsi="Times New Roman" w:cs="Times New Roman"/>
          <w:b/>
        </w:rPr>
        <w:t xml:space="preserve"> 202</w:t>
      </w:r>
      <w:r w:rsidR="001230D1">
        <w:rPr>
          <w:rFonts w:ascii="Times New Roman" w:eastAsia="Times New Roman" w:hAnsi="Times New Roman" w:cs="Times New Roman"/>
          <w:b/>
        </w:rPr>
        <w:t>3</w:t>
      </w:r>
    </w:p>
    <w:p w14:paraId="6B74CFDA" w14:textId="77777777" w:rsidR="008752BC" w:rsidRDefault="008752BC" w:rsidP="009045DE">
      <w:pPr>
        <w:spacing w:line="480" w:lineRule="auto"/>
        <w:ind w:leftChars="0" w:left="0" w:firstLineChars="0" w:firstLine="720"/>
        <w:rPr>
          <w:rFonts w:ascii="Times New Roman" w:eastAsia="Times New Roman" w:hAnsi="Times New Roman" w:cs="Times New Roman"/>
        </w:rPr>
      </w:pPr>
      <w:r w:rsidRPr="008752BC">
        <w:rPr>
          <w:rFonts w:ascii="Times New Roman" w:eastAsia="Times New Roman" w:hAnsi="Times New Roman" w:cs="Times New Roman"/>
        </w:rPr>
        <w:t>Input gathered from individuals with I/DD, families, professionals</w:t>
      </w:r>
      <w:r>
        <w:rPr>
          <w:rFonts w:ascii="Times New Roman" w:eastAsia="Times New Roman" w:hAnsi="Times New Roman" w:cs="Times New Roman"/>
        </w:rPr>
        <w:t>,</w:t>
      </w:r>
      <w:r w:rsidRPr="008752BC">
        <w:rPr>
          <w:rFonts w:ascii="Times New Roman" w:eastAsia="Times New Roman" w:hAnsi="Times New Roman" w:cs="Times New Roman"/>
        </w:rPr>
        <w:t xml:space="preserve"> and state services led to the </w:t>
      </w:r>
      <w:r>
        <w:rPr>
          <w:rFonts w:ascii="Times New Roman" w:eastAsia="Times New Roman" w:hAnsi="Times New Roman" w:cs="Times New Roman"/>
        </w:rPr>
        <w:t xml:space="preserve">selection of the goals and objectives of our 5-Year State Plan. </w:t>
      </w:r>
    </w:p>
    <w:p w14:paraId="0F4199CB" w14:textId="71C7A3DB" w:rsidR="008752BC" w:rsidRDefault="008752BC" w:rsidP="009045DE">
      <w:pPr>
        <w:spacing w:line="480" w:lineRule="auto"/>
        <w:ind w:leftChars="0" w:left="0" w:firstLineChars="0" w:firstLine="720"/>
        <w:rPr>
          <w:rFonts w:ascii="Times New Roman" w:eastAsia="Times New Roman" w:hAnsi="Times New Roman" w:cs="Times New Roman"/>
        </w:rPr>
      </w:pPr>
      <w:r>
        <w:rPr>
          <w:rFonts w:ascii="Times New Roman" w:eastAsia="Times New Roman" w:hAnsi="Times New Roman" w:cs="Times New Roman"/>
        </w:rPr>
        <w:t>The t</w:t>
      </w:r>
      <w:r w:rsidRPr="008752BC">
        <w:rPr>
          <w:rFonts w:ascii="Times New Roman" w:eastAsia="Times New Roman" w:hAnsi="Times New Roman" w:cs="Times New Roman"/>
        </w:rPr>
        <w:t xml:space="preserve">op Federal Areas of Emphasis </w:t>
      </w:r>
      <w:r>
        <w:rPr>
          <w:rFonts w:ascii="Times New Roman" w:eastAsia="Times New Roman" w:hAnsi="Times New Roman" w:cs="Times New Roman"/>
        </w:rPr>
        <w:t>b</w:t>
      </w:r>
      <w:r w:rsidRPr="008752BC">
        <w:rPr>
          <w:rFonts w:ascii="Times New Roman" w:eastAsia="Times New Roman" w:hAnsi="Times New Roman" w:cs="Times New Roman"/>
        </w:rPr>
        <w:t xml:space="preserve">ased on </w:t>
      </w:r>
      <w:r>
        <w:rPr>
          <w:rFonts w:ascii="Times New Roman" w:eastAsia="Times New Roman" w:hAnsi="Times New Roman" w:cs="Times New Roman"/>
        </w:rPr>
        <w:t>i</w:t>
      </w:r>
      <w:r w:rsidRPr="008752BC">
        <w:rPr>
          <w:rFonts w:ascii="Times New Roman" w:eastAsia="Times New Roman" w:hAnsi="Times New Roman" w:cs="Times New Roman"/>
        </w:rPr>
        <w:t xml:space="preserve">dentified </w:t>
      </w:r>
      <w:r>
        <w:rPr>
          <w:rFonts w:ascii="Times New Roman" w:eastAsia="Times New Roman" w:hAnsi="Times New Roman" w:cs="Times New Roman"/>
        </w:rPr>
        <w:t>n</w:t>
      </w:r>
      <w:r w:rsidRPr="008752BC">
        <w:rPr>
          <w:rFonts w:ascii="Times New Roman" w:eastAsia="Times New Roman" w:hAnsi="Times New Roman" w:cs="Times New Roman"/>
        </w:rPr>
        <w:t xml:space="preserve">eeds and </w:t>
      </w:r>
      <w:r>
        <w:rPr>
          <w:rFonts w:ascii="Times New Roman" w:eastAsia="Times New Roman" w:hAnsi="Times New Roman" w:cs="Times New Roman"/>
        </w:rPr>
        <w:t>f</w:t>
      </w:r>
      <w:r w:rsidRPr="008752BC">
        <w:rPr>
          <w:rFonts w:ascii="Times New Roman" w:eastAsia="Times New Roman" w:hAnsi="Times New Roman" w:cs="Times New Roman"/>
        </w:rPr>
        <w:t xml:space="preserve">unding </w:t>
      </w:r>
      <w:r>
        <w:rPr>
          <w:rFonts w:ascii="Times New Roman" w:eastAsia="Times New Roman" w:hAnsi="Times New Roman" w:cs="Times New Roman"/>
        </w:rPr>
        <w:t>c</w:t>
      </w:r>
      <w:r w:rsidRPr="008752BC">
        <w:rPr>
          <w:rFonts w:ascii="Times New Roman" w:eastAsia="Times New Roman" w:hAnsi="Times New Roman" w:cs="Times New Roman"/>
        </w:rPr>
        <w:t>apacity</w:t>
      </w:r>
      <w:r>
        <w:rPr>
          <w:rFonts w:ascii="Times New Roman" w:eastAsia="Times New Roman" w:hAnsi="Times New Roman" w:cs="Times New Roman"/>
        </w:rPr>
        <w:t xml:space="preserve"> include</w:t>
      </w:r>
      <w:r w:rsidR="009045DE">
        <w:rPr>
          <w:rFonts w:ascii="Times New Roman" w:eastAsia="Times New Roman" w:hAnsi="Times New Roman" w:cs="Times New Roman"/>
        </w:rPr>
        <w:t xml:space="preserve">: </w:t>
      </w:r>
    </w:p>
    <w:p w14:paraId="673CA8CA" w14:textId="31185855"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 xml:space="preserve">Employment </w:t>
      </w:r>
    </w:p>
    <w:p w14:paraId="1D244725" w14:textId="0B97BD54"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lastRenderedPageBreak/>
        <w:t xml:space="preserve"> Health </w:t>
      </w:r>
    </w:p>
    <w:p w14:paraId="13CA104A" w14:textId="5D1FCC1C"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 xml:space="preserve"> Quality Assurance = monitoring, improving</w:t>
      </w:r>
      <w:r w:rsidR="006F0466">
        <w:rPr>
          <w:rFonts w:ascii="Times New Roman" w:eastAsia="Times New Roman" w:hAnsi="Times New Roman" w:cs="Times New Roman"/>
        </w:rPr>
        <w:t>,</w:t>
      </w:r>
      <w:r w:rsidRPr="009045DE">
        <w:rPr>
          <w:rFonts w:ascii="Times New Roman" w:eastAsia="Times New Roman" w:hAnsi="Times New Roman" w:cs="Times New Roman"/>
        </w:rPr>
        <w:t xml:space="preserve"> or providing education on services to prevent abuse, neglect, discrimination or interfere with basic human rights </w:t>
      </w:r>
    </w:p>
    <w:p w14:paraId="49DFA30D" w14:textId="58BDBB30"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 xml:space="preserve"> Transportation</w:t>
      </w:r>
    </w:p>
    <w:p w14:paraId="237EFE18" w14:textId="01C2FABB"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 xml:space="preserve"> Housing</w:t>
      </w:r>
    </w:p>
    <w:p w14:paraId="12E5F0A3" w14:textId="301986B1" w:rsidR="009045DE" w:rsidRPr="008752BC"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 xml:space="preserve"> Education (school age through college and transition services in high school)</w:t>
      </w:r>
    </w:p>
    <w:p w14:paraId="6751153C" w14:textId="582CDCF2" w:rsidR="009045DE" w:rsidRDefault="009045DE" w:rsidP="009045DE">
      <w:pPr>
        <w:spacing w:line="480" w:lineRule="auto"/>
        <w:ind w:leftChars="0" w:left="0" w:firstLineChars="0" w:firstLine="0"/>
        <w:rPr>
          <w:rFonts w:ascii="Times New Roman" w:eastAsia="Times New Roman" w:hAnsi="Times New Roman" w:cs="Times New Roman"/>
        </w:rPr>
      </w:pPr>
      <w:r>
        <w:rPr>
          <w:rFonts w:ascii="Times New Roman" w:eastAsia="Times New Roman" w:hAnsi="Times New Roman" w:cs="Times New Roman"/>
        </w:rPr>
        <w:t xml:space="preserve">The top barriers to accessing the areas of emphasis include: </w:t>
      </w:r>
    </w:p>
    <w:p w14:paraId="7833CDC1" w14:textId="44982B2E"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Long wait lists/not enough services</w:t>
      </w:r>
      <w:r w:rsidR="006A5FC4">
        <w:rPr>
          <w:rFonts w:ascii="Times New Roman" w:eastAsia="Times New Roman" w:hAnsi="Times New Roman" w:cs="Times New Roman"/>
        </w:rPr>
        <w:t>.</w:t>
      </w:r>
      <w:r w:rsidRPr="009045DE">
        <w:rPr>
          <w:rFonts w:ascii="Times New Roman" w:eastAsia="Times New Roman" w:hAnsi="Times New Roman" w:cs="Times New Roman"/>
        </w:rPr>
        <w:t xml:space="preserve"> </w:t>
      </w:r>
    </w:p>
    <w:p w14:paraId="76697054" w14:textId="647307E7"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 xml:space="preserve">Not knowing what services are available. </w:t>
      </w:r>
    </w:p>
    <w:p w14:paraId="46074A2A" w14:textId="5659BA0C"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Not enough or ca</w:t>
      </w:r>
      <w:r w:rsidR="00D313AA">
        <w:rPr>
          <w:rFonts w:ascii="Times New Roman" w:eastAsia="Times New Roman" w:hAnsi="Times New Roman" w:cs="Times New Roman"/>
        </w:rPr>
        <w:t>nnot</w:t>
      </w:r>
      <w:r w:rsidRPr="009045DE">
        <w:rPr>
          <w:rFonts w:ascii="Times New Roman" w:eastAsia="Times New Roman" w:hAnsi="Times New Roman" w:cs="Times New Roman"/>
        </w:rPr>
        <w:t xml:space="preserve"> access coordinated health, dental, mental health, and other human and social services.</w:t>
      </w:r>
    </w:p>
    <w:p w14:paraId="20B50CA5" w14:textId="6AE9BBD1"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Not enough services or support for residential/assisted living or other housing options.</w:t>
      </w:r>
    </w:p>
    <w:p w14:paraId="5CB2D22F" w14:textId="0EE4C91E"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Not enough accessible and/or affordable transportation options.</w:t>
      </w:r>
    </w:p>
    <w:p w14:paraId="53363069" w14:textId="7E773525"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Not enough transition services into</w:t>
      </w:r>
      <w:r w:rsidR="00D313AA">
        <w:rPr>
          <w:rFonts w:ascii="Times New Roman" w:eastAsia="Times New Roman" w:hAnsi="Times New Roman" w:cs="Times New Roman"/>
        </w:rPr>
        <w:t xml:space="preserve"> </w:t>
      </w:r>
      <w:r w:rsidRPr="009045DE">
        <w:rPr>
          <w:rFonts w:ascii="Times New Roman" w:eastAsia="Times New Roman" w:hAnsi="Times New Roman" w:cs="Times New Roman"/>
        </w:rPr>
        <w:t>adulthood.</w:t>
      </w:r>
    </w:p>
    <w:p w14:paraId="60EC1617" w14:textId="2EC40C89"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 xml:space="preserve">Not enough services or </w:t>
      </w:r>
      <w:proofErr w:type="gramStart"/>
      <w:r w:rsidRPr="009045DE">
        <w:rPr>
          <w:rFonts w:ascii="Times New Roman" w:eastAsia="Times New Roman" w:hAnsi="Times New Roman" w:cs="Times New Roman"/>
        </w:rPr>
        <w:t>supports</w:t>
      </w:r>
      <w:proofErr w:type="gramEnd"/>
      <w:r w:rsidRPr="009045DE">
        <w:rPr>
          <w:rFonts w:ascii="Times New Roman" w:eastAsia="Times New Roman" w:hAnsi="Times New Roman" w:cs="Times New Roman"/>
        </w:rPr>
        <w:t xml:space="preserve"> for getting and keeping a paying job.</w:t>
      </w:r>
    </w:p>
    <w:p w14:paraId="4C250628" w14:textId="780EFAB4"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Hispanic and Rural communities are most lacking in all Areas of Emphasis.</w:t>
      </w:r>
    </w:p>
    <w:p w14:paraId="362D8B84" w14:textId="77777777" w:rsidR="009045DE" w:rsidRDefault="009045DE" w:rsidP="009045DE">
      <w:pPr>
        <w:spacing w:line="480" w:lineRule="auto"/>
        <w:ind w:leftChars="0" w:left="0" w:firstLineChars="0" w:firstLine="0"/>
        <w:rPr>
          <w:rFonts w:ascii="Times New Roman" w:eastAsia="Times New Roman" w:hAnsi="Times New Roman" w:cs="Times New Roman"/>
        </w:rPr>
      </w:pPr>
      <w:r>
        <w:rPr>
          <w:rFonts w:ascii="Times New Roman" w:eastAsia="Times New Roman" w:hAnsi="Times New Roman" w:cs="Times New Roman"/>
        </w:rPr>
        <w:t>The k</w:t>
      </w:r>
      <w:r w:rsidR="008752BC" w:rsidRPr="008752BC">
        <w:rPr>
          <w:rFonts w:ascii="Times New Roman" w:eastAsia="Times New Roman" w:hAnsi="Times New Roman" w:cs="Times New Roman"/>
        </w:rPr>
        <w:t xml:space="preserve">ey </w:t>
      </w:r>
      <w:r>
        <w:rPr>
          <w:rFonts w:ascii="Times New Roman" w:eastAsia="Times New Roman" w:hAnsi="Times New Roman" w:cs="Times New Roman"/>
        </w:rPr>
        <w:t>a</w:t>
      </w:r>
      <w:r w:rsidR="008752BC" w:rsidRPr="008752BC">
        <w:rPr>
          <w:rFonts w:ascii="Times New Roman" w:eastAsia="Times New Roman" w:hAnsi="Times New Roman" w:cs="Times New Roman"/>
        </w:rPr>
        <w:t>ctivities</w:t>
      </w:r>
      <w:r w:rsidR="008752BC">
        <w:rPr>
          <w:rFonts w:ascii="Times New Roman" w:eastAsia="Times New Roman" w:hAnsi="Times New Roman" w:cs="Times New Roman"/>
        </w:rPr>
        <w:t xml:space="preserve"> </w:t>
      </w:r>
      <w:r>
        <w:rPr>
          <w:rFonts w:ascii="Times New Roman" w:eastAsia="Times New Roman" w:hAnsi="Times New Roman" w:cs="Times New Roman"/>
        </w:rPr>
        <w:t xml:space="preserve">for this plan include: </w:t>
      </w:r>
    </w:p>
    <w:p w14:paraId="0F639727" w14:textId="104B637F"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 xml:space="preserve">Serving as an independent educator to the Governor and </w:t>
      </w:r>
      <w:r w:rsidR="001D50BC">
        <w:rPr>
          <w:rFonts w:ascii="Times New Roman" w:eastAsia="Times New Roman" w:hAnsi="Times New Roman" w:cs="Times New Roman"/>
        </w:rPr>
        <w:t>L</w:t>
      </w:r>
      <w:r w:rsidRPr="009045DE">
        <w:rPr>
          <w:rFonts w:ascii="Times New Roman" w:eastAsia="Times New Roman" w:hAnsi="Times New Roman" w:cs="Times New Roman"/>
        </w:rPr>
        <w:t>egislature on public policy issues that impact people with I/DD.</w:t>
      </w:r>
    </w:p>
    <w:p w14:paraId="7AAA7FAB" w14:textId="469639E8"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 xml:space="preserve">Gathering input on the services available and barriers faced by people with I/DD to create a </w:t>
      </w:r>
      <w:r w:rsidR="00D313AA">
        <w:rPr>
          <w:rFonts w:ascii="Times New Roman" w:eastAsia="Times New Roman" w:hAnsi="Times New Roman" w:cs="Times New Roman"/>
        </w:rPr>
        <w:t>5-</w:t>
      </w:r>
      <w:r w:rsidR="00EF55FB" w:rsidRPr="009045DE">
        <w:rPr>
          <w:rFonts w:ascii="Times New Roman" w:eastAsia="Times New Roman" w:hAnsi="Times New Roman" w:cs="Times New Roman"/>
        </w:rPr>
        <w:t>Year</w:t>
      </w:r>
      <w:r w:rsidRPr="009045DE">
        <w:rPr>
          <w:rFonts w:ascii="Times New Roman" w:eastAsia="Times New Roman" w:hAnsi="Times New Roman" w:cs="Times New Roman"/>
        </w:rPr>
        <w:t xml:space="preserve"> State Plan that address</w:t>
      </w:r>
      <w:r w:rsidR="004F7E8F">
        <w:rPr>
          <w:rFonts w:ascii="Times New Roman" w:eastAsia="Times New Roman" w:hAnsi="Times New Roman" w:cs="Times New Roman"/>
        </w:rPr>
        <w:t>es</w:t>
      </w:r>
      <w:r w:rsidRPr="009045DE">
        <w:rPr>
          <w:rFonts w:ascii="Times New Roman" w:eastAsia="Times New Roman" w:hAnsi="Times New Roman" w:cs="Times New Roman"/>
        </w:rPr>
        <w:t xml:space="preserve"> the most important issues identified based on funding, capacity</w:t>
      </w:r>
      <w:r w:rsidR="006A5FC4">
        <w:rPr>
          <w:rFonts w:ascii="Times New Roman" w:eastAsia="Times New Roman" w:hAnsi="Times New Roman" w:cs="Times New Roman"/>
        </w:rPr>
        <w:t>,</w:t>
      </w:r>
      <w:r w:rsidRPr="009045DE">
        <w:rPr>
          <w:rFonts w:ascii="Times New Roman" w:eastAsia="Times New Roman" w:hAnsi="Times New Roman" w:cs="Times New Roman"/>
        </w:rPr>
        <w:t xml:space="preserve"> and Federal “Areas of Emphasis” outlined in the DD Act.</w:t>
      </w:r>
    </w:p>
    <w:p w14:paraId="79F0AE6A" w14:textId="457F48EC"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Advocacy, capacity building, and systems change activities to improve self-determination, independence, productivity, integration</w:t>
      </w:r>
      <w:r w:rsidR="00165846">
        <w:rPr>
          <w:rFonts w:ascii="Times New Roman" w:eastAsia="Times New Roman" w:hAnsi="Times New Roman" w:cs="Times New Roman"/>
        </w:rPr>
        <w:t>,</w:t>
      </w:r>
      <w:r w:rsidRPr="009045DE">
        <w:rPr>
          <w:rFonts w:ascii="Times New Roman" w:eastAsia="Times New Roman" w:hAnsi="Times New Roman" w:cs="Times New Roman"/>
        </w:rPr>
        <w:t xml:space="preserve"> and inclusion in all areas of community life for people with I/DD.</w:t>
      </w:r>
    </w:p>
    <w:p w14:paraId="21601CE9" w14:textId="1CBD5190"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lastRenderedPageBreak/>
        <w:t>Funding innovative projects that test best practices or look at new approaches to inform policies and practices that lead to greater independence and self-sufficiency for people with I/DD</w:t>
      </w:r>
      <w:r w:rsidR="006A5FC4">
        <w:rPr>
          <w:rFonts w:ascii="Times New Roman" w:eastAsia="Times New Roman" w:hAnsi="Times New Roman" w:cs="Times New Roman"/>
        </w:rPr>
        <w:t>.</w:t>
      </w:r>
    </w:p>
    <w:p w14:paraId="031B9586" w14:textId="0E506E46" w:rsidR="009045DE" w:rsidRPr="009045DE" w:rsidRDefault="009045DE" w:rsidP="009045DE">
      <w:pPr>
        <w:pStyle w:val="ListParagraph"/>
        <w:numPr>
          <w:ilvl w:val="0"/>
          <w:numId w:val="20"/>
        </w:numPr>
        <w:spacing w:line="480" w:lineRule="auto"/>
        <w:ind w:leftChars="0" w:left="900" w:firstLineChars="0"/>
        <w:rPr>
          <w:rFonts w:ascii="Times New Roman" w:eastAsia="Times New Roman" w:hAnsi="Times New Roman" w:cs="Times New Roman"/>
        </w:rPr>
      </w:pPr>
      <w:r w:rsidRPr="009045DE">
        <w:rPr>
          <w:rFonts w:ascii="Times New Roman" w:eastAsia="Times New Roman" w:hAnsi="Times New Roman" w:cs="Times New Roman"/>
        </w:rPr>
        <w:t>Supporting people with I/DD and their families to be full and equal participants in decisions that affect their lives.</w:t>
      </w:r>
    </w:p>
    <w:p w14:paraId="00000008" w14:textId="06DA9042" w:rsidR="00001A25" w:rsidRDefault="001F71A0" w:rsidP="001D50BC">
      <w:pPr>
        <w:spacing w:line="480" w:lineRule="auto"/>
        <w:ind w:leftChars="0" w:left="0" w:firstLineChars="0" w:firstLine="540"/>
        <w:rPr>
          <w:rFonts w:ascii="Times New Roman" w:eastAsia="Times New Roman" w:hAnsi="Times New Roman" w:cs="Times New Roman"/>
        </w:rPr>
      </w:pPr>
      <w:r>
        <w:rPr>
          <w:rFonts w:ascii="Times New Roman" w:eastAsia="Times New Roman" w:hAnsi="Times New Roman" w:cs="Times New Roman"/>
        </w:rPr>
        <w:t>In response to the results of the needs assessment and the requirements of the</w:t>
      </w:r>
      <w:r w:rsidR="001D50BC">
        <w:rPr>
          <w:rFonts w:ascii="Times New Roman" w:eastAsia="Times New Roman" w:hAnsi="Times New Roman" w:cs="Times New Roman"/>
        </w:rPr>
        <w:t xml:space="preserve"> DD Act, </w:t>
      </w:r>
      <w:r>
        <w:rPr>
          <w:rFonts w:ascii="Times New Roman" w:eastAsia="Times New Roman" w:hAnsi="Times New Roman" w:cs="Times New Roman"/>
        </w:rPr>
        <w:t xml:space="preserve">a detailed plan of action for the </w:t>
      </w:r>
      <w:r w:rsidR="009045DE">
        <w:rPr>
          <w:rFonts w:ascii="Times New Roman" w:eastAsia="Times New Roman" w:hAnsi="Times New Roman" w:cs="Times New Roman"/>
        </w:rPr>
        <w:t>NGCDD</w:t>
      </w:r>
      <w:r>
        <w:rPr>
          <w:rFonts w:ascii="Times New Roman" w:eastAsia="Times New Roman" w:hAnsi="Times New Roman" w:cs="Times New Roman"/>
        </w:rPr>
        <w:t xml:space="preserve"> was developed as part of the </w:t>
      </w:r>
      <w:r w:rsidR="00D313AA">
        <w:rPr>
          <w:rFonts w:ascii="Times New Roman" w:eastAsia="Times New Roman" w:hAnsi="Times New Roman" w:cs="Times New Roman"/>
        </w:rPr>
        <w:t>5</w:t>
      </w:r>
      <w:r>
        <w:rPr>
          <w:rFonts w:ascii="Times New Roman" w:eastAsia="Times New Roman" w:hAnsi="Times New Roman" w:cs="Times New Roman"/>
        </w:rPr>
        <w:t xml:space="preserve">-year proposal. The goals were designed to improve the lives of Nevadans with developmental disabilities and their families. </w:t>
      </w:r>
      <w:r w:rsidR="009045DE">
        <w:rPr>
          <w:rFonts w:ascii="Times New Roman" w:eastAsia="Times New Roman" w:hAnsi="Times New Roman" w:cs="Times New Roman"/>
        </w:rPr>
        <w:t>Additional periodic information can be found in the quarter</w:t>
      </w:r>
      <w:r w:rsidR="006A5FC4">
        <w:rPr>
          <w:rFonts w:ascii="Times New Roman" w:eastAsia="Times New Roman" w:hAnsi="Times New Roman" w:cs="Times New Roman"/>
        </w:rPr>
        <w:t>ly</w:t>
      </w:r>
      <w:r w:rsidR="009045DE">
        <w:rPr>
          <w:rFonts w:ascii="Times New Roman" w:eastAsia="Times New Roman" w:hAnsi="Times New Roman" w:cs="Times New Roman"/>
        </w:rPr>
        <w:t xml:space="preserve"> project performance report at each quarterly Council Meeting. </w:t>
      </w:r>
      <w:r>
        <w:rPr>
          <w:rFonts w:ascii="Times New Roman" w:eastAsia="Times New Roman" w:hAnsi="Times New Roman" w:cs="Times New Roman"/>
        </w:rPr>
        <w:t xml:space="preserve">The complete plan and progress on each of the goals and objectives are </w:t>
      </w:r>
      <w:proofErr w:type="gramStart"/>
      <w:r>
        <w:rPr>
          <w:rFonts w:ascii="Times New Roman" w:eastAsia="Times New Roman" w:hAnsi="Times New Roman" w:cs="Times New Roman"/>
        </w:rPr>
        <w:t>included</w:t>
      </w:r>
      <w:proofErr w:type="gramEnd"/>
      <w:r>
        <w:rPr>
          <w:rFonts w:ascii="Times New Roman" w:eastAsia="Times New Roman" w:hAnsi="Times New Roman" w:cs="Times New Roman"/>
        </w:rPr>
        <w:t xml:space="preserve"> </w:t>
      </w:r>
      <w:r w:rsidR="009045DE">
        <w:rPr>
          <w:rFonts w:ascii="Times New Roman" w:eastAsia="Times New Roman" w:hAnsi="Times New Roman" w:cs="Times New Roman"/>
        </w:rPr>
        <w:t xml:space="preserve">annual periodic performance report for FFY </w:t>
      </w:r>
      <w:r w:rsidR="00D313AA">
        <w:rPr>
          <w:rFonts w:ascii="Times New Roman" w:eastAsia="Times New Roman" w:hAnsi="Times New Roman" w:cs="Times New Roman"/>
        </w:rPr>
        <w:t>20</w:t>
      </w:r>
      <w:r w:rsidR="009045DE">
        <w:rPr>
          <w:rFonts w:ascii="Times New Roman" w:eastAsia="Times New Roman" w:hAnsi="Times New Roman" w:cs="Times New Roman"/>
        </w:rPr>
        <w:t>2</w:t>
      </w:r>
      <w:r w:rsidR="001230D1">
        <w:rPr>
          <w:rFonts w:ascii="Times New Roman" w:eastAsia="Times New Roman" w:hAnsi="Times New Roman" w:cs="Times New Roman"/>
        </w:rPr>
        <w:t>3</w:t>
      </w:r>
      <w:r>
        <w:rPr>
          <w:rFonts w:ascii="Times New Roman" w:eastAsia="Times New Roman" w:hAnsi="Times New Roman" w:cs="Times New Roman"/>
        </w:rPr>
        <w:t xml:space="preserve">. </w:t>
      </w:r>
    </w:p>
    <w:p w14:paraId="00000009" w14:textId="0C384A35" w:rsidR="00001A25" w:rsidRDefault="001F71A0" w:rsidP="00755A6C">
      <w:pPr>
        <w:spacing w:line="480"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Goal 1: </w:t>
      </w:r>
      <w:r w:rsidR="009045DE">
        <w:rPr>
          <w:rFonts w:ascii="Times New Roman" w:eastAsia="Times New Roman" w:hAnsi="Times New Roman" w:cs="Times New Roman"/>
          <w:b/>
        </w:rPr>
        <w:t>The NGCDD will work towards ensuring that i</w:t>
      </w:r>
      <w:r w:rsidR="009045DE" w:rsidRPr="009045DE">
        <w:rPr>
          <w:rFonts w:ascii="Times New Roman" w:eastAsia="Times New Roman" w:hAnsi="Times New Roman" w:cs="Times New Roman"/>
          <w:b/>
        </w:rPr>
        <w:t xml:space="preserve">ndividuals with I/DD and/or family members of individuals with I/DD will be able to make more informed decisions about their lives by improving access to information on services, </w:t>
      </w:r>
      <w:proofErr w:type="gramStart"/>
      <w:r w:rsidR="009045DE" w:rsidRPr="009045DE">
        <w:rPr>
          <w:rFonts w:ascii="Times New Roman" w:eastAsia="Times New Roman" w:hAnsi="Times New Roman" w:cs="Times New Roman"/>
          <w:b/>
        </w:rPr>
        <w:t>supports</w:t>
      </w:r>
      <w:proofErr w:type="gramEnd"/>
      <w:r w:rsidR="006A5FC4">
        <w:rPr>
          <w:rFonts w:ascii="Times New Roman" w:eastAsia="Times New Roman" w:hAnsi="Times New Roman" w:cs="Times New Roman"/>
          <w:b/>
        </w:rPr>
        <w:t>,</w:t>
      </w:r>
      <w:r w:rsidR="009045DE" w:rsidRPr="009045DE">
        <w:rPr>
          <w:rFonts w:ascii="Times New Roman" w:eastAsia="Times New Roman" w:hAnsi="Times New Roman" w:cs="Times New Roman"/>
          <w:b/>
        </w:rPr>
        <w:t xml:space="preserve"> and rights.</w:t>
      </w:r>
    </w:p>
    <w:p w14:paraId="469C44A9" w14:textId="0BAA3379" w:rsidR="00F04693" w:rsidRPr="000977E2" w:rsidRDefault="009045DE" w:rsidP="000977E2">
      <w:pPr>
        <w:pStyle w:val="ListParagraph"/>
        <w:numPr>
          <w:ilvl w:val="0"/>
          <w:numId w:val="22"/>
        </w:numPr>
        <w:spacing w:line="480" w:lineRule="auto"/>
        <w:ind w:leftChars="0" w:firstLineChars="0"/>
        <w:rPr>
          <w:rFonts w:ascii="Times New Roman" w:eastAsia="Times New Roman" w:hAnsi="Times New Roman" w:cs="Times New Roman"/>
        </w:rPr>
      </w:pPr>
      <w:r w:rsidRPr="005D4294">
        <w:rPr>
          <w:rFonts w:ascii="Times New Roman" w:eastAsia="Times New Roman" w:hAnsi="Times New Roman" w:cs="Times New Roman"/>
          <w:bCs/>
        </w:rPr>
        <w:t>For the 202</w:t>
      </w:r>
      <w:r w:rsidR="001230D1">
        <w:rPr>
          <w:rFonts w:ascii="Times New Roman" w:eastAsia="Times New Roman" w:hAnsi="Times New Roman" w:cs="Times New Roman"/>
          <w:bCs/>
        </w:rPr>
        <w:t>2</w:t>
      </w:r>
      <w:r w:rsidRPr="005D4294">
        <w:rPr>
          <w:rFonts w:ascii="Times New Roman" w:eastAsia="Times New Roman" w:hAnsi="Times New Roman" w:cs="Times New Roman"/>
          <w:bCs/>
        </w:rPr>
        <w:t>-</w:t>
      </w:r>
      <w:r w:rsidR="00D313AA">
        <w:rPr>
          <w:rFonts w:ascii="Times New Roman" w:eastAsia="Times New Roman" w:hAnsi="Times New Roman" w:cs="Times New Roman"/>
          <w:bCs/>
        </w:rPr>
        <w:t>20</w:t>
      </w:r>
      <w:r w:rsidRPr="005D4294">
        <w:rPr>
          <w:rFonts w:ascii="Times New Roman" w:eastAsia="Times New Roman" w:hAnsi="Times New Roman" w:cs="Times New Roman"/>
          <w:bCs/>
        </w:rPr>
        <w:t>2</w:t>
      </w:r>
      <w:r w:rsidR="001230D1">
        <w:rPr>
          <w:rFonts w:ascii="Times New Roman" w:eastAsia="Times New Roman" w:hAnsi="Times New Roman" w:cs="Times New Roman"/>
          <w:bCs/>
        </w:rPr>
        <w:t>3</w:t>
      </w:r>
      <w:r w:rsidRPr="005D4294">
        <w:rPr>
          <w:rFonts w:ascii="Times New Roman" w:eastAsia="Times New Roman" w:hAnsi="Times New Roman" w:cs="Times New Roman"/>
          <w:bCs/>
        </w:rPr>
        <w:t xml:space="preserve"> (FFY 2</w:t>
      </w:r>
      <w:r w:rsidR="003C1A0F">
        <w:rPr>
          <w:rFonts w:ascii="Times New Roman" w:eastAsia="Times New Roman" w:hAnsi="Times New Roman" w:cs="Times New Roman"/>
          <w:bCs/>
        </w:rPr>
        <w:t>3</w:t>
      </w:r>
      <w:r w:rsidRPr="005D4294">
        <w:rPr>
          <w:rFonts w:ascii="Times New Roman" w:eastAsia="Times New Roman" w:hAnsi="Times New Roman" w:cs="Times New Roman"/>
          <w:bCs/>
        </w:rPr>
        <w:t xml:space="preserve">) year, a total of </w:t>
      </w:r>
      <w:r w:rsidR="00720338">
        <w:rPr>
          <w:rFonts w:ascii="Times New Roman" w:eastAsia="Times New Roman" w:hAnsi="Times New Roman" w:cs="Times New Roman"/>
          <w:bCs/>
        </w:rPr>
        <w:t>211</w:t>
      </w:r>
      <w:r w:rsidRPr="005D4294">
        <w:rPr>
          <w:rFonts w:ascii="Times New Roman" w:eastAsia="Times New Roman" w:hAnsi="Times New Roman" w:cs="Times New Roman"/>
          <w:bCs/>
        </w:rPr>
        <w:t xml:space="preserve"> individuals with I/DD, </w:t>
      </w:r>
      <w:r w:rsidR="00720338">
        <w:rPr>
          <w:rFonts w:ascii="Times New Roman" w:eastAsia="Times New Roman" w:hAnsi="Times New Roman" w:cs="Times New Roman"/>
          <w:bCs/>
        </w:rPr>
        <w:t xml:space="preserve">236 </w:t>
      </w:r>
      <w:r w:rsidRPr="005D4294">
        <w:rPr>
          <w:rFonts w:ascii="Times New Roman" w:eastAsia="Times New Roman" w:hAnsi="Times New Roman" w:cs="Times New Roman"/>
          <w:bCs/>
        </w:rPr>
        <w:t xml:space="preserve">family members of those with I/DD, and </w:t>
      </w:r>
      <w:r w:rsidR="00720338">
        <w:rPr>
          <w:rFonts w:ascii="Times New Roman" w:eastAsia="Times New Roman" w:hAnsi="Times New Roman" w:cs="Times New Roman"/>
          <w:bCs/>
        </w:rPr>
        <w:t>218</w:t>
      </w:r>
      <w:r w:rsidR="006F0466">
        <w:rPr>
          <w:rFonts w:ascii="Times New Roman" w:eastAsia="Times New Roman" w:hAnsi="Times New Roman" w:cs="Times New Roman"/>
          <w:bCs/>
        </w:rPr>
        <w:t xml:space="preserve"> </w:t>
      </w:r>
      <w:r w:rsidRPr="005D4294">
        <w:rPr>
          <w:rFonts w:ascii="Times New Roman" w:eastAsia="Times New Roman" w:hAnsi="Times New Roman" w:cs="Times New Roman"/>
          <w:bCs/>
        </w:rPr>
        <w:t xml:space="preserve">professionals in the disability community were served. </w:t>
      </w:r>
      <w:r w:rsidR="001F71A0" w:rsidRPr="005D4294">
        <w:rPr>
          <w:rFonts w:ascii="Times New Roman" w:eastAsia="Times New Roman" w:hAnsi="Times New Roman" w:cs="Times New Roman"/>
        </w:rPr>
        <w:t>This goal was substantially exceeded.</w:t>
      </w:r>
    </w:p>
    <w:p w14:paraId="3AABEA84" w14:textId="4DF299D5" w:rsidR="007E4E42" w:rsidRPr="003D0435" w:rsidRDefault="007E4E42" w:rsidP="004244D4">
      <w:pPr>
        <w:numPr>
          <w:ilvl w:val="0"/>
          <w:numId w:val="14"/>
        </w:numPr>
        <w:pBdr>
          <w:top w:val="nil"/>
          <w:left w:val="nil"/>
          <w:bottom w:val="nil"/>
          <w:right w:val="nil"/>
          <w:between w:val="nil"/>
        </w:pBd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Council expanded their </w:t>
      </w:r>
      <w:r w:rsidR="001D50BC">
        <w:rPr>
          <w:rFonts w:ascii="Times New Roman" w:eastAsia="Times New Roman" w:hAnsi="Times New Roman" w:cs="Times New Roman"/>
          <w:color w:val="000000"/>
        </w:rPr>
        <w:t>Z</w:t>
      </w:r>
      <w:r>
        <w:rPr>
          <w:rFonts w:ascii="Times New Roman" w:eastAsia="Times New Roman" w:hAnsi="Times New Roman" w:cs="Times New Roman"/>
          <w:color w:val="000000"/>
        </w:rPr>
        <w:t>oom</w:t>
      </w:r>
      <w:r w:rsidR="001D50BC">
        <w:rPr>
          <w:rFonts w:ascii="Times New Roman" w:eastAsia="Times New Roman" w:hAnsi="Times New Roman" w:cs="Times New Roman"/>
          <w:color w:val="000000"/>
        </w:rPr>
        <w:t xml:space="preserve"> video-conferencing</w:t>
      </w:r>
      <w:r>
        <w:rPr>
          <w:rFonts w:ascii="Times New Roman" w:eastAsia="Times New Roman" w:hAnsi="Times New Roman" w:cs="Times New Roman"/>
          <w:color w:val="000000"/>
        </w:rPr>
        <w:t xml:space="preserve"> package to include the ability to host language translation. During the NGCDD Partners in Policymaking </w:t>
      </w:r>
      <w:r w:rsidR="00D313AA">
        <w:rPr>
          <w:rFonts w:ascii="Times New Roman" w:eastAsia="Times New Roman" w:hAnsi="Times New Roman" w:cs="Times New Roman"/>
          <w:color w:val="000000"/>
        </w:rPr>
        <w:t xml:space="preserve">(PIP) </w:t>
      </w:r>
      <w:r>
        <w:rPr>
          <w:rFonts w:ascii="Times New Roman" w:eastAsia="Times New Roman" w:hAnsi="Times New Roman" w:cs="Times New Roman"/>
          <w:color w:val="000000"/>
        </w:rPr>
        <w:t xml:space="preserve">class, one student needed language translation into Spanish. </w:t>
      </w:r>
      <w:r w:rsidR="00D313AA">
        <w:rPr>
          <w:rFonts w:ascii="Times New Roman" w:eastAsia="Times New Roman" w:hAnsi="Times New Roman" w:cs="Times New Roman"/>
          <w:color w:val="000000"/>
        </w:rPr>
        <w:t>By use of</w:t>
      </w:r>
      <w:r>
        <w:rPr>
          <w:rFonts w:ascii="Times New Roman" w:eastAsia="Times New Roman" w:hAnsi="Times New Roman" w:cs="Times New Roman"/>
          <w:color w:val="000000"/>
        </w:rPr>
        <w:t xml:space="preserve"> this feature and interpreters, seamless language translation was provided during all NGCDD PIP classes and graduation </w:t>
      </w:r>
      <w:proofErr w:type="gramStart"/>
      <w:r>
        <w:rPr>
          <w:rFonts w:ascii="Times New Roman" w:eastAsia="Times New Roman" w:hAnsi="Times New Roman" w:cs="Times New Roman"/>
          <w:color w:val="000000"/>
        </w:rPr>
        <w:t>event</w:t>
      </w:r>
      <w:proofErr w:type="gramEnd"/>
      <w:r>
        <w:rPr>
          <w:rFonts w:ascii="Times New Roman" w:eastAsia="Times New Roman" w:hAnsi="Times New Roman" w:cs="Times New Roman"/>
          <w:color w:val="000000"/>
        </w:rPr>
        <w:t xml:space="preserve">. This allowed the Council to reduce the barriers to accessing technology for students with language translation needs. </w:t>
      </w:r>
    </w:p>
    <w:p w14:paraId="65D119A3" w14:textId="13909221" w:rsidR="00F04693" w:rsidRPr="00F04693" w:rsidRDefault="00F04693" w:rsidP="004244D4">
      <w:pPr>
        <w:numPr>
          <w:ilvl w:val="0"/>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201F1E"/>
        </w:rPr>
        <w:t xml:space="preserve">Council Staff and Members participate </w:t>
      </w:r>
      <w:proofErr w:type="gramStart"/>
      <w:r>
        <w:rPr>
          <w:rFonts w:ascii="Times New Roman" w:eastAsia="Times New Roman" w:hAnsi="Times New Roman" w:cs="Times New Roman"/>
          <w:color w:val="201F1E"/>
        </w:rPr>
        <w:t>on</w:t>
      </w:r>
      <w:proofErr w:type="gramEnd"/>
      <w:r>
        <w:rPr>
          <w:rFonts w:ascii="Times New Roman" w:eastAsia="Times New Roman" w:hAnsi="Times New Roman" w:cs="Times New Roman"/>
          <w:color w:val="201F1E"/>
        </w:rPr>
        <w:t xml:space="preserve"> various Councils, Committees, Coalitions and Boards. These include but are not limited to: </w:t>
      </w:r>
    </w:p>
    <w:p w14:paraId="03F559D0" w14:textId="2914DFC8" w:rsidR="001230D1" w:rsidRPr="001230D1" w:rsidRDefault="001230D1" w:rsidP="00F04693">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Commission for Persons who are Deaf and/or Hard of Hearing</w:t>
      </w:r>
    </w:p>
    <w:p w14:paraId="2C42B011" w14:textId="23BC2572" w:rsidR="00F04693" w:rsidRPr="00F04693" w:rsidRDefault="00F04693" w:rsidP="00F04693">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201F1E"/>
        </w:rPr>
        <w:t>The Nevada Resilience Advisory Committee</w:t>
      </w:r>
    </w:p>
    <w:p w14:paraId="32ED5BA0" w14:textId="72BC793A" w:rsidR="00F04693" w:rsidRPr="001230D1" w:rsidRDefault="00F04693" w:rsidP="00F04693">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201F1E"/>
        </w:rPr>
        <w:lastRenderedPageBreak/>
        <w:t>The Special Education Advisory Committee</w:t>
      </w:r>
      <w:r w:rsidR="001230D1">
        <w:rPr>
          <w:rFonts w:ascii="Times New Roman" w:eastAsia="Times New Roman" w:hAnsi="Times New Roman" w:cs="Times New Roman"/>
          <w:color w:val="201F1E"/>
        </w:rPr>
        <w:t xml:space="preserve"> (SEAC)</w:t>
      </w:r>
    </w:p>
    <w:p w14:paraId="52459F9F" w14:textId="4383A00E" w:rsidR="001230D1" w:rsidRPr="00F04693" w:rsidRDefault="001230D1" w:rsidP="00F04693">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201F1E"/>
        </w:rPr>
        <w:t>Commission for Services for Persons with Disabilities (CSPD)</w:t>
      </w:r>
    </w:p>
    <w:p w14:paraId="4F9B588C" w14:textId="578E1E17" w:rsidR="00F04693" w:rsidRPr="00F04693" w:rsidRDefault="00F04693" w:rsidP="00F04693">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201F1E"/>
        </w:rPr>
        <w:t>The Diversity, Equity, and Inclusion Advisory Group for the Department of Health and Human Services – State of Nevada</w:t>
      </w:r>
    </w:p>
    <w:p w14:paraId="02253FE9" w14:textId="1073CBB0" w:rsidR="00F04693" w:rsidRDefault="00F04693" w:rsidP="00F04693">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Carson Agency Action Network</w:t>
      </w:r>
    </w:p>
    <w:p w14:paraId="4559E452" w14:textId="473B1161" w:rsidR="00F04693" w:rsidRDefault="00F04693" w:rsidP="00F04693">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Aktion Club of the Carson Valley</w:t>
      </w:r>
    </w:p>
    <w:p w14:paraId="40168BBB" w14:textId="76A118F1" w:rsidR="00F04693" w:rsidRDefault="00F04693" w:rsidP="00F04693">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Nevada Center for Excellence in Disabilities – Consumer Advisory Committee</w:t>
      </w:r>
    </w:p>
    <w:p w14:paraId="62B0C4C3" w14:textId="72CB5F3F" w:rsidR="00F04693" w:rsidRDefault="00F04693" w:rsidP="00F04693">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The Nevada Disability Advocacy and Law Center</w:t>
      </w:r>
      <w:r w:rsidR="00D313AA">
        <w:rPr>
          <w:rFonts w:ascii="Times New Roman" w:eastAsia="Times New Roman" w:hAnsi="Times New Roman" w:cs="Times New Roman"/>
          <w:color w:val="000000"/>
        </w:rPr>
        <w:t xml:space="preserve"> (NDALC)</w:t>
      </w:r>
      <w:r>
        <w:rPr>
          <w:rFonts w:ascii="Times New Roman" w:eastAsia="Times New Roman" w:hAnsi="Times New Roman" w:cs="Times New Roman"/>
          <w:color w:val="000000"/>
        </w:rPr>
        <w:t xml:space="preserve"> </w:t>
      </w:r>
      <w:r w:rsidR="006A7C6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6A7C63">
        <w:rPr>
          <w:rFonts w:ascii="Times New Roman" w:eastAsia="Times New Roman" w:hAnsi="Times New Roman" w:cs="Times New Roman"/>
          <w:color w:val="000000"/>
        </w:rPr>
        <w:t>Protection and Advocacy for Individuals with Mental Illness (PAIMI) Council</w:t>
      </w:r>
      <w:r w:rsidR="00F77334">
        <w:rPr>
          <w:rFonts w:ascii="Times New Roman" w:eastAsia="Times New Roman" w:hAnsi="Times New Roman" w:cs="Times New Roman"/>
          <w:color w:val="000000"/>
        </w:rPr>
        <w:t xml:space="preserve"> and the NDALC Board. </w:t>
      </w:r>
    </w:p>
    <w:p w14:paraId="5228EDD4" w14:textId="0916604E" w:rsidR="007E4E42" w:rsidRDefault="007E4E42" w:rsidP="00F04693">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Family Resources Sub-Committee – Interagency Coordinating Council</w:t>
      </w:r>
    </w:p>
    <w:p w14:paraId="532ACEC5" w14:textId="71A04114" w:rsidR="006A5FC4" w:rsidRPr="001230D1" w:rsidRDefault="007E4E42" w:rsidP="001230D1">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Interagency Coordinating Council</w:t>
      </w:r>
    </w:p>
    <w:p w14:paraId="08914FD5" w14:textId="13006D3C" w:rsidR="00F77334" w:rsidRDefault="00F77334" w:rsidP="00F04693">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National Association for Councils on Developmental Disabilities Council</w:t>
      </w:r>
    </w:p>
    <w:p w14:paraId="126B4867" w14:textId="67CE6F78" w:rsidR="00F77334" w:rsidRPr="00F04693" w:rsidRDefault="00F77334" w:rsidP="00F04693">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The President’s Committee for Person’s with Intellectual Disabilities</w:t>
      </w:r>
    </w:p>
    <w:p w14:paraId="7B269E37" w14:textId="51DCE78A" w:rsidR="00F04693" w:rsidRDefault="00F04693" w:rsidP="004244D4">
      <w:pPr>
        <w:numPr>
          <w:ilvl w:val="0"/>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Council </w:t>
      </w:r>
      <w:r w:rsidR="003C1A0F">
        <w:rPr>
          <w:rFonts w:ascii="Times New Roman" w:eastAsia="Times New Roman" w:hAnsi="Times New Roman" w:cs="Times New Roman"/>
          <w:color w:val="000000"/>
        </w:rPr>
        <w:t>continued circulating the</w:t>
      </w:r>
      <w:r>
        <w:rPr>
          <w:rFonts w:ascii="Times New Roman" w:eastAsia="Times New Roman" w:hAnsi="Times New Roman" w:cs="Times New Roman"/>
          <w:color w:val="000000"/>
        </w:rPr>
        <w:t xml:space="preserve"> anti-bullying publication featuring stories and advi</w:t>
      </w:r>
      <w:r w:rsidR="006A5FC4">
        <w:rPr>
          <w:rFonts w:ascii="Times New Roman" w:eastAsia="Times New Roman" w:hAnsi="Times New Roman" w:cs="Times New Roman"/>
          <w:color w:val="000000"/>
        </w:rPr>
        <w:t>c</w:t>
      </w:r>
      <w:r>
        <w:rPr>
          <w:rFonts w:ascii="Times New Roman" w:eastAsia="Times New Roman" w:hAnsi="Times New Roman" w:cs="Times New Roman"/>
          <w:color w:val="000000"/>
        </w:rPr>
        <w:t xml:space="preserve">e from Self-Advocates, Family Members, Teachers, and Professionals around the State on how to combat the issue of bullying in the State of Nevada. </w:t>
      </w:r>
      <w:r w:rsidR="006F0466">
        <w:rPr>
          <w:rFonts w:ascii="Times New Roman" w:eastAsia="Times New Roman" w:hAnsi="Times New Roman" w:cs="Times New Roman"/>
          <w:color w:val="000000"/>
        </w:rPr>
        <w:t xml:space="preserve">Copies of this publication have been sent statewide electronically and is now available in English and Spanish. </w:t>
      </w:r>
      <w:r w:rsidR="003E222B" w:rsidRPr="003E222B">
        <w:rPr>
          <w:rFonts w:ascii="Times New Roman" w:eastAsia="Times New Roman" w:hAnsi="Times New Roman" w:cs="Times New Roman"/>
          <w:color w:val="000000"/>
        </w:rPr>
        <w:t>The Council often works to raise awareness about developmental disabilities within the community. Th</w:t>
      </w:r>
      <w:r w:rsidR="003E222B">
        <w:rPr>
          <w:rFonts w:ascii="Times New Roman" w:eastAsia="Times New Roman" w:hAnsi="Times New Roman" w:cs="Times New Roman"/>
          <w:color w:val="000000"/>
        </w:rPr>
        <w:t>is anti-bullying</w:t>
      </w:r>
      <w:r w:rsidR="003E222B" w:rsidRPr="003E222B">
        <w:rPr>
          <w:rFonts w:ascii="Times New Roman" w:eastAsia="Times New Roman" w:hAnsi="Times New Roman" w:cs="Times New Roman"/>
          <w:color w:val="000000"/>
        </w:rPr>
        <w:t xml:space="preserve"> campaign help</w:t>
      </w:r>
      <w:r w:rsidR="003E222B">
        <w:rPr>
          <w:rFonts w:ascii="Times New Roman" w:eastAsia="Times New Roman" w:hAnsi="Times New Roman" w:cs="Times New Roman"/>
          <w:color w:val="000000"/>
        </w:rPr>
        <w:t>ed</w:t>
      </w:r>
      <w:r w:rsidR="003E222B" w:rsidRPr="003E222B">
        <w:rPr>
          <w:rFonts w:ascii="Times New Roman" w:eastAsia="Times New Roman" w:hAnsi="Times New Roman" w:cs="Times New Roman"/>
          <w:color w:val="000000"/>
        </w:rPr>
        <w:t xml:space="preserve"> reduce stigma</w:t>
      </w:r>
      <w:r w:rsidR="003E222B">
        <w:rPr>
          <w:rFonts w:ascii="Times New Roman" w:eastAsia="Times New Roman" w:hAnsi="Times New Roman" w:cs="Times New Roman"/>
          <w:color w:val="000000"/>
        </w:rPr>
        <w:t>s</w:t>
      </w:r>
      <w:r w:rsidR="003E222B" w:rsidRPr="003E222B">
        <w:rPr>
          <w:rFonts w:ascii="Times New Roman" w:eastAsia="Times New Roman" w:hAnsi="Times New Roman" w:cs="Times New Roman"/>
          <w:color w:val="000000"/>
        </w:rPr>
        <w:t xml:space="preserve"> and discrimination, fostering a more inclusive society. As public attitudes shift, </w:t>
      </w:r>
      <w:r w:rsidR="003E222B">
        <w:rPr>
          <w:rFonts w:ascii="Times New Roman" w:eastAsia="Times New Roman" w:hAnsi="Times New Roman" w:cs="Times New Roman"/>
          <w:color w:val="000000"/>
        </w:rPr>
        <w:t xml:space="preserve">we’ve ultimately seen a reduction in bullying overall. </w:t>
      </w:r>
    </w:p>
    <w:p w14:paraId="3DB159DE" w14:textId="1B85559E" w:rsidR="006A7C63" w:rsidRDefault="006A7C63" w:rsidP="004244D4">
      <w:pPr>
        <w:numPr>
          <w:ilvl w:val="0"/>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Council added an accessibility feature known as the Recite Me Toolbar to our website. This toolbar </w:t>
      </w:r>
      <w:proofErr w:type="gramStart"/>
      <w:r>
        <w:rPr>
          <w:rFonts w:ascii="Times New Roman" w:eastAsia="Times New Roman" w:hAnsi="Times New Roman" w:cs="Times New Roman"/>
          <w:color w:val="000000"/>
        </w:rPr>
        <w:t>allows for</w:t>
      </w:r>
      <w:proofErr w:type="gramEnd"/>
      <w:r>
        <w:rPr>
          <w:rFonts w:ascii="Times New Roman" w:eastAsia="Times New Roman" w:hAnsi="Times New Roman" w:cs="Times New Roman"/>
          <w:color w:val="000000"/>
        </w:rPr>
        <w:t xml:space="preserve"> individuals with accessibility needs</w:t>
      </w:r>
      <w:r w:rsidR="00BE2D41">
        <w:rPr>
          <w:rFonts w:ascii="Times New Roman" w:eastAsia="Times New Roman" w:hAnsi="Times New Roman" w:cs="Times New Roman"/>
          <w:color w:val="000000"/>
        </w:rPr>
        <w:t xml:space="preserve"> to utilize different features to increase their access to information on our website.</w:t>
      </w:r>
      <w:r>
        <w:rPr>
          <w:rFonts w:ascii="Times New Roman" w:eastAsia="Times New Roman" w:hAnsi="Times New Roman" w:cs="Times New Roman"/>
          <w:color w:val="000000"/>
        </w:rPr>
        <w:t xml:space="preserve"> </w:t>
      </w:r>
      <w:r w:rsidR="00EF55FB">
        <w:rPr>
          <w:rFonts w:ascii="Times New Roman" w:eastAsia="Times New Roman" w:hAnsi="Times New Roman" w:cs="Times New Roman"/>
          <w:color w:val="000000"/>
        </w:rPr>
        <w:t xml:space="preserve">The features include </w:t>
      </w:r>
      <w:r w:rsidR="007E4E42">
        <w:rPr>
          <w:rFonts w:ascii="Times New Roman" w:eastAsia="Times New Roman" w:hAnsi="Times New Roman" w:cs="Times New Roman"/>
          <w:color w:val="000000"/>
        </w:rPr>
        <w:t xml:space="preserve">selection of </w:t>
      </w:r>
      <w:r w:rsidR="00EF55FB">
        <w:rPr>
          <w:rFonts w:ascii="Times New Roman" w:eastAsia="Times New Roman" w:hAnsi="Times New Roman" w:cs="Times New Roman"/>
          <w:color w:val="000000"/>
        </w:rPr>
        <w:t xml:space="preserve">font size, font types, color themes, language translation written and </w:t>
      </w:r>
      <w:r w:rsidR="007E4E42">
        <w:rPr>
          <w:rFonts w:ascii="Times New Roman" w:eastAsia="Times New Roman" w:hAnsi="Times New Roman" w:cs="Times New Roman"/>
          <w:color w:val="000000"/>
        </w:rPr>
        <w:t xml:space="preserve">spoken </w:t>
      </w:r>
      <w:r w:rsidR="00EF55FB">
        <w:rPr>
          <w:rFonts w:ascii="Times New Roman" w:eastAsia="Times New Roman" w:hAnsi="Times New Roman" w:cs="Times New Roman"/>
          <w:color w:val="000000"/>
        </w:rPr>
        <w:t xml:space="preserve">verbally into 60+ </w:t>
      </w:r>
      <w:proofErr w:type="gramStart"/>
      <w:r w:rsidR="00EF55FB">
        <w:rPr>
          <w:rFonts w:ascii="Times New Roman" w:eastAsia="Times New Roman" w:hAnsi="Times New Roman" w:cs="Times New Roman"/>
          <w:color w:val="000000"/>
        </w:rPr>
        <w:t>language</w:t>
      </w:r>
      <w:proofErr w:type="gramEnd"/>
      <w:r w:rsidR="00EF55FB">
        <w:rPr>
          <w:rFonts w:ascii="Times New Roman" w:eastAsia="Times New Roman" w:hAnsi="Times New Roman" w:cs="Times New Roman"/>
          <w:color w:val="000000"/>
        </w:rPr>
        <w:t xml:space="preserve">, and more. </w:t>
      </w:r>
    </w:p>
    <w:p w14:paraId="648244D7" w14:textId="0B3DC5AA" w:rsidR="00CE711E" w:rsidRDefault="00CE711E" w:rsidP="004244D4">
      <w:pPr>
        <w:numPr>
          <w:ilvl w:val="0"/>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Council created community health binders aimed at providing resources to increase public education, awareness, access to services and </w:t>
      </w:r>
      <w:proofErr w:type="gramStart"/>
      <w:r>
        <w:rPr>
          <w:rFonts w:ascii="Times New Roman" w:eastAsia="Times New Roman" w:hAnsi="Times New Roman" w:cs="Times New Roman"/>
          <w:color w:val="000000"/>
        </w:rPr>
        <w:t>supports</w:t>
      </w:r>
      <w:proofErr w:type="gramEnd"/>
      <w:r>
        <w:rPr>
          <w:rFonts w:ascii="Times New Roman" w:eastAsia="Times New Roman" w:hAnsi="Times New Roman" w:cs="Times New Roman"/>
          <w:color w:val="000000"/>
        </w:rPr>
        <w:t xml:space="preserve">, and information on their rights. By improving access and reducing barriers to receiving and organizing this information, this project increased the ability of individuals with I/DD, their families, and other community members to make informed decisions about their lives. </w:t>
      </w:r>
    </w:p>
    <w:p w14:paraId="63F9D615" w14:textId="76249CDC" w:rsidR="00EF55FB" w:rsidRDefault="007E4E42" w:rsidP="004244D4">
      <w:pPr>
        <w:numPr>
          <w:ilvl w:val="0"/>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Council Staff and Members hosted and attended various events in the community including:</w:t>
      </w:r>
    </w:p>
    <w:p w14:paraId="7CF997F0" w14:textId="445A1445" w:rsidR="007E4E42" w:rsidRDefault="007E4E42" w:rsidP="007E4E42">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Mark Wellman Adventure Day</w:t>
      </w:r>
    </w:p>
    <w:p w14:paraId="4EC87D99" w14:textId="0E0913AE" w:rsidR="007E4E42" w:rsidRDefault="007E4E42" w:rsidP="007E4E42">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Americans with Disability Act Anniversary Celebration at the Sparks Marina</w:t>
      </w:r>
    </w:p>
    <w:p w14:paraId="0D44A825" w14:textId="4D8C15AD" w:rsidR="007E4E42" w:rsidRDefault="007E4E42" w:rsidP="007E4E42">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The Journey of Hope Carson City Friendship Visit</w:t>
      </w:r>
    </w:p>
    <w:p w14:paraId="12286897" w14:textId="5079AD1A" w:rsidR="00F77334" w:rsidRDefault="00F77334" w:rsidP="007E4E42">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Autism Awareness Fair</w:t>
      </w:r>
    </w:p>
    <w:p w14:paraId="66F29104" w14:textId="6E9E6E6E" w:rsidR="00F77334" w:rsidRDefault="00F77334" w:rsidP="007E4E42">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Carson City Health Fair</w:t>
      </w:r>
    </w:p>
    <w:p w14:paraId="30314E41" w14:textId="02E4F7D1" w:rsidR="007E4E42" w:rsidRDefault="007E4E42" w:rsidP="007E4E42">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Disability Awareness Day</w:t>
      </w:r>
    </w:p>
    <w:p w14:paraId="2503BA2F" w14:textId="2B3E1293" w:rsidR="007E4E42" w:rsidRDefault="00EF69C8" w:rsidP="007E4E42">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 xml:space="preserve">Down Syndrome </w:t>
      </w:r>
      <w:r w:rsidR="004F7E8F">
        <w:rPr>
          <w:rFonts w:ascii="Times New Roman" w:eastAsia="Times New Roman" w:hAnsi="Times New Roman" w:cs="Times New Roman"/>
          <w:color w:val="000000"/>
        </w:rPr>
        <w:t>Network</w:t>
      </w:r>
      <w:r>
        <w:rPr>
          <w:rFonts w:ascii="Times New Roman" w:eastAsia="Times New Roman" w:hAnsi="Times New Roman" w:cs="Times New Roman"/>
          <w:color w:val="000000"/>
        </w:rPr>
        <w:t xml:space="preserve"> of Northern Nevada</w:t>
      </w:r>
      <w:r w:rsidR="004F7E8F">
        <w:rPr>
          <w:rFonts w:ascii="Times New Roman" w:eastAsia="Times New Roman" w:hAnsi="Times New Roman" w:cs="Times New Roman"/>
          <w:color w:val="000000"/>
        </w:rPr>
        <w:t xml:space="preserve"> Buddy Walk</w:t>
      </w:r>
    </w:p>
    <w:p w14:paraId="075B5298" w14:textId="5A82D092" w:rsidR="00D313AA" w:rsidRDefault="00D313AA" w:rsidP="007E4E42">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A Night Under the Star Prom – Douglas County Leadership</w:t>
      </w:r>
    </w:p>
    <w:p w14:paraId="0CC6B517" w14:textId="3B86B07C" w:rsidR="00EF69C8" w:rsidRDefault="00EF69C8" w:rsidP="007E4E42">
      <w:pPr>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Mesquite Annual Health Fair</w:t>
      </w:r>
    </w:p>
    <w:p w14:paraId="392D5838" w14:textId="08647416" w:rsidR="00F77334" w:rsidRPr="00F77334" w:rsidRDefault="00F77334" w:rsidP="00F77334">
      <w:pPr>
        <w:pStyle w:val="ListParagraph"/>
        <w:numPr>
          <w:ilvl w:val="0"/>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 xml:space="preserve">Council Staff and Members attended various conferences and trainings across the country aimed at advancing education, awareness, networking, and resources, which will allow </w:t>
      </w:r>
      <w:r w:rsidRPr="00F77334">
        <w:rPr>
          <w:rFonts w:ascii="Times New Roman" w:eastAsia="Times New Roman" w:hAnsi="Times New Roman" w:cs="Times New Roman"/>
          <w:bCs/>
        </w:rPr>
        <w:t xml:space="preserve">individuals with I/DD </w:t>
      </w:r>
      <w:r>
        <w:rPr>
          <w:rFonts w:ascii="Times New Roman" w:eastAsia="Times New Roman" w:hAnsi="Times New Roman" w:cs="Times New Roman"/>
          <w:bCs/>
        </w:rPr>
        <w:t>to be</w:t>
      </w:r>
      <w:r w:rsidRPr="00F77334">
        <w:rPr>
          <w:rFonts w:ascii="Times New Roman" w:eastAsia="Times New Roman" w:hAnsi="Times New Roman" w:cs="Times New Roman"/>
          <w:bCs/>
        </w:rPr>
        <w:t xml:space="preserve"> able to make more informed decisions about their lives by improving access to</w:t>
      </w:r>
      <w:r>
        <w:rPr>
          <w:rFonts w:ascii="Times New Roman" w:eastAsia="Times New Roman" w:hAnsi="Times New Roman" w:cs="Times New Roman"/>
          <w:bCs/>
        </w:rPr>
        <w:t xml:space="preserve"> and quality of already available</w:t>
      </w:r>
      <w:r w:rsidRPr="00F77334">
        <w:rPr>
          <w:rFonts w:ascii="Times New Roman" w:eastAsia="Times New Roman" w:hAnsi="Times New Roman" w:cs="Times New Roman"/>
          <w:bCs/>
        </w:rPr>
        <w:t xml:space="preserve"> information on services, supports and rights</w:t>
      </w:r>
      <w:r>
        <w:rPr>
          <w:rFonts w:ascii="Times New Roman" w:eastAsia="Times New Roman" w:hAnsi="Times New Roman" w:cs="Times New Roman"/>
          <w:bCs/>
        </w:rPr>
        <w:t>. These conferences included:</w:t>
      </w:r>
    </w:p>
    <w:p w14:paraId="753434E1" w14:textId="6CB41C79" w:rsidR="00F77334" w:rsidRPr="00F77334" w:rsidRDefault="00F77334" w:rsidP="00F77334">
      <w:pPr>
        <w:pStyle w:val="ListParagraph"/>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bCs/>
        </w:rPr>
        <w:t xml:space="preserve">Association of People Supporting Employment First – Denver, Colorado – </w:t>
      </w:r>
      <w:r w:rsidR="006A5FC4">
        <w:rPr>
          <w:rFonts w:ascii="Times New Roman" w:eastAsia="Times New Roman" w:hAnsi="Times New Roman" w:cs="Times New Roman"/>
          <w:bCs/>
        </w:rPr>
        <w:t>3</w:t>
      </w:r>
      <w:r>
        <w:rPr>
          <w:rFonts w:ascii="Times New Roman" w:eastAsia="Times New Roman" w:hAnsi="Times New Roman" w:cs="Times New Roman"/>
          <w:bCs/>
        </w:rPr>
        <w:t xml:space="preserve"> Staff Members, 1 Community Member with a disability, and 3 Council Members attended this event. </w:t>
      </w:r>
    </w:p>
    <w:p w14:paraId="10C6172F" w14:textId="47CFB030" w:rsidR="00F77334" w:rsidRPr="00F77334" w:rsidRDefault="00F77334" w:rsidP="00F77334">
      <w:pPr>
        <w:pStyle w:val="ListParagraph"/>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bCs/>
        </w:rPr>
        <w:t xml:space="preserve">National Association for Councils on Developmental Disabilities – Washington, DC – 2 Staff Members and 2 Council Members attended this event. </w:t>
      </w:r>
    </w:p>
    <w:p w14:paraId="05A6F343" w14:textId="54B533EF" w:rsidR="00F77334" w:rsidRPr="005E7A99" w:rsidRDefault="00F77334" w:rsidP="00F77334">
      <w:pPr>
        <w:pStyle w:val="ListParagraph"/>
        <w:numPr>
          <w:ilvl w:val="0"/>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bCs/>
        </w:rPr>
        <w:lastRenderedPageBreak/>
        <w:t xml:space="preserve">The Council provided educational materials to the public </w:t>
      </w:r>
      <w:r w:rsidR="005E7A99">
        <w:rPr>
          <w:rFonts w:ascii="Times New Roman" w:eastAsia="Times New Roman" w:hAnsi="Times New Roman" w:cs="Times New Roman"/>
          <w:bCs/>
        </w:rPr>
        <w:t>who were able to make</w:t>
      </w:r>
      <w:r>
        <w:rPr>
          <w:rFonts w:ascii="Times New Roman" w:eastAsia="Times New Roman" w:hAnsi="Times New Roman" w:cs="Times New Roman"/>
          <w:bCs/>
        </w:rPr>
        <w:t xml:space="preserve"> </w:t>
      </w:r>
      <w:r w:rsidR="005E7A99" w:rsidRPr="005E7A99">
        <w:rPr>
          <w:rFonts w:ascii="Times New Roman" w:eastAsia="Times New Roman" w:hAnsi="Times New Roman" w:cs="Times New Roman"/>
          <w:bCs/>
        </w:rPr>
        <w:t xml:space="preserve">more informed decisions about their lives by improving access to information on services, </w:t>
      </w:r>
      <w:proofErr w:type="gramStart"/>
      <w:r w:rsidR="005E7A99" w:rsidRPr="005E7A99">
        <w:rPr>
          <w:rFonts w:ascii="Times New Roman" w:eastAsia="Times New Roman" w:hAnsi="Times New Roman" w:cs="Times New Roman"/>
          <w:bCs/>
        </w:rPr>
        <w:t>supports</w:t>
      </w:r>
      <w:proofErr w:type="gramEnd"/>
      <w:r w:rsidR="006A5FC4">
        <w:rPr>
          <w:rFonts w:ascii="Times New Roman" w:eastAsia="Times New Roman" w:hAnsi="Times New Roman" w:cs="Times New Roman"/>
          <w:bCs/>
        </w:rPr>
        <w:t>,</w:t>
      </w:r>
      <w:r w:rsidR="005E7A99" w:rsidRPr="005E7A99">
        <w:rPr>
          <w:rFonts w:ascii="Times New Roman" w:eastAsia="Times New Roman" w:hAnsi="Times New Roman" w:cs="Times New Roman"/>
          <w:bCs/>
        </w:rPr>
        <w:t xml:space="preserve"> and rights</w:t>
      </w:r>
      <w:r w:rsidR="005E7A99">
        <w:rPr>
          <w:rFonts w:ascii="Times New Roman" w:eastAsia="Times New Roman" w:hAnsi="Times New Roman" w:cs="Times New Roman"/>
          <w:bCs/>
        </w:rPr>
        <w:t>. These educational materials included information on:</w:t>
      </w:r>
    </w:p>
    <w:p w14:paraId="6B436187" w14:textId="56477443" w:rsidR="005E7A99" w:rsidRPr="003C1A0F" w:rsidRDefault="005E7A99" w:rsidP="005E7A99">
      <w:pPr>
        <w:pStyle w:val="ListParagraph"/>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bCs/>
        </w:rPr>
        <w:t xml:space="preserve">Alternative Diploma Guidance for the State of Nevada </w:t>
      </w:r>
    </w:p>
    <w:p w14:paraId="78D350FB" w14:textId="36871741" w:rsidR="003C1A0F" w:rsidRPr="005E7A99" w:rsidRDefault="003C1A0F" w:rsidP="005E7A99">
      <w:pPr>
        <w:pStyle w:val="ListParagraph"/>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bCs/>
        </w:rPr>
        <w:t>Transition through a lifespan</w:t>
      </w:r>
    </w:p>
    <w:p w14:paraId="049AF6B3" w14:textId="1EA23F0F" w:rsidR="005E7A99" w:rsidRPr="005E7A99" w:rsidRDefault="005E7A99" w:rsidP="005E7A99">
      <w:pPr>
        <w:pStyle w:val="ListParagraph"/>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bCs/>
        </w:rPr>
        <w:t>Reducing Bullying in the Community Guidance</w:t>
      </w:r>
    </w:p>
    <w:p w14:paraId="5159E463" w14:textId="22C8BA93" w:rsidR="005E7A99" w:rsidRPr="005E7A99" w:rsidRDefault="005E7A99" w:rsidP="005E7A99">
      <w:pPr>
        <w:pStyle w:val="ListParagraph"/>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bCs/>
        </w:rPr>
        <w:t>Preparing for an Emergency</w:t>
      </w:r>
    </w:p>
    <w:p w14:paraId="09AA53A0" w14:textId="3324E414" w:rsidR="005E7A99" w:rsidRPr="005E7A99" w:rsidRDefault="005E7A99" w:rsidP="005E7A99">
      <w:pPr>
        <w:pStyle w:val="ListParagraph"/>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bCs/>
        </w:rPr>
        <w:t>Medical Information Cards</w:t>
      </w:r>
    </w:p>
    <w:p w14:paraId="294EA83C" w14:textId="11F590C6" w:rsidR="005E7A99" w:rsidRPr="005E7A99" w:rsidRDefault="005E7A99" w:rsidP="005E7A99">
      <w:pPr>
        <w:pStyle w:val="ListParagraph"/>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bCs/>
        </w:rPr>
        <w:t>Middle School and High School Transition</w:t>
      </w:r>
    </w:p>
    <w:p w14:paraId="6E0D2F1A" w14:textId="1E625476" w:rsidR="005E7A99" w:rsidRPr="00214646" w:rsidRDefault="005E7A99" w:rsidP="005E7A99">
      <w:pPr>
        <w:pStyle w:val="ListParagraph"/>
        <w:numPr>
          <w:ilvl w:val="1"/>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bCs/>
        </w:rPr>
        <w:t>504 and the IEP Process</w:t>
      </w:r>
    </w:p>
    <w:p w14:paraId="3D4EED9D" w14:textId="21CAB66E" w:rsidR="00214646" w:rsidRPr="005E7A99" w:rsidRDefault="00214646" w:rsidP="00214646">
      <w:pPr>
        <w:pStyle w:val="ListParagraph"/>
        <w:numPr>
          <w:ilvl w:val="0"/>
          <w:numId w:val="14"/>
        </w:numP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bCs/>
        </w:rPr>
        <w:t>The Council provided full interpretation/accommodations into requested formats (ASL, Spanish, and large print) reducing barriers to access technology and digital information for all Council sponsored events and meetings.</w:t>
      </w:r>
      <w:r w:rsidR="003C1A0F">
        <w:rPr>
          <w:rFonts w:ascii="Times New Roman" w:eastAsia="Times New Roman" w:hAnsi="Times New Roman" w:cs="Times New Roman"/>
          <w:bCs/>
        </w:rPr>
        <w:t xml:space="preserve"> The Council also provides Braille information on all staff’s business cards. </w:t>
      </w:r>
      <w:r w:rsidR="003E222B">
        <w:rPr>
          <w:rFonts w:ascii="Times New Roman" w:eastAsia="Times New Roman" w:hAnsi="Times New Roman" w:cs="Times New Roman"/>
          <w:bCs/>
        </w:rPr>
        <w:t xml:space="preserve">In addition, the Council has purchased a Braille printer that will be available to use in 2024. This will allow the Council to expand access for individuals with visual impairments. </w:t>
      </w:r>
    </w:p>
    <w:p w14:paraId="00000014" w14:textId="4EFF777C" w:rsidR="00001A25" w:rsidRDefault="001F71A0" w:rsidP="00755A6C">
      <w:pPr>
        <w:keepNext/>
        <w:spacing w:line="480" w:lineRule="auto"/>
        <w:ind w:left="0" w:hanging="2"/>
        <w:rPr>
          <w:rFonts w:ascii="Times New Roman" w:eastAsia="Times New Roman" w:hAnsi="Times New Roman" w:cs="Times New Roman"/>
        </w:rPr>
      </w:pPr>
      <w:r w:rsidRPr="005D726D">
        <w:rPr>
          <w:rFonts w:ascii="Times New Roman" w:eastAsia="Times New Roman" w:hAnsi="Times New Roman" w:cs="Times New Roman"/>
          <w:b/>
        </w:rPr>
        <w:t xml:space="preserve">Goal 2:  The </w:t>
      </w:r>
      <w:r w:rsidR="007E4E42">
        <w:rPr>
          <w:rFonts w:ascii="Times New Roman" w:eastAsia="Times New Roman" w:hAnsi="Times New Roman" w:cs="Times New Roman"/>
          <w:b/>
        </w:rPr>
        <w:t>NGCDD Staff and Members ensured i</w:t>
      </w:r>
      <w:r w:rsidR="007E4E42" w:rsidRPr="007E4E42">
        <w:rPr>
          <w:rFonts w:ascii="Times New Roman" w:eastAsia="Times New Roman" w:hAnsi="Times New Roman" w:cs="Times New Roman"/>
          <w:b/>
        </w:rPr>
        <w:t>ndividuals with I/DD will have the information, education</w:t>
      </w:r>
      <w:r w:rsidR="00F77334">
        <w:rPr>
          <w:rFonts w:ascii="Times New Roman" w:eastAsia="Times New Roman" w:hAnsi="Times New Roman" w:cs="Times New Roman"/>
          <w:b/>
        </w:rPr>
        <w:t>,</w:t>
      </w:r>
      <w:r w:rsidR="007E4E42" w:rsidRPr="007E4E42">
        <w:rPr>
          <w:rFonts w:ascii="Times New Roman" w:eastAsia="Times New Roman" w:hAnsi="Times New Roman" w:cs="Times New Roman"/>
          <w:b/>
        </w:rPr>
        <w:t xml:space="preserve"> and training necessary to participate in local and state advocacy and policy making activities.</w:t>
      </w:r>
    </w:p>
    <w:p w14:paraId="0F3F8984" w14:textId="2AAC07F7" w:rsidR="008F6A98" w:rsidRPr="000977E2" w:rsidRDefault="008F6A98" w:rsidP="008F6A98">
      <w:pPr>
        <w:pStyle w:val="ListParagraph"/>
        <w:numPr>
          <w:ilvl w:val="0"/>
          <w:numId w:val="14"/>
        </w:numPr>
        <w:spacing w:line="480" w:lineRule="auto"/>
        <w:ind w:leftChars="0" w:firstLineChars="0"/>
        <w:rPr>
          <w:rFonts w:ascii="Times New Roman" w:eastAsia="Times New Roman" w:hAnsi="Times New Roman" w:cs="Times New Roman"/>
        </w:rPr>
      </w:pPr>
      <w:r w:rsidRPr="005D4294">
        <w:rPr>
          <w:rFonts w:ascii="Times New Roman" w:eastAsia="Times New Roman" w:hAnsi="Times New Roman" w:cs="Times New Roman"/>
          <w:bCs/>
        </w:rPr>
        <w:t>For the 202</w:t>
      </w:r>
      <w:r w:rsidR="003C1A0F">
        <w:rPr>
          <w:rFonts w:ascii="Times New Roman" w:eastAsia="Times New Roman" w:hAnsi="Times New Roman" w:cs="Times New Roman"/>
          <w:bCs/>
        </w:rPr>
        <w:t>2</w:t>
      </w:r>
      <w:r w:rsidRPr="005D4294">
        <w:rPr>
          <w:rFonts w:ascii="Times New Roman" w:eastAsia="Times New Roman" w:hAnsi="Times New Roman" w:cs="Times New Roman"/>
          <w:bCs/>
        </w:rPr>
        <w:t>-</w:t>
      </w:r>
      <w:r w:rsidR="00D313AA">
        <w:rPr>
          <w:rFonts w:ascii="Times New Roman" w:eastAsia="Times New Roman" w:hAnsi="Times New Roman" w:cs="Times New Roman"/>
          <w:bCs/>
        </w:rPr>
        <w:t>20</w:t>
      </w:r>
      <w:r w:rsidRPr="005D4294">
        <w:rPr>
          <w:rFonts w:ascii="Times New Roman" w:eastAsia="Times New Roman" w:hAnsi="Times New Roman" w:cs="Times New Roman"/>
          <w:bCs/>
        </w:rPr>
        <w:t>2</w:t>
      </w:r>
      <w:r w:rsidR="003C1A0F">
        <w:rPr>
          <w:rFonts w:ascii="Times New Roman" w:eastAsia="Times New Roman" w:hAnsi="Times New Roman" w:cs="Times New Roman"/>
          <w:bCs/>
        </w:rPr>
        <w:t>3</w:t>
      </w:r>
      <w:r w:rsidRPr="005D4294">
        <w:rPr>
          <w:rFonts w:ascii="Times New Roman" w:eastAsia="Times New Roman" w:hAnsi="Times New Roman" w:cs="Times New Roman"/>
          <w:bCs/>
        </w:rPr>
        <w:t xml:space="preserve"> (FFY 2</w:t>
      </w:r>
      <w:r w:rsidR="003C1A0F">
        <w:rPr>
          <w:rFonts w:ascii="Times New Roman" w:eastAsia="Times New Roman" w:hAnsi="Times New Roman" w:cs="Times New Roman"/>
          <w:bCs/>
        </w:rPr>
        <w:t>3</w:t>
      </w:r>
      <w:r w:rsidRPr="005D4294">
        <w:rPr>
          <w:rFonts w:ascii="Times New Roman" w:eastAsia="Times New Roman" w:hAnsi="Times New Roman" w:cs="Times New Roman"/>
          <w:bCs/>
        </w:rPr>
        <w:t>) year,</w:t>
      </w:r>
      <w:r w:rsidR="00720338">
        <w:rPr>
          <w:rFonts w:ascii="Times New Roman" w:eastAsia="Times New Roman" w:hAnsi="Times New Roman" w:cs="Times New Roman"/>
          <w:bCs/>
        </w:rPr>
        <w:t xml:space="preserve"> 206</w:t>
      </w:r>
      <w:r w:rsidRPr="005D4294">
        <w:rPr>
          <w:rFonts w:ascii="Times New Roman" w:eastAsia="Times New Roman" w:hAnsi="Times New Roman" w:cs="Times New Roman"/>
          <w:bCs/>
        </w:rPr>
        <w:t xml:space="preserve"> individuals with I/DD, </w:t>
      </w:r>
      <w:r w:rsidR="00720338">
        <w:rPr>
          <w:rFonts w:ascii="Times New Roman" w:eastAsia="Times New Roman" w:hAnsi="Times New Roman" w:cs="Times New Roman"/>
          <w:bCs/>
        </w:rPr>
        <w:t xml:space="preserve">155 </w:t>
      </w:r>
      <w:r w:rsidRPr="005D4294">
        <w:rPr>
          <w:rFonts w:ascii="Times New Roman" w:eastAsia="Times New Roman" w:hAnsi="Times New Roman" w:cs="Times New Roman"/>
          <w:bCs/>
        </w:rPr>
        <w:t>family members of those with I/DD, and</w:t>
      </w:r>
      <w:r w:rsidR="00720338">
        <w:rPr>
          <w:rFonts w:ascii="Times New Roman" w:eastAsia="Times New Roman" w:hAnsi="Times New Roman" w:cs="Times New Roman"/>
          <w:bCs/>
        </w:rPr>
        <w:t xml:space="preserve"> 97</w:t>
      </w:r>
      <w:r w:rsidRPr="005D4294">
        <w:rPr>
          <w:rFonts w:ascii="Times New Roman" w:eastAsia="Times New Roman" w:hAnsi="Times New Roman" w:cs="Times New Roman"/>
          <w:bCs/>
        </w:rPr>
        <w:t xml:space="preserve"> professionals in the disability community were served. </w:t>
      </w:r>
      <w:r w:rsidRPr="005D4294">
        <w:rPr>
          <w:rFonts w:ascii="Times New Roman" w:eastAsia="Times New Roman" w:hAnsi="Times New Roman" w:cs="Times New Roman"/>
        </w:rPr>
        <w:t>This goal was substantially exceeded.</w:t>
      </w:r>
    </w:p>
    <w:p w14:paraId="54281561" w14:textId="6DCAA606" w:rsidR="007E4E42" w:rsidRPr="000977E2" w:rsidRDefault="001F71A0" w:rsidP="000977E2">
      <w:pPr>
        <w:numPr>
          <w:ilvl w:val="0"/>
          <w:numId w:val="14"/>
        </w:numPr>
        <w:spacing w:line="480" w:lineRule="auto"/>
        <w:ind w:leftChars="0" w:firstLineChars="0"/>
        <w:rPr>
          <w:rFonts w:ascii="Times New Roman" w:eastAsia="Times New Roman" w:hAnsi="Times New Roman" w:cs="Times New Roman"/>
          <w:color w:val="201F1E"/>
        </w:rPr>
      </w:pPr>
      <w:r w:rsidRPr="000977E2">
        <w:rPr>
          <w:rFonts w:ascii="Times New Roman" w:eastAsia="Times New Roman" w:hAnsi="Times New Roman" w:cs="Times New Roman"/>
          <w:color w:val="201F1E"/>
        </w:rPr>
        <w:t xml:space="preserve">For </w:t>
      </w:r>
      <w:r w:rsidR="007E4E42" w:rsidRPr="000977E2">
        <w:rPr>
          <w:rFonts w:ascii="Times New Roman" w:eastAsia="Times New Roman" w:hAnsi="Times New Roman" w:cs="Times New Roman"/>
          <w:color w:val="201F1E"/>
        </w:rPr>
        <w:t>FFY 2</w:t>
      </w:r>
      <w:r w:rsidR="003C1A0F">
        <w:rPr>
          <w:rFonts w:ascii="Times New Roman" w:eastAsia="Times New Roman" w:hAnsi="Times New Roman" w:cs="Times New Roman"/>
          <w:color w:val="201F1E"/>
        </w:rPr>
        <w:t>3</w:t>
      </w:r>
      <w:r w:rsidRPr="000977E2">
        <w:rPr>
          <w:rFonts w:ascii="Times New Roman" w:eastAsia="Times New Roman" w:hAnsi="Times New Roman" w:cs="Times New Roman"/>
          <w:color w:val="201F1E"/>
        </w:rPr>
        <w:t xml:space="preserve">, the </w:t>
      </w:r>
      <w:r w:rsidR="007E4E42" w:rsidRPr="000977E2">
        <w:rPr>
          <w:rFonts w:ascii="Times New Roman" w:eastAsia="Times New Roman" w:hAnsi="Times New Roman" w:cs="Times New Roman"/>
          <w:color w:val="201F1E"/>
        </w:rPr>
        <w:t xml:space="preserve">NGCDD provided </w:t>
      </w:r>
      <w:r w:rsidR="00720338">
        <w:rPr>
          <w:rFonts w:ascii="Times New Roman" w:eastAsia="Times New Roman" w:hAnsi="Times New Roman" w:cs="Times New Roman"/>
          <w:color w:val="201F1E"/>
        </w:rPr>
        <w:t>4</w:t>
      </w:r>
      <w:r w:rsidR="007E4E42" w:rsidRPr="000977E2">
        <w:rPr>
          <w:rFonts w:ascii="Times New Roman" w:eastAsia="Times New Roman" w:hAnsi="Times New Roman" w:cs="Times New Roman"/>
          <w:color w:val="201F1E"/>
        </w:rPr>
        <w:t xml:space="preserve"> individuals with I/DD and </w:t>
      </w:r>
      <w:r w:rsidR="00720338">
        <w:rPr>
          <w:rFonts w:ascii="Times New Roman" w:eastAsia="Times New Roman" w:hAnsi="Times New Roman" w:cs="Times New Roman"/>
          <w:bCs/>
        </w:rPr>
        <w:t xml:space="preserve">11 </w:t>
      </w:r>
      <w:r w:rsidR="007E4E42" w:rsidRPr="000977E2">
        <w:rPr>
          <w:rFonts w:ascii="Times New Roman" w:eastAsia="Times New Roman" w:hAnsi="Times New Roman" w:cs="Times New Roman"/>
          <w:color w:val="201F1E"/>
        </w:rPr>
        <w:t>family members of those with I/DD participating in 128 hours of curriculum and completed the NGCDD Partners in Policymaking curriculum. Graduation took place for the NGCDD PIP Class of 202</w:t>
      </w:r>
      <w:r w:rsidR="003C1A0F">
        <w:rPr>
          <w:rFonts w:ascii="Times New Roman" w:eastAsia="Times New Roman" w:hAnsi="Times New Roman" w:cs="Times New Roman"/>
          <w:color w:val="201F1E"/>
        </w:rPr>
        <w:t>3</w:t>
      </w:r>
      <w:r w:rsidR="007E4E42" w:rsidRPr="000977E2">
        <w:rPr>
          <w:rFonts w:ascii="Times New Roman" w:eastAsia="Times New Roman" w:hAnsi="Times New Roman" w:cs="Times New Roman"/>
          <w:color w:val="201F1E"/>
        </w:rPr>
        <w:t xml:space="preserve"> at the </w:t>
      </w:r>
      <w:r w:rsidR="003C1A0F">
        <w:rPr>
          <w:rFonts w:ascii="Times New Roman" w:eastAsia="Times New Roman" w:hAnsi="Times New Roman" w:cs="Times New Roman"/>
          <w:color w:val="201F1E"/>
        </w:rPr>
        <w:t>University of Nevada Reno</w:t>
      </w:r>
      <w:r w:rsidR="007E4E42" w:rsidRPr="000977E2">
        <w:rPr>
          <w:rFonts w:ascii="Times New Roman" w:eastAsia="Times New Roman" w:hAnsi="Times New Roman" w:cs="Times New Roman"/>
          <w:color w:val="201F1E"/>
        </w:rPr>
        <w:t xml:space="preserve"> on August </w:t>
      </w:r>
      <w:r w:rsidR="003C1A0F">
        <w:rPr>
          <w:rFonts w:ascii="Times New Roman" w:eastAsia="Times New Roman" w:hAnsi="Times New Roman" w:cs="Times New Roman"/>
          <w:color w:val="201F1E"/>
        </w:rPr>
        <w:t>12</w:t>
      </w:r>
      <w:r w:rsidR="007E4E42" w:rsidRPr="000977E2">
        <w:rPr>
          <w:rFonts w:ascii="Times New Roman" w:eastAsia="Times New Roman" w:hAnsi="Times New Roman" w:cs="Times New Roman"/>
          <w:color w:val="201F1E"/>
        </w:rPr>
        <w:t>, 202</w:t>
      </w:r>
      <w:r w:rsidR="003C1A0F">
        <w:rPr>
          <w:rFonts w:ascii="Times New Roman" w:eastAsia="Times New Roman" w:hAnsi="Times New Roman" w:cs="Times New Roman"/>
          <w:color w:val="201F1E"/>
        </w:rPr>
        <w:t>3</w:t>
      </w:r>
      <w:r w:rsidR="007E4E42" w:rsidRPr="000977E2">
        <w:rPr>
          <w:rFonts w:ascii="Times New Roman" w:eastAsia="Times New Roman" w:hAnsi="Times New Roman" w:cs="Times New Roman"/>
          <w:color w:val="201F1E"/>
        </w:rPr>
        <w:t>.</w:t>
      </w:r>
    </w:p>
    <w:p w14:paraId="491F6C87" w14:textId="77777777" w:rsidR="000977E2" w:rsidRDefault="000977E2" w:rsidP="000977E2">
      <w:pPr>
        <w:pStyle w:val="ListParagraph"/>
        <w:numPr>
          <w:ilvl w:val="1"/>
          <w:numId w:val="22"/>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lastRenderedPageBreak/>
        <w:t>Important topics covered include:</w:t>
      </w:r>
    </w:p>
    <w:p w14:paraId="5593421F" w14:textId="77777777" w:rsidR="000977E2" w:rsidRPr="000977E2" w:rsidRDefault="000977E2" w:rsidP="000977E2">
      <w:pPr>
        <w:pStyle w:val="ListParagraph"/>
        <w:numPr>
          <w:ilvl w:val="2"/>
          <w:numId w:val="22"/>
        </w:numPr>
        <w:spacing w:line="480" w:lineRule="auto"/>
        <w:ind w:leftChars="0" w:firstLineChars="0"/>
        <w:rPr>
          <w:rFonts w:ascii="Times New Roman" w:eastAsia="Times New Roman" w:hAnsi="Times New Roman" w:cs="Times New Roman"/>
        </w:rPr>
      </w:pPr>
      <w:r w:rsidRPr="000977E2">
        <w:rPr>
          <w:rFonts w:ascii="Times New Roman" w:eastAsia="Times New Roman" w:hAnsi="Times New Roman" w:cs="Times New Roman"/>
        </w:rPr>
        <w:t>History and Future of Disabilities: People First Language</w:t>
      </w:r>
    </w:p>
    <w:p w14:paraId="0D5C7941" w14:textId="77777777" w:rsidR="000977E2" w:rsidRPr="000977E2" w:rsidRDefault="000977E2" w:rsidP="000977E2">
      <w:pPr>
        <w:pStyle w:val="ListParagraph"/>
        <w:numPr>
          <w:ilvl w:val="2"/>
          <w:numId w:val="22"/>
        </w:numPr>
        <w:spacing w:line="480" w:lineRule="auto"/>
        <w:ind w:leftChars="0" w:firstLineChars="0"/>
        <w:rPr>
          <w:rFonts w:ascii="Times New Roman" w:eastAsia="Times New Roman" w:hAnsi="Times New Roman" w:cs="Times New Roman"/>
        </w:rPr>
      </w:pPr>
      <w:r w:rsidRPr="000977E2">
        <w:rPr>
          <w:rFonts w:ascii="Times New Roman" w:eastAsia="Times New Roman" w:hAnsi="Times New Roman" w:cs="Times New Roman"/>
        </w:rPr>
        <w:t>Quality and Inclusive Education</w:t>
      </w:r>
    </w:p>
    <w:p w14:paraId="2FA46BDC" w14:textId="3386645C" w:rsidR="000977E2" w:rsidRDefault="000977E2" w:rsidP="000977E2">
      <w:pPr>
        <w:pStyle w:val="ListParagraph"/>
        <w:numPr>
          <w:ilvl w:val="2"/>
          <w:numId w:val="22"/>
        </w:numPr>
        <w:spacing w:line="480" w:lineRule="auto"/>
        <w:ind w:leftChars="0" w:firstLineChars="0"/>
        <w:rPr>
          <w:rFonts w:ascii="Times New Roman" w:eastAsia="Times New Roman" w:hAnsi="Times New Roman" w:cs="Times New Roman"/>
        </w:rPr>
      </w:pPr>
      <w:r w:rsidRPr="000977E2">
        <w:rPr>
          <w:rFonts w:ascii="Times New Roman" w:eastAsia="Times New Roman" w:hAnsi="Times New Roman" w:cs="Times New Roman"/>
        </w:rPr>
        <w:t>Person Centered Planning, Self Determination, and Informed Choice</w:t>
      </w:r>
    </w:p>
    <w:p w14:paraId="45C4DEAF" w14:textId="463CDACF" w:rsidR="00214646" w:rsidRPr="000977E2" w:rsidRDefault="00214646" w:rsidP="000977E2">
      <w:pPr>
        <w:pStyle w:val="ListParagraph"/>
        <w:numPr>
          <w:ilvl w:val="2"/>
          <w:numId w:val="22"/>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Supported Decision Making</w:t>
      </w:r>
    </w:p>
    <w:p w14:paraId="51CAA812" w14:textId="77777777" w:rsidR="000977E2" w:rsidRPr="000977E2" w:rsidRDefault="000977E2" w:rsidP="000977E2">
      <w:pPr>
        <w:pStyle w:val="ListParagraph"/>
        <w:numPr>
          <w:ilvl w:val="2"/>
          <w:numId w:val="22"/>
        </w:numPr>
        <w:spacing w:line="480" w:lineRule="auto"/>
        <w:ind w:leftChars="0" w:firstLineChars="0"/>
        <w:rPr>
          <w:rFonts w:ascii="Times New Roman" w:eastAsia="Times New Roman" w:hAnsi="Times New Roman" w:cs="Times New Roman"/>
        </w:rPr>
      </w:pPr>
      <w:r w:rsidRPr="000977E2">
        <w:rPr>
          <w:rFonts w:ascii="Times New Roman" w:eastAsia="Times New Roman" w:hAnsi="Times New Roman" w:cs="Times New Roman"/>
        </w:rPr>
        <w:t>Housing</w:t>
      </w:r>
    </w:p>
    <w:p w14:paraId="669E8983" w14:textId="77777777" w:rsidR="000977E2" w:rsidRPr="000977E2" w:rsidRDefault="000977E2" w:rsidP="000977E2">
      <w:pPr>
        <w:pStyle w:val="ListParagraph"/>
        <w:numPr>
          <w:ilvl w:val="2"/>
          <w:numId w:val="22"/>
        </w:numPr>
        <w:spacing w:line="480" w:lineRule="auto"/>
        <w:ind w:leftChars="0" w:firstLineChars="0"/>
        <w:rPr>
          <w:rFonts w:ascii="Times New Roman" w:eastAsia="Times New Roman" w:hAnsi="Times New Roman" w:cs="Times New Roman"/>
        </w:rPr>
      </w:pPr>
      <w:r w:rsidRPr="000977E2">
        <w:rPr>
          <w:rFonts w:ascii="Times New Roman" w:eastAsia="Times New Roman" w:hAnsi="Times New Roman" w:cs="Times New Roman"/>
        </w:rPr>
        <w:t>Government: Local, State and Federal Policy, Legislation and Process</w:t>
      </w:r>
    </w:p>
    <w:p w14:paraId="6B0E51A9" w14:textId="77777777" w:rsidR="000977E2" w:rsidRPr="000977E2" w:rsidRDefault="000977E2" w:rsidP="000977E2">
      <w:pPr>
        <w:pStyle w:val="ListParagraph"/>
        <w:numPr>
          <w:ilvl w:val="2"/>
          <w:numId w:val="22"/>
        </w:numPr>
        <w:spacing w:line="480" w:lineRule="auto"/>
        <w:ind w:leftChars="0" w:firstLineChars="0"/>
        <w:rPr>
          <w:rFonts w:ascii="Times New Roman" w:eastAsia="Times New Roman" w:hAnsi="Times New Roman" w:cs="Times New Roman"/>
        </w:rPr>
      </w:pPr>
      <w:r w:rsidRPr="000977E2">
        <w:rPr>
          <w:rFonts w:ascii="Times New Roman" w:eastAsia="Times New Roman" w:hAnsi="Times New Roman" w:cs="Times New Roman"/>
        </w:rPr>
        <w:t>Parliamentary Procedure and Serving on Boards</w:t>
      </w:r>
    </w:p>
    <w:p w14:paraId="4AC87290" w14:textId="4C28B218" w:rsidR="000977E2" w:rsidRDefault="000977E2" w:rsidP="000977E2">
      <w:pPr>
        <w:pStyle w:val="ListParagraph"/>
        <w:numPr>
          <w:ilvl w:val="2"/>
          <w:numId w:val="22"/>
        </w:numPr>
        <w:spacing w:line="480" w:lineRule="auto"/>
        <w:ind w:leftChars="0" w:firstLineChars="0"/>
        <w:rPr>
          <w:rFonts w:ascii="Times New Roman" w:eastAsia="Times New Roman" w:hAnsi="Times New Roman" w:cs="Times New Roman"/>
        </w:rPr>
      </w:pPr>
      <w:r w:rsidRPr="000977E2">
        <w:rPr>
          <w:rFonts w:ascii="Times New Roman" w:eastAsia="Times New Roman" w:hAnsi="Times New Roman" w:cs="Times New Roman"/>
        </w:rPr>
        <w:t>Community Organizing and Advocacy</w:t>
      </w:r>
    </w:p>
    <w:p w14:paraId="33B23B8D" w14:textId="2BF1F971" w:rsidR="000977E2" w:rsidRDefault="000977E2" w:rsidP="000977E2">
      <w:pPr>
        <w:pStyle w:val="ListParagraph"/>
        <w:numPr>
          <w:ilvl w:val="2"/>
          <w:numId w:val="22"/>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Family Support and Supported Living</w:t>
      </w:r>
    </w:p>
    <w:p w14:paraId="7CFB289B" w14:textId="414EEBA4" w:rsidR="000977E2" w:rsidRDefault="000977E2" w:rsidP="000977E2">
      <w:pPr>
        <w:pStyle w:val="ListParagraph"/>
        <w:numPr>
          <w:ilvl w:val="2"/>
          <w:numId w:val="22"/>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Accessibility and Assistive Technology</w:t>
      </w:r>
    </w:p>
    <w:p w14:paraId="0BB2CBD2" w14:textId="63D01252" w:rsidR="000977E2" w:rsidRDefault="000977E2" w:rsidP="005E7A99">
      <w:pPr>
        <w:pStyle w:val="ListParagraph"/>
        <w:numPr>
          <w:ilvl w:val="0"/>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The Council created a series of videos for the Youth Empowering Students (Y.E.S.) Program designed to provide students in middle and high school with information on transition options available to them.</w:t>
      </w:r>
      <w:r w:rsidR="005E7A99">
        <w:rPr>
          <w:rFonts w:ascii="Times New Roman" w:eastAsia="Times New Roman" w:hAnsi="Times New Roman" w:cs="Times New Roman"/>
        </w:rPr>
        <w:t xml:space="preserve"> </w:t>
      </w:r>
      <w:r>
        <w:rPr>
          <w:rFonts w:ascii="Times New Roman" w:eastAsia="Times New Roman" w:hAnsi="Times New Roman" w:cs="Times New Roman"/>
        </w:rPr>
        <w:t>Topics information is provided on includes:</w:t>
      </w:r>
    </w:p>
    <w:p w14:paraId="5AA86D68" w14:textId="3507583E" w:rsidR="005E7A99" w:rsidRDefault="005E7A99" w:rsidP="005E7A99">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Rights and Services Available</w:t>
      </w:r>
    </w:p>
    <w:p w14:paraId="75D1128B" w14:textId="25BD7610" w:rsidR="005E7A99" w:rsidRDefault="005E7A99" w:rsidP="005E7A99">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Diploma Options</w:t>
      </w:r>
    </w:p>
    <w:p w14:paraId="70671A80" w14:textId="0179512A" w:rsidR="005E7A99" w:rsidRDefault="005E7A99" w:rsidP="005E7A99">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Supported Decision Making and Guardianship</w:t>
      </w:r>
    </w:p>
    <w:p w14:paraId="262B613F" w14:textId="449549E6" w:rsidR="005E7A99" w:rsidRDefault="005E7A99" w:rsidP="005E7A99">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Post-Secondary Education</w:t>
      </w:r>
    </w:p>
    <w:p w14:paraId="5A86543C" w14:textId="1E24DEFF" w:rsidR="005E7A99" w:rsidRDefault="005E7A99" w:rsidP="005E7A99">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Employment Options</w:t>
      </w:r>
    </w:p>
    <w:p w14:paraId="078BAACA" w14:textId="7B843B54" w:rsidR="005E7A99" w:rsidRPr="005E7A99" w:rsidRDefault="005E7A99" w:rsidP="005E7A99">
      <w:pPr>
        <w:pStyle w:val="ListParagraph"/>
        <w:numPr>
          <w:ilvl w:val="0"/>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 xml:space="preserve">Additional educational materials on transition out of middle/high school </w:t>
      </w:r>
      <w:proofErr w:type="gramStart"/>
      <w:r>
        <w:rPr>
          <w:rFonts w:ascii="Times New Roman" w:eastAsia="Times New Roman" w:hAnsi="Times New Roman" w:cs="Times New Roman"/>
        </w:rPr>
        <w:t>was</w:t>
      </w:r>
      <w:proofErr w:type="gramEnd"/>
      <w:r>
        <w:rPr>
          <w:rFonts w:ascii="Times New Roman" w:eastAsia="Times New Roman" w:hAnsi="Times New Roman" w:cs="Times New Roman"/>
        </w:rPr>
        <w:t xml:space="preserve"> provided to</w:t>
      </w:r>
      <w:r w:rsidR="00720338">
        <w:rPr>
          <w:rFonts w:ascii="Times New Roman" w:eastAsia="Times New Roman" w:hAnsi="Times New Roman" w:cs="Times New Roman"/>
        </w:rPr>
        <w:t xml:space="preserve"> </w:t>
      </w:r>
      <w:r>
        <w:rPr>
          <w:rFonts w:ascii="Times New Roman" w:eastAsia="Times New Roman" w:hAnsi="Times New Roman" w:cs="Times New Roman"/>
        </w:rPr>
        <w:t xml:space="preserve">students with I/DD </w:t>
      </w:r>
      <w:r w:rsidR="00BE2D41">
        <w:rPr>
          <w:rFonts w:ascii="Times New Roman" w:eastAsia="Times New Roman" w:hAnsi="Times New Roman" w:cs="Times New Roman"/>
        </w:rPr>
        <w:t xml:space="preserve">and family members </w:t>
      </w:r>
      <w:r>
        <w:rPr>
          <w:rFonts w:ascii="Times New Roman" w:eastAsia="Times New Roman" w:hAnsi="Times New Roman" w:cs="Times New Roman"/>
        </w:rPr>
        <w:t xml:space="preserve">at various public education events. </w:t>
      </w:r>
    </w:p>
    <w:p w14:paraId="0000001A" w14:textId="6C806D4E" w:rsidR="00001A25" w:rsidRDefault="00CE711E" w:rsidP="00AE1A74">
      <w:pPr>
        <w:pStyle w:val="ListParagraph"/>
        <w:numPr>
          <w:ilvl w:val="0"/>
          <w:numId w:val="14"/>
        </w:numPr>
        <w:spacing w:line="480" w:lineRule="auto"/>
        <w:ind w:leftChars="0" w:firstLineChars="0"/>
        <w:rPr>
          <w:rFonts w:ascii="Times New Roman" w:eastAsia="Times New Roman" w:hAnsi="Times New Roman" w:cs="Times New Roman"/>
        </w:rPr>
      </w:pPr>
      <w:r w:rsidRPr="00AE1A74">
        <w:rPr>
          <w:rFonts w:ascii="Times New Roman" w:eastAsia="Times New Roman" w:hAnsi="Times New Roman" w:cs="Times New Roman"/>
        </w:rPr>
        <w:t>The Council hosted the Silver State Self-Advocacy Conference 202</w:t>
      </w:r>
      <w:r w:rsidR="0013364D">
        <w:rPr>
          <w:rFonts w:ascii="Times New Roman" w:eastAsia="Times New Roman" w:hAnsi="Times New Roman" w:cs="Times New Roman"/>
        </w:rPr>
        <w:t>3</w:t>
      </w:r>
      <w:r w:rsidRPr="00AE1A74">
        <w:rPr>
          <w:rFonts w:ascii="Times New Roman" w:eastAsia="Times New Roman" w:hAnsi="Times New Roman" w:cs="Times New Roman"/>
        </w:rPr>
        <w:t xml:space="preserve"> in Las Vegas, Nevada at the Palace Station. </w:t>
      </w:r>
      <w:r w:rsidR="00AE1A74" w:rsidRPr="00AE1A74">
        <w:rPr>
          <w:rFonts w:ascii="Times New Roman" w:eastAsia="Times New Roman" w:hAnsi="Times New Roman" w:cs="Times New Roman"/>
        </w:rPr>
        <w:t>A</w:t>
      </w:r>
      <w:r w:rsidR="00AE1A74" w:rsidRPr="00AE1A74">
        <w:rPr>
          <w:rFonts w:ascii="Times New Roman" w:eastAsia="Times New Roman" w:hAnsi="Times New Roman" w:cs="Times New Roman"/>
          <w:bCs/>
        </w:rPr>
        <w:t xml:space="preserve"> total of </w:t>
      </w:r>
      <w:r w:rsidR="000D7BCC">
        <w:rPr>
          <w:rFonts w:ascii="Times New Roman" w:eastAsia="Times New Roman" w:hAnsi="Times New Roman" w:cs="Times New Roman"/>
          <w:bCs/>
        </w:rPr>
        <w:t xml:space="preserve">75 </w:t>
      </w:r>
      <w:r w:rsidR="00AE1A74" w:rsidRPr="00AE1A74">
        <w:rPr>
          <w:rFonts w:ascii="Times New Roman" w:eastAsia="Times New Roman" w:hAnsi="Times New Roman" w:cs="Times New Roman"/>
          <w:bCs/>
        </w:rPr>
        <w:t xml:space="preserve">individuals with I/DD, </w:t>
      </w:r>
      <w:r w:rsidR="000D7BCC">
        <w:rPr>
          <w:rFonts w:ascii="Times New Roman" w:eastAsia="Times New Roman" w:hAnsi="Times New Roman" w:cs="Times New Roman"/>
          <w:bCs/>
        </w:rPr>
        <w:t>65</w:t>
      </w:r>
      <w:r w:rsidR="00AE1A74" w:rsidRPr="00AE1A74">
        <w:rPr>
          <w:rFonts w:ascii="Times New Roman" w:eastAsia="Times New Roman" w:hAnsi="Times New Roman" w:cs="Times New Roman"/>
          <w:bCs/>
        </w:rPr>
        <w:t xml:space="preserve"> family members of those with I/DD, and </w:t>
      </w:r>
      <w:r w:rsidR="000D7BCC">
        <w:rPr>
          <w:rFonts w:ascii="Times New Roman" w:eastAsia="Times New Roman" w:hAnsi="Times New Roman" w:cs="Times New Roman"/>
          <w:bCs/>
        </w:rPr>
        <w:t xml:space="preserve">85 </w:t>
      </w:r>
      <w:r w:rsidR="00AE1A74" w:rsidRPr="00AE1A74">
        <w:rPr>
          <w:rFonts w:ascii="Times New Roman" w:eastAsia="Times New Roman" w:hAnsi="Times New Roman" w:cs="Times New Roman"/>
          <w:bCs/>
        </w:rPr>
        <w:t>professionals in the disability community participated in this event</w:t>
      </w:r>
      <w:r w:rsidR="000740D3">
        <w:rPr>
          <w:rFonts w:ascii="Times New Roman" w:eastAsia="Times New Roman" w:hAnsi="Times New Roman" w:cs="Times New Roman"/>
          <w:bCs/>
        </w:rPr>
        <w:t xml:space="preserve">, with a total of 17 participants participating online. </w:t>
      </w:r>
      <w:r w:rsidR="00707EC5">
        <w:rPr>
          <w:rFonts w:ascii="Times New Roman" w:eastAsia="Times New Roman" w:hAnsi="Times New Roman" w:cs="Times New Roman"/>
          <w:bCs/>
        </w:rPr>
        <w:t xml:space="preserve">The Council provided funding that covered 38 hotel rooms and 25 roundtrip </w:t>
      </w:r>
      <w:r w:rsidR="00707EC5">
        <w:rPr>
          <w:rFonts w:ascii="Times New Roman" w:eastAsia="Times New Roman" w:hAnsi="Times New Roman" w:cs="Times New Roman"/>
          <w:bCs/>
        </w:rPr>
        <w:lastRenderedPageBreak/>
        <w:t xml:space="preserve">flights for self-advocates and family members in the I/DD community. </w:t>
      </w:r>
      <w:r w:rsidR="00AE1A74" w:rsidRPr="00AE1A74">
        <w:rPr>
          <w:rFonts w:ascii="Times New Roman" w:eastAsia="Times New Roman" w:hAnsi="Times New Roman" w:cs="Times New Roman"/>
          <w:bCs/>
        </w:rPr>
        <w:t>During the conference, the Council hosted speakers from across the country on various topics surrounding the disability community. Those topics included (but were not limited to):</w:t>
      </w:r>
    </w:p>
    <w:p w14:paraId="2EDCB521" w14:textId="506507BC" w:rsidR="00AE1A74" w:rsidRDefault="00AE1A74" w:rsidP="00AE1A74">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Leadership</w:t>
      </w:r>
    </w:p>
    <w:p w14:paraId="4EE6A883" w14:textId="2598ACA1" w:rsidR="00AE1A74" w:rsidRDefault="00AE1A74" w:rsidP="00AE1A74">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Policymaking</w:t>
      </w:r>
    </w:p>
    <w:p w14:paraId="6D2365FE" w14:textId="58C5F833" w:rsidR="00AE1A74" w:rsidRDefault="00AE1A74" w:rsidP="00AE1A74">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Advocacy</w:t>
      </w:r>
    </w:p>
    <w:p w14:paraId="3DCF9D43" w14:textId="6EEEEAFA" w:rsidR="00AE1A74" w:rsidRDefault="00AE1A74" w:rsidP="00AE1A74">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Voting Rights</w:t>
      </w:r>
    </w:p>
    <w:p w14:paraId="5EB96C82" w14:textId="4568D05A" w:rsidR="00AE1A74" w:rsidRDefault="00AE1A74" w:rsidP="00AE1A74">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Sexual Education</w:t>
      </w:r>
    </w:p>
    <w:p w14:paraId="73362745" w14:textId="44045EC3" w:rsidR="00AE1A74" w:rsidRDefault="00AE1A74" w:rsidP="00AE1A74">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Community Safety</w:t>
      </w:r>
    </w:p>
    <w:p w14:paraId="76B44111" w14:textId="66DFA573" w:rsidR="00AE1A74" w:rsidRDefault="00AE1A74" w:rsidP="00AE1A74">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Independent Living</w:t>
      </w:r>
    </w:p>
    <w:p w14:paraId="2CDB24BD" w14:textId="0F82432A" w:rsidR="00AE1A74" w:rsidRDefault="00AE1A74" w:rsidP="00AE1A74">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Mental Health</w:t>
      </w:r>
    </w:p>
    <w:p w14:paraId="13574C12" w14:textId="172D0B8E" w:rsidR="00AE1A74" w:rsidRDefault="00AE1A74" w:rsidP="00AE1A74">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Community Services and Supports</w:t>
      </w:r>
    </w:p>
    <w:p w14:paraId="362115C9" w14:textId="5474261D" w:rsidR="00AE1A74" w:rsidRDefault="00AE1A74" w:rsidP="00AE1A74">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Early Intervention, IEPs, School Supports</w:t>
      </w:r>
    </w:p>
    <w:p w14:paraId="06E6F66A" w14:textId="610DE27D" w:rsidR="00AE1A74" w:rsidRDefault="00AE1A74" w:rsidP="00AE1A74">
      <w:pPr>
        <w:pStyle w:val="ListParagraph"/>
        <w:numPr>
          <w:ilvl w:val="1"/>
          <w:numId w:val="14"/>
        </w:numPr>
        <w:spacing w:line="480" w:lineRule="auto"/>
        <w:ind w:leftChars="0" w:firstLineChars="0"/>
        <w:rPr>
          <w:rFonts w:ascii="Times New Roman" w:eastAsia="Times New Roman" w:hAnsi="Times New Roman" w:cs="Times New Roman"/>
        </w:rPr>
      </w:pPr>
      <w:r>
        <w:rPr>
          <w:rFonts w:ascii="Times New Roman" w:eastAsia="Times New Roman" w:hAnsi="Times New Roman" w:cs="Times New Roman"/>
        </w:rPr>
        <w:t>Panels on: Disability Services, Self-Advocacy, Integrated Employment, and Sexual Assault Prevention</w:t>
      </w:r>
    </w:p>
    <w:p w14:paraId="75166EF1" w14:textId="138A6436" w:rsidR="00E1714A" w:rsidRPr="00AE1A74" w:rsidRDefault="00E1714A" w:rsidP="00AE1A74">
      <w:pPr>
        <w:pStyle w:val="ListParagraph"/>
        <w:numPr>
          <w:ilvl w:val="0"/>
          <w:numId w:val="14"/>
        </w:numPr>
        <w:spacing w:line="480" w:lineRule="auto"/>
        <w:ind w:leftChars="0" w:firstLineChars="0"/>
        <w:rPr>
          <w:rFonts w:ascii="Times New Roman" w:eastAsia="Times New Roman" w:hAnsi="Times New Roman" w:cs="Times New Roman"/>
        </w:rPr>
      </w:pPr>
      <w:r w:rsidRPr="00E1714A">
        <w:rPr>
          <w:rFonts w:ascii="Times New Roman" w:eastAsia="Times New Roman" w:hAnsi="Times New Roman" w:cs="Times New Roman"/>
        </w:rPr>
        <w:t>The Consumer Leadership Development Fund (CLDF) was established to make funds available to help offset the costs for self-advocates and/or parents/family/guardians of children/adult children with developmental disabilities to participate in conferences, workshops, and other training opportunities, that will increase their knowledge of disability issues and increase their skills as advocates.</w:t>
      </w:r>
      <w:r>
        <w:rPr>
          <w:rFonts w:ascii="Times New Roman" w:eastAsia="Times New Roman" w:hAnsi="Times New Roman" w:cs="Times New Roman"/>
        </w:rPr>
        <w:t xml:space="preserve"> Funds were provided to </w:t>
      </w:r>
      <w:r w:rsidR="004F30C6">
        <w:rPr>
          <w:rFonts w:ascii="Times New Roman" w:eastAsia="Times New Roman" w:hAnsi="Times New Roman" w:cs="Times New Roman"/>
        </w:rPr>
        <w:t xml:space="preserve">support </w:t>
      </w:r>
      <w:r>
        <w:rPr>
          <w:rFonts w:ascii="Times New Roman" w:eastAsia="Times New Roman" w:hAnsi="Times New Roman" w:cs="Times New Roman"/>
        </w:rPr>
        <w:t xml:space="preserve">a total of </w:t>
      </w:r>
      <w:r w:rsidR="00720338">
        <w:rPr>
          <w:rFonts w:ascii="Times New Roman" w:eastAsia="Times New Roman" w:hAnsi="Times New Roman" w:cs="Times New Roman"/>
          <w:bCs/>
        </w:rPr>
        <w:t>2</w:t>
      </w:r>
      <w:r>
        <w:rPr>
          <w:rFonts w:ascii="Times New Roman" w:eastAsia="Times New Roman" w:hAnsi="Times New Roman" w:cs="Times New Roman"/>
        </w:rPr>
        <w:t xml:space="preserve"> individuals with I/DD and </w:t>
      </w:r>
      <w:r w:rsidR="00720338">
        <w:rPr>
          <w:rFonts w:ascii="Times New Roman" w:eastAsia="Times New Roman" w:hAnsi="Times New Roman" w:cs="Times New Roman"/>
          <w:bCs/>
        </w:rPr>
        <w:t>8</w:t>
      </w:r>
      <w:r>
        <w:rPr>
          <w:rFonts w:ascii="Times New Roman" w:eastAsia="Times New Roman" w:hAnsi="Times New Roman" w:cs="Times New Roman"/>
        </w:rPr>
        <w:t xml:space="preserve"> family members of individuals with I/DD to attend events across the country. </w:t>
      </w:r>
    </w:p>
    <w:p w14:paraId="0000001C" w14:textId="138B436E" w:rsidR="00001A25" w:rsidRDefault="001F71A0" w:rsidP="00755A6C">
      <w:pPr>
        <w:spacing w:line="480" w:lineRule="auto"/>
        <w:ind w:left="0" w:hanging="2"/>
        <w:rPr>
          <w:rFonts w:ascii="Times New Roman" w:eastAsia="Times New Roman" w:hAnsi="Times New Roman" w:cs="Times New Roman"/>
          <w:b/>
        </w:rPr>
      </w:pPr>
      <w:r>
        <w:rPr>
          <w:rFonts w:ascii="Times New Roman" w:eastAsia="Times New Roman" w:hAnsi="Times New Roman" w:cs="Times New Roman"/>
          <w:b/>
        </w:rPr>
        <w:t>Goal 3:  The</w:t>
      </w:r>
      <w:r w:rsidR="0072697D">
        <w:rPr>
          <w:rFonts w:ascii="Times New Roman" w:eastAsia="Times New Roman" w:hAnsi="Times New Roman" w:cs="Times New Roman"/>
          <w:b/>
        </w:rPr>
        <w:t xml:space="preserve"> NGCDD </w:t>
      </w:r>
      <w:r w:rsidR="002F79DB">
        <w:rPr>
          <w:rFonts w:ascii="Times New Roman" w:eastAsia="Times New Roman" w:hAnsi="Times New Roman" w:cs="Times New Roman"/>
          <w:b/>
        </w:rPr>
        <w:t>Staff and Members worked towards d</w:t>
      </w:r>
      <w:r w:rsidR="002F79DB" w:rsidRPr="002F79DB">
        <w:rPr>
          <w:rFonts w:ascii="Times New Roman" w:eastAsia="Times New Roman" w:hAnsi="Times New Roman" w:cs="Times New Roman"/>
          <w:b/>
        </w:rPr>
        <w:t>evelop</w:t>
      </w:r>
      <w:r w:rsidR="002F79DB">
        <w:rPr>
          <w:rFonts w:ascii="Times New Roman" w:eastAsia="Times New Roman" w:hAnsi="Times New Roman" w:cs="Times New Roman"/>
          <w:b/>
        </w:rPr>
        <w:t>ing</w:t>
      </w:r>
      <w:r w:rsidR="002F79DB" w:rsidRPr="002F79DB">
        <w:rPr>
          <w:rFonts w:ascii="Times New Roman" w:eastAsia="Times New Roman" w:hAnsi="Times New Roman" w:cs="Times New Roman"/>
          <w:b/>
        </w:rPr>
        <w:t xml:space="preserve"> and strengthen</w:t>
      </w:r>
      <w:r w:rsidR="002F79DB">
        <w:rPr>
          <w:rFonts w:ascii="Times New Roman" w:eastAsia="Times New Roman" w:hAnsi="Times New Roman" w:cs="Times New Roman"/>
          <w:b/>
        </w:rPr>
        <w:t>ing</w:t>
      </w:r>
      <w:r w:rsidR="002F79DB" w:rsidRPr="002F79DB">
        <w:rPr>
          <w:rFonts w:ascii="Times New Roman" w:eastAsia="Times New Roman" w:hAnsi="Times New Roman" w:cs="Times New Roman"/>
          <w:b/>
        </w:rPr>
        <w:t xml:space="preserve"> systems that improve quality services and access to quality services and </w:t>
      </w:r>
      <w:proofErr w:type="gramStart"/>
      <w:r w:rsidR="002F79DB" w:rsidRPr="002F79DB">
        <w:rPr>
          <w:rFonts w:ascii="Times New Roman" w:eastAsia="Times New Roman" w:hAnsi="Times New Roman" w:cs="Times New Roman"/>
          <w:b/>
        </w:rPr>
        <w:t>supports</w:t>
      </w:r>
      <w:proofErr w:type="gramEnd"/>
      <w:r w:rsidR="002F79DB" w:rsidRPr="002F79DB">
        <w:rPr>
          <w:rFonts w:ascii="Times New Roman" w:eastAsia="Times New Roman" w:hAnsi="Times New Roman" w:cs="Times New Roman"/>
          <w:b/>
        </w:rPr>
        <w:t xml:space="preserve"> for individuals with I/DD and their families.</w:t>
      </w:r>
    </w:p>
    <w:p w14:paraId="6FCDE4DD" w14:textId="1C9B02DF" w:rsidR="008F6A98" w:rsidRPr="000977E2" w:rsidRDefault="008F6A98" w:rsidP="008F6A98">
      <w:pPr>
        <w:pStyle w:val="ListParagraph"/>
        <w:numPr>
          <w:ilvl w:val="0"/>
          <w:numId w:val="22"/>
        </w:numPr>
        <w:spacing w:line="480" w:lineRule="auto"/>
        <w:ind w:leftChars="0" w:firstLineChars="0"/>
        <w:rPr>
          <w:rFonts w:ascii="Times New Roman" w:eastAsia="Times New Roman" w:hAnsi="Times New Roman" w:cs="Times New Roman"/>
        </w:rPr>
      </w:pPr>
      <w:r w:rsidRPr="005D4294">
        <w:rPr>
          <w:rFonts w:ascii="Times New Roman" w:eastAsia="Times New Roman" w:hAnsi="Times New Roman" w:cs="Times New Roman"/>
          <w:bCs/>
        </w:rPr>
        <w:lastRenderedPageBreak/>
        <w:t>For the 202</w:t>
      </w:r>
      <w:r w:rsidR="0013364D">
        <w:rPr>
          <w:rFonts w:ascii="Times New Roman" w:eastAsia="Times New Roman" w:hAnsi="Times New Roman" w:cs="Times New Roman"/>
          <w:bCs/>
        </w:rPr>
        <w:t>2</w:t>
      </w:r>
      <w:r w:rsidRPr="005D4294">
        <w:rPr>
          <w:rFonts w:ascii="Times New Roman" w:eastAsia="Times New Roman" w:hAnsi="Times New Roman" w:cs="Times New Roman"/>
          <w:bCs/>
        </w:rPr>
        <w:t>-</w:t>
      </w:r>
      <w:r w:rsidR="00D313AA">
        <w:rPr>
          <w:rFonts w:ascii="Times New Roman" w:eastAsia="Times New Roman" w:hAnsi="Times New Roman" w:cs="Times New Roman"/>
          <w:bCs/>
        </w:rPr>
        <w:t>20</w:t>
      </w:r>
      <w:r w:rsidRPr="005D4294">
        <w:rPr>
          <w:rFonts w:ascii="Times New Roman" w:eastAsia="Times New Roman" w:hAnsi="Times New Roman" w:cs="Times New Roman"/>
          <w:bCs/>
        </w:rPr>
        <w:t>2</w:t>
      </w:r>
      <w:r w:rsidR="0013364D">
        <w:rPr>
          <w:rFonts w:ascii="Times New Roman" w:eastAsia="Times New Roman" w:hAnsi="Times New Roman" w:cs="Times New Roman"/>
          <w:bCs/>
        </w:rPr>
        <w:t>3</w:t>
      </w:r>
      <w:r w:rsidRPr="005D4294">
        <w:rPr>
          <w:rFonts w:ascii="Times New Roman" w:eastAsia="Times New Roman" w:hAnsi="Times New Roman" w:cs="Times New Roman"/>
          <w:bCs/>
        </w:rPr>
        <w:t xml:space="preserve"> (FFY 2</w:t>
      </w:r>
      <w:r w:rsidR="0013364D">
        <w:rPr>
          <w:rFonts w:ascii="Times New Roman" w:eastAsia="Times New Roman" w:hAnsi="Times New Roman" w:cs="Times New Roman"/>
          <w:bCs/>
        </w:rPr>
        <w:t>3</w:t>
      </w:r>
      <w:r w:rsidRPr="005D4294">
        <w:rPr>
          <w:rFonts w:ascii="Times New Roman" w:eastAsia="Times New Roman" w:hAnsi="Times New Roman" w:cs="Times New Roman"/>
          <w:bCs/>
        </w:rPr>
        <w:t xml:space="preserve">) year, a total of </w:t>
      </w:r>
      <w:r w:rsidR="00720338">
        <w:rPr>
          <w:rFonts w:ascii="Times New Roman" w:eastAsia="Times New Roman" w:hAnsi="Times New Roman" w:cs="Times New Roman"/>
          <w:bCs/>
        </w:rPr>
        <w:t>86</w:t>
      </w:r>
      <w:r w:rsidRPr="005D4294">
        <w:rPr>
          <w:rFonts w:ascii="Times New Roman" w:eastAsia="Times New Roman" w:hAnsi="Times New Roman" w:cs="Times New Roman"/>
          <w:bCs/>
        </w:rPr>
        <w:t xml:space="preserve"> individuals with I/DD, </w:t>
      </w:r>
      <w:r w:rsidR="00720338">
        <w:rPr>
          <w:rFonts w:ascii="Times New Roman" w:eastAsia="Times New Roman" w:hAnsi="Times New Roman" w:cs="Times New Roman"/>
          <w:bCs/>
        </w:rPr>
        <w:t>64</w:t>
      </w:r>
      <w:r w:rsidRPr="005D4294">
        <w:rPr>
          <w:rFonts w:ascii="Times New Roman" w:eastAsia="Times New Roman" w:hAnsi="Times New Roman" w:cs="Times New Roman"/>
          <w:bCs/>
        </w:rPr>
        <w:t xml:space="preserve"> family members of those with I/DD, and </w:t>
      </w:r>
      <w:r w:rsidR="00720338">
        <w:rPr>
          <w:rFonts w:ascii="Times New Roman" w:eastAsia="Times New Roman" w:hAnsi="Times New Roman" w:cs="Times New Roman"/>
          <w:bCs/>
        </w:rPr>
        <w:t>74</w:t>
      </w:r>
      <w:r w:rsidRPr="005D4294">
        <w:rPr>
          <w:rFonts w:ascii="Times New Roman" w:eastAsia="Times New Roman" w:hAnsi="Times New Roman" w:cs="Times New Roman"/>
          <w:bCs/>
        </w:rPr>
        <w:t xml:space="preserve"> professionals in the disability community were served. </w:t>
      </w:r>
      <w:r w:rsidRPr="005D4294">
        <w:rPr>
          <w:rFonts w:ascii="Times New Roman" w:eastAsia="Times New Roman" w:hAnsi="Times New Roman" w:cs="Times New Roman"/>
        </w:rPr>
        <w:t>This goal was substantially exceeded.</w:t>
      </w:r>
    </w:p>
    <w:p w14:paraId="0000001D" w14:textId="48CE1630" w:rsidR="00001A25" w:rsidRDefault="001F71A0">
      <w:pPr>
        <w:spacing w:line="480" w:lineRule="auto"/>
        <w:ind w:left="0" w:hanging="2"/>
        <w:rPr>
          <w:rFonts w:ascii="Times New Roman" w:eastAsia="Times New Roman" w:hAnsi="Times New Roman" w:cs="Times New Roman"/>
        </w:rPr>
      </w:pPr>
      <w:r>
        <w:rPr>
          <w:rFonts w:ascii="Times New Roman" w:eastAsia="Times New Roman" w:hAnsi="Times New Roman" w:cs="Times New Roman"/>
        </w:rPr>
        <w:t>For 202</w:t>
      </w:r>
      <w:r w:rsidR="0013364D">
        <w:rPr>
          <w:rFonts w:ascii="Times New Roman" w:eastAsia="Times New Roman" w:hAnsi="Times New Roman" w:cs="Times New Roman"/>
        </w:rPr>
        <w:t>2</w:t>
      </w:r>
      <w:r>
        <w:rPr>
          <w:rFonts w:ascii="Times New Roman" w:eastAsia="Times New Roman" w:hAnsi="Times New Roman" w:cs="Times New Roman"/>
        </w:rPr>
        <w:t>-</w:t>
      </w:r>
      <w:r w:rsidR="00D313AA">
        <w:rPr>
          <w:rFonts w:ascii="Times New Roman" w:eastAsia="Times New Roman" w:hAnsi="Times New Roman" w:cs="Times New Roman"/>
        </w:rPr>
        <w:t>20</w:t>
      </w:r>
      <w:r>
        <w:rPr>
          <w:rFonts w:ascii="Times New Roman" w:eastAsia="Times New Roman" w:hAnsi="Times New Roman" w:cs="Times New Roman"/>
        </w:rPr>
        <w:t>2</w:t>
      </w:r>
      <w:r w:rsidR="0013364D">
        <w:rPr>
          <w:rFonts w:ascii="Times New Roman" w:eastAsia="Times New Roman" w:hAnsi="Times New Roman" w:cs="Times New Roman"/>
        </w:rPr>
        <w:t>3</w:t>
      </w:r>
      <w:r>
        <w:rPr>
          <w:rFonts w:ascii="Times New Roman" w:eastAsia="Times New Roman" w:hAnsi="Times New Roman" w:cs="Times New Roman"/>
        </w:rPr>
        <w:t xml:space="preserve">, the </w:t>
      </w:r>
      <w:r w:rsidR="000E5806">
        <w:rPr>
          <w:rFonts w:ascii="Times New Roman" w:eastAsia="Times New Roman" w:hAnsi="Times New Roman" w:cs="Times New Roman"/>
        </w:rPr>
        <w:t xml:space="preserve">NGCDD provided grants to the community for three objectives. </w:t>
      </w:r>
    </w:p>
    <w:p w14:paraId="0BBBE5F1" w14:textId="065601F9" w:rsidR="0098105B" w:rsidRDefault="000E5806" w:rsidP="004244D4">
      <w:pPr>
        <w:numPr>
          <w:ilvl w:val="0"/>
          <w:numId w:val="15"/>
        </w:numPr>
        <w:pBdr>
          <w:top w:val="nil"/>
          <w:left w:val="nil"/>
          <w:bottom w:val="nil"/>
          <w:right w:val="nil"/>
          <w:between w:val="nil"/>
        </w:pBd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For</w:t>
      </w:r>
      <w:r w:rsidR="001D73FD">
        <w:rPr>
          <w:rFonts w:ascii="Times New Roman" w:eastAsia="Times New Roman" w:hAnsi="Times New Roman" w:cs="Times New Roman"/>
          <w:color w:val="000000"/>
        </w:rPr>
        <w:t xml:space="preserve"> the Council’s transportation objective,</w:t>
      </w:r>
      <w:r>
        <w:rPr>
          <w:rFonts w:ascii="Times New Roman" w:eastAsia="Times New Roman" w:hAnsi="Times New Roman" w:cs="Times New Roman"/>
          <w:color w:val="000000"/>
        </w:rPr>
        <w:t xml:space="preserve"> the </w:t>
      </w:r>
      <w:r w:rsidR="0013364D">
        <w:rPr>
          <w:rFonts w:ascii="Times New Roman" w:eastAsia="Times New Roman" w:hAnsi="Times New Roman" w:cs="Times New Roman"/>
          <w:color w:val="000000"/>
        </w:rPr>
        <w:t>Council hosted in partnership with the Nevada Center for Excellence in Disabilities (NCED), the State UCED</w:t>
      </w:r>
      <w:proofErr w:type="gramStart"/>
      <w:r w:rsidR="0098105B">
        <w:rPr>
          <w:rFonts w:ascii="Times New Roman" w:eastAsia="Times New Roman" w:hAnsi="Times New Roman" w:cs="Times New Roman"/>
          <w:color w:val="000000"/>
        </w:rPr>
        <w:t>,</w:t>
      </w:r>
      <w:r w:rsidR="0013364D">
        <w:rPr>
          <w:rFonts w:ascii="Times New Roman" w:eastAsia="Times New Roman" w:hAnsi="Times New Roman" w:cs="Times New Roman"/>
          <w:color w:val="000000"/>
        </w:rPr>
        <w:t xml:space="preserve"> </w:t>
      </w:r>
      <w:r w:rsidR="0098105B">
        <w:rPr>
          <w:rFonts w:ascii="Times New Roman" w:eastAsia="Times New Roman" w:hAnsi="Times New Roman" w:cs="Times New Roman"/>
          <w:color w:val="000000"/>
        </w:rPr>
        <w:t>two</w:t>
      </w:r>
      <w:proofErr w:type="gramEnd"/>
      <w:r w:rsidR="0098105B">
        <w:rPr>
          <w:rFonts w:ascii="Times New Roman" w:eastAsia="Times New Roman" w:hAnsi="Times New Roman" w:cs="Times New Roman"/>
          <w:color w:val="000000"/>
        </w:rPr>
        <w:t xml:space="preserve"> iCanBike camps. </w:t>
      </w:r>
    </w:p>
    <w:p w14:paraId="2D60EB4D" w14:textId="79A9CADC" w:rsidR="000E5806" w:rsidRDefault="000E5806" w:rsidP="004244D4">
      <w:pPr>
        <w:numPr>
          <w:ilvl w:val="0"/>
          <w:numId w:val="15"/>
        </w:numPr>
        <w:pBdr>
          <w:top w:val="nil"/>
          <w:left w:val="nil"/>
          <w:bottom w:val="nil"/>
          <w:right w:val="nil"/>
          <w:between w:val="nil"/>
        </w:pBdr>
        <w:spacing w:line="480" w:lineRule="auto"/>
        <w:ind w:leftChars="0" w:firstLineChars="0"/>
        <w:rPr>
          <w:rFonts w:ascii="Times New Roman" w:eastAsia="Times New Roman" w:hAnsi="Times New Roman" w:cs="Times New Roman"/>
          <w:color w:val="000000"/>
        </w:rPr>
      </w:pPr>
      <w:bookmarkStart w:id="2" w:name="_Hlk115702051"/>
      <w:r>
        <w:rPr>
          <w:rFonts w:ascii="Times New Roman" w:eastAsia="Times New Roman" w:hAnsi="Times New Roman" w:cs="Times New Roman"/>
          <w:color w:val="000000"/>
        </w:rPr>
        <w:t xml:space="preserve">For </w:t>
      </w:r>
      <w:r w:rsidR="001D73FD">
        <w:rPr>
          <w:rFonts w:ascii="Times New Roman" w:eastAsia="Times New Roman" w:hAnsi="Times New Roman" w:cs="Times New Roman"/>
          <w:color w:val="000000"/>
        </w:rPr>
        <w:t>the Council’s employment objective,</w:t>
      </w:r>
      <w:r>
        <w:rPr>
          <w:rFonts w:ascii="Times New Roman" w:eastAsia="Times New Roman" w:hAnsi="Times New Roman" w:cs="Times New Roman"/>
          <w:color w:val="000000"/>
        </w:rPr>
        <w:t xml:space="preserve"> the Garden Foundation was granted $40,000 to develop an employer training to provide information on having an inclusive workplace. </w:t>
      </w:r>
      <w:r w:rsidR="001D50BC">
        <w:rPr>
          <w:rFonts w:ascii="Times New Roman" w:eastAsia="Times New Roman" w:hAnsi="Times New Roman" w:cs="Times New Roman"/>
          <w:color w:val="000000"/>
        </w:rPr>
        <w:t>Three</w:t>
      </w:r>
      <w:r w:rsidR="000542A0">
        <w:rPr>
          <w:rFonts w:ascii="Times New Roman" w:eastAsia="Times New Roman" w:hAnsi="Times New Roman" w:cs="Times New Roman"/>
          <w:color w:val="000000"/>
        </w:rPr>
        <w:t xml:space="preserve"> community-based employers were trained </w:t>
      </w:r>
      <w:proofErr w:type="gramStart"/>
      <w:r w:rsidR="000542A0">
        <w:rPr>
          <w:rFonts w:ascii="Times New Roman" w:eastAsia="Times New Roman" w:hAnsi="Times New Roman" w:cs="Times New Roman"/>
          <w:color w:val="000000"/>
        </w:rPr>
        <w:t>on</w:t>
      </w:r>
      <w:proofErr w:type="gramEnd"/>
      <w:r w:rsidR="000542A0">
        <w:rPr>
          <w:rFonts w:ascii="Times New Roman" w:eastAsia="Times New Roman" w:hAnsi="Times New Roman" w:cs="Times New Roman"/>
          <w:color w:val="000000"/>
        </w:rPr>
        <w:t xml:space="preserve"> </w:t>
      </w:r>
      <w:r w:rsidR="000542A0" w:rsidRPr="000542A0">
        <w:rPr>
          <w:rFonts w:ascii="Times New Roman" w:eastAsia="Times New Roman" w:hAnsi="Times New Roman" w:cs="Times New Roman"/>
          <w:color w:val="000000"/>
        </w:rPr>
        <w:t xml:space="preserve">National best practices and the benefits of hiring individuals with I/DD. People with I/DD </w:t>
      </w:r>
      <w:r w:rsidR="000542A0">
        <w:rPr>
          <w:rFonts w:ascii="Times New Roman" w:eastAsia="Times New Roman" w:hAnsi="Times New Roman" w:cs="Times New Roman"/>
          <w:color w:val="000000"/>
        </w:rPr>
        <w:t>in Nevada have reported</w:t>
      </w:r>
      <w:r w:rsidR="000542A0" w:rsidRPr="000542A0">
        <w:rPr>
          <w:rFonts w:ascii="Times New Roman" w:eastAsia="Times New Roman" w:hAnsi="Times New Roman" w:cs="Times New Roman"/>
          <w:color w:val="000000"/>
        </w:rPr>
        <w:t xml:space="preserve"> an increase in employment options available to them and in information/access to integrated and competitive wage jobs.</w:t>
      </w:r>
    </w:p>
    <w:bookmarkEnd w:id="2"/>
    <w:p w14:paraId="22828D8C" w14:textId="60A505EF" w:rsidR="000E5806" w:rsidRDefault="000E5806" w:rsidP="004244D4">
      <w:pPr>
        <w:numPr>
          <w:ilvl w:val="0"/>
          <w:numId w:val="15"/>
        </w:numPr>
        <w:pBdr>
          <w:top w:val="nil"/>
          <w:left w:val="nil"/>
          <w:bottom w:val="nil"/>
          <w:right w:val="nil"/>
          <w:between w:val="nil"/>
        </w:pBd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r w:rsidR="001D73FD">
        <w:rPr>
          <w:rFonts w:ascii="Times New Roman" w:eastAsia="Times New Roman" w:hAnsi="Times New Roman" w:cs="Times New Roman"/>
          <w:color w:val="000000"/>
        </w:rPr>
        <w:t xml:space="preserve">the Council’s housing objective, </w:t>
      </w:r>
      <w:r>
        <w:rPr>
          <w:rFonts w:ascii="Times New Roman" w:eastAsia="Times New Roman" w:hAnsi="Times New Roman" w:cs="Times New Roman"/>
          <w:color w:val="000000"/>
        </w:rPr>
        <w:t xml:space="preserve">the Kenny Guinn Center was granted $44,380 to study the barriers to housing options for people with disabilities in the state of Nevada. </w:t>
      </w:r>
      <w:r w:rsidR="000542A0">
        <w:rPr>
          <w:rFonts w:ascii="Times New Roman" w:eastAsia="Times New Roman" w:hAnsi="Times New Roman" w:cs="Times New Roman"/>
          <w:color w:val="000000"/>
        </w:rPr>
        <w:t>The grantee created a resource guide available to the public</w:t>
      </w:r>
      <w:r w:rsidR="00F77334">
        <w:rPr>
          <w:rFonts w:ascii="Times New Roman" w:eastAsia="Times New Roman" w:hAnsi="Times New Roman" w:cs="Times New Roman"/>
          <w:color w:val="000000"/>
        </w:rPr>
        <w:t xml:space="preserve"> that describes the options available and ways to access them. </w:t>
      </w:r>
    </w:p>
    <w:p w14:paraId="170D7DE5" w14:textId="32823659" w:rsidR="000E5806" w:rsidRDefault="000E5806" w:rsidP="000E5806">
      <w:pPr>
        <w:pBdr>
          <w:top w:val="nil"/>
          <w:left w:val="nil"/>
          <w:bottom w:val="nil"/>
          <w:right w:val="nil"/>
          <w:between w:val="nil"/>
        </w:pBdr>
        <w:spacing w:line="480" w:lineRule="auto"/>
        <w:ind w:leftChars="0" w:left="0" w:firstLineChars="0" w:firstLine="0"/>
        <w:rPr>
          <w:rFonts w:ascii="Times New Roman" w:eastAsia="Times New Roman" w:hAnsi="Times New Roman" w:cs="Times New Roman"/>
          <w:color w:val="000000"/>
        </w:rPr>
      </w:pPr>
      <w:r>
        <w:rPr>
          <w:rFonts w:ascii="Times New Roman" w:eastAsia="Times New Roman" w:hAnsi="Times New Roman" w:cs="Times New Roman"/>
          <w:color w:val="000000"/>
        </w:rPr>
        <w:t>For the remaining objectives, projects were completed in-house. This included:</w:t>
      </w:r>
    </w:p>
    <w:p w14:paraId="486BC4CE" w14:textId="7DAD0742" w:rsidR="000E5806" w:rsidRDefault="000E5806" w:rsidP="000E5806">
      <w:pPr>
        <w:pStyle w:val="ListParagraph"/>
        <w:numPr>
          <w:ilvl w:val="0"/>
          <w:numId w:val="14"/>
        </w:numPr>
        <w:pBdr>
          <w:top w:val="nil"/>
          <w:left w:val="nil"/>
          <w:bottom w:val="nil"/>
          <w:right w:val="nil"/>
          <w:between w:val="nil"/>
        </w:pBd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r w:rsidR="001D73FD">
        <w:rPr>
          <w:rFonts w:ascii="Times New Roman" w:eastAsia="Times New Roman" w:hAnsi="Times New Roman" w:cs="Times New Roman"/>
          <w:color w:val="000000"/>
        </w:rPr>
        <w:t xml:space="preserve">the Council’s transition objective, information was </w:t>
      </w:r>
      <w:r w:rsidR="004F7E8F">
        <w:rPr>
          <w:rFonts w:ascii="Times New Roman" w:eastAsia="Times New Roman" w:hAnsi="Times New Roman" w:cs="Times New Roman"/>
          <w:color w:val="000000"/>
        </w:rPr>
        <w:t>continuously provide</w:t>
      </w:r>
      <w:r w:rsidR="001D73FD">
        <w:rPr>
          <w:rFonts w:ascii="Times New Roman" w:eastAsia="Times New Roman" w:hAnsi="Times New Roman" w:cs="Times New Roman"/>
          <w:color w:val="000000"/>
        </w:rPr>
        <w:t xml:space="preserve">d </w:t>
      </w:r>
      <w:r w:rsidR="004F7E8F">
        <w:rPr>
          <w:rFonts w:ascii="Times New Roman" w:eastAsia="Times New Roman" w:hAnsi="Times New Roman" w:cs="Times New Roman"/>
          <w:color w:val="000000"/>
        </w:rPr>
        <w:t xml:space="preserve">on transition over a lifespan. A total of </w:t>
      </w:r>
      <w:r w:rsidR="00720338">
        <w:rPr>
          <w:rFonts w:ascii="Times New Roman" w:eastAsia="Times New Roman" w:hAnsi="Times New Roman" w:cs="Times New Roman"/>
          <w:bCs/>
        </w:rPr>
        <w:t>25</w:t>
      </w:r>
      <w:r w:rsidR="00F77334">
        <w:rPr>
          <w:rFonts w:ascii="Times New Roman" w:eastAsia="Times New Roman" w:hAnsi="Times New Roman" w:cs="Times New Roman"/>
          <w:color w:val="000000"/>
        </w:rPr>
        <w:t xml:space="preserve"> </w:t>
      </w:r>
      <w:r w:rsidR="004F7E8F">
        <w:rPr>
          <w:rFonts w:ascii="Times New Roman" w:eastAsia="Times New Roman" w:hAnsi="Times New Roman" w:cs="Times New Roman"/>
          <w:color w:val="000000"/>
        </w:rPr>
        <w:t>Life Stages Tool Guides</w:t>
      </w:r>
      <w:r w:rsidR="00F77334">
        <w:rPr>
          <w:rFonts w:ascii="Times New Roman" w:eastAsia="Times New Roman" w:hAnsi="Times New Roman" w:cs="Times New Roman"/>
          <w:color w:val="000000"/>
        </w:rPr>
        <w:t xml:space="preserve"> in English and</w:t>
      </w:r>
      <w:r w:rsidR="00720338">
        <w:rPr>
          <w:rFonts w:ascii="Times New Roman" w:eastAsia="Times New Roman" w:hAnsi="Times New Roman" w:cs="Times New Roman"/>
          <w:color w:val="000000"/>
        </w:rPr>
        <w:t xml:space="preserve"> 10</w:t>
      </w:r>
      <w:r w:rsidR="00F77334">
        <w:rPr>
          <w:rFonts w:ascii="Times New Roman" w:eastAsia="Times New Roman" w:hAnsi="Times New Roman" w:cs="Times New Roman"/>
          <w:color w:val="000000"/>
        </w:rPr>
        <w:t xml:space="preserve"> in Spanish</w:t>
      </w:r>
      <w:r w:rsidR="004F7E8F">
        <w:rPr>
          <w:rFonts w:ascii="Times New Roman" w:eastAsia="Times New Roman" w:hAnsi="Times New Roman" w:cs="Times New Roman"/>
          <w:color w:val="000000"/>
        </w:rPr>
        <w:t xml:space="preserve"> were distributed over the year to various organizations and at all community events supported by the Council. </w:t>
      </w:r>
      <w:r w:rsidR="00AE1A74">
        <w:rPr>
          <w:rFonts w:ascii="Times New Roman" w:eastAsia="Times New Roman" w:hAnsi="Times New Roman" w:cs="Times New Roman"/>
          <w:color w:val="000000"/>
        </w:rPr>
        <w:t xml:space="preserve">Organizations included: Douglas County School District, the Aktion Club of the Carson Valley, AZULBLUE, </w:t>
      </w:r>
      <w:r w:rsidR="00AE1A74" w:rsidRPr="00AE1A74">
        <w:rPr>
          <w:rFonts w:ascii="Times New Roman" w:eastAsia="Times New Roman" w:hAnsi="Times New Roman" w:cs="Times New Roman"/>
          <w:color w:val="000000"/>
        </w:rPr>
        <w:t xml:space="preserve">Families for Effective Autism Treatment (FEAT), Nevada Disability Advocacy and Law Center, </w:t>
      </w:r>
      <w:r w:rsidR="00AE1A74">
        <w:rPr>
          <w:rFonts w:ascii="Times New Roman" w:eastAsia="Times New Roman" w:hAnsi="Times New Roman" w:cs="Times New Roman"/>
          <w:color w:val="000000"/>
        </w:rPr>
        <w:t xml:space="preserve">the Nevada Center for Excellence in Disabilities, </w:t>
      </w:r>
      <w:r w:rsidR="00AE1A74" w:rsidRPr="00AE1A74">
        <w:rPr>
          <w:rFonts w:ascii="Times New Roman" w:eastAsia="Times New Roman" w:hAnsi="Times New Roman" w:cs="Times New Roman"/>
          <w:color w:val="000000"/>
        </w:rPr>
        <w:t xml:space="preserve">Down Syndrome Network of Northern Nevada, </w:t>
      </w:r>
      <w:r w:rsidR="00AE1A74">
        <w:rPr>
          <w:rFonts w:ascii="Times New Roman" w:eastAsia="Times New Roman" w:hAnsi="Times New Roman" w:cs="Times New Roman"/>
          <w:color w:val="000000"/>
        </w:rPr>
        <w:t xml:space="preserve">the </w:t>
      </w:r>
      <w:r w:rsidR="00AE1A74" w:rsidRPr="00AE1A74">
        <w:rPr>
          <w:rFonts w:ascii="Times New Roman" w:eastAsia="Times New Roman" w:hAnsi="Times New Roman" w:cs="Times New Roman"/>
          <w:color w:val="000000"/>
        </w:rPr>
        <w:t>JUSTin Hope Foundation</w:t>
      </w:r>
      <w:r w:rsidR="00AE1A74">
        <w:rPr>
          <w:rFonts w:ascii="Times New Roman" w:eastAsia="Times New Roman" w:hAnsi="Times New Roman" w:cs="Times New Roman"/>
          <w:color w:val="000000"/>
        </w:rPr>
        <w:t>, and more.</w:t>
      </w:r>
      <w:r w:rsidR="00AE1A74" w:rsidRPr="00AE1A74">
        <w:rPr>
          <w:rFonts w:ascii="Times New Roman" w:eastAsia="Times New Roman" w:hAnsi="Times New Roman" w:cs="Times New Roman"/>
          <w:color w:val="000000"/>
        </w:rPr>
        <w:t xml:space="preserve"> 100% of surveys returned stated their advocacy skills and/or knowledge increased</w:t>
      </w:r>
      <w:r w:rsidR="00AE1A74">
        <w:rPr>
          <w:rFonts w:ascii="Times New Roman" w:eastAsia="Times New Roman" w:hAnsi="Times New Roman" w:cs="Times New Roman"/>
          <w:color w:val="000000"/>
        </w:rPr>
        <w:t>,</w:t>
      </w:r>
      <w:r w:rsidR="00AE1A74" w:rsidRPr="00AE1A74">
        <w:rPr>
          <w:rFonts w:ascii="Times New Roman" w:eastAsia="Times New Roman" w:hAnsi="Times New Roman" w:cs="Times New Roman"/>
          <w:color w:val="000000"/>
        </w:rPr>
        <w:t xml:space="preserve"> and they would recommend the Tool</w:t>
      </w:r>
      <w:r w:rsidR="00AE1A74">
        <w:rPr>
          <w:rFonts w:ascii="Times New Roman" w:eastAsia="Times New Roman" w:hAnsi="Times New Roman" w:cs="Times New Roman"/>
          <w:color w:val="000000"/>
        </w:rPr>
        <w:t xml:space="preserve"> G</w:t>
      </w:r>
      <w:r w:rsidR="00AE1A74" w:rsidRPr="00AE1A74">
        <w:rPr>
          <w:rFonts w:ascii="Times New Roman" w:eastAsia="Times New Roman" w:hAnsi="Times New Roman" w:cs="Times New Roman"/>
          <w:color w:val="000000"/>
        </w:rPr>
        <w:t>uide to someone else.</w:t>
      </w:r>
    </w:p>
    <w:p w14:paraId="7CBE4487" w14:textId="35EB9582" w:rsidR="00BE0E64" w:rsidRPr="00BE0E64" w:rsidRDefault="00BE0E64" w:rsidP="000E5806">
      <w:pPr>
        <w:pStyle w:val="ListParagraph"/>
        <w:numPr>
          <w:ilvl w:val="0"/>
          <w:numId w:val="14"/>
        </w:numPr>
        <w:pBdr>
          <w:top w:val="nil"/>
          <w:left w:val="nil"/>
          <w:bottom w:val="nil"/>
          <w:right w:val="nil"/>
          <w:between w:val="nil"/>
        </w:pBdr>
        <w:spacing w:line="48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Council Staff participated in meetings with the Nevada Department of Employment, Training, and Rehabilitation (DETR), to provide feedback to be utilized in their required Comprehensive Statewide Needs Assessment. This </w:t>
      </w:r>
      <w:r>
        <w:rPr>
          <w:rFonts w:ascii="Times New Roman" w:hAnsi="Times New Roman" w:cs="Times New Roman"/>
        </w:rPr>
        <w:t>assessment provided in-depth feedback of the employment needs of individuals with disabilities in Nevada.  As part of this assessment, DETR plans to utilize this information to design and carry out programs and services that meet the changing needs of persons with disabilities.</w:t>
      </w:r>
    </w:p>
    <w:p w14:paraId="29D367FB" w14:textId="5FD03FF1" w:rsidR="00BE0E64" w:rsidRPr="003E222B" w:rsidRDefault="00BE0E64" w:rsidP="000E5806">
      <w:pPr>
        <w:pStyle w:val="ListParagraph"/>
        <w:numPr>
          <w:ilvl w:val="0"/>
          <w:numId w:val="14"/>
        </w:numPr>
        <w:pBdr>
          <w:top w:val="nil"/>
          <w:left w:val="nil"/>
          <w:bottom w:val="nil"/>
          <w:right w:val="nil"/>
          <w:between w:val="nil"/>
        </w:pBdr>
        <w:spacing w:line="480" w:lineRule="auto"/>
        <w:ind w:leftChars="0" w:firstLineChars="0"/>
        <w:rPr>
          <w:rFonts w:ascii="Times New Roman" w:eastAsia="Times New Roman" w:hAnsi="Times New Roman" w:cs="Times New Roman"/>
          <w:color w:val="000000"/>
        </w:rPr>
      </w:pPr>
      <w:r>
        <w:rPr>
          <w:rFonts w:ascii="Times New Roman" w:hAnsi="Times New Roman" w:cs="Times New Roman"/>
        </w:rPr>
        <w:t xml:space="preserve">Council Members from the Nevada Center for Excellence in Disabilities and the Aging and </w:t>
      </w:r>
      <w:r w:rsidR="001D50BC">
        <w:rPr>
          <w:rFonts w:ascii="Times New Roman" w:hAnsi="Times New Roman" w:cs="Times New Roman"/>
        </w:rPr>
        <w:t>Disability</w:t>
      </w:r>
      <w:r>
        <w:rPr>
          <w:rFonts w:ascii="Times New Roman" w:hAnsi="Times New Roman" w:cs="Times New Roman"/>
        </w:rPr>
        <w:t xml:space="preserve"> Services Division</w:t>
      </w:r>
      <w:r w:rsidR="001D50BC">
        <w:rPr>
          <w:rFonts w:ascii="Times New Roman" w:hAnsi="Times New Roman" w:cs="Times New Roman"/>
        </w:rPr>
        <w:t xml:space="preserve">, Nevada’s Department of </w:t>
      </w:r>
      <w:proofErr w:type="gramStart"/>
      <w:r w:rsidR="001D50BC">
        <w:rPr>
          <w:rFonts w:ascii="Times New Roman" w:hAnsi="Times New Roman" w:cs="Times New Roman"/>
        </w:rPr>
        <w:t>Health</w:t>
      </w:r>
      <w:proofErr w:type="gramEnd"/>
      <w:r w:rsidR="001D50BC">
        <w:rPr>
          <w:rFonts w:ascii="Times New Roman" w:hAnsi="Times New Roman" w:cs="Times New Roman"/>
        </w:rPr>
        <w:t xml:space="preserve"> and Human Services,</w:t>
      </w:r>
      <w:r>
        <w:rPr>
          <w:rFonts w:ascii="Times New Roman" w:hAnsi="Times New Roman" w:cs="Times New Roman"/>
        </w:rPr>
        <w:t xml:space="preserve"> </w:t>
      </w:r>
      <w:r w:rsidR="00E1714A">
        <w:rPr>
          <w:rFonts w:ascii="Times New Roman" w:hAnsi="Times New Roman" w:cs="Times New Roman"/>
        </w:rPr>
        <w:t>worked</w:t>
      </w:r>
      <w:r w:rsidR="00F77334">
        <w:rPr>
          <w:rFonts w:ascii="Times New Roman" w:hAnsi="Times New Roman" w:cs="Times New Roman"/>
        </w:rPr>
        <w:t xml:space="preserve"> in collaboration</w:t>
      </w:r>
      <w:r w:rsidR="00E1714A">
        <w:rPr>
          <w:rFonts w:ascii="Times New Roman" w:hAnsi="Times New Roman" w:cs="Times New Roman"/>
        </w:rPr>
        <w:t xml:space="preserve"> to create a community needs survey</w:t>
      </w:r>
      <w:r w:rsidR="00F77334">
        <w:rPr>
          <w:rFonts w:ascii="Times New Roman" w:hAnsi="Times New Roman" w:cs="Times New Roman"/>
        </w:rPr>
        <w:t xml:space="preserve"> </w:t>
      </w:r>
      <w:r w:rsidR="00E1714A">
        <w:rPr>
          <w:rFonts w:ascii="Times New Roman" w:hAnsi="Times New Roman" w:cs="Times New Roman"/>
        </w:rPr>
        <w:t>to gather input for the review of the Olmstead plan for Nevada. The input gathered during this review will be utilized to improve services available and help inform the development of Nevada’s Olmstead plan.</w:t>
      </w:r>
    </w:p>
    <w:p w14:paraId="71253FE7" w14:textId="4D0667E8" w:rsidR="003E222B" w:rsidRPr="003E222B" w:rsidRDefault="003E222B" w:rsidP="003E222B">
      <w:pPr>
        <w:pBdr>
          <w:top w:val="nil"/>
          <w:left w:val="nil"/>
          <w:bottom w:val="nil"/>
          <w:right w:val="nil"/>
          <w:between w:val="nil"/>
        </w:pBdr>
        <w:spacing w:line="480" w:lineRule="auto"/>
        <w:ind w:leftChars="0" w:left="0" w:firstLineChars="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Council focused heavily on Legislative Education for the 2023 Legislative Session. Before </w:t>
      </w:r>
      <w:proofErr w:type="gramStart"/>
      <w:r>
        <w:rPr>
          <w:rFonts w:ascii="Times New Roman" w:eastAsia="Times New Roman" w:hAnsi="Times New Roman" w:cs="Times New Roman"/>
          <w:color w:val="000000"/>
        </w:rPr>
        <w:t>session</w:t>
      </w:r>
      <w:proofErr w:type="gramEnd"/>
      <w:r>
        <w:rPr>
          <w:rFonts w:ascii="Times New Roman" w:eastAsia="Times New Roman" w:hAnsi="Times New Roman" w:cs="Times New Roman"/>
          <w:color w:val="000000"/>
        </w:rPr>
        <w:t xml:space="preserve">, the Council provided a report to each Legislator with our Policy Priorities to include all Council Position Statements. Testimony was provided in both written and verbal form on a total of 33 bills. The Council tracked </w:t>
      </w:r>
      <w:r w:rsidR="007C57D2">
        <w:rPr>
          <w:rFonts w:ascii="Times New Roman" w:eastAsia="Times New Roman" w:hAnsi="Times New Roman" w:cs="Times New Roman"/>
          <w:color w:val="000000"/>
        </w:rPr>
        <w:t xml:space="preserve">131 bills total, with </w:t>
      </w:r>
      <w:r>
        <w:rPr>
          <w:rFonts w:ascii="Times New Roman" w:eastAsia="Times New Roman" w:hAnsi="Times New Roman" w:cs="Times New Roman"/>
          <w:color w:val="000000"/>
        </w:rPr>
        <w:t xml:space="preserve">24 Senate Bills and 36 Assembly Bills </w:t>
      </w:r>
      <w:r w:rsidR="007C57D2">
        <w:rPr>
          <w:rFonts w:ascii="Times New Roman" w:eastAsia="Times New Roman" w:hAnsi="Times New Roman" w:cs="Times New Roman"/>
          <w:color w:val="000000"/>
        </w:rPr>
        <w:t>passing</w:t>
      </w:r>
      <w:r>
        <w:rPr>
          <w:rFonts w:ascii="Times New Roman" w:eastAsia="Times New Roman" w:hAnsi="Times New Roman" w:cs="Times New Roman"/>
          <w:color w:val="000000"/>
        </w:rPr>
        <w:t xml:space="preserve"> and another 71 </w:t>
      </w:r>
      <w:r w:rsidR="007C57D2">
        <w:rPr>
          <w:rFonts w:ascii="Times New Roman" w:eastAsia="Times New Roman" w:hAnsi="Times New Roman" w:cs="Times New Roman"/>
          <w:color w:val="000000"/>
        </w:rPr>
        <w:t>that died in session.</w:t>
      </w:r>
    </w:p>
    <w:p w14:paraId="3A9785CD" w14:textId="73DB370C" w:rsidR="00CD1AA2" w:rsidRDefault="00CD1AA2" w:rsidP="00CD1AA2">
      <w:pPr>
        <w:pBdr>
          <w:top w:val="nil"/>
          <w:left w:val="nil"/>
          <w:bottom w:val="nil"/>
          <w:right w:val="nil"/>
          <w:between w:val="nil"/>
        </w:pBdr>
        <w:spacing w:line="480" w:lineRule="auto"/>
        <w:ind w:leftChars="0" w:left="0" w:firstLineChars="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Council also put out a Community Survey </w:t>
      </w:r>
      <w:r w:rsidR="007C57D2">
        <w:rPr>
          <w:rFonts w:ascii="Times New Roman" w:eastAsia="Times New Roman" w:hAnsi="Times New Roman" w:cs="Times New Roman"/>
          <w:color w:val="000000"/>
        </w:rPr>
        <w:t>to gather input from the community on the input of Council activities. The information below is a recap of the information in that survey:</w:t>
      </w:r>
    </w:p>
    <w:p w14:paraId="77504A67" w14:textId="4CC8A7EB" w:rsidR="007C57D2" w:rsidRPr="00CD1AA2" w:rsidRDefault="007C57D2" w:rsidP="00CD1AA2">
      <w:pPr>
        <w:pBdr>
          <w:top w:val="nil"/>
          <w:left w:val="nil"/>
          <w:bottom w:val="nil"/>
          <w:right w:val="nil"/>
          <w:between w:val="nil"/>
        </w:pBdr>
        <w:spacing w:line="480" w:lineRule="auto"/>
        <w:ind w:leftChars="0" w:left="0" w:firstLineChars="0" w:firstLine="0"/>
        <w:rPr>
          <w:rFonts w:ascii="Times New Roman" w:eastAsia="Times New Roman" w:hAnsi="Times New Roman" w:cs="Times New Roman"/>
          <w:color w:val="000000"/>
        </w:rPr>
      </w:pPr>
      <w:r>
        <w:rPr>
          <w:rFonts w:ascii="Times New Roman" w:eastAsia="Times New Roman" w:hAnsi="Times New Roman" w:cs="Times New Roman"/>
          <w:color w:val="000000"/>
        </w:rPr>
        <w:t>Survey respondents: 37.5% - People with a Disability, 25% - Family Members, 15.63% - Professionals, 3.13% Person with a Disability and a Family Member of a Person with a Disability, 15.65% A Professional in the disability community and a person with a disability or a family member, 3.13% - Other (</w:t>
      </w:r>
    </w:p>
    <w:sectPr w:rsidR="007C57D2" w:rsidRPr="00CD1AA2" w:rsidSect="00BD5D86">
      <w:footerReference w:type="even" r:id="rId9"/>
      <w:footerReference w:type="default" r:id="rId10"/>
      <w:pgSz w:w="12240" w:h="15840"/>
      <w:pgMar w:top="810" w:right="900" w:bottom="720"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A8623" w14:textId="77777777" w:rsidR="00E15EAC" w:rsidRDefault="00E15EAC">
      <w:pPr>
        <w:spacing w:line="240" w:lineRule="auto"/>
        <w:ind w:left="0" w:hanging="2"/>
      </w:pPr>
      <w:r>
        <w:separator/>
      </w:r>
    </w:p>
  </w:endnote>
  <w:endnote w:type="continuationSeparator" w:id="0">
    <w:p w14:paraId="719089BB" w14:textId="77777777" w:rsidR="00E15EAC" w:rsidRDefault="00E15EA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F2129C" w:rsidRDefault="00F2129C">
    <w:pPr>
      <w:pBdr>
        <w:top w:val="nil"/>
        <w:left w:val="nil"/>
        <w:bottom w:val="nil"/>
        <w:right w:val="nil"/>
        <w:between w:val="nil"/>
      </w:pBdr>
      <w:tabs>
        <w:tab w:val="center" w:pos="4680"/>
        <w:tab w:val="right" w:pos="936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0000003A" w14:textId="77777777" w:rsidR="00F2129C" w:rsidRDefault="00F2129C">
    <w:pPr>
      <w:pBdr>
        <w:top w:val="nil"/>
        <w:left w:val="nil"/>
        <w:bottom w:val="nil"/>
        <w:right w:val="nil"/>
        <w:between w:val="nil"/>
      </w:pBdr>
      <w:tabs>
        <w:tab w:val="center" w:pos="4680"/>
        <w:tab w:val="right" w:pos="936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237C2F2E" w:rsidR="00F2129C" w:rsidRDefault="00F2129C">
    <w:pPr>
      <w:pBdr>
        <w:top w:val="nil"/>
        <w:left w:val="nil"/>
        <w:bottom w:val="nil"/>
        <w:right w:val="nil"/>
        <w:between w:val="nil"/>
      </w:pBdr>
      <w:tabs>
        <w:tab w:val="center" w:pos="4680"/>
        <w:tab w:val="right" w:pos="936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610CF5">
      <w:rPr>
        <w:noProof/>
        <w:color w:val="000000"/>
      </w:rPr>
      <w:t>8</w:t>
    </w:r>
    <w:r>
      <w:rPr>
        <w:color w:val="000000"/>
      </w:rPr>
      <w:fldChar w:fldCharType="end"/>
    </w:r>
  </w:p>
  <w:p w14:paraId="00000038" w14:textId="77777777" w:rsidR="00F2129C" w:rsidRDefault="00F2129C">
    <w:pPr>
      <w:pBdr>
        <w:top w:val="nil"/>
        <w:left w:val="nil"/>
        <w:bottom w:val="nil"/>
        <w:right w:val="nil"/>
        <w:between w:val="nil"/>
      </w:pBdr>
      <w:tabs>
        <w:tab w:val="center" w:pos="4680"/>
        <w:tab w:val="right" w:pos="9360"/>
      </w:tabs>
      <w:spacing w:line="240" w:lineRule="auto"/>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46AC4" w14:textId="77777777" w:rsidR="00E15EAC" w:rsidRDefault="00E15EAC">
      <w:pPr>
        <w:spacing w:line="240" w:lineRule="auto"/>
        <w:ind w:left="0" w:hanging="2"/>
      </w:pPr>
      <w:r>
        <w:separator/>
      </w:r>
    </w:p>
  </w:footnote>
  <w:footnote w:type="continuationSeparator" w:id="0">
    <w:p w14:paraId="515F33DC" w14:textId="77777777" w:rsidR="00E15EAC" w:rsidRDefault="00E15EAC">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5.25pt;height:180.75pt" o:bullet="t">
        <v:imagedata r:id="rId1" o:title="clip_image001"/>
      </v:shape>
    </w:pict>
  </w:numPicBullet>
  <w:abstractNum w:abstractNumId="0" w15:restartNumberingAfterBreak="0">
    <w:nsid w:val="026A4082"/>
    <w:multiLevelType w:val="multilevel"/>
    <w:tmpl w:val="0C72E6D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7660031"/>
    <w:multiLevelType w:val="hybridMultilevel"/>
    <w:tmpl w:val="2B6C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333A9"/>
    <w:multiLevelType w:val="multilevel"/>
    <w:tmpl w:val="7EA05078"/>
    <w:lvl w:ilvl="0">
      <w:start w:val="1"/>
      <w:numFmt w:val="bullet"/>
      <w:lvlText w:val=""/>
      <w:lvlJc w:val="left"/>
      <w:pPr>
        <w:ind w:left="718"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16A30F2"/>
    <w:multiLevelType w:val="hybridMultilevel"/>
    <w:tmpl w:val="E7FC4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D311B0"/>
    <w:multiLevelType w:val="multilevel"/>
    <w:tmpl w:val="761C9EB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132C338E"/>
    <w:multiLevelType w:val="multilevel"/>
    <w:tmpl w:val="05469C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14BA4530"/>
    <w:multiLevelType w:val="multilevel"/>
    <w:tmpl w:val="1EC265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96A334B"/>
    <w:multiLevelType w:val="hybridMultilevel"/>
    <w:tmpl w:val="DF64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1525B"/>
    <w:multiLevelType w:val="hybridMultilevel"/>
    <w:tmpl w:val="8850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C01CB"/>
    <w:multiLevelType w:val="hybridMultilevel"/>
    <w:tmpl w:val="D078271A"/>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0" w15:restartNumberingAfterBreak="0">
    <w:nsid w:val="26734DA6"/>
    <w:multiLevelType w:val="hybridMultilevel"/>
    <w:tmpl w:val="5B88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15493"/>
    <w:multiLevelType w:val="multilevel"/>
    <w:tmpl w:val="BCF0CE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31DB6297"/>
    <w:multiLevelType w:val="hybridMultilevel"/>
    <w:tmpl w:val="0F7094A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41603F14"/>
    <w:multiLevelType w:val="hybridMultilevel"/>
    <w:tmpl w:val="E9FE367E"/>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4" w15:restartNumberingAfterBreak="0">
    <w:nsid w:val="46EE5C4A"/>
    <w:multiLevelType w:val="hybridMultilevel"/>
    <w:tmpl w:val="8E5C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134C4C"/>
    <w:multiLevelType w:val="hybridMultilevel"/>
    <w:tmpl w:val="80F6CBE6"/>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16" w15:restartNumberingAfterBreak="0">
    <w:nsid w:val="537C7452"/>
    <w:multiLevelType w:val="hybridMultilevel"/>
    <w:tmpl w:val="04E62ADA"/>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7" w15:restartNumberingAfterBreak="0">
    <w:nsid w:val="610C4E8C"/>
    <w:multiLevelType w:val="hybridMultilevel"/>
    <w:tmpl w:val="397A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002C6"/>
    <w:multiLevelType w:val="multilevel"/>
    <w:tmpl w:val="468A9D1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6BAA3938"/>
    <w:multiLevelType w:val="hybridMultilevel"/>
    <w:tmpl w:val="8F3469F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0" w15:restartNumberingAfterBreak="0">
    <w:nsid w:val="6BC52AC6"/>
    <w:multiLevelType w:val="hybridMultilevel"/>
    <w:tmpl w:val="E630658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1" w15:restartNumberingAfterBreak="0">
    <w:nsid w:val="7DF03962"/>
    <w:multiLevelType w:val="multilevel"/>
    <w:tmpl w:val="AE8007BA"/>
    <w:lvl w:ilvl="0">
      <w:start w:val="1"/>
      <w:numFmt w:val="bullet"/>
      <w:lvlText w:val=""/>
      <w:lvlJc w:val="left"/>
      <w:pPr>
        <w:ind w:left="1080" w:hanging="360"/>
      </w:pPr>
      <w:rPr>
        <w:rFonts w:ascii="Symbol" w:hAnsi="Symbol" w:hint="default"/>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16cid:durableId="1613201008">
    <w:abstractNumId w:val="4"/>
  </w:num>
  <w:num w:numId="2" w16cid:durableId="1381975718">
    <w:abstractNumId w:val="11"/>
  </w:num>
  <w:num w:numId="3" w16cid:durableId="904225238">
    <w:abstractNumId w:val="5"/>
  </w:num>
  <w:num w:numId="4" w16cid:durableId="1126236470">
    <w:abstractNumId w:val="0"/>
  </w:num>
  <w:num w:numId="5" w16cid:durableId="1729843750">
    <w:abstractNumId w:val="18"/>
  </w:num>
  <w:num w:numId="6" w16cid:durableId="407919841">
    <w:abstractNumId w:val="6"/>
  </w:num>
  <w:num w:numId="7" w16cid:durableId="2098548963">
    <w:abstractNumId w:val="3"/>
  </w:num>
  <w:num w:numId="8" w16cid:durableId="1055588550">
    <w:abstractNumId w:val="20"/>
  </w:num>
  <w:num w:numId="9" w16cid:durableId="444539723">
    <w:abstractNumId w:val="8"/>
  </w:num>
  <w:num w:numId="10" w16cid:durableId="619645965">
    <w:abstractNumId w:val="9"/>
  </w:num>
  <w:num w:numId="11" w16cid:durableId="457722118">
    <w:abstractNumId w:val="12"/>
  </w:num>
  <w:num w:numId="12" w16cid:durableId="1647852688">
    <w:abstractNumId w:val="17"/>
  </w:num>
  <w:num w:numId="13" w16cid:durableId="199709453">
    <w:abstractNumId w:val="7"/>
  </w:num>
  <w:num w:numId="14" w16cid:durableId="101924074">
    <w:abstractNumId w:val="13"/>
  </w:num>
  <w:num w:numId="15" w16cid:durableId="542793076">
    <w:abstractNumId w:val="2"/>
  </w:num>
  <w:num w:numId="16" w16cid:durableId="1272785357">
    <w:abstractNumId w:val="10"/>
  </w:num>
  <w:num w:numId="17" w16cid:durableId="369064465">
    <w:abstractNumId w:val="19"/>
  </w:num>
  <w:num w:numId="18" w16cid:durableId="1285162382">
    <w:abstractNumId w:val="21"/>
  </w:num>
  <w:num w:numId="19" w16cid:durableId="1816146179">
    <w:abstractNumId w:val="14"/>
  </w:num>
  <w:num w:numId="20" w16cid:durableId="1065026860">
    <w:abstractNumId w:val="15"/>
  </w:num>
  <w:num w:numId="21" w16cid:durableId="1880891485">
    <w:abstractNumId w:val="1"/>
  </w:num>
  <w:num w:numId="22" w16cid:durableId="4333305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7175AD2-55A7-4A72-ACCF-CCACB6009E35}"/>
    <w:docVar w:name="dgnword-eventsink" w:val="455153240"/>
    <w:docVar w:name="dgnword-lastRevisionsView" w:val="0"/>
  </w:docVars>
  <w:rsids>
    <w:rsidRoot w:val="00001A25"/>
    <w:rsid w:val="00001A25"/>
    <w:rsid w:val="00005483"/>
    <w:rsid w:val="00005CDB"/>
    <w:rsid w:val="000542A0"/>
    <w:rsid w:val="00071B80"/>
    <w:rsid w:val="000740D3"/>
    <w:rsid w:val="000977E2"/>
    <w:rsid w:val="000A17EA"/>
    <w:rsid w:val="000D7BCC"/>
    <w:rsid w:val="000E5806"/>
    <w:rsid w:val="00101F2A"/>
    <w:rsid w:val="00105645"/>
    <w:rsid w:val="001230D1"/>
    <w:rsid w:val="0013364D"/>
    <w:rsid w:val="00165846"/>
    <w:rsid w:val="00177CF5"/>
    <w:rsid w:val="0018325F"/>
    <w:rsid w:val="001A1646"/>
    <w:rsid w:val="001D50BC"/>
    <w:rsid w:val="001D73FD"/>
    <w:rsid w:val="001E204A"/>
    <w:rsid w:val="001E3E59"/>
    <w:rsid w:val="001F71A0"/>
    <w:rsid w:val="00214646"/>
    <w:rsid w:val="00277214"/>
    <w:rsid w:val="00286946"/>
    <w:rsid w:val="002F79DB"/>
    <w:rsid w:val="00305D69"/>
    <w:rsid w:val="00323923"/>
    <w:rsid w:val="00335AF1"/>
    <w:rsid w:val="003C1A0F"/>
    <w:rsid w:val="003D0435"/>
    <w:rsid w:val="003E222B"/>
    <w:rsid w:val="00423937"/>
    <w:rsid w:val="004244D4"/>
    <w:rsid w:val="0043180A"/>
    <w:rsid w:val="00437F91"/>
    <w:rsid w:val="00450A56"/>
    <w:rsid w:val="00485437"/>
    <w:rsid w:val="004D1C37"/>
    <w:rsid w:val="004D44EE"/>
    <w:rsid w:val="004F30C6"/>
    <w:rsid w:val="004F7E8F"/>
    <w:rsid w:val="00544E44"/>
    <w:rsid w:val="00597208"/>
    <w:rsid w:val="005B3D4D"/>
    <w:rsid w:val="005D4294"/>
    <w:rsid w:val="005D726D"/>
    <w:rsid w:val="005E7A99"/>
    <w:rsid w:val="006045A5"/>
    <w:rsid w:val="00610CF5"/>
    <w:rsid w:val="00631EB0"/>
    <w:rsid w:val="0064377E"/>
    <w:rsid w:val="006A4876"/>
    <w:rsid w:val="006A5FC4"/>
    <w:rsid w:val="006A7C63"/>
    <w:rsid w:val="006B38F2"/>
    <w:rsid w:val="006E1A6A"/>
    <w:rsid w:val="006F0466"/>
    <w:rsid w:val="00707EC5"/>
    <w:rsid w:val="00720338"/>
    <w:rsid w:val="0072697D"/>
    <w:rsid w:val="00755A6C"/>
    <w:rsid w:val="00775F0C"/>
    <w:rsid w:val="00796F40"/>
    <w:rsid w:val="007C57D2"/>
    <w:rsid w:val="007D580B"/>
    <w:rsid w:val="007E4E42"/>
    <w:rsid w:val="007F5C00"/>
    <w:rsid w:val="00854ED8"/>
    <w:rsid w:val="00857F46"/>
    <w:rsid w:val="008752BC"/>
    <w:rsid w:val="00890C7A"/>
    <w:rsid w:val="008A4295"/>
    <w:rsid w:val="008D7F88"/>
    <w:rsid w:val="008F6A98"/>
    <w:rsid w:val="009045DE"/>
    <w:rsid w:val="0091584E"/>
    <w:rsid w:val="0098105B"/>
    <w:rsid w:val="009C7DCA"/>
    <w:rsid w:val="009F613A"/>
    <w:rsid w:val="00A00C6E"/>
    <w:rsid w:val="00A10629"/>
    <w:rsid w:val="00A96E5A"/>
    <w:rsid w:val="00AB207A"/>
    <w:rsid w:val="00AE1A74"/>
    <w:rsid w:val="00B16D70"/>
    <w:rsid w:val="00B33BFB"/>
    <w:rsid w:val="00B902C6"/>
    <w:rsid w:val="00BD5D86"/>
    <w:rsid w:val="00BE0E64"/>
    <w:rsid w:val="00BE2D41"/>
    <w:rsid w:val="00BE7513"/>
    <w:rsid w:val="00C11D0D"/>
    <w:rsid w:val="00C90835"/>
    <w:rsid w:val="00CD1AA2"/>
    <w:rsid w:val="00CD3E24"/>
    <w:rsid w:val="00CE5B30"/>
    <w:rsid w:val="00CE711E"/>
    <w:rsid w:val="00D313AA"/>
    <w:rsid w:val="00E15EAC"/>
    <w:rsid w:val="00E1714A"/>
    <w:rsid w:val="00E36187"/>
    <w:rsid w:val="00ED2FC8"/>
    <w:rsid w:val="00EF55FB"/>
    <w:rsid w:val="00EF69C8"/>
    <w:rsid w:val="00F04693"/>
    <w:rsid w:val="00F2129C"/>
    <w:rsid w:val="00F77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635019"/>
  <w15:docId w15:val="{00DD8671-ED37-4FC8-8A57-03E520C5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olorfulList-Accent11">
    <w:name w:val="Colorful List - Accent 11"/>
    <w:basedOn w:val="Normal"/>
    <w:pPr>
      <w:ind w:left="720"/>
      <w:contextualSpacing/>
    </w:pPr>
  </w:style>
  <w:style w:type="character" w:customStyle="1" w:styleId="apple-converted-space">
    <w:name w:val="apple-converted-space"/>
    <w:rPr>
      <w:w w:val="100"/>
      <w:position w:val="-1"/>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basedOn w:val="DefaultParagraphFont"/>
    <w:rPr>
      <w:w w:val="100"/>
      <w:position w:val="-1"/>
      <w:effect w:val="none"/>
      <w:vertAlign w:val="baseline"/>
      <w:cs w:val="0"/>
      <w:em w:val="none"/>
    </w:rPr>
  </w:style>
  <w:style w:type="paragraph" w:styleId="BalloonText">
    <w:name w:val="Balloon Text"/>
    <w:basedOn w:val="Normal"/>
    <w:qFormat/>
    <w:rPr>
      <w:rFonts w:ascii="Times New Roman" w:hAnsi="Times New Roman"/>
      <w:sz w:val="18"/>
      <w:szCs w:val="18"/>
    </w:rPr>
  </w:style>
  <w:style w:type="character" w:customStyle="1" w:styleId="BalloonTextChar">
    <w:name w:val="Balloon Text Char"/>
    <w:rPr>
      <w:rFonts w:ascii="Times New Roman" w:hAnsi="Times New Roman"/>
      <w:w w:val="100"/>
      <w:position w:val="-1"/>
      <w:sz w:val="18"/>
      <w:szCs w:val="18"/>
      <w:effect w:val="none"/>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rPr>
  </w:style>
  <w:style w:type="paragraph" w:styleId="Revision">
    <w:name w:val="Revision"/>
    <w:qFormat/>
    <w:pPr>
      <w:suppressAutoHyphens/>
      <w:spacing w:line="1" w:lineRule="atLeast"/>
      <w:ind w:leftChars="-1" w:left="-1" w:hangingChars="1" w:hanging="1"/>
      <w:textDirection w:val="btLr"/>
      <w:textAlignment w:val="top"/>
      <w:outlineLvl w:val="0"/>
    </w:pPr>
    <w:rPr>
      <w:position w:val="-1"/>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rPr>
  </w:style>
  <w:style w:type="character" w:styleId="PageNumber">
    <w:name w:val="page number"/>
    <w:basedOn w:val="DefaultParagraphFont"/>
    <w:qForma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D1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50704">
      <w:bodyDiv w:val="1"/>
      <w:marLeft w:val="0"/>
      <w:marRight w:val="0"/>
      <w:marTop w:val="0"/>
      <w:marBottom w:val="0"/>
      <w:divBdr>
        <w:top w:val="none" w:sz="0" w:space="0" w:color="auto"/>
        <w:left w:val="none" w:sz="0" w:space="0" w:color="auto"/>
        <w:bottom w:val="none" w:sz="0" w:space="0" w:color="auto"/>
        <w:right w:val="none" w:sz="0" w:space="0" w:color="auto"/>
      </w:divBdr>
    </w:div>
    <w:div w:id="911046059">
      <w:bodyDiv w:val="1"/>
      <w:marLeft w:val="0"/>
      <w:marRight w:val="0"/>
      <w:marTop w:val="0"/>
      <w:marBottom w:val="0"/>
      <w:divBdr>
        <w:top w:val="none" w:sz="0" w:space="0" w:color="auto"/>
        <w:left w:val="none" w:sz="0" w:space="0" w:color="auto"/>
        <w:bottom w:val="none" w:sz="0" w:space="0" w:color="auto"/>
        <w:right w:val="none" w:sz="0" w:space="0" w:color="auto"/>
      </w:divBdr>
    </w:div>
    <w:div w:id="1379745993">
      <w:bodyDiv w:val="1"/>
      <w:marLeft w:val="0"/>
      <w:marRight w:val="0"/>
      <w:marTop w:val="0"/>
      <w:marBottom w:val="0"/>
      <w:divBdr>
        <w:top w:val="none" w:sz="0" w:space="0" w:color="auto"/>
        <w:left w:val="none" w:sz="0" w:space="0" w:color="auto"/>
        <w:bottom w:val="none" w:sz="0" w:space="0" w:color="auto"/>
        <w:right w:val="none" w:sz="0" w:space="0" w:color="auto"/>
      </w:divBdr>
    </w:div>
    <w:div w:id="1686058567">
      <w:bodyDiv w:val="1"/>
      <w:marLeft w:val="0"/>
      <w:marRight w:val="0"/>
      <w:marTop w:val="0"/>
      <w:marBottom w:val="0"/>
      <w:divBdr>
        <w:top w:val="none" w:sz="0" w:space="0" w:color="auto"/>
        <w:left w:val="none" w:sz="0" w:space="0" w:color="auto"/>
        <w:bottom w:val="none" w:sz="0" w:space="0" w:color="auto"/>
        <w:right w:val="none" w:sz="0" w:space="0" w:color="auto"/>
      </w:divBdr>
    </w:div>
    <w:div w:id="1860007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w7fX87AybPpJWRIz9T3wTYOzOHA==">AMUW2mUrFsVPCRLRy9oPUGXFBD+PlH5U6642mieWqxAIzYsy8BpMj0fA0HjWG12L3hFtHHIEDXIGS1xF/qr/RZ7v/tcPyBcYJn6572Izahx3Q11ePSHEiBU=</go:docsCustomData>
</go:gDocsCustomXmlDataStorage>
</file>

<file path=customXml/itemProps1.xml><?xml version="1.0" encoding="utf-8"?>
<ds:datastoreItem xmlns:ds="http://schemas.openxmlformats.org/officeDocument/2006/customXml" ds:itemID="{C7357DF4-06CD-401F-8EFF-7B80624F09B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10</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S Winters</dc:creator>
  <cp:lastModifiedBy>Catherine M. Nielsen</cp:lastModifiedBy>
  <cp:revision>7</cp:revision>
  <cp:lastPrinted>2022-11-07T16:24:00Z</cp:lastPrinted>
  <dcterms:created xsi:type="dcterms:W3CDTF">2023-10-19T22:49:00Z</dcterms:created>
  <dcterms:modified xsi:type="dcterms:W3CDTF">2023-12-27T20:47:00Z</dcterms:modified>
</cp:coreProperties>
</file>