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F1789" w14:textId="77777777" w:rsidR="00982E28" w:rsidRDefault="00982E28" w:rsidP="00982E28">
      <w:pPr>
        <w:jc w:val="center"/>
        <w:rPr>
          <w:b/>
          <w:bCs/>
        </w:rPr>
      </w:pPr>
      <w:r w:rsidRPr="00982E28">
        <w:rPr>
          <w:b/>
          <w:bCs/>
        </w:rPr>
        <w:t>Internal Sales Commission Policy</w:t>
      </w:r>
    </w:p>
    <w:p w14:paraId="6681B427" w14:textId="77777777" w:rsidR="00982E28" w:rsidRDefault="00982E28" w:rsidP="00982E28">
      <w:pPr>
        <w:jc w:val="center"/>
        <w:rPr>
          <w:b/>
          <w:bCs/>
        </w:rPr>
      </w:pPr>
    </w:p>
    <w:p w14:paraId="4384DF4D" w14:textId="77777777" w:rsidR="00982E28" w:rsidRPr="00982E28" w:rsidRDefault="00982E28" w:rsidP="00982E28">
      <w:pPr>
        <w:jc w:val="center"/>
        <w:rPr>
          <w:b/>
          <w:bCs/>
        </w:rPr>
      </w:pPr>
    </w:p>
    <w:p w14:paraId="4CA6CD3E" w14:textId="77777777" w:rsidR="00982E28" w:rsidRPr="00982E28" w:rsidRDefault="00982E28" w:rsidP="00982E28">
      <w:proofErr w:type="spellStart"/>
      <w:r w:rsidRPr="00982E28">
        <w:rPr>
          <w:b/>
          <w:bCs/>
        </w:rPr>
        <w:t>WhachatCRM</w:t>
      </w:r>
      <w:proofErr w:type="spellEnd"/>
      <w:r w:rsidRPr="00982E28">
        <w:rPr>
          <w:b/>
          <w:bCs/>
        </w:rPr>
        <w:t xml:space="preserve"> Internal Sales Team</w:t>
      </w:r>
    </w:p>
    <w:p w14:paraId="361CA1B6" w14:textId="77777777" w:rsidR="00982E28" w:rsidRPr="00982E28" w:rsidRDefault="00982E28" w:rsidP="00982E28">
      <w:r w:rsidRPr="00982E28">
        <w:rPr>
          <w:b/>
          <w:bCs/>
        </w:rPr>
        <w:t>Last updated:</w:t>
      </w:r>
      <w:r w:rsidRPr="00982E28">
        <w:t xml:space="preserve"> January 3, 2026</w:t>
      </w:r>
    </w:p>
    <w:p w14:paraId="037482F6" w14:textId="77777777" w:rsidR="00982E28" w:rsidRPr="00982E28" w:rsidRDefault="00982E28" w:rsidP="00982E28">
      <w:r w:rsidRPr="00982E28">
        <w:t xml:space="preserve">This document defines commission rules for </w:t>
      </w:r>
      <w:proofErr w:type="spellStart"/>
      <w:r w:rsidRPr="00982E28">
        <w:t>WhachatCRM</w:t>
      </w:r>
      <w:proofErr w:type="spellEnd"/>
      <w:r w:rsidRPr="00982E28">
        <w:t xml:space="preserve"> internal sales representatives.</w:t>
      </w:r>
    </w:p>
    <w:p w14:paraId="27D0C18E" w14:textId="77777777" w:rsidR="00982E28" w:rsidRPr="00982E28" w:rsidRDefault="00982E28" w:rsidP="00982E28">
      <w:r w:rsidRPr="00982E28">
        <w:pict w14:anchorId="4AEA7ABE">
          <v:rect id="_x0000_i1085" style="width:0;height:1.5pt" o:hralign="center" o:hrstd="t" o:hr="t" fillcolor="#a0a0a0" stroked="f"/>
        </w:pict>
      </w:r>
    </w:p>
    <w:p w14:paraId="0E9E222E" w14:textId="77777777" w:rsidR="00982E28" w:rsidRPr="00982E28" w:rsidRDefault="00982E28" w:rsidP="00982E28">
      <w:pPr>
        <w:rPr>
          <w:b/>
          <w:bCs/>
        </w:rPr>
      </w:pPr>
      <w:r w:rsidRPr="00982E28">
        <w:rPr>
          <w:b/>
          <w:bCs/>
        </w:rPr>
        <w:t>1. Purpose</w:t>
      </w:r>
    </w:p>
    <w:p w14:paraId="6391FE06" w14:textId="77777777" w:rsidR="00982E28" w:rsidRPr="00982E28" w:rsidRDefault="00982E28" w:rsidP="00982E28">
      <w:r w:rsidRPr="00982E28">
        <w:t>This policy governs commission eligibility, calculation, and payment for internal sales personnel who close customer subscriptions following demos or direct sales efforts.</w:t>
      </w:r>
    </w:p>
    <w:p w14:paraId="72CB18AC" w14:textId="77777777" w:rsidR="00982E28" w:rsidRPr="00982E28" w:rsidRDefault="00982E28" w:rsidP="00982E28">
      <w:r w:rsidRPr="00982E28">
        <w:pict w14:anchorId="2073AE28">
          <v:rect id="_x0000_i1086" style="width:0;height:1.5pt" o:hralign="center" o:hrstd="t" o:hr="t" fillcolor="#a0a0a0" stroked="f"/>
        </w:pict>
      </w:r>
    </w:p>
    <w:p w14:paraId="747E7F49" w14:textId="77777777" w:rsidR="00982E28" w:rsidRPr="00982E28" w:rsidRDefault="00982E28" w:rsidP="00982E28">
      <w:pPr>
        <w:rPr>
          <w:b/>
          <w:bCs/>
        </w:rPr>
      </w:pPr>
      <w:r w:rsidRPr="00982E28">
        <w:rPr>
          <w:b/>
          <w:bCs/>
        </w:rPr>
        <w:t>2. Eligibility</w:t>
      </w:r>
    </w:p>
    <w:p w14:paraId="33E5F6A7" w14:textId="77777777" w:rsidR="00982E28" w:rsidRPr="00982E28" w:rsidRDefault="00982E28" w:rsidP="00982E28">
      <w:r w:rsidRPr="00982E28">
        <w:t>A salesperson is eligible for commission if:</w:t>
      </w:r>
    </w:p>
    <w:p w14:paraId="18342423" w14:textId="77777777" w:rsidR="00982E28" w:rsidRPr="00982E28" w:rsidRDefault="00982E28" w:rsidP="00982E28">
      <w:pPr>
        <w:numPr>
          <w:ilvl w:val="0"/>
          <w:numId w:val="1"/>
        </w:numPr>
      </w:pPr>
      <w:r w:rsidRPr="00982E28">
        <w:t>They conduct or materially contribute to a demo or sales process</w:t>
      </w:r>
    </w:p>
    <w:p w14:paraId="235B006C" w14:textId="77777777" w:rsidR="00982E28" w:rsidRPr="00982E28" w:rsidRDefault="00982E28" w:rsidP="00982E28">
      <w:pPr>
        <w:numPr>
          <w:ilvl w:val="0"/>
          <w:numId w:val="1"/>
        </w:numPr>
      </w:pPr>
      <w:r w:rsidRPr="00982E28">
        <w:t>The prospect becomes a paying customer</w:t>
      </w:r>
    </w:p>
    <w:p w14:paraId="752C016E" w14:textId="77777777" w:rsidR="00982E28" w:rsidRPr="00982E28" w:rsidRDefault="00982E28" w:rsidP="00982E28">
      <w:pPr>
        <w:numPr>
          <w:ilvl w:val="0"/>
          <w:numId w:val="1"/>
        </w:numPr>
      </w:pPr>
      <w:r w:rsidRPr="00982E28">
        <w:t>Payment is successfully collected</w:t>
      </w:r>
    </w:p>
    <w:p w14:paraId="343FBCC4" w14:textId="77777777" w:rsidR="00982E28" w:rsidRPr="00982E28" w:rsidRDefault="00982E28" w:rsidP="00982E28">
      <w:r w:rsidRPr="00982E28">
        <w:pict w14:anchorId="10ECF3EC">
          <v:rect id="_x0000_i1087" style="width:0;height:1.5pt" o:hralign="center" o:hrstd="t" o:hr="t" fillcolor="#a0a0a0" stroked="f"/>
        </w:pict>
      </w:r>
    </w:p>
    <w:p w14:paraId="0C3982F3" w14:textId="77777777" w:rsidR="00982E28" w:rsidRPr="00982E28" w:rsidRDefault="00982E28" w:rsidP="00982E28">
      <w:pPr>
        <w:rPr>
          <w:b/>
          <w:bCs/>
        </w:rPr>
      </w:pPr>
      <w:r w:rsidRPr="00982E28">
        <w:rPr>
          <w:b/>
          <w:bCs/>
        </w:rPr>
        <w:t>3. Lead Ownership</w:t>
      </w:r>
    </w:p>
    <w:p w14:paraId="15614C4B" w14:textId="77777777" w:rsidR="00982E28" w:rsidRPr="00982E28" w:rsidRDefault="00982E28" w:rsidP="00982E28">
      <w:pPr>
        <w:numPr>
          <w:ilvl w:val="0"/>
          <w:numId w:val="2"/>
        </w:numPr>
      </w:pPr>
      <w:r w:rsidRPr="00982E28">
        <w:t xml:space="preserve">Leads are assigned via </w:t>
      </w:r>
      <w:proofErr w:type="spellStart"/>
      <w:r w:rsidRPr="00982E28">
        <w:t>WhachatCRM’s</w:t>
      </w:r>
      <w:proofErr w:type="spellEnd"/>
      <w:r w:rsidRPr="00982E28">
        <w:t xml:space="preserve"> internal systems</w:t>
      </w:r>
    </w:p>
    <w:p w14:paraId="50B88C92" w14:textId="77777777" w:rsidR="00982E28" w:rsidRPr="00982E28" w:rsidRDefault="00982E28" w:rsidP="00982E28">
      <w:pPr>
        <w:numPr>
          <w:ilvl w:val="0"/>
          <w:numId w:val="2"/>
        </w:numPr>
      </w:pPr>
      <w:r w:rsidRPr="00982E28">
        <w:t xml:space="preserve">Commission credit is based on </w:t>
      </w:r>
      <w:r w:rsidRPr="00982E28">
        <w:rPr>
          <w:b/>
          <w:bCs/>
        </w:rPr>
        <w:t>recorded assignment at time of demo</w:t>
      </w:r>
    </w:p>
    <w:p w14:paraId="52F5A723" w14:textId="77777777" w:rsidR="00982E28" w:rsidRPr="00982E28" w:rsidRDefault="00982E28" w:rsidP="00982E28">
      <w:pPr>
        <w:numPr>
          <w:ilvl w:val="0"/>
          <w:numId w:val="2"/>
        </w:numPr>
      </w:pPr>
      <w:r w:rsidRPr="00982E28">
        <w:t>Management decisions on disputes are final</w:t>
      </w:r>
    </w:p>
    <w:p w14:paraId="3519CB59" w14:textId="77777777" w:rsidR="00982E28" w:rsidRPr="00982E28" w:rsidRDefault="00982E28" w:rsidP="00982E28">
      <w:r w:rsidRPr="00982E28">
        <w:pict w14:anchorId="6D5671D5">
          <v:rect id="_x0000_i1088" style="width:0;height:1.5pt" o:hralign="center" o:hrstd="t" o:hr="t" fillcolor="#a0a0a0" stroked="f"/>
        </w:pict>
      </w:r>
    </w:p>
    <w:p w14:paraId="399AE2CF" w14:textId="77777777" w:rsidR="00982E28" w:rsidRPr="00982E28" w:rsidRDefault="00982E28" w:rsidP="00982E28">
      <w:pPr>
        <w:rPr>
          <w:b/>
          <w:bCs/>
        </w:rPr>
      </w:pPr>
      <w:r w:rsidRPr="00982E28">
        <w:rPr>
          <w:b/>
          <w:bCs/>
        </w:rPr>
        <w:t>4. Commission Structure</w:t>
      </w:r>
    </w:p>
    <w:p w14:paraId="05FBF200" w14:textId="77777777" w:rsidR="00982E28" w:rsidRPr="00982E28" w:rsidRDefault="00982E28" w:rsidP="00982E28">
      <w:pPr>
        <w:numPr>
          <w:ilvl w:val="0"/>
          <w:numId w:val="3"/>
        </w:numPr>
      </w:pPr>
      <w:r w:rsidRPr="00982E28">
        <w:t xml:space="preserve">Internal sales earn </w:t>
      </w:r>
      <w:r w:rsidRPr="00982E28">
        <w:rPr>
          <w:b/>
          <w:bCs/>
        </w:rPr>
        <w:t>30% of subscription revenue collected</w:t>
      </w:r>
    </w:p>
    <w:p w14:paraId="2D7F9276" w14:textId="77777777" w:rsidR="00982E28" w:rsidRPr="00982E28" w:rsidRDefault="00982E28" w:rsidP="00982E28">
      <w:pPr>
        <w:numPr>
          <w:ilvl w:val="0"/>
          <w:numId w:val="3"/>
        </w:numPr>
      </w:pPr>
      <w:r w:rsidRPr="00982E28">
        <w:t xml:space="preserve">Commission duration: </w:t>
      </w:r>
      <w:r w:rsidRPr="00982E28">
        <w:rPr>
          <w:b/>
          <w:bCs/>
        </w:rPr>
        <w:t>up to six (6) months</w:t>
      </w:r>
      <w:r w:rsidRPr="00982E28">
        <w:t xml:space="preserve"> from first payment</w:t>
      </w:r>
    </w:p>
    <w:p w14:paraId="12229602" w14:textId="77777777" w:rsidR="00982E28" w:rsidRPr="00982E28" w:rsidRDefault="00982E28" w:rsidP="00982E28">
      <w:pPr>
        <w:numPr>
          <w:ilvl w:val="0"/>
          <w:numId w:val="3"/>
        </w:numPr>
      </w:pPr>
      <w:r w:rsidRPr="00982E28">
        <w:t>Commission applies only while the customer remains active and paying</w:t>
      </w:r>
    </w:p>
    <w:p w14:paraId="53E175BC" w14:textId="77777777" w:rsidR="00982E28" w:rsidRPr="00982E28" w:rsidRDefault="00982E28" w:rsidP="00982E28">
      <w:r w:rsidRPr="00982E28">
        <w:lastRenderedPageBreak/>
        <w:t>Upgrades increase commission proportionally. Downgrades reduce commission.</w:t>
      </w:r>
    </w:p>
    <w:p w14:paraId="0B6E912E" w14:textId="77777777" w:rsidR="00982E28" w:rsidRPr="00982E28" w:rsidRDefault="00982E28" w:rsidP="00982E28">
      <w:r w:rsidRPr="00982E28">
        <w:pict w14:anchorId="2859F510">
          <v:rect id="_x0000_i1089" style="width:0;height:1.5pt" o:hralign="center" o:hrstd="t" o:hr="t" fillcolor="#a0a0a0" stroked="f"/>
        </w:pict>
      </w:r>
    </w:p>
    <w:p w14:paraId="2BC44A0F" w14:textId="77777777" w:rsidR="00982E28" w:rsidRPr="00982E28" w:rsidRDefault="00982E28" w:rsidP="00982E28">
      <w:pPr>
        <w:rPr>
          <w:b/>
          <w:bCs/>
        </w:rPr>
      </w:pPr>
      <w:r w:rsidRPr="00982E28">
        <w:rPr>
          <w:b/>
          <w:bCs/>
        </w:rPr>
        <w:t>5. Exclusions</w:t>
      </w:r>
    </w:p>
    <w:p w14:paraId="2459EBB5" w14:textId="77777777" w:rsidR="00982E28" w:rsidRPr="00982E28" w:rsidRDefault="00982E28" w:rsidP="00982E28">
      <w:r w:rsidRPr="00982E28">
        <w:t>No commission is paid for:</w:t>
      </w:r>
    </w:p>
    <w:p w14:paraId="28B43275" w14:textId="77777777" w:rsidR="00982E28" w:rsidRPr="00982E28" w:rsidRDefault="00982E28" w:rsidP="00982E28">
      <w:pPr>
        <w:numPr>
          <w:ilvl w:val="0"/>
          <w:numId w:val="4"/>
        </w:numPr>
      </w:pPr>
      <w:r w:rsidRPr="00982E28">
        <w:t>Organic signups with no demo involvement</w:t>
      </w:r>
    </w:p>
    <w:p w14:paraId="240072B8" w14:textId="77777777" w:rsidR="00982E28" w:rsidRPr="00982E28" w:rsidRDefault="00982E28" w:rsidP="00982E28">
      <w:pPr>
        <w:numPr>
          <w:ilvl w:val="0"/>
          <w:numId w:val="4"/>
        </w:numPr>
      </w:pPr>
      <w:r w:rsidRPr="00982E28">
        <w:t>Partner-referred customers (unless explicitly approved)</w:t>
      </w:r>
    </w:p>
    <w:p w14:paraId="403DC9DF" w14:textId="77777777" w:rsidR="00982E28" w:rsidRPr="00982E28" w:rsidRDefault="00982E28" w:rsidP="00982E28">
      <w:pPr>
        <w:numPr>
          <w:ilvl w:val="0"/>
          <w:numId w:val="4"/>
        </w:numPr>
      </w:pPr>
      <w:r w:rsidRPr="00982E28">
        <w:t>Non-paying or refunded accounts</w:t>
      </w:r>
    </w:p>
    <w:p w14:paraId="1D763F5D" w14:textId="77777777" w:rsidR="00982E28" w:rsidRPr="00982E28" w:rsidRDefault="00982E28" w:rsidP="00982E28">
      <w:r w:rsidRPr="00982E28">
        <w:pict w14:anchorId="1E1B23E2">
          <v:rect id="_x0000_i1090" style="width:0;height:1.5pt" o:hralign="center" o:hrstd="t" o:hr="t" fillcolor="#a0a0a0" stroked="f"/>
        </w:pict>
      </w:r>
    </w:p>
    <w:p w14:paraId="5C6993F9" w14:textId="77777777" w:rsidR="00982E28" w:rsidRPr="00982E28" w:rsidRDefault="00982E28" w:rsidP="00982E28">
      <w:pPr>
        <w:rPr>
          <w:b/>
          <w:bCs/>
        </w:rPr>
      </w:pPr>
      <w:r w:rsidRPr="00982E28">
        <w:rPr>
          <w:b/>
          <w:bCs/>
        </w:rPr>
        <w:t>6. Payment Timing</w:t>
      </w:r>
    </w:p>
    <w:p w14:paraId="595E9258" w14:textId="77777777" w:rsidR="00982E28" w:rsidRPr="00982E28" w:rsidRDefault="00982E28" w:rsidP="00982E28">
      <w:pPr>
        <w:numPr>
          <w:ilvl w:val="0"/>
          <w:numId w:val="5"/>
        </w:numPr>
      </w:pPr>
      <w:r w:rsidRPr="00982E28">
        <w:t>Commissions are calculated monthly</w:t>
      </w:r>
    </w:p>
    <w:p w14:paraId="1C212079" w14:textId="77777777" w:rsidR="00982E28" w:rsidRPr="00982E28" w:rsidRDefault="00982E28" w:rsidP="00982E28">
      <w:pPr>
        <w:numPr>
          <w:ilvl w:val="0"/>
          <w:numId w:val="5"/>
        </w:numPr>
      </w:pPr>
      <w:r w:rsidRPr="00982E28">
        <w:t>Paid after customer payment clears</w:t>
      </w:r>
    </w:p>
    <w:p w14:paraId="3DE78804" w14:textId="77777777" w:rsidR="00982E28" w:rsidRPr="00982E28" w:rsidRDefault="00982E28" w:rsidP="00982E28">
      <w:pPr>
        <w:numPr>
          <w:ilvl w:val="0"/>
          <w:numId w:val="5"/>
        </w:numPr>
      </w:pPr>
      <w:r w:rsidRPr="00982E28">
        <w:t>Refunds or chargebacks may result in commission reversal</w:t>
      </w:r>
    </w:p>
    <w:p w14:paraId="7659D4EC" w14:textId="77777777" w:rsidR="00982E28" w:rsidRPr="00982E28" w:rsidRDefault="00982E28" w:rsidP="00982E28">
      <w:r w:rsidRPr="00982E28">
        <w:pict w14:anchorId="123C4A01">
          <v:rect id="_x0000_i1091" style="width:0;height:1.5pt" o:hralign="center" o:hrstd="t" o:hr="t" fillcolor="#a0a0a0" stroked="f"/>
        </w:pict>
      </w:r>
    </w:p>
    <w:p w14:paraId="6F4A48E8" w14:textId="77777777" w:rsidR="00982E28" w:rsidRPr="00982E28" w:rsidRDefault="00982E28" w:rsidP="00982E28">
      <w:pPr>
        <w:rPr>
          <w:b/>
          <w:bCs/>
        </w:rPr>
      </w:pPr>
      <w:r w:rsidRPr="00982E28">
        <w:rPr>
          <w:b/>
          <w:bCs/>
        </w:rPr>
        <w:t>7. Employment Status</w:t>
      </w:r>
    </w:p>
    <w:p w14:paraId="0FDBF122" w14:textId="77777777" w:rsidR="00982E28" w:rsidRPr="00982E28" w:rsidRDefault="00982E28" w:rsidP="00982E28">
      <w:r w:rsidRPr="00982E28">
        <w:t>Commission eligibility does not alter employment status.</w:t>
      </w:r>
      <w:r w:rsidRPr="00982E28">
        <w:br/>
      </w:r>
      <w:proofErr w:type="spellStart"/>
      <w:r w:rsidRPr="00982E28">
        <w:t>WhachatCRM</w:t>
      </w:r>
      <w:proofErr w:type="spellEnd"/>
      <w:r w:rsidRPr="00982E28">
        <w:t xml:space="preserve"> may modify or discontinue commissions at any time.</w:t>
      </w:r>
    </w:p>
    <w:p w14:paraId="03BE5AC8" w14:textId="77777777" w:rsidR="00982E28" w:rsidRPr="00982E28" w:rsidRDefault="00982E28" w:rsidP="00982E28">
      <w:r w:rsidRPr="00982E28">
        <w:pict w14:anchorId="2DEFC4FB">
          <v:rect id="_x0000_i1092" style="width:0;height:1.5pt" o:hralign="center" o:hrstd="t" o:hr="t" fillcolor="#a0a0a0" stroked="f"/>
        </w:pict>
      </w:r>
    </w:p>
    <w:p w14:paraId="38AD4B53" w14:textId="77777777" w:rsidR="00982E28" w:rsidRPr="00982E28" w:rsidRDefault="00982E28" w:rsidP="00982E28">
      <w:pPr>
        <w:rPr>
          <w:b/>
          <w:bCs/>
        </w:rPr>
      </w:pPr>
      <w:r w:rsidRPr="00982E28">
        <w:rPr>
          <w:b/>
          <w:bCs/>
        </w:rPr>
        <w:t>8. Misconduct</w:t>
      </w:r>
    </w:p>
    <w:p w14:paraId="6B2F907B" w14:textId="77777777" w:rsidR="00982E28" w:rsidRPr="00982E28" w:rsidRDefault="00982E28" w:rsidP="00982E28">
      <w:r w:rsidRPr="00982E28">
        <w:t>Manipulating attribution, self-dealing, or falsifying activity may result in:</w:t>
      </w:r>
    </w:p>
    <w:p w14:paraId="1AC6BD04" w14:textId="77777777" w:rsidR="00982E28" w:rsidRPr="00982E28" w:rsidRDefault="00982E28" w:rsidP="00982E28">
      <w:pPr>
        <w:numPr>
          <w:ilvl w:val="0"/>
          <w:numId w:val="6"/>
        </w:numPr>
      </w:pPr>
      <w:r w:rsidRPr="00982E28">
        <w:t>Loss of commissions</w:t>
      </w:r>
    </w:p>
    <w:p w14:paraId="554DFF85" w14:textId="77777777" w:rsidR="00982E28" w:rsidRPr="00982E28" w:rsidRDefault="00982E28" w:rsidP="00982E28">
      <w:pPr>
        <w:numPr>
          <w:ilvl w:val="0"/>
          <w:numId w:val="6"/>
        </w:numPr>
      </w:pPr>
      <w:r w:rsidRPr="00982E28">
        <w:t>Termination</w:t>
      </w:r>
    </w:p>
    <w:p w14:paraId="2C506C95" w14:textId="77777777" w:rsidR="00982E28" w:rsidRPr="00982E28" w:rsidRDefault="00982E28" w:rsidP="00982E28">
      <w:pPr>
        <w:numPr>
          <w:ilvl w:val="0"/>
          <w:numId w:val="6"/>
        </w:numPr>
      </w:pPr>
      <w:r w:rsidRPr="00982E28">
        <w:t>Legal action if applicable</w:t>
      </w:r>
    </w:p>
    <w:p w14:paraId="24624CBF" w14:textId="77777777" w:rsidR="00982E28" w:rsidRPr="00982E28" w:rsidRDefault="00982E28" w:rsidP="00982E28">
      <w:r w:rsidRPr="00982E28">
        <w:pict w14:anchorId="6264A8FF">
          <v:rect id="_x0000_i1093" style="width:0;height:1.5pt" o:hralign="center" o:hrstd="t" o:hr="t" fillcolor="#a0a0a0" stroked="f"/>
        </w:pict>
      </w:r>
    </w:p>
    <w:p w14:paraId="6A271333" w14:textId="77777777" w:rsidR="00982E28" w:rsidRPr="00982E28" w:rsidRDefault="00982E28" w:rsidP="00982E28">
      <w:pPr>
        <w:rPr>
          <w:b/>
          <w:bCs/>
        </w:rPr>
      </w:pPr>
      <w:r w:rsidRPr="00982E28">
        <w:rPr>
          <w:b/>
          <w:bCs/>
        </w:rPr>
        <w:t>9. Changes to Policy</w:t>
      </w:r>
    </w:p>
    <w:p w14:paraId="7818873B" w14:textId="77777777" w:rsidR="00982E28" w:rsidRPr="00982E28" w:rsidRDefault="00982E28" w:rsidP="00982E28">
      <w:proofErr w:type="spellStart"/>
      <w:r w:rsidRPr="00982E28">
        <w:t>WhachatCRM</w:t>
      </w:r>
      <w:proofErr w:type="spellEnd"/>
      <w:r w:rsidRPr="00982E28">
        <w:t xml:space="preserve"> reserves the right to modify this policy at any time.</w:t>
      </w:r>
    </w:p>
    <w:p w14:paraId="6008DE5D" w14:textId="77777777" w:rsidR="00982E28" w:rsidRPr="00982E28" w:rsidRDefault="00982E28" w:rsidP="00982E28">
      <w:r w:rsidRPr="00982E28">
        <w:pict w14:anchorId="4AB43A58">
          <v:rect id="_x0000_i1094" style="width:0;height:1.5pt" o:hralign="center" o:hrstd="t" o:hr="t" fillcolor="#a0a0a0" stroked="f"/>
        </w:pict>
      </w:r>
    </w:p>
    <w:p w14:paraId="4F478068" w14:textId="77777777" w:rsidR="00982E28" w:rsidRPr="00982E28" w:rsidRDefault="00982E28" w:rsidP="00982E28">
      <w:pPr>
        <w:rPr>
          <w:b/>
          <w:bCs/>
        </w:rPr>
      </w:pPr>
      <w:r w:rsidRPr="00982E28">
        <w:rPr>
          <w:b/>
          <w:bCs/>
        </w:rPr>
        <w:lastRenderedPageBreak/>
        <w:t>10. Governing Law</w:t>
      </w:r>
    </w:p>
    <w:p w14:paraId="051601D5" w14:textId="77777777" w:rsidR="00982E28" w:rsidRPr="00982E28" w:rsidRDefault="00982E28" w:rsidP="00982E28">
      <w:r w:rsidRPr="00982E28">
        <w:t xml:space="preserve">This policy is governed by the laws of the </w:t>
      </w:r>
      <w:r w:rsidRPr="00982E28">
        <w:rPr>
          <w:b/>
          <w:bCs/>
        </w:rPr>
        <w:t>State of Florida, USA</w:t>
      </w:r>
      <w:r w:rsidRPr="00982E28">
        <w:t>.</w:t>
      </w:r>
    </w:p>
    <w:p w14:paraId="7D96ED53" w14:textId="77777777" w:rsidR="00982E28" w:rsidRDefault="00982E28"/>
    <w:sectPr w:rsidR="00982E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4314E"/>
    <w:multiLevelType w:val="multilevel"/>
    <w:tmpl w:val="671C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C3703D"/>
    <w:multiLevelType w:val="multilevel"/>
    <w:tmpl w:val="428C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927A22"/>
    <w:multiLevelType w:val="multilevel"/>
    <w:tmpl w:val="633E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5E7E7E"/>
    <w:multiLevelType w:val="multilevel"/>
    <w:tmpl w:val="D694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CE0C18"/>
    <w:multiLevelType w:val="multilevel"/>
    <w:tmpl w:val="5CE6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8E6839"/>
    <w:multiLevelType w:val="multilevel"/>
    <w:tmpl w:val="2F8A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186823">
    <w:abstractNumId w:val="5"/>
  </w:num>
  <w:num w:numId="2" w16cid:durableId="1742822985">
    <w:abstractNumId w:val="3"/>
  </w:num>
  <w:num w:numId="3" w16cid:durableId="656106271">
    <w:abstractNumId w:val="1"/>
  </w:num>
  <w:num w:numId="4" w16cid:durableId="1117213232">
    <w:abstractNumId w:val="4"/>
  </w:num>
  <w:num w:numId="5" w16cid:durableId="1917088577">
    <w:abstractNumId w:val="0"/>
  </w:num>
  <w:num w:numId="6" w16cid:durableId="12136618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E28"/>
    <w:rsid w:val="00982E28"/>
    <w:rsid w:val="00EC3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FB1FB"/>
  <w15:chartTrackingRefBased/>
  <w15:docId w15:val="{97555ACD-CB65-47A5-8F43-09D9B01D3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Yaniv Haramatiy</dc:creator>
  <cp:keywords/>
  <dc:description/>
  <cp:lastModifiedBy>Yaniv Haramatiy</cp:lastModifiedBy>
  <cp:revision>1</cp:revision>
  <dcterms:created xsi:type="dcterms:W3CDTF">2026-01-24T05:27:00Z</dcterms:created>
  <dcterms:modified xsi:type="dcterms:W3CDTF">2026-01-24T05:28:00Z</dcterms:modified>
</cp:coreProperties>
</file>