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5AB9" w14:textId="0E7BBFDB" w:rsidR="00FB38AF" w:rsidRDefault="00FB38AF" w:rsidP="00FB38AF">
      <w:pPr>
        <w:jc w:val="center"/>
        <w:rPr>
          <w:b/>
          <w:bCs/>
          <w:sz w:val="20"/>
          <w:szCs w:val="20"/>
        </w:rPr>
      </w:pPr>
      <w:r w:rsidRPr="00FB38AF">
        <w:rPr>
          <w:b/>
          <w:bCs/>
          <w:sz w:val="20"/>
          <w:szCs w:val="20"/>
        </w:rPr>
        <w:t>Partner Referral Agreement</w:t>
      </w:r>
    </w:p>
    <w:p w14:paraId="567667A6" w14:textId="77777777" w:rsidR="00FB38AF" w:rsidRPr="00FB38AF" w:rsidRDefault="00FB38AF" w:rsidP="00FB38AF">
      <w:pPr>
        <w:jc w:val="center"/>
        <w:rPr>
          <w:b/>
          <w:bCs/>
          <w:sz w:val="20"/>
          <w:szCs w:val="20"/>
        </w:rPr>
      </w:pPr>
    </w:p>
    <w:p w14:paraId="43A7CF8F" w14:textId="77777777" w:rsidR="00FB38AF" w:rsidRPr="00FB38AF" w:rsidRDefault="00FB38AF" w:rsidP="00FB38AF">
      <w:pPr>
        <w:rPr>
          <w:sz w:val="20"/>
          <w:szCs w:val="20"/>
        </w:rPr>
      </w:pPr>
      <w:proofErr w:type="spellStart"/>
      <w:r w:rsidRPr="00FB38AF">
        <w:rPr>
          <w:b/>
          <w:bCs/>
          <w:sz w:val="20"/>
          <w:szCs w:val="20"/>
        </w:rPr>
        <w:t>WhachatCRM</w:t>
      </w:r>
      <w:proofErr w:type="spellEnd"/>
      <w:r w:rsidRPr="00FB38AF">
        <w:rPr>
          <w:b/>
          <w:bCs/>
          <w:sz w:val="20"/>
          <w:szCs w:val="20"/>
        </w:rPr>
        <w:t xml:space="preserve"> Partner Program</w:t>
      </w:r>
    </w:p>
    <w:p w14:paraId="17D27FF6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b/>
          <w:bCs/>
          <w:sz w:val="20"/>
          <w:szCs w:val="20"/>
        </w:rPr>
        <w:t>Last updated:</w:t>
      </w:r>
      <w:r w:rsidRPr="00FB38AF">
        <w:rPr>
          <w:sz w:val="20"/>
          <w:szCs w:val="20"/>
        </w:rPr>
        <w:t xml:space="preserve"> January 3, 2026</w:t>
      </w:r>
    </w:p>
    <w:p w14:paraId="0183C023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t xml:space="preserve">This Partner Referral Agreement (“Agreement”) governs participation in the </w:t>
      </w:r>
      <w:proofErr w:type="spellStart"/>
      <w:r w:rsidRPr="00FB38AF">
        <w:rPr>
          <w:sz w:val="20"/>
          <w:szCs w:val="20"/>
        </w:rPr>
        <w:t>WhachatCRM</w:t>
      </w:r>
      <w:proofErr w:type="spellEnd"/>
      <w:r w:rsidRPr="00FB38AF">
        <w:rPr>
          <w:sz w:val="20"/>
          <w:szCs w:val="20"/>
        </w:rPr>
        <w:t xml:space="preserve"> Partner Program.</w:t>
      </w:r>
    </w:p>
    <w:p w14:paraId="366EA1EF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t>By registering as a Partner, you agree to these terms.</w:t>
      </w:r>
    </w:p>
    <w:p w14:paraId="4D470F89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pict w14:anchorId="33D4C1C0">
          <v:rect id="_x0000_i1091" style="width:0;height:1.5pt" o:hralign="center" o:hrstd="t" o:hr="t" fillcolor="#a0a0a0" stroked="f"/>
        </w:pict>
      </w:r>
    </w:p>
    <w:p w14:paraId="3A2BEB8A" w14:textId="77777777" w:rsidR="00FB38AF" w:rsidRPr="00FB38AF" w:rsidRDefault="00FB38AF" w:rsidP="00FB38AF">
      <w:pPr>
        <w:rPr>
          <w:b/>
          <w:bCs/>
          <w:sz w:val="20"/>
          <w:szCs w:val="20"/>
        </w:rPr>
      </w:pPr>
      <w:r w:rsidRPr="00FB38AF">
        <w:rPr>
          <w:b/>
          <w:bCs/>
          <w:sz w:val="20"/>
          <w:szCs w:val="20"/>
        </w:rPr>
        <w:t>1. Definitions</w:t>
      </w:r>
    </w:p>
    <w:p w14:paraId="41F7CEC5" w14:textId="77777777" w:rsidR="00FB38AF" w:rsidRPr="00FB38AF" w:rsidRDefault="00FB38AF" w:rsidP="00FB38AF">
      <w:pPr>
        <w:numPr>
          <w:ilvl w:val="0"/>
          <w:numId w:val="1"/>
        </w:numPr>
        <w:rPr>
          <w:sz w:val="20"/>
          <w:szCs w:val="20"/>
        </w:rPr>
      </w:pPr>
      <w:r w:rsidRPr="00FB38AF">
        <w:rPr>
          <w:b/>
          <w:bCs/>
          <w:sz w:val="20"/>
          <w:szCs w:val="20"/>
        </w:rPr>
        <w:t>“Company”</w:t>
      </w:r>
      <w:r w:rsidRPr="00FB38AF">
        <w:rPr>
          <w:sz w:val="20"/>
          <w:szCs w:val="20"/>
        </w:rPr>
        <w:t xml:space="preserve"> – </w:t>
      </w:r>
      <w:proofErr w:type="spellStart"/>
      <w:r w:rsidRPr="00FB38AF">
        <w:rPr>
          <w:sz w:val="20"/>
          <w:szCs w:val="20"/>
        </w:rPr>
        <w:t>WhachatCRM</w:t>
      </w:r>
      <w:proofErr w:type="spellEnd"/>
    </w:p>
    <w:p w14:paraId="5AC439E6" w14:textId="77777777" w:rsidR="00FB38AF" w:rsidRPr="00FB38AF" w:rsidRDefault="00FB38AF" w:rsidP="00FB38AF">
      <w:pPr>
        <w:numPr>
          <w:ilvl w:val="0"/>
          <w:numId w:val="1"/>
        </w:numPr>
        <w:rPr>
          <w:sz w:val="20"/>
          <w:szCs w:val="20"/>
        </w:rPr>
      </w:pPr>
      <w:r w:rsidRPr="00FB38AF">
        <w:rPr>
          <w:b/>
          <w:bCs/>
          <w:sz w:val="20"/>
          <w:szCs w:val="20"/>
        </w:rPr>
        <w:t>“Partner”</w:t>
      </w:r>
      <w:r w:rsidRPr="00FB38AF">
        <w:rPr>
          <w:sz w:val="20"/>
          <w:szCs w:val="20"/>
        </w:rPr>
        <w:t xml:space="preserve"> – An approved freelancer, agency, or individual promoting </w:t>
      </w:r>
      <w:proofErr w:type="spellStart"/>
      <w:r w:rsidRPr="00FB38AF">
        <w:rPr>
          <w:sz w:val="20"/>
          <w:szCs w:val="20"/>
        </w:rPr>
        <w:t>WhachatCRM</w:t>
      </w:r>
      <w:proofErr w:type="spellEnd"/>
    </w:p>
    <w:p w14:paraId="34EE20B2" w14:textId="77777777" w:rsidR="00FB38AF" w:rsidRPr="00FB38AF" w:rsidRDefault="00FB38AF" w:rsidP="00FB38AF">
      <w:pPr>
        <w:numPr>
          <w:ilvl w:val="0"/>
          <w:numId w:val="1"/>
        </w:numPr>
        <w:rPr>
          <w:sz w:val="20"/>
          <w:szCs w:val="20"/>
        </w:rPr>
      </w:pPr>
      <w:r w:rsidRPr="00FB38AF">
        <w:rPr>
          <w:b/>
          <w:bCs/>
          <w:sz w:val="20"/>
          <w:szCs w:val="20"/>
        </w:rPr>
        <w:t>“Referral Link”</w:t>
      </w:r>
      <w:r w:rsidRPr="00FB38AF">
        <w:rPr>
          <w:sz w:val="20"/>
          <w:szCs w:val="20"/>
        </w:rPr>
        <w:t xml:space="preserve"> – A unique tracking link or identifier assigned to the Partner</w:t>
      </w:r>
    </w:p>
    <w:p w14:paraId="2E6914F9" w14:textId="77777777" w:rsidR="00FB38AF" w:rsidRPr="00FB38AF" w:rsidRDefault="00FB38AF" w:rsidP="00FB38AF">
      <w:pPr>
        <w:numPr>
          <w:ilvl w:val="0"/>
          <w:numId w:val="1"/>
        </w:numPr>
        <w:rPr>
          <w:sz w:val="20"/>
          <w:szCs w:val="20"/>
        </w:rPr>
      </w:pPr>
      <w:r w:rsidRPr="00FB38AF">
        <w:rPr>
          <w:b/>
          <w:bCs/>
          <w:sz w:val="20"/>
          <w:szCs w:val="20"/>
        </w:rPr>
        <w:t>“Qualified Referral”</w:t>
      </w:r>
      <w:r w:rsidRPr="00FB38AF">
        <w:rPr>
          <w:sz w:val="20"/>
          <w:szCs w:val="20"/>
        </w:rPr>
        <w:t xml:space="preserve"> – A referred user who becomes a paying subscriber in good standing</w:t>
      </w:r>
    </w:p>
    <w:p w14:paraId="105652CD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pict w14:anchorId="0419A19E">
          <v:rect id="_x0000_i1092" style="width:0;height:1.5pt" o:hralign="center" o:hrstd="t" o:hr="t" fillcolor="#a0a0a0" stroked="f"/>
        </w:pict>
      </w:r>
    </w:p>
    <w:p w14:paraId="5AB33ABE" w14:textId="77777777" w:rsidR="00FB38AF" w:rsidRPr="00FB38AF" w:rsidRDefault="00FB38AF" w:rsidP="00FB38AF">
      <w:pPr>
        <w:rPr>
          <w:b/>
          <w:bCs/>
          <w:sz w:val="20"/>
          <w:szCs w:val="20"/>
        </w:rPr>
      </w:pPr>
      <w:r w:rsidRPr="00FB38AF">
        <w:rPr>
          <w:b/>
          <w:bCs/>
          <w:sz w:val="20"/>
          <w:szCs w:val="20"/>
        </w:rPr>
        <w:t>2. Program Participation</w:t>
      </w:r>
    </w:p>
    <w:p w14:paraId="28E174AD" w14:textId="77777777" w:rsidR="00FB38AF" w:rsidRPr="00FB38AF" w:rsidRDefault="00FB38AF" w:rsidP="00FB38AF">
      <w:pPr>
        <w:numPr>
          <w:ilvl w:val="0"/>
          <w:numId w:val="2"/>
        </w:numPr>
        <w:rPr>
          <w:sz w:val="20"/>
          <w:szCs w:val="20"/>
        </w:rPr>
      </w:pPr>
      <w:r w:rsidRPr="00FB38AF">
        <w:rPr>
          <w:sz w:val="20"/>
          <w:szCs w:val="20"/>
        </w:rPr>
        <w:t xml:space="preserve">Participation is subject to approval by </w:t>
      </w:r>
      <w:proofErr w:type="spellStart"/>
      <w:r w:rsidRPr="00FB38AF">
        <w:rPr>
          <w:sz w:val="20"/>
          <w:szCs w:val="20"/>
        </w:rPr>
        <w:t>WhachatCRM</w:t>
      </w:r>
      <w:proofErr w:type="spellEnd"/>
    </w:p>
    <w:p w14:paraId="6C45C8AB" w14:textId="77777777" w:rsidR="00FB38AF" w:rsidRPr="00FB38AF" w:rsidRDefault="00FB38AF" w:rsidP="00FB38AF">
      <w:pPr>
        <w:numPr>
          <w:ilvl w:val="0"/>
          <w:numId w:val="2"/>
        </w:numPr>
        <w:rPr>
          <w:sz w:val="20"/>
          <w:szCs w:val="20"/>
        </w:rPr>
      </w:pPr>
      <w:r w:rsidRPr="00FB38AF">
        <w:rPr>
          <w:sz w:val="20"/>
          <w:szCs w:val="20"/>
        </w:rPr>
        <w:t xml:space="preserve">Approval may be revoked at any time at </w:t>
      </w:r>
      <w:proofErr w:type="spellStart"/>
      <w:r w:rsidRPr="00FB38AF">
        <w:rPr>
          <w:sz w:val="20"/>
          <w:szCs w:val="20"/>
        </w:rPr>
        <w:t>WhachatCRM’s</w:t>
      </w:r>
      <w:proofErr w:type="spellEnd"/>
      <w:r w:rsidRPr="00FB38AF">
        <w:rPr>
          <w:sz w:val="20"/>
          <w:szCs w:val="20"/>
        </w:rPr>
        <w:t xml:space="preserve"> discretion</w:t>
      </w:r>
    </w:p>
    <w:p w14:paraId="4C302E53" w14:textId="77777777" w:rsidR="00FB38AF" w:rsidRPr="00FB38AF" w:rsidRDefault="00FB38AF" w:rsidP="00FB38AF">
      <w:pPr>
        <w:numPr>
          <w:ilvl w:val="0"/>
          <w:numId w:val="2"/>
        </w:numPr>
        <w:rPr>
          <w:sz w:val="20"/>
          <w:szCs w:val="20"/>
        </w:rPr>
      </w:pPr>
      <w:r w:rsidRPr="00FB38AF">
        <w:rPr>
          <w:sz w:val="20"/>
          <w:szCs w:val="20"/>
        </w:rPr>
        <w:t>Partners must provide accurate payment and contact information</w:t>
      </w:r>
    </w:p>
    <w:p w14:paraId="6F6DF6B3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pict w14:anchorId="6659ED15">
          <v:rect id="_x0000_i1093" style="width:0;height:1.5pt" o:hralign="center" o:hrstd="t" o:hr="t" fillcolor="#a0a0a0" stroked="f"/>
        </w:pict>
      </w:r>
    </w:p>
    <w:p w14:paraId="689E14FB" w14:textId="77777777" w:rsidR="00FB38AF" w:rsidRPr="00FB38AF" w:rsidRDefault="00FB38AF" w:rsidP="00FB38AF">
      <w:pPr>
        <w:rPr>
          <w:b/>
          <w:bCs/>
          <w:sz w:val="20"/>
          <w:szCs w:val="20"/>
        </w:rPr>
      </w:pPr>
      <w:r w:rsidRPr="00FB38AF">
        <w:rPr>
          <w:b/>
          <w:bCs/>
          <w:sz w:val="20"/>
          <w:szCs w:val="20"/>
        </w:rPr>
        <w:t>3. Referral Attribution</w:t>
      </w:r>
    </w:p>
    <w:p w14:paraId="1397C704" w14:textId="77777777" w:rsidR="00FB38AF" w:rsidRPr="00FB38AF" w:rsidRDefault="00FB38AF" w:rsidP="00FB38AF">
      <w:pPr>
        <w:numPr>
          <w:ilvl w:val="0"/>
          <w:numId w:val="3"/>
        </w:numPr>
        <w:rPr>
          <w:sz w:val="20"/>
          <w:szCs w:val="20"/>
        </w:rPr>
      </w:pPr>
      <w:r w:rsidRPr="00FB38AF">
        <w:rPr>
          <w:sz w:val="20"/>
          <w:szCs w:val="20"/>
        </w:rPr>
        <w:t xml:space="preserve">Attribution is determined </w:t>
      </w:r>
      <w:r w:rsidRPr="00FB38AF">
        <w:rPr>
          <w:b/>
          <w:bCs/>
          <w:sz w:val="20"/>
          <w:szCs w:val="20"/>
        </w:rPr>
        <w:t xml:space="preserve">solely by </w:t>
      </w:r>
      <w:proofErr w:type="spellStart"/>
      <w:r w:rsidRPr="00FB38AF">
        <w:rPr>
          <w:b/>
          <w:bCs/>
          <w:sz w:val="20"/>
          <w:szCs w:val="20"/>
        </w:rPr>
        <w:t>WhachatCRM’s</w:t>
      </w:r>
      <w:proofErr w:type="spellEnd"/>
      <w:r w:rsidRPr="00FB38AF">
        <w:rPr>
          <w:b/>
          <w:bCs/>
          <w:sz w:val="20"/>
          <w:szCs w:val="20"/>
        </w:rPr>
        <w:t xml:space="preserve"> tracking systems</w:t>
      </w:r>
    </w:p>
    <w:p w14:paraId="40BA9229" w14:textId="77777777" w:rsidR="00FB38AF" w:rsidRPr="00FB38AF" w:rsidRDefault="00FB38AF" w:rsidP="00FB38AF">
      <w:pPr>
        <w:numPr>
          <w:ilvl w:val="0"/>
          <w:numId w:val="3"/>
        </w:numPr>
        <w:rPr>
          <w:sz w:val="20"/>
          <w:szCs w:val="20"/>
        </w:rPr>
      </w:pPr>
      <w:r w:rsidRPr="00FB38AF">
        <w:rPr>
          <w:sz w:val="20"/>
          <w:szCs w:val="20"/>
        </w:rPr>
        <w:t xml:space="preserve">Only the </w:t>
      </w:r>
      <w:r w:rsidRPr="00FB38AF">
        <w:rPr>
          <w:b/>
          <w:bCs/>
          <w:sz w:val="20"/>
          <w:szCs w:val="20"/>
        </w:rPr>
        <w:t>first valid referral</w:t>
      </w:r>
      <w:r w:rsidRPr="00FB38AF">
        <w:rPr>
          <w:sz w:val="20"/>
          <w:szCs w:val="20"/>
        </w:rPr>
        <w:t xml:space="preserve"> recorded for a customer is eligible</w:t>
      </w:r>
    </w:p>
    <w:p w14:paraId="50860117" w14:textId="77777777" w:rsidR="00FB38AF" w:rsidRPr="00FB38AF" w:rsidRDefault="00FB38AF" w:rsidP="00FB38AF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FB38AF">
        <w:rPr>
          <w:sz w:val="20"/>
          <w:szCs w:val="20"/>
        </w:rPr>
        <w:t>WhachatCRM’s</w:t>
      </w:r>
      <w:proofErr w:type="spellEnd"/>
      <w:r w:rsidRPr="00FB38AF">
        <w:rPr>
          <w:sz w:val="20"/>
          <w:szCs w:val="20"/>
        </w:rPr>
        <w:t xml:space="preserve"> decision on attribution is final</w:t>
      </w:r>
    </w:p>
    <w:p w14:paraId="3FE4B329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pict w14:anchorId="22E931CC">
          <v:rect id="_x0000_i1094" style="width:0;height:1.5pt" o:hralign="center" o:hrstd="t" o:hr="t" fillcolor="#a0a0a0" stroked="f"/>
        </w:pict>
      </w:r>
    </w:p>
    <w:p w14:paraId="43BA03A3" w14:textId="77777777" w:rsidR="00FB38AF" w:rsidRPr="00FB38AF" w:rsidRDefault="00FB38AF" w:rsidP="00FB38AF">
      <w:pPr>
        <w:rPr>
          <w:b/>
          <w:bCs/>
          <w:sz w:val="20"/>
          <w:szCs w:val="20"/>
        </w:rPr>
      </w:pPr>
      <w:r w:rsidRPr="00FB38AF">
        <w:rPr>
          <w:b/>
          <w:bCs/>
          <w:sz w:val="20"/>
          <w:szCs w:val="20"/>
        </w:rPr>
        <w:t>4. Commission Structure</w:t>
      </w:r>
    </w:p>
    <w:p w14:paraId="522A5297" w14:textId="77777777" w:rsidR="00FB38AF" w:rsidRPr="00FB38AF" w:rsidRDefault="00FB38AF" w:rsidP="00FB38AF">
      <w:pPr>
        <w:numPr>
          <w:ilvl w:val="0"/>
          <w:numId w:val="4"/>
        </w:numPr>
        <w:rPr>
          <w:sz w:val="20"/>
          <w:szCs w:val="20"/>
        </w:rPr>
      </w:pPr>
      <w:r w:rsidRPr="00FB38AF">
        <w:rPr>
          <w:sz w:val="20"/>
          <w:szCs w:val="20"/>
        </w:rPr>
        <w:t xml:space="preserve">Partners earn </w:t>
      </w:r>
      <w:r w:rsidRPr="00FB38AF">
        <w:rPr>
          <w:b/>
          <w:bCs/>
          <w:sz w:val="20"/>
          <w:szCs w:val="20"/>
        </w:rPr>
        <w:t>20% of subscription revenue</w:t>
      </w:r>
      <w:r w:rsidRPr="00FB38AF">
        <w:rPr>
          <w:sz w:val="20"/>
          <w:szCs w:val="20"/>
        </w:rPr>
        <w:t xml:space="preserve"> collected from Qualified Referrals</w:t>
      </w:r>
    </w:p>
    <w:p w14:paraId="3CAF448C" w14:textId="77777777" w:rsidR="00FB38AF" w:rsidRPr="00FB38AF" w:rsidRDefault="00FB38AF" w:rsidP="00FB38AF">
      <w:pPr>
        <w:numPr>
          <w:ilvl w:val="0"/>
          <w:numId w:val="4"/>
        </w:numPr>
        <w:rPr>
          <w:sz w:val="20"/>
          <w:szCs w:val="20"/>
        </w:rPr>
      </w:pPr>
      <w:r w:rsidRPr="00FB38AF">
        <w:rPr>
          <w:sz w:val="20"/>
          <w:szCs w:val="20"/>
        </w:rPr>
        <w:t xml:space="preserve">Commission duration: </w:t>
      </w:r>
      <w:r w:rsidRPr="00FB38AF">
        <w:rPr>
          <w:b/>
          <w:bCs/>
          <w:sz w:val="20"/>
          <w:szCs w:val="20"/>
        </w:rPr>
        <w:t>up to six (6) months</w:t>
      </w:r>
      <w:r w:rsidRPr="00FB38AF">
        <w:rPr>
          <w:sz w:val="20"/>
          <w:szCs w:val="20"/>
        </w:rPr>
        <w:t xml:space="preserve"> from the customer’s first paid invoice</w:t>
      </w:r>
    </w:p>
    <w:p w14:paraId="2AE57299" w14:textId="77777777" w:rsidR="00FB38AF" w:rsidRPr="00FB38AF" w:rsidRDefault="00FB38AF" w:rsidP="00FB38AF">
      <w:pPr>
        <w:numPr>
          <w:ilvl w:val="0"/>
          <w:numId w:val="4"/>
        </w:numPr>
        <w:rPr>
          <w:sz w:val="20"/>
          <w:szCs w:val="20"/>
        </w:rPr>
      </w:pPr>
      <w:r w:rsidRPr="00FB38AF">
        <w:rPr>
          <w:sz w:val="20"/>
          <w:szCs w:val="20"/>
        </w:rPr>
        <w:t xml:space="preserve">Commission applies only to </w:t>
      </w:r>
      <w:r w:rsidRPr="00FB38AF">
        <w:rPr>
          <w:b/>
          <w:bCs/>
          <w:sz w:val="20"/>
          <w:szCs w:val="20"/>
        </w:rPr>
        <w:t xml:space="preserve">net revenue </w:t>
      </w:r>
      <w:proofErr w:type="gramStart"/>
      <w:r w:rsidRPr="00FB38AF">
        <w:rPr>
          <w:b/>
          <w:bCs/>
          <w:sz w:val="20"/>
          <w:szCs w:val="20"/>
        </w:rPr>
        <w:t>actually received</w:t>
      </w:r>
      <w:proofErr w:type="gramEnd"/>
    </w:p>
    <w:p w14:paraId="3F6A12DA" w14:textId="77777777" w:rsidR="00FB38AF" w:rsidRPr="00FB38AF" w:rsidRDefault="00FB38AF" w:rsidP="00FB38AF">
      <w:pPr>
        <w:numPr>
          <w:ilvl w:val="0"/>
          <w:numId w:val="4"/>
        </w:numPr>
        <w:rPr>
          <w:sz w:val="20"/>
          <w:szCs w:val="20"/>
        </w:rPr>
      </w:pPr>
      <w:r w:rsidRPr="00FB38AF">
        <w:rPr>
          <w:sz w:val="20"/>
          <w:szCs w:val="20"/>
        </w:rPr>
        <w:t xml:space="preserve">Free users generate </w:t>
      </w:r>
      <w:r w:rsidRPr="00FB38AF">
        <w:rPr>
          <w:b/>
          <w:bCs/>
          <w:sz w:val="20"/>
          <w:szCs w:val="20"/>
        </w:rPr>
        <w:t>no commission unless they upgrade</w:t>
      </w:r>
    </w:p>
    <w:p w14:paraId="636202AB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lastRenderedPageBreak/>
        <w:t>If a referred customer upgrades plans, commission adjusts automatically based on the new subscription price.</w:t>
      </w:r>
    </w:p>
    <w:p w14:paraId="420D5348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pict w14:anchorId="6728198D">
          <v:rect id="_x0000_i1095" style="width:0;height:1.5pt" o:hralign="center" o:hrstd="t" o:hr="t" fillcolor="#a0a0a0" stroked="f"/>
        </w:pict>
      </w:r>
    </w:p>
    <w:p w14:paraId="1440BFFC" w14:textId="77777777" w:rsidR="00FB38AF" w:rsidRPr="00FB38AF" w:rsidRDefault="00FB38AF" w:rsidP="00FB38AF">
      <w:pPr>
        <w:rPr>
          <w:b/>
          <w:bCs/>
          <w:sz w:val="20"/>
          <w:szCs w:val="20"/>
        </w:rPr>
      </w:pPr>
      <w:r w:rsidRPr="00FB38AF">
        <w:rPr>
          <w:b/>
          <w:bCs/>
          <w:sz w:val="20"/>
          <w:szCs w:val="20"/>
        </w:rPr>
        <w:t>5. Payment Terms</w:t>
      </w:r>
    </w:p>
    <w:p w14:paraId="1311DD53" w14:textId="77777777" w:rsidR="00FB38AF" w:rsidRPr="00FB38AF" w:rsidRDefault="00FB38AF" w:rsidP="00FB38AF">
      <w:pPr>
        <w:numPr>
          <w:ilvl w:val="0"/>
          <w:numId w:val="5"/>
        </w:numPr>
        <w:rPr>
          <w:sz w:val="20"/>
          <w:szCs w:val="20"/>
        </w:rPr>
      </w:pPr>
      <w:r w:rsidRPr="00FB38AF">
        <w:rPr>
          <w:sz w:val="20"/>
          <w:szCs w:val="20"/>
        </w:rPr>
        <w:t>Commissions are calculated monthly</w:t>
      </w:r>
    </w:p>
    <w:p w14:paraId="2F64642A" w14:textId="77777777" w:rsidR="00FB38AF" w:rsidRPr="00FB38AF" w:rsidRDefault="00FB38AF" w:rsidP="00FB38AF">
      <w:pPr>
        <w:numPr>
          <w:ilvl w:val="0"/>
          <w:numId w:val="5"/>
        </w:numPr>
        <w:rPr>
          <w:sz w:val="20"/>
          <w:szCs w:val="20"/>
        </w:rPr>
      </w:pPr>
      <w:proofErr w:type="gramStart"/>
      <w:r w:rsidRPr="00FB38AF">
        <w:rPr>
          <w:sz w:val="20"/>
          <w:szCs w:val="20"/>
        </w:rPr>
        <w:t>Payouts</w:t>
      </w:r>
      <w:proofErr w:type="gramEnd"/>
      <w:r w:rsidRPr="00FB38AF">
        <w:rPr>
          <w:sz w:val="20"/>
          <w:szCs w:val="20"/>
        </w:rPr>
        <w:t xml:space="preserve"> are made after payment is successfully collected</w:t>
      </w:r>
    </w:p>
    <w:p w14:paraId="39635CC6" w14:textId="77777777" w:rsidR="00FB38AF" w:rsidRPr="00FB38AF" w:rsidRDefault="00FB38AF" w:rsidP="00FB38AF">
      <w:pPr>
        <w:numPr>
          <w:ilvl w:val="0"/>
          <w:numId w:val="5"/>
        </w:numPr>
        <w:rPr>
          <w:sz w:val="20"/>
          <w:szCs w:val="20"/>
        </w:rPr>
      </w:pPr>
      <w:r w:rsidRPr="00FB38AF">
        <w:rPr>
          <w:sz w:val="20"/>
          <w:szCs w:val="20"/>
        </w:rPr>
        <w:t>Refunds, failed payments, or chargebacks may result in commission reversal</w:t>
      </w:r>
    </w:p>
    <w:p w14:paraId="33EAF6A4" w14:textId="77777777" w:rsidR="00FB38AF" w:rsidRPr="00FB38AF" w:rsidRDefault="00FB38AF" w:rsidP="00FB38AF">
      <w:pPr>
        <w:numPr>
          <w:ilvl w:val="0"/>
          <w:numId w:val="5"/>
        </w:numPr>
        <w:rPr>
          <w:sz w:val="20"/>
          <w:szCs w:val="20"/>
        </w:rPr>
      </w:pPr>
      <w:r w:rsidRPr="00FB38AF">
        <w:rPr>
          <w:sz w:val="20"/>
          <w:szCs w:val="20"/>
        </w:rPr>
        <w:t>Minimum payout thresholds and payment methods are defined in the Partner Portal</w:t>
      </w:r>
    </w:p>
    <w:p w14:paraId="5804BBD5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pict w14:anchorId="08692A24">
          <v:rect id="_x0000_i1096" style="width:0;height:1.5pt" o:hralign="center" o:hrstd="t" o:hr="t" fillcolor="#a0a0a0" stroked="f"/>
        </w:pict>
      </w:r>
    </w:p>
    <w:p w14:paraId="48A6B471" w14:textId="77777777" w:rsidR="00FB38AF" w:rsidRPr="00FB38AF" w:rsidRDefault="00FB38AF" w:rsidP="00FB38AF">
      <w:pPr>
        <w:rPr>
          <w:b/>
          <w:bCs/>
          <w:sz w:val="20"/>
          <w:szCs w:val="20"/>
        </w:rPr>
      </w:pPr>
      <w:r w:rsidRPr="00FB38AF">
        <w:rPr>
          <w:b/>
          <w:bCs/>
          <w:sz w:val="20"/>
          <w:szCs w:val="20"/>
        </w:rPr>
        <w:t>6. Partner Responsibilities</w:t>
      </w:r>
    </w:p>
    <w:p w14:paraId="3E6539A1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t>Partners must:</w:t>
      </w:r>
    </w:p>
    <w:p w14:paraId="4C60A284" w14:textId="77777777" w:rsidR="00FB38AF" w:rsidRPr="00FB38AF" w:rsidRDefault="00FB38AF" w:rsidP="00FB38AF">
      <w:pPr>
        <w:numPr>
          <w:ilvl w:val="0"/>
          <w:numId w:val="6"/>
        </w:numPr>
        <w:rPr>
          <w:sz w:val="20"/>
          <w:szCs w:val="20"/>
        </w:rPr>
      </w:pPr>
      <w:r w:rsidRPr="00FB38AF">
        <w:rPr>
          <w:sz w:val="20"/>
          <w:szCs w:val="20"/>
        </w:rPr>
        <w:t xml:space="preserve">Market </w:t>
      </w:r>
      <w:proofErr w:type="spellStart"/>
      <w:r w:rsidRPr="00FB38AF">
        <w:rPr>
          <w:sz w:val="20"/>
          <w:szCs w:val="20"/>
        </w:rPr>
        <w:t>WhachatCRM</w:t>
      </w:r>
      <w:proofErr w:type="spellEnd"/>
      <w:r w:rsidRPr="00FB38AF">
        <w:rPr>
          <w:sz w:val="20"/>
          <w:szCs w:val="20"/>
        </w:rPr>
        <w:t xml:space="preserve"> honestly and accurately</w:t>
      </w:r>
    </w:p>
    <w:p w14:paraId="3247714E" w14:textId="77777777" w:rsidR="00FB38AF" w:rsidRPr="00FB38AF" w:rsidRDefault="00FB38AF" w:rsidP="00FB38AF">
      <w:pPr>
        <w:numPr>
          <w:ilvl w:val="0"/>
          <w:numId w:val="6"/>
        </w:numPr>
        <w:rPr>
          <w:sz w:val="20"/>
          <w:szCs w:val="20"/>
        </w:rPr>
      </w:pPr>
      <w:r w:rsidRPr="00FB38AF">
        <w:rPr>
          <w:sz w:val="20"/>
          <w:szCs w:val="20"/>
        </w:rPr>
        <w:t>Avoid misleading claims, spam, or unauthorized discounts</w:t>
      </w:r>
    </w:p>
    <w:p w14:paraId="79D27E85" w14:textId="77777777" w:rsidR="00FB38AF" w:rsidRPr="00FB38AF" w:rsidRDefault="00FB38AF" w:rsidP="00FB38AF">
      <w:pPr>
        <w:numPr>
          <w:ilvl w:val="0"/>
          <w:numId w:val="6"/>
        </w:numPr>
        <w:rPr>
          <w:sz w:val="20"/>
          <w:szCs w:val="20"/>
        </w:rPr>
      </w:pPr>
      <w:r w:rsidRPr="00FB38AF">
        <w:rPr>
          <w:sz w:val="20"/>
          <w:szCs w:val="20"/>
        </w:rPr>
        <w:t>Comply with all applicable laws and platform policies</w:t>
      </w:r>
    </w:p>
    <w:p w14:paraId="1B4CB592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pict w14:anchorId="45825A7B">
          <v:rect id="_x0000_i1097" style="width:0;height:1.5pt" o:hralign="center" o:hrstd="t" o:hr="t" fillcolor="#a0a0a0" stroked="f"/>
        </w:pict>
      </w:r>
    </w:p>
    <w:p w14:paraId="68DE6240" w14:textId="77777777" w:rsidR="00FB38AF" w:rsidRPr="00FB38AF" w:rsidRDefault="00FB38AF" w:rsidP="00FB38AF">
      <w:pPr>
        <w:rPr>
          <w:b/>
          <w:bCs/>
          <w:sz w:val="20"/>
          <w:szCs w:val="20"/>
        </w:rPr>
      </w:pPr>
      <w:r w:rsidRPr="00FB38AF">
        <w:rPr>
          <w:b/>
          <w:bCs/>
          <w:sz w:val="20"/>
          <w:szCs w:val="20"/>
        </w:rPr>
        <w:t>7. Prohibited Activities</w:t>
      </w:r>
    </w:p>
    <w:p w14:paraId="366C24A4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t>Partners may not:</w:t>
      </w:r>
    </w:p>
    <w:p w14:paraId="6DC676ED" w14:textId="77777777" w:rsidR="00FB38AF" w:rsidRPr="00FB38AF" w:rsidRDefault="00FB38AF" w:rsidP="00FB38AF">
      <w:pPr>
        <w:numPr>
          <w:ilvl w:val="0"/>
          <w:numId w:val="7"/>
        </w:numPr>
        <w:rPr>
          <w:sz w:val="20"/>
          <w:szCs w:val="20"/>
        </w:rPr>
      </w:pPr>
      <w:r w:rsidRPr="00FB38AF">
        <w:rPr>
          <w:sz w:val="20"/>
          <w:szCs w:val="20"/>
        </w:rPr>
        <w:t>Self-refer or create fake accounts</w:t>
      </w:r>
    </w:p>
    <w:p w14:paraId="71CD49A5" w14:textId="77777777" w:rsidR="00FB38AF" w:rsidRPr="00FB38AF" w:rsidRDefault="00FB38AF" w:rsidP="00FB38AF">
      <w:pPr>
        <w:numPr>
          <w:ilvl w:val="0"/>
          <w:numId w:val="7"/>
        </w:numPr>
        <w:rPr>
          <w:sz w:val="20"/>
          <w:szCs w:val="20"/>
        </w:rPr>
      </w:pPr>
      <w:r w:rsidRPr="00FB38AF">
        <w:rPr>
          <w:sz w:val="20"/>
          <w:szCs w:val="20"/>
        </w:rPr>
        <w:t xml:space="preserve">Use spam, </w:t>
      </w:r>
      <w:proofErr w:type="gramStart"/>
      <w:r w:rsidRPr="00FB38AF">
        <w:rPr>
          <w:sz w:val="20"/>
          <w:szCs w:val="20"/>
        </w:rPr>
        <w:t>bots</w:t>
      </w:r>
      <w:proofErr w:type="gramEnd"/>
      <w:r w:rsidRPr="00FB38AF">
        <w:rPr>
          <w:sz w:val="20"/>
          <w:szCs w:val="20"/>
        </w:rPr>
        <w:t>, or deceptive advertising</w:t>
      </w:r>
    </w:p>
    <w:p w14:paraId="6B8F4057" w14:textId="77777777" w:rsidR="00FB38AF" w:rsidRPr="00FB38AF" w:rsidRDefault="00FB38AF" w:rsidP="00FB38AF">
      <w:pPr>
        <w:numPr>
          <w:ilvl w:val="0"/>
          <w:numId w:val="7"/>
        </w:numPr>
        <w:rPr>
          <w:sz w:val="20"/>
          <w:szCs w:val="20"/>
        </w:rPr>
      </w:pPr>
      <w:r w:rsidRPr="00FB38AF">
        <w:rPr>
          <w:sz w:val="20"/>
          <w:szCs w:val="20"/>
        </w:rPr>
        <w:t xml:space="preserve">Impersonate </w:t>
      </w:r>
      <w:proofErr w:type="spellStart"/>
      <w:r w:rsidRPr="00FB38AF">
        <w:rPr>
          <w:sz w:val="20"/>
          <w:szCs w:val="20"/>
        </w:rPr>
        <w:t>WhachatCRM</w:t>
      </w:r>
      <w:proofErr w:type="spellEnd"/>
      <w:r w:rsidRPr="00FB38AF">
        <w:rPr>
          <w:sz w:val="20"/>
          <w:szCs w:val="20"/>
        </w:rPr>
        <w:t xml:space="preserve"> or act as an employee</w:t>
      </w:r>
    </w:p>
    <w:p w14:paraId="71A43E1E" w14:textId="77777777" w:rsidR="00FB38AF" w:rsidRPr="00FB38AF" w:rsidRDefault="00FB38AF" w:rsidP="00FB38AF">
      <w:pPr>
        <w:numPr>
          <w:ilvl w:val="0"/>
          <w:numId w:val="7"/>
        </w:numPr>
        <w:rPr>
          <w:sz w:val="20"/>
          <w:szCs w:val="20"/>
        </w:rPr>
      </w:pPr>
      <w:r w:rsidRPr="00FB38AF">
        <w:rPr>
          <w:sz w:val="20"/>
          <w:szCs w:val="20"/>
        </w:rPr>
        <w:t>Modify branding or make contractual promises</w:t>
      </w:r>
    </w:p>
    <w:p w14:paraId="44EFF01F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t>Violations may result in immediate termination and forfeiture of unpaid commissions.</w:t>
      </w:r>
    </w:p>
    <w:p w14:paraId="43DBAC67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pict w14:anchorId="34D5EB63">
          <v:rect id="_x0000_i1098" style="width:0;height:1.5pt" o:hralign="center" o:hrstd="t" o:hr="t" fillcolor="#a0a0a0" stroked="f"/>
        </w:pict>
      </w:r>
    </w:p>
    <w:p w14:paraId="5D71CEC5" w14:textId="77777777" w:rsidR="00FB38AF" w:rsidRPr="00FB38AF" w:rsidRDefault="00FB38AF" w:rsidP="00FB38AF">
      <w:pPr>
        <w:rPr>
          <w:b/>
          <w:bCs/>
          <w:sz w:val="20"/>
          <w:szCs w:val="20"/>
        </w:rPr>
      </w:pPr>
      <w:r w:rsidRPr="00FB38AF">
        <w:rPr>
          <w:b/>
          <w:bCs/>
          <w:sz w:val="20"/>
          <w:szCs w:val="20"/>
        </w:rPr>
        <w:t>8. Independent Contractor Relationship</w:t>
      </w:r>
    </w:p>
    <w:p w14:paraId="72165639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t xml:space="preserve">Partners are </w:t>
      </w:r>
      <w:r w:rsidRPr="00FB38AF">
        <w:rPr>
          <w:b/>
          <w:bCs/>
          <w:sz w:val="20"/>
          <w:szCs w:val="20"/>
        </w:rPr>
        <w:t>independent contractors</w:t>
      </w:r>
      <w:r w:rsidRPr="00FB38AF">
        <w:rPr>
          <w:sz w:val="20"/>
          <w:szCs w:val="20"/>
        </w:rPr>
        <w:t xml:space="preserve">, not employees, agents, or representatives of </w:t>
      </w:r>
      <w:proofErr w:type="spellStart"/>
      <w:r w:rsidRPr="00FB38AF">
        <w:rPr>
          <w:sz w:val="20"/>
          <w:szCs w:val="20"/>
        </w:rPr>
        <w:t>WhachatCRM</w:t>
      </w:r>
      <w:proofErr w:type="spellEnd"/>
      <w:r w:rsidRPr="00FB38AF">
        <w:rPr>
          <w:sz w:val="20"/>
          <w:szCs w:val="20"/>
        </w:rPr>
        <w:t>.</w:t>
      </w:r>
    </w:p>
    <w:p w14:paraId="5DF6AFCF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pict w14:anchorId="0DB4127B">
          <v:rect id="_x0000_i1099" style="width:0;height:1.5pt" o:hralign="center" o:hrstd="t" o:hr="t" fillcolor="#a0a0a0" stroked="f"/>
        </w:pict>
      </w:r>
    </w:p>
    <w:p w14:paraId="5BC36FA4" w14:textId="77777777" w:rsidR="00FB38AF" w:rsidRPr="00FB38AF" w:rsidRDefault="00FB38AF" w:rsidP="00FB38AF">
      <w:pPr>
        <w:rPr>
          <w:b/>
          <w:bCs/>
          <w:sz w:val="20"/>
          <w:szCs w:val="20"/>
        </w:rPr>
      </w:pPr>
      <w:r w:rsidRPr="00FB38AF">
        <w:rPr>
          <w:b/>
          <w:bCs/>
          <w:sz w:val="20"/>
          <w:szCs w:val="20"/>
        </w:rPr>
        <w:t>9. Termination</w:t>
      </w:r>
    </w:p>
    <w:p w14:paraId="739EBF71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t>Either party may terminate participation at any time.</w:t>
      </w:r>
      <w:r w:rsidRPr="00FB38AF">
        <w:rPr>
          <w:sz w:val="20"/>
          <w:szCs w:val="20"/>
        </w:rPr>
        <w:br/>
        <w:t>Upon termination:</w:t>
      </w:r>
    </w:p>
    <w:p w14:paraId="2C233C3A" w14:textId="77777777" w:rsidR="00FB38AF" w:rsidRPr="00FB38AF" w:rsidRDefault="00FB38AF" w:rsidP="00FB38AF">
      <w:pPr>
        <w:numPr>
          <w:ilvl w:val="0"/>
          <w:numId w:val="8"/>
        </w:numPr>
        <w:rPr>
          <w:sz w:val="20"/>
          <w:szCs w:val="20"/>
        </w:rPr>
      </w:pPr>
      <w:r w:rsidRPr="00FB38AF">
        <w:rPr>
          <w:sz w:val="20"/>
          <w:szCs w:val="20"/>
        </w:rPr>
        <w:t>No new commissions accrue</w:t>
      </w:r>
    </w:p>
    <w:p w14:paraId="5ECA3F61" w14:textId="77777777" w:rsidR="00FB38AF" w:rsidRPr="00FB38AF" w:rsidRDefault="00FB38AF" w:rsidP="00FB38AF">
      <w:pPr>
        <w:numPr>
          <w:ilvl w:val="0"/>
          <w:numId w:val="8"/>
        </w:numPr>
        <w:rPr>
          <w:sz w:val="20"/>
          <w:szCs w:val="20"/>
        </w:rPr>
      </w:pPr>
      <w:r w:rsidRPr="00FB38AF">
        <w:rPr>
          <w:sz w:val="20"/>
          <w:szCs w:val="20"/>
        </w:rPr>
        <w:lastRenderedPageBreak/>
        <w:t xml:space="preserve">Earned but unpaid commissions may be paid at </w:t>
      </w:r>
      <w:proofErr w:type="spellStart"/>
      <w:r w:rsidRPr="00FB38AF">
        <w:rPr>
          <w:sz w:val="20"/>
          <w:szCs w:val="20"/>
        </w:rPr>
        <w:t>WhachatCRM’s</w:t>
      </w:r>
      <w:proofErr w:type="spellEnd"/>
      <w:r w:rsidRPr="00FB38AF">
        <w:rPr>
          <w:sz w:val="20"/>
          <w:szCs w:val="20"/>
        </w:rPr>
        <w:t xml:space="preserve"> discretion</w:t>
      </w:r>
    </w:p>
    <w:p w14:paraId="0FEE62EE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pict w14:anchorId="5035A02C">
          <v:rect id="_x0000_i1100" style="width:0;height:1.5pt" o:hralign="center" o:hrstd="t" o:hr="t" fillcolor="#a0a0a0" stroked="f"/>
        </w:pict>
      </w:r>
    </w:p>
    <w:p w14:paraId="4755ED26" w14:textId="77777777" w:rsidR="00FB38AF" w:rsidRPr="00FB38AF" w:rsidRDefault="00FB38AF" w:rsidP="00FB38AF">
      <w:pPr>
        <w:rPr>
          <w:b/>
          <w:bCs/>
          <w:sz w:val="20"/>
          <w:szCs w:val="20"/>
        </w:rPr>
      </w:pPr>
      <w:r w:rsidRPr="00FB38AF">
        <w:rPr>
          <w:b/>
          <w:bCs/>
          <w:sz w:val="20"/>
          <w:szCs w:val="20"/>
        </w:rPr>
        <w:t>10. Limitation of Liability</w:t>
      </w:r>
    </w:p>
    <w:p w14:paraId="4677967B" w14:textId="77777777" w:rsidR="00FB38AF" w:rsidRPr="00FB38AF" w:rsidRDefault="00FB38AF" w:rsidP="00FB38AF">
      <w:pPr>
        <w:rPr>
          <w:sz w:val="20"/>
          <w:szCs w:val="20"/>
        </w:rPr>
      </w:pPr>
      <w:proofErr w:type="spellStart"/>
      <w:r w:rsidRPr="00FB38AF">
        <w:rPr>
          <w:sz w:val="20"/>
          <w:szCs w:val="20"/>
        </w:rPr>
        <w:t>WhachatCRM</w:t>
      </w:r>
      <w:proofErr w:type="spellEnd"/>
      <w:r w:rsidRPr="00FB38AF">
        <w:rPr>
          <w:sz w:val="20"/>
          <w:szCs w:val="20"/>
        </w:rPr>
        <w:t xml:space="preserve"> is not liable for indirect or consequential damages related to the Partner Program.</w:t>
      </w:r>
    </w:p>
    <w:p w14:paraId="74D4D80E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pict w14:anchorId="344E8742">
          <v:rect id="_x0000_i1101" style="width:0;height:1.5pt" o:hralign="center" o:hrstd="t" o:hr="t" fillcolor="#a0a0a0" stroked="f"/>
        </w:pict>
      </w:r>
    </w:p>
    <w:p w14:paraId="24717617" w14:textId="77777777" w:rsidR="00FB38AF" w:rsidRPr="00FB38AF" w:rsidRDefault="00FB38AF" w:rsidP="00FB38AF">
      <w:pPr>
        <w:rPr>
          <w:b/>
          <w:bCs/>
          <w:sz w:val="20"/>
          <w:szCs w:val="20"/>
        </w:rPr>
      </w:pPr>
      <w:r w:rsidRPr="00FB38AF">
        <w:rPr>
          <w:b/>
          <w:bCs/>
          <w:sz w:val="20"/>
          <w:szCs w:val="20"/>
        </w:rPr>
        <w:t>11. Governing Law</w:t>
      </w:r>
    </w:p>
    <w:p w14:paraId="2FCC2480" w14:textId="77777777" w:rsidR="00FB38AF" w:rsidRPr="00FB38AF" w:rsidRDefault="00FB38AF" w:rsidP="00FB38AF">
      <w:pPr>
        <w:rPr>
          <w:sz w:val="20"/>
          <w:szCs w:val="20"/>
        </w:rPr>
      </w:pPr>
      <w:r w:rsidRPr="00FB38AF">
        <w:rPr>
          <w:sz w:val="20"/>
          <w:szCs w:val="20"/>
        </w:rPr>
        <w:t xml:space="preserve">This Agreement is governed by the laws of the </w:t>
      </w:r>
      <w:r w:rsidRPr="00FB38AF">
        <w:rPr>
          <w:b/>
          <w:bCs/>
          <w:sz w:val="20"/>
          <w:szCs w:val="20"/>
        </w:rPr>
        <w:t>State of Florida, USA</w:t>
      </w:r>
      <w:r w:rsidRPr="00FB38AF">
        <w:rPr>
          <w:sz w:val="20"/>
          <w:szCs w:val="20"/>
        </w:rPr>
        <w:t>.</w:t>
      </w:r>
    </w:p>
    <w:p w14:paraId="1145654E" w14:textId="77777777" w:rsidR="00FB38AF" w:rsidRPr="00FB38AF" w:rsidRDefault="00FB38AF" w:rsidP="00FB38AF">
      <w:pPr>
        <w:rPr>
          <w:sz w:val="20"/>
          <w:szCs w:val="20"/>
        </w:rPr>
      </w:pPr>
    </w:p>
    <w:sectPr w:rsidR="00FB38AF" w:rsidRPr="00FB3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94DC6"/>
    <w:multiLevelType w:val="multilevel"/>
    <w:tmpl w:val="BF8C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53DD6"/>
    <w:multiLevelType w:val="multilevel"/>
    <w:tmpl w:val="DB30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208EA"/>
    <w:multiLevelType w:val="multilevel"/>
    <w:tmpl w:val="2E2E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B6CF9"/>
    <w:multiLevelType w:val="multilevel"/>
    <w:tmpl w:val="B3AA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A1396"/>
    <w:multiLevelType w:val="multilevel"/>
    <w:tmpl w:val="0846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E5EB1"/>
    <w:multiLevelType w:val="multilevel"/>
    <w:tmpl w:val="CCD4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B6597"/>
    <w:multiLevelType w:val="multilevel"/>
    <w:tmpl w:val="20AC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70F20"/>
    <w:multiLevelType w:val="multilevel"/>
    <w:tmpl w:val="C5FE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628609">
    <w:abstractNumId w:val="2"/>
  </w:num>
  <w:num w:numId="2" w16cid:durableId="1721589025">
    <w:abstractNumId w:val="1"/>
  </w:num>
  <w:num w:numId="3" w16cid:durableId="780229102">
    <w:abstractNumId w:val="7"/>
  </w:num>
  <w:num w:numId="4" w16cid:durableId="1245384671">
    <w:abstractNumId w:val="3"/>
  </w:num>
  <w:num w:numId="5" w16cid:durableId="1070234777">
    <w:abstractNumId w:val="0"/>
  </w:num>
  <w:num w:numId="6" w16cid:durableId="413480344">
    <w:abstractNumId w:val="6"/>
  </w:num>
  <w:num w:numId="7" w16cid:durableId="743835556">
    <w:abstractNumId w:val="4"/>
  </w:num>
  <w:num w:numId="8" w16cid:durableId="1040325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AF"/>
    <w:rsid w:val="00EC35C3"/>
    <w:rsid w:val="00FB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5CBDF"/>
  <w15:chartTrackingRefBased/>
  <w15:docId w15:val="{64F3D28D-8D22-409E-AD3B-E5325ED43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Yaniv Haramatiy</dc:creator>
  <cp:keywords/>
  <dc:description/>
  <cp:lastModifiedBy>Yaniv Haramatiy</cp:lastModifiedBy>
  <cp:revision>1</cp:revision>
  <dcterms:created xsi:type="dcterms:W3CDTF">2026-01-24T05:24:00Z</dcterms:created>
  <dcterms:modified xsi:type="dcterms:W3CDTF">2026-01-24T05:27:00Z</dcterms:modified>
</cp:coreProperties>
</file>